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86" w:rsidRPr="009357F9" w:rsidRDefault="00383286" w:rsidP="00F51F96">
      <w:pPr>
        <w:pStyle w:val="Title"/>
        <w:jc w:val="left"/>
      </w:pPr>
      <w:bookmarkStart w:id="0" w:name="_GoBack"/>
      <w:bookmarkEnd w:id="0"/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B60D4C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B60D4C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B60D4C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B60D4C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9717D">
        <w:rPr>
          <w:u w:val="none"/>
        </w:rPr>
        <w:t>1069</w:t>
      </w:r>
    </w:p>
    <w:p w:rsidR="009357F9" w:rsidRPr="009357F9" w:rsidRDefault="009357F9" w:rsidP="00B60D4C"/>
    <w:p w:rsidR="0059717D" w:rsidRPr="0059717D" w:rsidRDefault="0059717D" w:rsidP="0059717D">
      <w:pPr>
        <w:spacing w:line="320" w:lineRule="exact"/>
        <w:jc w:val="both"/>
        <w:outlineLvl w:val="0"/>
        <w:rPr>
          <w:rFonts w:ascii="Arial" w:hAnsi="Arial" w:cs="Arial"/>
          <w:b/>
          <w:bCs/>
        </w:rPr>
      </w:pPr>
      <w:r w:rsidRPr="0059717D">
        <w:rPr>
          <w:rFonts w:ascii="Arial" w:hAnsi="Arial" w:cs="Arial"/>
          <w:b/>
          <w:bCs/>
        </w:rPr>
        <w:t xml:space="preserve">DATE OF PUBLICATION: FRIDAY, 5 JUNE 2020 </w:t>
      </w:r>
    </w:p>
    <w:p w:rsidR="0059717D" w:rsidRPr="0059717D" w:rsidRDefault="0059717D" w:rsidP="0059717D">
      <w:pPr>
        <w:spacing w:line="320" w:lineRule="exact"/>
        <w:jc w:val="both"/>
        <w:outlineLvl w:val="0"/>
        <w:rPr>
          <w:rFonts w:ascii="Arial" w:hAnsi="Arial" w:cs="Arial"/>
          <w:b/>
          <w:bCs/>
        </w:rPr>
      </w:pPr>
    </w:p>
    <w:p w:rsidR="00CD4224" w:rsidRPr="009357F9" w:rsidRDefault="0059717D" w:rsidP="0059717D">
      <w:pPr>
        <w:spacing w:line="320" w:lineRule="exact"/>
        <w:jc w:val="both"/>
        <w:outlineLvl w:val="0"/>
        <w:rPr>
          <w:rFonts w:ascii="Arial" w:hAnsi="Arial" w:cs="Arial"/>
        </w:rPr>
      </w:pPr>
      <w:r w:rsidRPr="0059717D">
        <w:rPr>
          <w:rFonts w:ascii="Arial" w:hAnsi="Arial" w:cs="Arial"/>
          <w:b/>
          <w:bCs/>
        </w:rPr>
        <w:t>INTERNAL QUESTION PAPER 19 – 2020</w:t>
      </w:r>
    </w:p>
    <w:p w:rsidR="009357F9" w:rsidRDefault="009357F9" w:rsidP="00B60D4C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717D" w:rsidRPr="0059717D" w:rsidRDefault="0059717D" w:rsidP="0059717D">
      <w:pPr>
        <w:rPr>
          <w:rFonts w:ascii="Arial Narrow" w:hAnsi="Arial Narrow"/>
        </w:rPr>
      </w:pPr>
    </w:p>
    <w:p w:rsidR="0059717D" w:rsidRPr="0059717D" w:rsidRDefault="0059717D" w:rsidP="0059717D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US"/>
        </w:rPr>
      </w:pPr>
      <w:r w:rsidRPr="0059717D">
        <w:rPr>
          <w:rFonts w:ascii="Arial" w:eastAsia="Calibri" w:hAnsi="Arial" w:cs="Arial"/>
          <w:b/>
          <w:bCs/>
          <w:lang w:val="en-US"/>
        </w:rPr>
        <w:t>1069.</w:t>
      </w:r>
      <w:r w:rsidRPr="0059717D">
        <w:rPr>
          <w:rFonts w:ascii="Arial" w:eastAsia="Calibri" w:hAnsi="Arial" w:cs="Arial"/>
          <w:b/>
          <w:bCs/>
          <w:lang w:val="en-US"/>
        </w:rPr>
        <w:tab/>
        <w:t>Mr V Zungula (ATM) to ask the Minister of Home Affairs:</w:t>
      </w:r>
    </w:p>
    <w:p w:rsidR="0059717D" w:rsidRPr="0059717D" w:rsidRDefault="0059717D" w:rsidP="0059717D">
      <w:pPr>
        <w:spacing w:line="320" w:lineRule="exact"/>
        <w:jc w:val="both"/>
        <w:rPr>
          <w:rFonts w:ascii="Arial" w:hAnsi="Arial" w:cs="Arial"/>
          <w:b/>
          <w:color w:val="FF0000"/>
        </w:rPr>
      </w:pPr>
      <w:r w:rsidRPr="0059717D">
        <w:rPr>
          <w:rFonts w:ascii="Arial" w:eastAsia="Calibri" w:hAnsi="Arial" w:cs="Arial"/>
          <w:lang w:val="en-ZA"/>
        </w:rPr>
        <w:t xml:space="preserve">Whether, given the terrorist organisations allegedly operating in Mozambique, he will (a) strengthen the </w:t>
      </w:r>
      <w:r w:rsidRPr="0059717D">
        <w:rPr>
          <w:rFonts w:ascii="Arial" w:eastAsia="Calibri" w:hAnsi="Arial" w:cs="Arial"/>
          <w:color w:val="000000"/>
          <w:lang w:val="en-ZA" w:eastAsia="en-GB"/>
        </w:rPr>
        <w:t>borders</w:t>
      </w:r>
      <w:r w:rsidRPr="0059717D">
        <w:rPr>
          <w:rFonts w:ascii="Arial" w:eastAsia="Calibri" w:hAnsi="Arial" w:cs="Arial"/>
          <w:lang w:val="en-ZA"/>
        </w:rPr>
        <w:t xml:space="preserve"> to protect the citizens of the Republic and (b) deploy more security at problematic and illegal points of entry?</w:t>
      </w:r>
      <w:r w:rsidRPr="0059717D">
        <w:rPr>
          <w:rFonts w:ascii="Arial" w:eastAsia="Calibri" w:hAnsi="Arial" w:cs="Arial"/>
          <w:lang w:val="en-ZA"/>
        </w:rPr>
        <w:tab/>
      </w:r>
      <w:r w:rsidRPr="0059717D">
        <w:rPr>
          <w:rFonts w:ascii="Arial" w:eastAsia="Calibri" w:hAnsi="Arial" w:cs="Arial"/>
          <w:lang w:val="en-ZA"/>
        </w:rPr>
        <w:tab/>
      </w:r>
      <w:r w:rsidRPr="0059717D">
        <w:rPr>
          <w:rFonts w:ascii="Arial" w:eastAsia="Calibri" w:hAnsi="Arial" w:cs="Arial"/>
          <w:lang w:val="en-ZA"/>
        </w:rPr>
        <w:tab/>
      </w:r>
      <w:r w:rsidRPr="0059717D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 w:rsidRPr="0059717D">
        <w:rPr>
          <w:rFonts w:ascii="Arial" w:eastAsia="Calibri" w:hAnsi="Arial" w:cs="Arial"/>
          <w:lang w:val="en-ZA"/>
        </w:rPr>
        <w:t>NW1363E</w:t>
      </w:r>
    </w:p>
    <w:p w:rsidR="0059717D" w:rsidRPr="0059717D" w:rsidRDefault="0059717D" w:rsidP="0059717D">
      <w:pPr>
        <w:spacing w:line="320" w:lineRule="exact"/>
        <w:jc w:val="both"/>
        <w:rPr>
          <w:rFonts w:ascii="Arial" w:hAnsi="Arial" w:cs="Arial"/>
          <w:b/>
          <w:color w:val="FF0000"/>
        </w:rPr>
      </w:pPr>
    </w:p>
    <w:p w:rsidR="0059717D" w:rsidRPr="0059717D" w:rsidRDefault="0059717D" w:rsidP="0059717D">
      <w:pPr>
        <w:spacing w:line="320" w:lineRule="exact"/>
        <w:jc w:val="both"/>
        <w:rPr>
          <w:rFonts w:ascii="Arial" w:hAnsi="Arial" w:cs="Arial"/>
          <w:b/>
        </w:rPr>
      </w:pPr>
      <w:r w:rsidRPr="0059717D">
        <w:rPr>
          <w:rFonts w:ascii="Arial" w:hAnsi="Arial" w:cs="Arial"/>
          <w:b/>
        </w:rPr>
        <w:t>REPLY:</w:t>
      </w:r>
    </w:p>
    <w:p w:rsidR="0059717D" w:rsidRPr="0059717D" w:rsidRDefault="0059717D" w:rsidP="0059717D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9717D" w:rsidRPr="0059717D" w:rsidRDefault="0059717D" w:rsidP="0059717D">
      <w:pPr>
        <w:tabs>
          <w:tab w:val="left" w:pos="432"/>
          <w:tab w:val="left" w:pos="864"/>
        </w:tabs>
        <w:spacing w:after="200" w:line="32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(a-b) </w:t>
      </w:r>
      <w:r w:rsidRPr="0059717D">
        <w:rPr>
          <w:rFonts w:ascii="Arial" w:hAnsi="Arial" w:cs="Arial"/>
        </w:rPr>
        <w:t>The intelligence agencies of the state and the S</w:t>
      </w:r>
      <w:r>
        <w:rPr>
          <w:rFonts w:ascii="Arial" w:hAnsi="Arial" w:cs="Arial"/>
        </w:rPr>
        <w:t>outh African National Defence Force (S</w:t>
      </w:r>
      <w:r w:rsidRPr="0059717D">
        <w:rPr>
          <w:rFonts w:ascii="Arial" w:hAnsi="Arial" w:cs="Arial"/>
        </w:rPr>
        <w:t>ANDF</w:t>
      </w:r>
      <w:r>
        <w:rPr>
          <w:rFonts w:ascii="Arial" w:hAnsi="Arial" w:cs="Arial"/>
        </w:rPr>
        <w:t xml:space="preserve">) </w:t>
      </w:r>
      <w:r w:rsidRPr="0059717D">
        <w:rPr>
          <w:rFonts w:ascii="Arial" w:hAnsi="Arial" w:cs="Arial"/>
        </w:rPr>
        <w:t>are primarily responsible for national security and protecting the territorial integrity of the country. On the advice and guidance of the</w:t>
      </w:r>
      <w:r w:rsidR="001C049A">
        <w:rPr>
          <w:rFonts w:ascii="Arial" w:hAnsi="Arial" w:cs="Arial"/>
        </w:rPr>
        <w:t>se organs of state, I</w:t>
      </w:r>
      <w:r w:rsidRPr="0059717D">
        <w:rPr>
          <w:rFonts w:ascii="Arial" w:hAnsi="Arial" w:cs="Arial"/>
        </w:rPr>
        <w:t xml:space="preserve"> will consider undertaking a support role within the legislative mandate of his portfolio.</w:t>
      </w:r>
    </w:p>
    <w:p w:rsidR="00B60D4C" w:rsidRDefault="00B60D4C" w:rsidP="00B60D4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9717D" w:rsidRPr="0059717D" w:rsidRDefault="0059717D" w:rsidP="00B60D4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C662BB" w:rsidRPr="009357F9" w:rsidRDefault="00F51F96" w:rsidP="00B60D4C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footerReference w:type="firs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FB" w:rsidRDefault="00106EFB">
      <w:r>
        <w:separator/>
      </w:r>
    </w:p>
  </w:endnote>
  <w:endnote w:type="continuationSeparator" w:id="0">
    <w:p w:rsidR="00106EFB" w:rsidRDefault="0010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98" w:rsidRDefault="00FB4398">
    <w:pPr>
      <w:pStyle w:val="Footer"/>
    </w:pPr>
    <w:r>
      <w:t>1069 Mr V Zungula (ATM) to ask the Minister of Home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FB" w:rsidRDefault="00106EFB">
      <w:r>
        <w:separator/>
      </w:r>
    </w:p>
  </w:footnote>
  <w:footnote w:type="continuationSeparator" w:id="0">
    <w:p w:rsidR="00106EFB" w:rsidRDefault="0010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7754D"/>
    <w:multiLevelType w:val="hybridMultilevel"/>
    <w:tmpl w:val="2D7C530E"/>
    <w:lvl w:ilvl="0" w:tplc="A19C4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2"/>
  </w:num>
  <w:num w:numId="21">
    <w:abstractNumId w:val="27"/>
  </w:num>
  <w:num w:numId="22">
    <w:abstractNumId w:val="0"/>
  </w:num>
  <w:num w:numId="23">
    <w:abstractNumId w:val="11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10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9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17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EFB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049A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03B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14019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51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3BE4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17D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D37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83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3CF"/>
    <w:rsid w:val="0076681A"/>
    <w:rsid w:val="00767081"/>
    <w:rsid w:val="00770925"/>
    <w:rsid w:val="00770E83"/>
    <w:rsid w:val="0077125E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13D9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363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170D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5B22"/>
    <w:rsid w:val="00B0622B"/>
    <w:rsid w:val="00B064AB"/>
    <w:rsid w:val="00B06D43"/>
    <w:rsid w:val="00B07064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0D4C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050E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437C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13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A54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1D2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085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887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1F96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398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AC1CE-06E0-41F2-B7B3-2C50F99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B43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43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8921-E7A0-4DFB-AD66-6197A78D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2017-05-19T07:20:00Z</cp:lastPrinted>
  <dcterms:created xsi:type="dcterms:W3CDTF">2020-07-26T19:14:00Z</dcterms:created>
  <dcterms:modified xsi:type="dcterms:W3CDTF">2020-07-26T19:14:00Z</dcterms:modified>
</cp:coreProperties>
</file>