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C04CE">
        <w:rPr>
          <w:rFonts w:ascii="Arial" w:eastAsia="Times New Roman" w:hAnsi="Arial" w:cs="Arial"/>
          <w:b/>
          <w:snapToGrid w:val="0"/>
          <w:sz w:val="40"/>
          <w:szCs w:val="40"/>
          <w:lang w:val="en-GB"/>
        </w:rPr>
        <w:t>10</w:t>
      </w:r>
      <w:r w:rsidR="004758C6">
        <w:rPr>
          <w:rFonts w:ascii="Arial" w:eastAsia="Times New Roman" w:hAnsi="Arial" w:cs="Arial"/>
          <w:b/>
          <w:snapToGrid w:val="0"/>
          <w:sz w:val="40"/>
          <w:szCs w:val="40"/>
          <w:lang w:val="en-GB"/>
        </w:rPr>
        <w:t>67</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29264C">
        <w:rPr>
          <w:rFonts w:ascii="Arial" w:eastAsia="Times New Roman" w:hAnsi="Arial" w:cs="Arial"/>
          <w:b/>
          <w:snapToGrid w:val="0"/>
          <w:sz w:val="40"/>
          <w:szCs w:val="40"/>
          <w:lang w:val="en-GB"/>
        </w:rPr>
        <w:t>05 JUNE</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73993">
        <w:rPr>
          <w:rFonts w:ascii="Arial" w:eastAsia="Times New Roman" w:hAnsi="Arial" w:cs="Arial"/>
          <w:b/>
          <w:snapToGrid w:val="0"/>
          <w:sz w:val="40"/>
          <w:szCs w:val="40"/>
          <w:lang w:val="en-GB"/>
        </w:rPr>
        <w:t>1</w:t>
      </w:r>
      <w:r w:rsidR="0029264C">
        <w:rPr>
          <w:rFonts w:ascii="Arial" w:eastAsia="Times New Roman" w:hAnsi="Arial" w:cs="Arial"/>
          <w:b/>
          <w:snapToGrid w:val="0"/>
          <w:sz w:val="40"/>
          <w:szCs w:val="40"/>
          <w:lang w:val="en-GB"/>
        </w:rPr>
        <w:t>9</w:t>
      </w:r>
      <w:r w:rsidR="009E7540">
        <w:rPr>
          <w:rFonts w:ascii="Arial" w:eastAsia="Times New Roman" w:hAnsi="Arial" w:cs="Arial"/>
          <w:b/>
          <w:snapToGrid w:val="0"/>
          <w:sz w:val="40"/>
          <w:szCs w:val="40"/>
          <w:lang w:val="en-GB"/>
        </w:rPr>
        <w:t xml:space="preserve"> - 2020</w:t>
      </w:r>
    </w:p>
    <w:p w:rsidR="004758C6" w:rsidRPr="004758C6" w:rsidRDefault="004758C6" w:rsidP="004758C6">
      <w:pPr>
        <w:spacing w:before="280" w:after="280"/>
        <w:ind w:left="720" w:hanging="720"/>
        <w:jc w:val="both"/>
        <w:rPr>
          <w:rFonts w:ascii="Arial" w:hAnsi="Arial" w:cs="Arial"/>
          <w:sz w:val="40"/>
          <w:szCs w:val="40"/>
        </w:rPr>
      </w:pPr>
      <w:r w:rsidRPr="004758C6">
        <w:rPr>
          <w:rFonts w:ascii="Arial" w:eastAsia="Times New Roman" w:hAnsi="Arial" w:cs="Arial"/>
          <w:b/>
          <w:bCs/>
          <w:sz w:val="40"/>
          <w:szCs w:val="40"/>
        </w:rPr>
        <w:t>1067.</w:t>
      </w:r>
      <w:r w:rsidRPr="004758C6">
        <w:rPr>
          <w:rFonts w:ascii="Arial" w:eastAsia="Times New Roman" w:hAnsi="Arial" w:cs="Arial"/>
          <w:b/>
          <w:bCs/>
          <w:sz w:val="40"/>
          <w:szCs w:val="40"/>
        </w:rPr>
        <w:tab/>
        <w:t xml:space="preserve">Ms L </w:t>
      </w:r>
      <w:proofErr w:type="spellStart"/>
      <w:r w:rsidRPr="004758C6">
        <w:rPr>
          <w:rFonts w:ascii="Arial" w:eastAsia="Times New Roman" w:hAnsi="Arial" w:cs="Arial"/>
          <w:b/>
          <w:bCs/>
          <w:sz w:val="40"/>
          <w:szCs w:val="40"/>
        </w:rPr>
        <w:t>L</w:t>
      </w:r>
      <w:proofErr w:type="spellEnd"/>
      <w:r w:rsidRPr="004758C6">
        <w:rPr>
          <w:rFonts w:ascii="Arial" w:eastAsia="Times New Roman" w:hAnsi="Arial" w:cs="Arial"/>
          <w:b/>
          <w:bCs/>
          <w:sz w:val="40"/>
          <w:szCs w:val="40"/>
        </w:rPr>
        <w:t xml:space="preserve"> van der Merwe (IFP) to ask the Minister of Social Development:</w:t>
      </w:r>
    </w:p>
    <w:p w:rsidR="004758C6" w:rsidRPr="004758C6" w:rsidRDefault="004758C6" w:rsidP="004758C6">
      <w:pPr>
        <w:spacing w:before="280" w:after="280"/>
        <w:ind w:left="720"/>
        <w:jc w:val="both"/>
        <w:rPr>
          <w:rFonts w:ascii="Arial" w:hAnsi="Arial" w:cs="Arial"/>
          <w:sz w:val="40"/>
          <w:szCs w:val="40"/>
        </w:rPr>
      </w:pPr>
      <w:r w:rsidRPr="004758C6">
        <w:rPr>
          <w:rFonts w:ascii="Arial" w:eastAsia="Times New Roman" w:hAnsi="Arial" w:cs="Arial"/>
          <w:sz w:val="40"/>
          <w:szCs w:val="40"/>
        </w:rPr>
        <w:t xml:space="preserve">What total number of (a) applications for the Social Relief of Distress (SRD) grant (i) has her department received to date, (ii)(aa) have been rejected and (bb) are still pending due to incomplete paperwork and (iii) were approved and (b) applicants have received </w:t>
      </w:r>
      <w:r>
        <w:rPr>
          <w:rFonts w:ascii="Arial" w:eastAsia="Times New Roman" w:hAnsi="Arial" w:cs="Arial"/>
          <w:sz w:val="40"/>
          <w:szCs w:val="40"/>
        </w:rPr>
        <w:t>their SRD grants to date?</w:t>
      </w:r>
      <w:r>
        <w:rPr>
          <w:rFonts w:ascii="Arial" w:eastAsia="Times New Roman" w:hAnsi="Arial" w:cs="Arial"/>
          <w:sz w:val="40"/>
          <w:szCs w:val="40"/>
        </w:rPr>
        <w:tab/>
      </w:r>
      <w:r>
        <w:rPr>
          <w:rFonts w:ascii="Arial" w:eastAsia="Times New Roman" w:hAnsi="Arial" w:cs="Arial"/>
          <w:sz w:val="40"/>
          <w:szCs w:val="40"/>
        </w:rPr>
        <w:tab/>
      </w:r>
      <w:r>
        <w:rPr>
          <w:rFonts w:ascii="Arial" w:eastAsia="Times New Roman" w:hAnsi="Arial" w:cs="Arial"/>
          <w:sz w:val="40"/>
          <w:szCs w:val="40"/>
        </w:rPr>
        <w:tab/>
      </w:r>
      <w:r>
        <w:rPr>
          <w:rFonts w:ascii="Arial" w:eastAsia="Times New Roman" w:hAnsi="Arial" w:cs="Arial"/>
          <w:sz w:val="40"/>
          <w:szCs w:val="40"/>
        </w:rPr>
        <w:tab/>
      </w:r>
      <w:r>
        <w:rPr>
          <w:rFonts w:ascii="Arial" w:eastAsia="Times New Roman" w:hAnsi="Arial" w:cs="Arial"/>
          <w:sz w:val="40"/>
          <w:szCs w:val="40"/>
        </w:rPr>
        <w:tab/>
      </w:r>
      <w:r>
        <w:rPr>
          <w:rFonts w:ascii="Arial" w:eastAsia="Times New Roman" w:hAnsi="Arial" w:cs="Arial"/>
          <w:sz w:val="40"/>
          <w:szCs w:val="40"/>
        </w:rPr>
        <w:tab/>
      </w:r>
      <w:r w:rsidRPr="004758C6">
        <w:rPr>
          <w:rFonts w:ascii="Arial" w:eastAsia="Times New Roman" w:hAnsi="Arial" w:cs="Arial"/>
          <w:sz w:val="40"/>
          <w:szCs w:val="40"/>
        </w:rPr>
        <w:t>NW1361E</w:t>
      </w:r>
    </w:p>
    <w:p w:rsidR="0029264C" w:rsidRPr="0029264C" w:rsidRDefault="0029264C" w:rsidP="0029264C">
      <w:pPr>
        <w:spacing w:before="100" w:beforeAutospacing="1" w:after="100" w:afterAutospacing="1"/>
        <w:ind w:left="1440" w:hanging="720"/>
        <w:jc w:val="both"/>
        <w:rPr>
          <w:rFonts w:ascii="Arial" w:hAnsi="Arial" w:cs="Arial"/>
          <w:sz w:val="40"/>
          <w:szCs w:val="40"/>
        </w:rPr>
      </w:pPr>
    </w:p>
    <w:p w:rsidR="0004596A" w:rsidRPr="0004596A" w:rsidRDefault="0004596A" w:rsidP="0004596A">
      <w:pPr>
        <w:spacing w:before="100" w:beforeAutospacing="1" w:after="100" w:afterAutospacing="1" w:line="240" w:lineRule="auto"/>
        <w:ind w:left="720"/>
        <w:jc w:val="both"/>
        <w:rPr>
          <w:rFonts w:ascii="Arial" w:hAnsi="Arial" w:cs="Arial"/>
          <w:sz w:val="40"/>
          <w:szCs w:val="40"/>
        </w:rPr>
      </w:pPr>
    </w:p>
    <w:p w:rsidR="004758C6" w:rsidRDefault="004758C6" w:rsidP="0004596A">
      <w:pPr>
        <w:spacing w:before="100" w:beforeAutospacing="1" w:after="100" w:afterAutospacing="1" w:line="240" w:lineRule="auto"/>
        <w:ind w:left="720" w:hanging="720"/>
        <w:jc w:val="both"/>
        <w:outlineLvl w:val="0"/>
        <w:rPr>
          <w:rFonts w:ascii="Arial" w:eastAsia="Times New Roman" w:hAnsi="Arial" w:cs="Arial"/>
          <w:b/>
          <w:snapToGrid w:val="0"/>
          <w:color w:val="000000"/>
          <w:sz w:val="40"/>
          <w:szCs w:val="40"/>
          <w:lang w:val="en-GB"/>
        </w:rPr>
      </w:pPr>
    </w:p>
    <w:p w:rsidR="0004596A" w:rsidRDefault="0029264C" w:rsidP="00FC3EDD">
      <w:pPr>
        <w:spacing w:before="100" w:beforeAutospacing="1" w:after="100" w:afterAutospacing="1" w:line="240" w:lineRule="auto"/>
        <w:ind w:left="720" w:hanging="720"/>
        <w:jc w:val="both"/>
        <w:outlineLvl w:val="0"/>
        <w:rPr>
          <w:rFonts w:ascii="Arial" w:hAnsi="Arial" w:cs="Arial"/>
          <w:sz w:val="40"/>
          <w:szCs w:val="40"/>
        </w:rPr>
      </w:pPr>
      <w:r w:rsidRPr="0099694C">
        <w:rPr>
          <w:rFonts w:ascii="Arial" w:eastAsia="Times New Roman" w:hAnsi="Arial" w:cs="Arial"/>
          <w:b/>
          <w:snapToGrid w:val="0"/>
          <w:color w:val="000000"/>
          <w:sz w:val="40"/>
          <w:szCs w:val="40"/>
          <w:lang w:val="en-GB"/>
        </w:rPr>
        <w:t>REPLY:</w:t>
      </w:r>
      <w:r w:rsidR="005E60F0" w:rsidRPr="005E60F0">
        <w:rPr>
          <w:rFonts w:ascii="Arial" w:hAnsi="Arial" w:cs="Arial"/>
          <w:sz w:val="40"/>
          <w:szCs w:val="40"/>
        </w:rPr>
        <w:tab/>
      </w:r>
    </w:p>
    <w:p w:rsidR="00FC3EDD" w:rsidRDefault="00683C17" w:rsidP="00683C17">
      <w:pPr>
        <w:spacing w:before="100" w:beforeAutospacing="1" w:after="100" w:afterAutospacing="1" w:line="240" w:lineRule="auto"/>
        <w:ind w:left="1440" w:hanging="1440"/>
        <w:jc w:val="both"/>
        <w:outlineLvl w:val="0"/>
        <w:rPr>
          <w:rFonts w:ascii="Arial" w:hAnsi="Arial" w:cs="Arial"/>
          <w:sz w:val="40"/>
          <w:szCs w:val="40"/>
        </w:rPr>
      </w:pPr>
      <w:r>
        <w:rPr>
          <w:rFonts w:ascii="Arial" w:hAnsi="Arial" w:cs="Arial"/>
          <w:sz w:val="40"/>
          <w:szCs w:val="40"/>
        </w:rPr>
        <w:t>(a)(i)</w:t>
      </w:r>
      <w:r>
        <w:rPr>
          <w:rFonts w:ascii="Arial" w:hAnsi="Arial" w:cs="Arial"/>
          <w:sz w:val="40"/>
          <w:szCs w:val="40"/>
        </w:rPr>
        <w:tab/>
      </w:r>
      <w:r w:rsidR="00B62258">
        <w:rPr>
          <w:rFonts w:ascii="Arial" w:hAnsi="Arial" w:cs="Arial"/>
          <w:sz w:val="40"/>
          <w:szCs w:val="40"/>
        </w:rPr>
        <w:t>As at 15</w:t>
      </w:r>
      <w:r w:rsidR="00FC3EDD">
        <w:rPr>
          <w:rFonts w:ascii="Arial" w:hAnsi="Arial" w:cs="Arial"/>
          <w:sz w:val="40"/>
          <w:szCs w:val="40"/>
        </w:rPr>
        <w:t xml:space="preserve"> June 2020, SASSA had received a total of </w:t>
      </w:r>
      <w:r w:rsidR="00B62258">
        <w:rPr>
          <w:rFonts w:ascii="Arial" w:hAnsi="Arial" w:cs="Arial"/>
          <w:sz w:val="40"/>
          <w:szCs w:val="40"/>
        </w:rPr>
        <w:t>6 926</w:t>
      </w:r>
      <w:r w:rsidR="00FC3EDD">
        <w:rPr>
          <w:rFonts w:ascii="Arial" w:hAnsi="Arial" w:cs="Arial"/>
          <w:sz w:val="40"/>
          <w:szCs w:val="40"/>
        </w:rPr>
        <w:t> </w:t>
      </w:r>
      <w:r w:rsidR="00B62258">
        <w:rPr>
          <w:rFonts w:ascii="Arial" w:hAnsi="Arial" w:cs="Arial"/>
          <w:sz w:val="40"/>
          <w:szCs w:val="40"/>
        </w:rPr>
        <w:t>748</w:t>
      </w:r>
      <w:r w:rsidR="00FC3EDD">
        <w:rPr>
          <w:rFonts w:ascii="Arial" w:hAnsi="Arial" w:cs="Arial"/>
          <w:sz w:val="40"/>
          <w:szCs w:val="40"/>
        </w:rPr>
        <w:t xml:space="preserve"> complete applications for the special relief grant.</w:t>
      </w:r>
    </w:p>
    <w:p w:rsidR="00FC3EDD" w:rsidRDefault="00473998" w:rsidP="00473998">
      <w:pPr>
        <w:spacing w:before="100" w:beforeAutospacing="1" w:after="100" w:afterAutospacing="1" w:line="240" w:lineRule="auto"/>
        <w:ind w:left="720" w:hanging="720"/>
        <w:jc w:val="both"/>
        <w:outlineLvl w:val="0"/>
        <w:rPr>
          <w:rFonts w:ascii="Arial" w:hAnsi="Arial" w:cs="Arial"/>
          <w:sz w:val="40"/>
          <w:szCs w:val="40"/>
        </w:rPr>
      </w:pPr>
      <w:r>
        <w:rPr>
          <w:rFonts w:ascii="Arial" w:hAnsi="Arial" w:cs="Arial"/>
          <w:sz w:val="40"/>
          <w:szCs w:val="40"/>
        </w:rPr>
        <w:t xml:space="preserve">  </w:t>
      </w:r>
      <w:r w:rsidR="004640DE">
        <w:rPr>
          <w:rFonts w:ascii="Arial" w:hAnsi="Arial" w:cs="Arial"/>
          <w:sz w:val="40"/>
          <w:szCs w:val="40"/>
        </w:rPr>
        <w:t>(ii)(aa)</w:t>
      </w:r>
      <w:r w:rsidR="004640DE">
        <w:rPr>
          <w:rFonts w:ascii="Arial" w:hAnsi="Arial" w:cs="Arial"/>
          <w:sz w:val="40"/>
          <w:szCs w:val="40"/>
        </w:rPr>
        <w:tab/>
        <w:t>A total of 3 </w:t>
      </w:r>
      <w:r w:rsidR="006B5E31">
        <w:rPr>
          <w:rFonts w:ascii="Arial" w:hAnsi="Arial" w:cs="Arial"/>
          <w:sz w:val="40"/>
          <w:szCs w:val="40"/>
        </w:rPr>
        <w:t>277 660</w:t>
      </w:r>
      <w:r w:rsidR="00FC3EDD">
        <w:rPr>
          <w:rFonts w:ascii="Arial" w:hAnsi="Arial" w:cs="Arial"/>
          <w:sz w:val="40"/>
          <w:szCs w:val="40"/>
        </w:rPr>
        <w:t xml:space="preserve"> have been rejected</w:t>
      </w:r>
    </w:p>
    <w:p w:rsidR="00FC3EDD" w:rsidRDefault="00FC3EDD" w:rsidP="001255E2">
      <w:pPr>
        <w:spacing w:before="100" w:beforeAutospacing="1" w:after="100" w:afterAutospacing="1" w:line="240" w:lineRule="auto"/>
        <w:ind w:left="720" w:hanging="720"/>
        <w:jc w:val="both"/>
        <w:outlineLvl w:val="0"/>
        <w:rPr>
          <w:rFonts w:ascii="Arial" w:hAnsi="Arial" w:cs="Arial"/>
          <w:sz w:val="40"/>
          <w:szCs w:val="40"/>
        </w:rPr>
      </w:pPr>
      <w:r>
        <w:rPr>
          <w:rFonts w:ascii="Arial" w:hAnsi="Arial" w:cs="Arial"/>
          <w:sz w:val="40"/>
          <w:szCs w:val="40"/>
        </w:rPr>
        <w:t>(bb)</w:t>
      </w:r>
      <w:r>
        <w:rPr>
          <w:rFonts w:ascii="Arial" w:hAnsi="Arial" w:cs="Arial"/>
          <w:sz w:val="40"/>
          <w:szCs w:val="40"/>
        </w:rPr>
        <w:tab/>
      </w:r>
      <w:r>
        <w:rPr>
          <w:rFonts w:ascii="Arial" w:hAnsi="Arial" w:cs="Arial"/>
          <w:sz w:val="40"/>
          <w:szCs w:val="40"/>
        </w:rPr>
        <w:tab/>
      </w:r>
      <w:r w:rsidR="00B62258">
        <w:rPr>
          <w:rFonts w:ascii="Arial" w:hAnsi="Arial" w:cs="Arial"/>
          <w:sz w:val="40"/>
          <w:szCs w:val="40"/>
        </w:rPr>
        <w:t>A total of 1 048 380</w:t>
      </w:r>
      <w:r>
        <w:rPr>
          <w:rFonts w:ascii="Arial" w:hAnsi="Arial" w:cs="Arial"/>
          <w:sz w:val="40"/>
          <w:szCs w:val="40"/>
        </w:rPr>
        <w:t xml:space="preserve"> are still being processed.  All applications received are electronic, so no paperwork or supporting documents are required.  The processing which is undertaken is the verification of the information against the multiple databases to ensure that the applicant is not in receipt of income from a social grant, UIF. NSFAS, a salary or a pension.</w:t>
      </w:r>
    </w:p>
    <w:p w:rsidR="00FC3EDD" w:rsidRDefault="00B62258" w:rsidP="00FC3EDD">
      <w:pPr>
        <w:spacing w:before="100" w:beforeAutospacing="1" w:after="100" w:afterAutospacing="1" w:line="240" w:lineRule="auto"/>
        <w:ind w:left="720" w:hanging="720"/>
        <w:jc w:val="both"/>
        <w:outlineLvl w:val="0"/>
        <w:rPr>
          <w:rFonts w:ascii="Arial" w:hAnsi="Arial" w:cs="Arial"/>
          <w:sz w:val="40"/>
          <w:szCs w:val="40"/>
        </w:rPr>
      </w:pPr>
      <w:r>
        <w:rPr>
          <w:rFonts w:ascii="Arial" w:hAnsi="Arial" w:cs="Arial"/>
          <w:sz w:val="40"/>
          <w:szCs w:val="40"/>
        </w:rPr>
        <w:t>(iii)</w:t>
      </w:r>
      <w:r>
        <w:rPr>
          <w:rFonts w:ascii="Arial" w:hAnsi="Arial" w:cs="Arial"/>
          <w:sz w:val="40"/>
          <w:szCs w:val="40"/>
        </w:rPr>
        <w:tab/>
        <w:t>A total of 3 </w:t>
      </w:r>
      <w:r w:rsidR="00683C17">
        <w:rPr>
          <w:rFonts w:ascii="Arial" w:hAnsi="Arial" w:cs="Arial"/>
          <w:sz w:val="40"/>
          <w:szCs w:val="40"/>
        </w:rPr>
        <w:t>258</w:t>
      </w:r>
      <w:r>
        <w:rPr>
          <w:rFonts w:ascii="Arial" w:hAnsi="Arial" w:cs="Arial"/>
          <w:sz w:val="40"/>
          <w:szCs w:val="40"/>
        </w:rPr>
        <w:t xml:space="preserve"> 000</w:t>
      </w:r>
      <w:r w:rsidR="00FC3EDD">
        <w:rPr>
          <w:rFonts w:ascii="Arial" w:hAnsi="Arial" w:cs="Arial"/>
          <w:sz w:val="40"/>
          <w:szCs w:val="40"/>
        </w:rPr>
        <w:t xml:space="preserve"> have been approved.  </w:t>
      </w:r>
    </w:p>
    <w:p w:rsidR="00FC3EDD" w:rsidRDefault="00B62258" w:rsidP="00FC3EDD">
      <w:pPr>
        <w:spacing w:before="100" w:beforeAutospacing="1" w:after="100" w:afterAutospacing="1" w:line="240" w:lineRule="auto"/>
        <w:ind w:left="720" w:hanging="720"/>
        <w:jc w:val="both"/>
        <w:outlineLvl w:val="0"/>
        <w:rPr>
          <w:rFonts w:ascii="Arial" w:hAnsi="Arial" w:cs="Arial"/>
          <w:sz w:val="40"/>
          <w:szCs w:val="40"/>
        </w:rPr>
      </w:pPr>
      <w:r>
        <w:rPr>
          <w:rFonts w:ascii="Arial" w:hAnsi="Arial" w:cs="Arial"/>
          <w:sz w:val="40"/>
          <w:szCs w:val="40"/>
        </w:rPr>
        <w:t>(b)</w:t>
      </w:r>
      <w:r>
        <w:rPr>
          <w:rFonts w:ascii="Arial" w:hAnsi="Arial" w:cs="Arial"/>
          <w:sz w:val="40"/>
          <w:szCs w:val="40"/>
        </w:rPr>
        <w:tab/>
        <w:t>A total of 1 095 090</w:t>
      </w:r>
      <w:r w:rsidR="00FC3EDD">
        <w:rPr>
          <w:rFonts w:ascii="Arial" w:hAnsi="Arial" w:cs="Arial"/>
          <w:sz w:val="40"/>
          <w:szCs w:val="40"/>
        </w:rPr>
        <w:t xml:space="preserve"> have been paid</w:t>
      </w:r>
      <w:r w:rsidR="001E53F1">
        <w:rPr>
          <w:rFonts w:ascii="Arial" w:hAnsi="Arial" w:cs="Arial"/>
          <w:sz w:val="40"/>
          <w:szCs w:val="40"/>
        </w:rPr>
        <w:t xml:space="preserve"> as at 15 June 2020</w:t>
      </w:r>
      <w:r w:rsidR="00FC3EDD">
        <w:rPr>
          <w:rFonts w:ascii="Arial" w:hAnsi="Arial" w:cs="Arial"/>
          <w:sz w:val="40"/>
          <w:szCs w:val="40"/>
        </w:rPr>
        <w:t xml:space="preserve">.  </w:t>
      </w:r>
    </w:p>
    <w:p w:rsidR="00FC3EDD" w:rsidRDefault="00FC3EDD" w:rsidP="00FC3EDD">
      <w:pPr>
        <w:spacing w:before="100" w:beforeAutospacing="1" w:after="100" w:afterAutospacing="1" w:line="240" w:lineRule="auto"/>
        <w:ind w:left="720" w:hanging="720"/>
        <w:jc w:val="both"/>
        <w:outlineLvl w:val="0"/>
        <w:rPr>
          <w:rFonts w:ascii="Arial" w:hAnsi="Arial" w:cs="Arial"/>
          <w:sz w:val="40"/>
          <w:szCs w:val="40"/>
        </w:rPr>
      </w:pPr>
      <w:r>
        <w:rPr>
          <w:rFonts w:ascii="Arial" w:hAnsi="Arial" w:cs="Arial"/>
          <w:sz w:val="40"/>
          <w:szCs w:val="40"/>
        </w:rPr>
        <w:tab/>
        <w:t xml:space="preserve">The difference between the number approved and those already paid is that there are various steps after approval before payment can take </w:t>
      </w:r>
      <w:r>
        <w:rPr>
          <w:rFonts w:ascii="Arial" w:hAnsi="Arial" w:cs="Arial"/>
          <w:sz w:val="40"/>
          <w:szCs w:val="40"/>
        </w:rPr>
        <w:lastRenderedPageBreak/>
        <w:t>place.  Applicants are only asked for bank details once the application is approved.  Once the bank details are received, the correctness is verified by the banks before deposits can be effected, to</w:t>
      </w:r>
      <w:r w:rsidRPr="00683C17">
        <w:rPr>
          <w:rFonts w:ascii="Arial" w:hAnsi="Arial" w:cs="Arial"/>
          <w:sz w:val="40"/>
          <w:szCs w:val="40"/>
        </w:rPr>
        <w:t xml:space="preserve"> ensure that the money goes to the right person.  For clients who do not have bank accounts currently the payment is sent to the Post Office.</w:t>
      </w:r>
      <w:r w:rsidR="00B62258" w:rsidRPr="00683C17">
        <w:rPr>
          <w:rFonts w:ascii="Arial" w:hAnsi="Arial" w:cs="Arial"/>
          <w:sz w:val="40"/>
          <w:szCs w:val="40"/>
        </w:rPr>
        <w:t xml:space="preserve"> </w:t>
      </w:r>
      <w:r w:rsidR="00683C17">
        <w:rPr>
          <w:rFonts w:ascii="Arial" w:hAnsi="Arial" w:cs="Arial"/>
          <w:sz w:val="40"/>
          <w:szCs w:val="40"/>
        </w:rPr>
        <w:t xml:space="preserve">Once the Post Office has opened the account, the </w:t>
      </w:r>
      <w:r w:rsidR="00B62258" w:rsidRPr="00683C17">
        <w:rPr>
          <w:rFonts w:ascii="Arial" w:hAnsi="Arial" w:cs="Arial"/>
          <w:sz w:val="40"/>
          <w:szCs w:val="40"/>
        </w:rPr>
        <w:t>applicants are sent notifications to collect their grants at specified Post Offices closer to their residential areas</w:t>
      </w:r>
      <w:r w:rsidR="001255E2">
        <w:rPr>
          <w:rFonts w:ascii="Arial" w:hAnsi="Arial" w:cs="Arial"/>
          <w:sz w:val="40"/>
          <w:szCs w:val="40"/>
        </w:rPr>
        <w:t>. SASSA will introduce money transfer to mobile numbers as soon as the contracts with banks are signed.</w:t>
      </w:r>
    </w:p>
    <w:p w:rsidR="00FC3EDD" w:rsidRPr="00FC3EDD" w:rsidRDefault="00FC3EDD" w:rsidP="00FC3EDD">
      <w:pPr>
        <w:spacing w:before="100" w:beforeAutospacing="1" w:after="100" w:afterAutospacing="1" w:line="240" w:lineRule="auto"/>
        <w:ind w:left="720" w:hanging="720"/>
        <w:jc w:val="both"/>
        <w:outlineLvl w:val="0"/>
        <w:rPr>
          <w:rFonts w:ascii="Arial" w:hAnsi="Arial" w:cs="Arial"/>
          <w:sz w:val="40"/>
          <w:szCs w:val="40"/>
        </w:rPr>
      </w:pPr>
      <w:r>
        <w:rPr>
          <w:rFonts w:ascii="Arial" w:hAnsi="Arial" w:cs="Arial"/>
          <w:sz w:val="40"/>
          <w:szCs w:val="40"/>
        </w:rPr>
        <w:tab/>
      </w:r>
      <w:r>
        <w:rPr>
          <w:rFonts w:ascii="Arial" w:hAnsi="Arial" w:cs="Arial"/>
          <w:sz w:val="40"/>
          <w:szCs w:val="40"/>
        </w:rPr>
        <w:tab/>
      </w:r>
    </w:p>
    <w:sectPr w:rsidR="00FC3EDD" w:rsidRPr="00FC3E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998" w:rsidRDefault="00C97998">
      <w:pPr>
        <w:spacing w:after="0" w:line="240" w:lineRule="auto"/>
      </w:pPr>
      <w:r>
        <w:separator/>
      </w:r>
    </w:p>
  </w:endnote>
  <w:endnote w:type="continuationSeparator" w:id="0">
    <w:p w:rsidR="00C97998" w:rsidRDefault="00C9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32687"/>
      <w:docPartObj>
        <w:docPartGallery w:val="Page Numbers (Bottom of Page)"/>
        <w:docPartUnique/>
      </w:docPartObj>
    </w:sdtPr>
    <w:sdtEndPr>
      <w:rPr>
        <w:noProof/>
      </w:rPr>
    </w:sdtEndPr>
    <w:sdtContent>
      <w:p w:rsidR="00A436AB" w:rsidRDefault="00A436AB">
        <w:pPr>
          <w:pStyle w:val="Footer"/>
          <w:jc w:val="right"/>
        </w:pPr>
        <w:r>
          <w:fldChar w:fldCharType="begin"/>
        </w:r>
        <w:r>
          <w:instrText xml:space="preserve"> PAGE   \* MERGEFORMAT </w:instrText>
        </w:r>
        <w:r>
          <w:fldChar w:fldCharType="separate"/>
        </w:r>
        <w:r w:rsidR="00664B97">
          <w:rPr>
            <w:noProof/>
          </w:rPr>
          <w:t>1</w:t>
        </w:r>
        <w:r>
          <w:rPr>
            <w:noProof/>
          </w:rPr>
          <w:fldChar w:fldCharType="end"/>
        </w:r>
      </w:p>
    </w:sdtContent>
  </w:sdt>
  <w:p w:rsidR="00A436AB" w:rsidRDefault="00A4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998" w:rsidRDefault="00C97998">
      <w:pPr>
        <w:spacing w:after="0" w:line="240" w:lineRule="auto"/>
      </w:pPr>
      <w:r>
        <w:separator/>
      </w:r>
    </w:p>
  </w:footnote>
  <w:footnote w:type="continuationSeparator" w:id="0">
    <w:p w:rsidR="00C97998" w:rsidRDefault="00C97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F2F20C9"/>
    <w:multiLevelType w:val="hybridMultilevel"/>
    <w:tmpl w:val="166C91BA"/>
    <w:lvl w:ilvl="0" w:tplc="17407C0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5724"/>
    <w:rsid w:val="0004596A"/>
    <w:rsid w:val="00051EC2"/>
    <w:rsid w:val="000606D9"/>
    <w:rsid w:val="00064295"/>
    <w:rsid w:val="00066271"/>
    <w:rsid w:val="000707D0"/>
    <w:rsid w:val="0007116F"/>
    <w:rsid w:val="00074F04"/>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255E2"/>
    <w:rsid w:val="00131148"/>
    <w:rsid w:val="00132534"/>
    <w:rsid w:val="00136AE7"/>
    <w:rsid w:val="00144A54"/>
    <w:rsid w:val="00157C96"/>
    <w:rsid w:val="00170E74"/>
    <w:rsid w:val="001713D1"/>
    <w:rsid w:val="00173BDA"/>
    <w:rsid w:val="001745C4"/>
    <w:rsid w:val="00174A02"/>
    <w:rsid w:val="001808E1"/>
    <w:rsid w:val="00183FED"/>
    <w:rsid w:val="0019267C"/>
    <w:rsid w:val="00193716"/>
    <w:rsid w:val="001940D1"/>
    <w:rsid w:val="001B0AFA"/>
    <w:rsid w:val="001B344D"/>
    <w:rsid w:val="001B547F"/>
    <w:rsid w:val="001B7935"/>
    <w:rsid w:val="001B7CA0"/>
    <w:rsid w:val="001C04B5"/>
    <w:rsid w:val="001C5424"/>
    <w:rsid w:val="001C79BF"/>
    <w:rsid w:val="001D059F"/>
    <w:rsid w:val="001D0750"/>
    <w:rsid w:val="001D3C87"/>
    <w:rsid w:val="001E22C5"/>
    <w:rsid w:val="001E322B"/>
    <w:rsid w:val="001E53F1"/>
    <w:rsid w:val="001F1C3B"/>
    <w:rsid w:val="00205109"/>
    <w:rsid w:val="002052D4"/>
    <w:rsid w:val="00207160"/>
    <w:rsid w:val="00214E66"/>
    <w:rsid w:val="00224843"/>
    <w:rsid w:val="002346B4"/>
    <w:rsid w:val="00245203"/>
    <w:rsid w:val="0024771A"/>
    <w:rsid w:val="00253C36"/>
    <w:rsid w:val="002559B6"/>
    <w:rsid w:val="00262858"/>
    <w:rsid w:val="00264E4F"/>
    <w:rsid w:val="00270B32"/>
    <w:rsid w:val="00270F3D"/>
    <w:rsid w:val="002738BB"/>
    <w:rsid w:val="002810E9"/>
    <w:rsid w:val="00281672"/>
    <w:rsid w:val="0029264C"/>
    <w:rsid w:val="002932D5"/>
    <w:rsid w:val="002A66E4"/>
    <w:rsid w:val="002B3395"/>
    <w:rsid w:val="002B5DEF"/>
    <w:rsid w:val="002B6874"/>
    <w:rsid w:val="002B7F4E"/>
    <w:rsid w:val="002C04CE"/>
    <w:rsid w:val="002D4C7A"/>
    <w:rsid w:val="002D57A0"/>
    <w:rsid w:val="002E7AA7"/>
    <w:rsid w:val="002F0131"/>
    <w:rsid w:val="002F04B7"/>
    <w:rsid w:val="002F17AE"/>
    <w:rsid w:val="00304000"/>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40DE"/>
    <w:rsid w:val="00473998"/>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C73AB"/>
    <w:rsid w:val="005D11D7"/>
    <w:rsid w:val="005D23BD"/>
    <w:rsid w:val="005D3DDE"/>
    <w:rsid w:val="005D5EBD"/>
    <w:rsid w:val="005D7EF1"/>
    <w:rsid w:val="005E4916"/>
    <w:rsid w:val="005E60F0"/>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64B97"/>
    <w:rsid w:val="00676187"/>
    <w:rsid w:val="0068260E"/>
    <w:rsid w:val="00682F8C"/>
    <w:rsid w:val="00683C17"/>
    <w:rsid w:val="00685F7F"/>
    <w:rsid w:val="006867B0"/>
    <w:rsid w:val="006A4DB2"/>
    <w:rsid w:val="006B5E31"/>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27DB"/>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23FC1"/>
    <w:rsid w:val="00A32DA2"/>
    <w:rsid w:val="00A34DC7"/>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62258"/>
    <w:rsid w:val="00B73993"/>
    <w:rsid w:val="00B74F1D"/>
    <w:rsid w:val="00B82C53"/>
    <w:rsid w:val="00B90DCE"/>
    <w:rsid w:val="00B95215"/>
    <w:rsid w:val="00BB0803"/>
    <w:rsid w:val="00BB1B93"/>
    <w:rsid w:val="00BB3A79"/>
    <w:rsid w:val="00BB7FA9"/>
    <w:rsid w:val="00BC2588"/>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74565"/>
    <w:rsid w:val="00C91C34"/>
    <w:rsid w:val="00C923CA"/>
    <w:rsid w:val="00C94CF9"/>
    <w:rsid w:val="00C9664A"/>
    <w:rsid w:val="00C97998"/>
    <w:rsid w:val="00CA0BFA"/>
    <w:rsid w:val="00CA3022"/>
    <w:rsid w:val="00CA47D7"/>
    <w:rsid w:val="00CB46EF"/>
    <w:rsid w:val="00CB758D"/>
    <w:rsid w:val="00CC0DE5"/>
    <w:rsid w:val="00CC32BE"/>
    <w:rsid w:val="00CC48B5"/>
    <w:rsid w:val="00CC6F23"/>
    <w:rsid w:val="00CC72DA"/>
    <w:rsid w:val="00CC7491"/>
    <w:rsid w:val="00CD2566"/>
    <w:rsid w:val="00CE5049"/>
    <w:rsid w:val="00CE6C5F"/>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B4659"/>
    <w:rsid w:val="00FB557D"/>
    <w:rsid w:val="00FB5F56"/>
    <w:rsid w:val="00FC2C79"/>
    <w:rsid w:val="00FC3EDD"/>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A4D5-8A88-4A2F-AA91-351813C5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Lindile Xaba</dc:creator>
  <cp:lastModifiedBy>Nikiwe Ncetezo</cp:lastModifiedBy>
  <cp:revision>2</cp:revision>
  <cp:lastPrinted>2020-06-10T15:55:00Z</cp:lastPrinted>
  <dcterms:created xsi:type="dcterms:W3CDTF">2020-07-22T16:18:00Z</dcterms:created>
  <dcterms:modified xsi:type="dcterms:W3CDTF">2020-07-22T16:18:00Z</dcterms:modified>
</cp:coreProperties>
</file>