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71528634"/>
      <w:bookmarkStart w:id="1" w:name="_Hlk34206045"/>
      <w:r w:rsidRPr="00E938DE">
        <w:rPr>
          <w:rFonts w:ascii="Arial" w:hAnsi="Arial" w:cs="Arial"/>
          <w:b/>
          <w:sz w:val="22"/>
          <w:szCs w:val="22"/>
        </w:rPr>
        <w:t xml:space="preserve">NATIONAL </w:t>
      </w:r>
      <w:r w:rsidR="007A7DF8">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Pr="000147EE" w:rsidRDefault="00BC5A3F" w:rsidP="004A7866">
      <w:pPr>
        <w:spacing w:line="360" w:lineRule="auto"/>
        <w:jc w:val="center"/>
        <w:rPr>
          <w:rFonts w:ascii="Arial" w:hAnsi="Arial" w:cs="Arial"/>
          <w:b/>
          <w:sz w:val="22"/>
          <w:szCs w:val="22"/>
        </w:rPr>
      </w:pPr>
      <w:bookmarkStart w:id="2" w:name="_Hlk65832587"/>
      <w:bookmarkStart w:id="3" w:name="_Hlk55548705"/>
      <w:r w:rsidRPr="00C60A55">
        <w:rPr>
          <w:rFonts w:ascii="Arial" w:hAnsi="Arial" w:cs="Arial"/>
          <w:b/>
          <w:sz w:val="22"/>
          <w:szCs w:val="22"/>
        </w:rPr>
        <w:t xml:space="preserve">QUESTION NUMBER: </w:t>
      </w:r>
      <w:bookmarkStart w:id="4" w:name="_Hlk34208942"/>
      <w:bookmarkStart w:id="5" w:name="_Hlk49113957"/>
      <w:r w:rsidR="007A7DF8">
        <w:rPr>
          <w:rFonts w:ascii="Arial" w:hAnsi="Arial" w:cs="Arial"/>
          <w:b/>
          <w:bCs/>
          <w:sz w:val="22"/>
          <w:lang w:val="en-GB"/>
        </w:rPr>
        <w:t>10</w:t>
      </w:r>
      <w:r w:rsidR="00140677">
        <w:rPr>
          <w:rFonts w:ascii="Arial" w:hAnsi="Arial" w:cs="Arial"/>
          <w:b/>
          <w:bCs/>
          <w:sz w:val="22"/>
          <w:lang w:val="en-GB"/>
        </w:rPr>
        <w:t>61</w:t>
      </w:r>
      <w:r w:rsidR="008D3E86">
        <w:rPr>
          <w:rFonts w:ascii="Arial" w:hAnsi="Arial" w:cs="Arial"/>
          <w:b/>
          <w:bCs/>
          <w:sz w:val="22"/>
          <w:lang w:val="en-GB"/>
        </w:rPr>
        <w:t xml:space="preserve"> </w:t>
      </w:r>
      <w:r w:rsidRPr="000147EE">
        <w:rPr>
          <w:rFonts w:ascii="Arial" w:hAnsi="Arial" w:cs="Arial"/>
          <w:b/>
          <w:sz w:val="22"/>
          <w:szCs w:val="22"/>
        </w:rPr>
        <w:t>[</w:t>
      </w:r>
      <w:r w:rsidR="007A7DF8">
        <w:rPr>
          <w:rFonts w:ascii="Arial" w:hAnsi="Arial" w:cs="Arial"/>
          <w:b/>
          <w:sz w:val="22"/>
          <w:szCs w:val="22"/>
          <w:lang w:val="en-ZA"/>
        </w:rPr>
        <w:t>N</w:t>
      </w:r>
      <w:r w:rsidR="00A84F7F" w:rsidRPr="00A84F7F">
        <w:rPr>
          <w:rFonts w:ascii="Arial" w:hAnsi="Arial" w:cs="Arial"/>
          <w:b/>
          <w:sz w:val="22"/>
          <w:szCs w:val="22"/>
          <w:lang w:val="en-ZA"/>
        </w:rPr>
        <w:t>W</w:t>
      </w:r>
      <w:r w:rsidR="007A7DF8">
        <w:rPr>
          <w:rFonts w:ascii="Arial" w:hAnsi="Arial" w:cs="Arial"/>
          <w:b/>
          <w:sz w:val="22"/>
          <w:szCs w:val="22"/>
          <w:lang w:val="en-ZA"/>
        </w:rPr>
        <w:t>12</w:t>
      </w:r>
      <w:r w:rsidR="00A84F7F" w:rsidRPr="00A84F7F">
        <w:rPr>
          <w:rFonts w:ascii="Arial" w:hAnsi="Arial" w:cs="Arial"/>
          <w:b/>
          <w:sz w:val="22"/>
          <w:szCs w:val="22"/>
          <w:lang w:val="en-ZA"/>
        </w:rPr>
        <w:t>4</w:t>
      </w:r>
      <w:r w:rsidR="007A7DF8">
        <w:rPr>
          <w:rFonts w:ascii="Arial" w:hAnsi="Arial" w:cs="Arial"/>
          <w:b/>
          <w:sz w:val="22"/>
          <w:szCs w:val="22"/>
          <w:lang w:val="en-ZA"/>
        </w:rPr>
        <w:t>8</w:t>
      </w:r>
      <w:r w:rsidR="00A84F7F" w:rsidRPr="00A84F7F">
        <w:rPr>
          <w:rFonts w:ascii="Arial" w:hAnsi="Arial" w:cs="Arial"/>
          <w:b/>
          <w:sz w:val="22"/>
          <w:szCs w:val="22"/>
          <w:lang w:val="en-ZA"/>
        </w:rPr>
        <w:t>E</w:t>
      </w:r>
      <w:r w:rsidRPr="000147EE">
        <w:rPr>
          <w:rFonts w:ascii="Arial" w:hAnsi="Arial" w:cs="Arial"/>
          <w:b/>
          <w:sz w:val="22"/>
          <w:szCs w:val="22"/>
        </w:rPr>
        <w:t>]</w:t>
      </w:r>
      <w:bookmarkEnd w:id="4"/>
    </w:p>
    <w:bookmarkEnd w:id="0"/>
    <w:bookmarkEnd w:id="1"/>
    <w:bookmarkEnd w:id="2"/>
    <w:bookmarkEnd w:id="3"/>
    <w:bookmarkEnd w:id="5"/>
    <w:p w:rsidR="008E3D62" w:rsidRPr="007A7DF8" w:rsidRDefault="008E3D62" w:rsidP="00A97C66">
      <w:pPr>
        <w:spacing w:line="360" w:lineRule="auto"/>
        <w:jc w:val="both"/>
        <w:rPr>
          <w:rFonts w:ascii="Arial" w:hAnsi="Arial" w:cs="Arial"/>
          <w:b/>
          <w:sz w:val="22"/>
          <w:szCs w:val="22"/>
        </w:rPr>
      </w:pPr>
    </w:p>
    <w:p w:rsidR="007A7DF8" w:rsidRPr="007A7DF8" w:rsidRDefault="007A7DF8" w:rsidP="007A7DF8">
      <w:pPr>
        <w:spacing w:before="100" w:beforeAutospacing="1" w:after="100" w:afterAutospacing="1"/>
        <w:ind w:left="720" w:hanging="720"/>
        <w:jc w:val="both"/>
        <w:outlineLvl w:val="0"/>
        <w:rPr>
          <w:rFonts w:ascii="Arial" w:hAnsi="Arial" w:cs="Arial"/>
          <w:b/>
          <w:sz w:val="22"/>
          <w:szCs w:val="22"/>
          <w:lang w:val="en-GB"/>
        </w:rPr>
      </w:pPr>
      <w:r w:rsidRPr="007A7DF8">
        <w:rPr>
          <w:rFonts w:ascii="Arial" w:hAnsi="Arial" w:cs="Arial"/>
          <w:b/>
          <w:sz w:val="22"/>
          <w:szCs w:val="22"/>
        </w:rPr>
        <w:t>1061.</w:t>
      </w:r>
      <w:r w:rsidRPr="007A7DF8">
        <w:rPr>
          <w:rFonts w:ascii="Arial" w:hAnsi="Arial" w:cs="Arial"/>
          <w:b/>
          <w:sz w:val="22"/>
          <w:szCs w:val="22"/>
        </w:rPr>
        <w:tab/>
      </w:r>
      <w:r w:rsidRPr="007A7DF8">
        <w:rPr>
          <w:rFonts w:ascii="Arial" w:hAnsi="Arial" w:cs="Arial"/>
          <w:b/>
          <w:sz w:val="22"/>
          <w:szCs w:val="22"/>
          <w:lang w:val="en-GB"/>
        </w:rPr>
        <w:t xml:space="preserve">Mr G </w:t>
      </w:r>
      <w:proofErr w:type="spellStart"/>
      <w:r w:rsidRPr="007A7DF8">
        <w:rPr>
          <w:rFonts w:ascii="Arial" w:hAnsi="Arial" w:cs="Arial"/>
          <w:b/>
          <w:sz w:val="22"/>
          <w:szCs w:val="22"/>
          <w:lang w:val="en-GB"/>
        </w:rPr>
        <w:t>G</w:t>
      </w:r>
      <w:proofErr w:type="spellEnd"/>
      <w:r w:rsidRPr="007A7DF8">
        <w:rPr>
          <w:rFonts w:ascii="Arial" w:hAnsi="Arial" w:cs="Arial"/>
          <w:b/>
          <w:sz w:val="22"/>
          <w:szCs w:val="22"/>
          <w:lang w:val="en-GB"/>
        </w:rPr>
        <w:t xml:space="preserve"> Hill-Lewis (DA) to ask the Minister of Finance</w:t>
      </w:r>
      <w:r w:rsidR="00B74266" w:rsidRPr="007A7DF8">
        <w:rPr>
          <w:rFonts w:ascii="Arial" w:hAnsi="Arial" w:cs="Arial"/>
          <w:b/>
          <w:sz w:val="22"/>
          <w:szCs w:val="22"/>
          <w:lang w:val="en-GB"/>
        </w:rPr>
        <w:fldChar w:fldCharType="begin"/>
      </w:r>
      <w:r w:rsidRPr="007A7DF8">
        <w:rPr>
          <w:rFonts w:ascii="Arial" w:hAnsi="Arial" w:cs="Arial"/>
          <w:sz w:val="22"/>
          <w:szCs w:val="22"/>
        </w:rPr>
        <w:instrText xml:space="preserve"> XE "</w:instrText>
      </w:r>
      <w:r w:rsidRPr="007A7DF8">
        <w:rPr>
          <w:rFonts w:ascii="Arial" w:hAnsi="Arial" w:cs="Arial"/>
          <w:b/>
          <w:sz w:val="22"/>
          <w:szCs w:val="22"/>
          <w:lang w:val="en-GB"/>
        </w:rPr>
        <w:instrText>Finance</w:instrText>
      </w:r>
      <w:r w:rsidRPr="007A7DF8">
        <w:rPr>
          <w:rFonts w:ascii="Arial" w:hAnsi="Arial" w:cs="Arial"/>
          <w:sz w:val="22"/>
          <w:szCs w:val="22"/>
        </w:rPr>
        <w:instrText xml:space="preserve">" </w:instrText>
      </w:r>
      <w:r w:rsidR="00B74266" w:rsidRPr="007A7DF8">
        <w:rPr>
          <w:rFonts w:ascii="Arial" w:hAnsi="Arial" w:cs="Arial"/>
          <w:b/>
          <w:sz w:val="22"/>
          <w:szCs w:val="22"/>
          <w:lang w:val="en-GB"/>
        </w:rPr>
        <w:fldChar w:fldCharType="end"/>
      </w:r>
      <w:r w:rsidRPr="007A7DF8">
        <w:rPr>
          <w:rFonts w:ascii="Arial" w:hAnsi="Arial" w:cs="Arial"/>
          <w:b/>
          <w:sz w:val="22"/>
          <w:szCs w:val="22"/>
          <w:lang w:val="en-GB"/>
        </w:rPr>
        <w:t>:</w:t>
      </w:r>
    </w:p>
    <w:p w:rsidR="007A7DF8" w:rsidRPr="00E73B3B" w:rsidRDefault="007A7DF8" w:rsidP="007A7DF8">
      <w:pPr>
        <w:spacing w:before="100" w:beforeAutospacing="1" w:after="100" w:afterAutospacing="1"/>
        <w:ind w:left="720" w:hanging="720"/>
        <w:jc w:val="both"/>
        <w:outlineLvl w:val="0"/>
        <w:rPr>
          <w:rStyle w:val="CharChar"/>
        </w:rPr>
      </w:pPr>
      <w:r w:rsidRPr="00E73B3B">
        <w:rPr>
          <w:rStyle w:val="CharChar"/>
        </w:rPr>
        <w:t>(1)</w:t>
      </w:r>
      <w:r w:rsidRPr="00E73B3B">
        <w:rPr>
          <w:rStyle w:val="CharChar"/>
        </w:rPr>
        <w:tab/>
        <w:t xml:space="preserve">In light of confirmation by the Director-General of the Department of Public Service and Administration of endemic post vacancies within </w:t>
      </w:r>
      <w:r w:rsidRPr="007A7DF8">
        <w:rPr>
          <w:rFonts w:ascii="Arial" w:hAnsi="Arial" w:cs="Arial"/>
          <w:color w:val="000000"/>
          <w:sz w:val="22"/>
          <w:szCs w:val="22"/>
        </w:rPr>
        <w:t>various</w:t>
      </w:r>
      <w:r w:rsidRPr="00E73B3B">
        <w:rPr>
          <w:rStyle w:val="CharChar"/>
        </w:rPr>
        <w:t xml:space="preserve"> government departments (details furnished), (a) what total number of posts are currently vacant in the National Treasury, (b) for what time period has each specified </w:t>
      </w:r>
      <w:r w:rsidRPr="007A7DF8">
        <w:rPr>
          <w:rFonts w:ascii="Arial" w:hAnsi="Arial" w:cs="Arial"/>
          <w:color w:val="000000"/>
          <w:sz w:val="22"/>
          <w:szCs w:val="22"/>
        </w:rPr>
        <w:t>post</w:t>
      </w:r>
      <w:r w:rsidRPr="00E73B3B">
        <w:rPr>
          <w:rStyle w:val="CharChar"/>
        </w:rPr>
        <w:t xml:space="preserve"> been vacant and (c) what are the relevant details of each such post;</w:t>
      </w:r>
    </w:p>
    <w:p w:rsidR="007A7DF8" w:rsidRPr="00E73B3B" w:rsidRDefault="007A7DF8" w:rsidP="007A7DF8">
      <w:pPr>
        <w:spacing w:before="100" w:beforeAutospacing="1" w:after="100" w:afterAutospacing="1"/>
        <w:ind w:left="720" w:hanging="720"/>
        <w:jc w:val="both"/>
        <w:outlineLvl w:val="0"/>
        <w:rPr>
          <w:rStyle w:val="CharChar"/>
        </w:rPr>
      </w:pPr>
      <w:r w:rsidRPr="00E73B3B">
        <w:rPr>
          <w:rStyle w:val="CharChar"/>
        </w:rPr>
        <w:t>(2)</w:t>
      </w:r>
      <w:r w:rsidRPr="007A7DF8">
        <w:rPr>
          <w:rFonts w:ascii="Arial" w:hAnsi="Arial" w:cs="Arial"/>
          <w:color w:val="000000"/>
          <w:sz w:val="22"/>
          <w:szCs w:val="22"/>
        </w:rPr>
        <w:tab/>
      </w:r>
      <w:r w:rsidRPr="00E73B3B">
        <w:rPr>
          <w:rStyle w:val="CharChar"/>
        </w:rPr>
        <w:t>(</w:t>
      </w:r>
      <w:proofErr w:type="gramStart"/>
      <w:r w:rsidRPr="00E73B3B">
        <w:rPr>
          <w:rStyle w:val="CharChar"/>
        </w:rPr>
        <w:t>a</w:t>
      </w:r>
      <w:proofErr w:type="gramEnd"/>
      <w:r w:rsidRPr="00E73B3B">
        <w:rPr>
          <w:rStyle w:val="CharChar"/>
        </w:rPr>
        <w:t>) what total number of vacant posts currently in the National Treasury have been filled on an acting basis, (b) for what time period has each such post been vacant and (c) what are the relevant details in each case?</w:t>
      </w:r>
      <w:r w:rsidRPr="00E73B3B">
        <w:rPr>
          <w:rStyle w:val="CharChar"/>
        </w:rPr>
        <w:tab/>
      </w:r>
      <w:bookmarkStart w:id="6" w:name="_GoBack"/>
      <w:bookmarkEnd w:id="6"/>
    </w:p>
    <w:p w:rsidR="007A7DF8" w:rsidRPr="007A7DF8" w:rsidRDefault="007A7DF8" w:rsidP="007A7DF8">
      <w:pPr>
        <w:spacing w:before="100" w:beforeAutospacing="1" w:after="100" w:afterAutospacing="1"/>
        <w:ind w:left="720" w:hanging="720"/>
        <w:jc w:val="both"/>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A7DF8">
        <w:rPr>
          <w:rFonts w:ascii="Arial" w:hAnsi="Arial" w:cs="Arial"/>
          <w:sz w:val="22"/>
          <w:szCs w:val="22"/>
        </w:rPr>
        <w:tab/>
        <w:t>NW1248E</w:t>
      </w:r>
    </w:p>
    <w:p w:rsidR="008E3D62" w:rsidRDefault="008E3D62" w:rsidP="00A84F7F">
      <w:pPr>
        <w:spacing w:before="100" w:beforeAutospacing="1" w:after="100" w:afterAutospacing="1" w:line="360" w:lineRule="auto"/>
        <w:jc w:val="both"/>
        <w:outlineLvl w:val="0"/>
        <w:rPr>
          <w:rFonts w:ascii="Arial" w:hAnsi="Arial" w:cs="Arial"/>
          <w:sz w:val="22"/>
          <w:szCs w:val="22"/>
        </w:rPr>
      </w:pPr>
      <w:r w:rsidRPr="007A7DF8">
        <w:rPr>
          <w:rFonts w:ascii="Arial" w:hAnsi="Arial" w:cs="Arial"/>
          <w:b/>
          <w:sz w:val="22"/>
          <w:szCs w:val="22"/>
        </w:rPr>
        <w:t>REPLY</w:t>
      </w:r>
      <w:r w:rsidRPr="007A7DF8">
        <w:rPr>
          <w:rFonts w:ascii="Arial" w:hAnsi="Arial" w:cs="Arial"/>
          <w:sz w:val="22"/>
          <w:szCs w:val="22"/>
        </w:rPr>
        <w:t>:</w:t>
      </w:r>
    </w:p>
    <w:p w:rsidR="00E63244" w:rsidRDefault="00E63244" w:rsidP="00380B45">
      <w:pPr>
        <w:spacing w:line="360" w:lineRule="auto"/>
        <w:jc w:val="both"/>
        <w:outlineLvl w:val="0"/>
        <w:rPr>
          <w:rFonts w:ascii="Arial" w:hAnsi="Arial" w:cs="Arial"/>
          <w:sz w:val="22"/>
          <w:szCs w:val="22"/>
        </w:rPr>
      </w:pPr>
      <w:r>
        <w:rPr>
          <w:rFonts w:ascii="Arial" w:hAnsi="Arial" w:cs="Arial"/>
          <w:sz w:val="22"/>
          <w:szCs w:val="22"/>
        </w:rPr>
        <w:t>(1)(a)</w:t>
      </w:r>
      <w:r w:rsidRPr="00E63244">
        <w:t xml:space="preserve"> </w:t>
      </w:r>
      <w:r w:rsidRPr="00E63244">
        <w:rPr>
          <w:rFonts w:ascii="Arial" w:hAnsi="Arial" w:cs="Arial"/>
          <w:sz w:val="22"/>
          <w:szCs w:val="22"/>
        </w:rPr>
        <w:tab/>
        <w:t>The total number of posts currently vacant in the National Treasury is 170.</w:t>
      </w:r>
    </w:p>
    <w:p w:rsidR="001114D9" w:rsidRDefault="00D74E47" w:rsidP="00D74E47">
      <w:pPr>
        <w:jc w:val="both"/>
        <w:outlineLvl w:val="0"/>
        <w:rPr>
          <w:rFonts w:ascii="Arial" w:hAnsi="Arial" w:cs="Arial"/>
          <w:sz w:val="22"/>
          <w:szCs w:val="22"/>
        </w:rPr>
      </w:pPr>
      <w:r>
        <w:rPr>
          <w:rFonts w:ascii="Arial" w:hAnsi="Arial" w:cs="Arial"/>
          <w:sz w:val="22"/>
          <w:szCs w:val="22"/>
        </w:rPr>
        <w:t xml:space="preserve">(1)(b)(c) </w:t>
      </w:r>
      <w:r w:rsidRPr="00D74E47">
        <w:rPr>
          <w:rFonts w:ascii="Arial" w:hAnsi="Arial" w:cs="Arial"/>
          <w:sz w:val="22"/>
          <w:szCs w:val="22"/>
        </w:rPr>
        <w:t>The time period and relevant details are as follows:</w:t>
      </w:r>
    </w:p>
    <w:p w:rsidR="00D74E47" w:rsidRPr="00D74E47" w:rsidRDefault="00D74E47" w:rsidP="00D74E47">
      <w:pPr>
        <w:jc w:val="both"/>
        <w:outlineLvl w:val="0"/>
        <w:rPr>
          <w:rFonts w:ascii="Arial" w:hAnsi="Arial" w:cs="Arial"/>
          <w:sz w:val="22"/>
          <w:szCs w:val="22"/>
        </w:rPr>
      </w:pPr>
    </w:p>
    <w:tbl>
      <w:tblPr>
        <w:tblW w:w="9356" w:type="dxa"/>
        <w:tblInd w:w="-5" w:type="dxa"/>
        <w:tblLook w:val="04A0"/>
      </w:tblPr>
      <w:tblGrid>
        <w:gridCol w:w="6946"/>
        <w:gridCol w:w="2410"/>
      </w:tblGrid>
      <w:tr w:rsidR="001114D9" w:rsidRPr="001114D9" w:rsidTr="00DD20F4">
        <w:trPr>
          <w:trHeight w:val="454"/>
          <w:tblHeader/>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14D9" w:rsidRPr="00DD20F4" w:rsidRDefault="001114D9" w:rsidP="00DD20F4">
            <w:pPr>
              <w:jc w:val="center"/>
              <w:rPr>
                <w:rFonts w:ascii="Arial" w:hAnsi="Arial" w:cs="Arial"/>
                <w:b/>
                <w:bCs/>
                <w:sz w:val="20"/>
                <w:szCs w:val="20"/>
                <w:lang w:val="en-ZA" w:eastAsia="en-ZA"/>
              </w:rPr>
            </w:pPr>
            <w:r w:rsidRPr="00DD20F4">
              <w:rPr>
                <w:rFonts w:ascii="Arial" w:hAnsi="Arial" w:cs="Arial"/>
                <w:b/>
                <w:bCs/>
                <w:sz w:val="20"/>
                <w:szCs w:val="20"/>
              </w:rPr>
              <w:t>POST JOB TITLE DESCRIPTION</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114D9" w:rsidRPr="00DD20F4" w:rsidRDefault="001114D9" w:rsidP="00DD20F4">
            <w:pPr>
              <w:jc w:val="center"/>
              <w:rPr>
                <w:rFonts w:ascii="Arial" w:hAnsi="Arial" w:cs="Arial"/>
                <w:b/>
                <w:bCs/>
                <w:sz w:val="20"/>
                <w:szCs w:val="20"/>
              </w:rPr>
            </w:pPr>
            <w:r w:rsidRPr="00DD20F4">
              <w:rPr>
                <w:rFonts w:ascii="Arial" w:hAnsi="Arial" w:cs="Arial"/>
                <w:b/>
                <w:bCs/>
                <w:sz w:val="20"/>
                <w:szCs w:val="20"/>
              </w:rPr>
              <w:t>VACANT SINCE</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Receptionist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12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 xml:space="preserve">Parliamentary </w:t>
            </w:r>
            <w:r>
              <w:rPr>
                <w:rFonts w:ascii="Arial" w:hAnsi="Arial" w:cs="Arial"/>
                <w:color w:val="000000"/>
                <w:sz w:val="20"/>
                <w:szCs w:val="20"/>
              </w:rPr>
              <w:t>a</w:t>
            </w:r>
            <w:r w:rsidRPr="00DD20F4">
              <w:rPr>
                <w:rFonts w:ascii="Arial" w:hAnsi="Arial" w:cs="Arial"/>
                <w:color w:val="000000"/>
                <w:sz w:val="20"/>
                <w:szCs w:val="20"/>
              </w:rPr>
              <w:t>nd Cabinet Support (OMIN)</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12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 xml:space="preserve">Administrative Support </w:t>
            </w:r>
            <w:r>
              <w:rPr>
                <w:rFonts w:ascii="Arial" w:hAnsi="Arial" w:cs="Arial"/>
                <w:color w:val="000000"/>
                <w:sz w:val="20"/>
                <w:szCs w:val="20"/>
              </w:rPr>
              <w:t>a</w:t>
            </w:r>
            <w:r w:rsidRPr="00DD20F4">
              <w:rPr>
                <w:rFonts w:ascii="Arial" w:hAnsi="Arial" w:cs="Arial"/>
                <w:color w:val="000000"/>
                <w:sz w:val="20"/>
                <w:szCs w:val="20"/>
              </w:rPr>
              <w:t xml:space="preserve">nd Co-Ordination (OMIN)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01</w:t>
            </w:r>
            <w:r w:rsidR="00E0697C">
              <w:rPr>
                <w:rFonts w:ascii="Arial" w:hAnsi="Arial" w:cs="Arial"/>
                <w:color w:val="000000"/>
                <w:sz w:val="20"/>
                <w:szCs w:val="20"/>
              </w:rPr>
              <w:t>/</w:t>
            </w:r>
            <w:r w:rsidRPr="00DD20F4">
              <w:rPr>
                <w:rFonts w:ascii="Arial" w:hAnsi="Arial" w:cs="Arial"/>
                <w:color w:val="000000"/>
                <w:sz w:val="20"/>
                <w:szCs w:val="20"/>
              </w:rPr>
              <w:t>07</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 xml:space="preserve">Director: Office </w:t>
            </w:r>
            <w:r>
              <w:rPr>
                <w:rFonts w:ascii="Arial" w:hAnsi="Arial" w:cs="Arial"/>
                <w:color w:val="000000"/>
                <w:sz w:val="20"/>
                <w:szCs w:val="20"/>
              </w:rPr>
              <w:t>o</w:t>
            </w:r>
            <w:r w:rsidRPr="00DD20F4">
              <w:rPr>
                <w:rFonts w:ascii="Arial" w:hAnsi="Arial" w:cs="Arial"/>
                <w:color w:val="000000"/>
                <w:sz w:val="20"/>
                <w:szCs w:val="20"/>
              </w:rPr>
              <w:t>f Dep</w:t>
            </w:r>
            <w:r>
              <w:rPr>
                <w:rFonts w:ascii="Arial" w:hAnsi="Arial" w:cs="Arial"/>
                <w:color w:val="000000"/>
                <w:sz w:val="20"/>
                <w:szCs w:val="20"/>
              </w:rPr>
              <w:t>uty</w:t>
            </w:r>
            <w:r w:rsidRPr="00DD20F4">
              <w:rPr>
                <w:rFonts w:ascii="Arial" w:hAnsi="Arial" w:cs="Arial"/>
                <w:color w:val="000000"/>
                <w:sz w:val="20"/>
                <w:szCs w:val="20"/>
              </w:rPr>
              <w:t xml:space="preserve"> Minister</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06</w:t>
            </w:r>
            <w:r w:rsidR="00E0697C">
              <w:rPr>
                <w:rFonts w:ascii="Arial" w:hAnsi="Arial" w:cs="Arial"/>
                <w:color w:val="000000"/>
                <w:sz w:val="20"/>
                <w:szCs w:val="20"/>
              </w:rPr>
              <w:t>/</w:t>
            </w:r>
            <w:r w:rsidRPr="00DD20F4">
              <w:rPr>
                <w:rFonts w:ascii="Arial" w:hAnsi="Arial" w:cs="Arial"/>
                <w:color w:val="000000"/>
                <w:sz w:val="20"/>
                <w:szCs w:val="20"/>
              </w:rPr>
              <w:t>30</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Parliamentary Officer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2018</w:t>
            </w:r>
            <w:r w:rsidR="00E0697C">
              <w:rPr>
                <w:rFonts w:ascii="Arial" w:hAnsi="Arial" w:cs="Arial"/>
                <w:color w:val="000000"/>
                <w:sz w:val="20"/>
                <w:szCs w:val="20"/>
              </w:rPr>
              <w:t>/</w:t>
            </w:r>
            <w:r w:rsidRPr="00DD20F4">
              <w:rPr>
                <w:rFonts w:ascii="Arial" w:hAnsi="Arial" w:cs="Arial"/>
                <w:color w:val="000000"/>
                <w:sz w:val="20"/>
                <w:szCs w:val="20"/>
              </w:rPr>
              <w:t>03</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 xml:space="preserve">Private </w:t>
            </w:r>
            <w:r>
              <w:rPr>
                <w:rFonts w:ascii="Arial" w:hAnsi="Arial" w:cs="Arial"/>
                <w:color w:val="000000"/>
                <w:sz w:val="20"/>
                <w:szCs w:val="20"/>
              </w:rPr>
              <w:t>and</w:t>
            </w:r>
            <w:r w:rsidRPr="00DD20F4">
              <w:rPr>
                <w:rFonts w:ascii="Arial" w:hAnsi="Arial" w:cs="Arial"/>
                <w:color w:val="000000"/>
                <w:sz w:val="20"/>
                <w:szCs w:val="20"/>
              </w:rPr>
              <w:t xml:space="preserve"> Appointment Secretary (OMIN)</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12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 xml:space="preserve">Chief Director: Office </w:t>
            </w:r>
            <w:r>
              <w:rPr>
                <w:rFonts w:ascii="Arial" w:hAnsi="Arial" w:cs="Arial"/>
                <w:color w:val="000000"/>
                <w:sz w:val="20"/>
                <w:szCs w:val="20"/>
              </w:rPr>
              <w:t>o</w:t>
            </w:r>
            <w:r w:rsidRPr="00DD20F4">
              <w:rPr>
                <w:rFonts w:ascii="Arial" w:hAnsi="Arial" w:cs="Arial"/>
                <w:color w:val="000000"/>
                <w:sz w:val="20"/>
                <w:szCs w:val="20"/>
              </w:rPr>
              <w:t>f Minister</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2018</w:t>
            </w:r>
            <w:r w:rsidR="00E0697C">
              <w:rPr>
                <w:rFonts w:ascii="Arial" w:hAnsi="Arial" w:cs="Arial"/>
                <w:color w:val="000000"/>
                <w:sz w:val="20"/>
                <w:szCs w:val="20"/>
              </w:rPr>
              <w:t>/</w:t>
            </w:r>
            <w:r w:rsidRPr="00DD20F4">
              <w:rPr>
                <w:rFonts w:ascii="Arial" w:hAnsi="Arial" w:cs="Arial"/>
                <w:color w:val="000000"/>
                <w:sz w:val="20"/>
                <w:szCs w:val="20"/>
              </w:rPr>
              <w:t>03</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Assistant Administrative/Appointment Secretary</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01</w:t>
            </w:r>
            <w:r w:rsidR="00E0697C">
              <w:rPr>
                <w:rFonts w:ascii="Arial" w:hAnsi="Arial" w:cs="Arial"/>
                <w:color w:val="000000"/>
                <w:sz w:val="20"/>
                <w:szCs w:val="20"/>
              </w:rPr>
              <w:t>/</w:t>
            </w:r>
            <w:r w:rsidRPr="00DD20F4">
              <w:rPr>
                <w:rFonts w:ascii="Arial" w:hAnsi="Arial" w:cs="Arial"/>
                <w:color w:val="000000"/>
                <w:sz w:val="20"/>
                <w:szCs w:val="20"/>
              </w:rPr>
              <w:t>03</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Administrative Assistant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2018</w:t>
            </w:r>
            <w:r w:rsidR="00E0697C">
              <w:rPr>
                <w:rFonts w:ascii="Arial" w:hAnsi="Arial" w:cs="Arial"/>
                <w:color w:val="000000"/>
                <w:sz w:val="20"/>
                <w:szCs w:val="20"/>
              </w:rPr>
              <w:t>/</w:t>
            </w:r>
            <w:r w:rsidRPr="00DD20F4">
              <w:rPr>
                <w:rFonts w:ascii="Arial" w:hAnsi="Arial" w:cs="Arial"/>
                <w:color w:val="000000"/>
                <w:sz w:val="20"/>
                <w:szCs w:val="20"/>
              </w:rPr>
              <w:t>12</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Director: Corporate Law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Deputy Director: Corporate Law</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 xml:space="preserve">Deputy Director: Litigation </w:t>
            </w:r>
            <w:r>
              <w:rPr>
                <w:rFonts w:ascii="Arial" w:hAnsi="Arial" w:cs="Arial"/>
                <w:color w:val="000000"/>
                <w:sz w:val="20"/>
                <w:szCs w:val="20"/>
              </w:rPr>
              <w:t>and</w:t>
            </w:r>
            <w:r w:rsidRPr="00DD20F4">
              <w:rPr>
                <w:rFonts w:ascii="Arial" w:hAnsi="Arial" w:cs="Arial"/>
                <w:color w:val="000000"/>
                <w:sz w:val="20"/>
                <w:szCs w:val="20"/>
              </w:rPr>
              <w:t xml:space="preserve"> Administration</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05</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Assistant Director: Legislation (O</w:t>
            </w:r>
            <w:r>
              <w:rPr>
                <w:rFonts w:ascii="Arial" w:hAnsi="Arial" w:cs="Arial"/>
                <w:color w:val="000000"/>
                <w:sz w:val="20"/>
                <w:szCs w:val="20"/>
              </w:rPr>
              <w:t>DG</w:t>
            </w:r>
            <w:r w:rsidRPr="00DD20F4">
              <w:rPr>
                <w:rFonts w:ascii="Arial" w:hAnsi="Arial" w:cs="Arial"/>
                <w:color w:val="00000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 xml:space="preserve">Deputy Director: </w:t>
            </w:r>
            <w:r w:rsidRPr="00871953">
              <w:rPr>
                <w:rFonts w:ascii="Arial" w:hAnsi="Arial" w:cs="Arial"/>
                <w:color w:val="000000"/>
                <w:sz w:val="20"/>
                <w:szCs w:val="20"/>
              </w:rPr>
              <w:t xml:space="preserve">Marketing, Advertising and Public </w:t>
            </w:r>
            <w:r w:rsidR="00871953" w:rsidRPr="00871953">
              <w:rPr>
                <w:rFonts w:ascii="Arial" w:hAnsi="Arial" w:cs="Arial"/>
                <w:color w:val="000000"/>
                <w:sz w:val="20"/>
                <w:szCs w:val="20"/>
              </w:rPr>
              <w:t>Relations</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Junior Graphic Designer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02</w:t>
            </w:r>
            <w:r w:rsidR="00E0697C">
              <w:rPr>
                <w:rFonts w:ascii="Arial" w:hAnsi="Arial" w:cs="Arial"/>
                <w:color w:val="000000"/>
                <w:sz w:val="20"/>
                <w:szCs w:val="20"/>
              </w:rPr>
              <w:t>/</w:t>
            </w:r>
            <w:r w:rsidRPr="00DD20F4">
              <w:rPr>
                <w:rFonts w:ascii="Arial" w:hAnsi="Arial" w:cs="Arial"/>
                <w:color w:val="000000"/>
                <w:sz w:val="20"/>
                <w:szCs w:val="20"/>
              </w:rPr>
              <w:t>29</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Enterprise Risk Management Analysts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02</w:t>
            </w:r>
            <w:r w:rsidR="00E0697C">
              <w:rPr>
                <w:rFonts w:ascii="Arial" w:hAnsi="Arial" w:cs="Arial"/>
                <w:color w:val="000000"/>
                <w:sz w:val="20"/>
                <w:szCs w:val="20"/>
              </w:rPr>
              <w:t>/</w:t>
            </w:r>
            <w:r w:rsidRPr="00DD20F4">
              <w:rPr>
                <w:rFonts w:ascii="Arial" w:hAnsi="Arial" w:cs="Arial"/>
                <w:color w:val="000000"/>
                <w:sz w:val="20"/>
                <w:szCs w:val="20"/>
              </w:rPr>
              <w:t>28</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Driver</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01</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Analyst: Corporate Governance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16</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lastRenderedPageBreak/>
              <w:t xml:space="preserve">Snr Analyst: Prov Fin Development Institution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01</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Director: Treasury Operation</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2018</w:t>
            </w:r>
            <w:r w:rsidR="00E0697C">
              <w:rPr>
                <w:rFonts w:ascii="Arial" w:hAnsi="Arial" w:cs="Arial"/>
                <w:color w:val="000000"/>
                <w:sz w:val="20"/>
                <w:szCs w:val="20"/>
              </w:rPr>
              <w:t>/</w:t>
            </w:r>
            <w:r w:rsidRPr="00DD20F4">
              <w:rPr>
                <w:rFonts w:ascii="Arial" w:hAnsi="Arial" w:cs="Arial"/>
                <w:color w:val="000000"/>
                <w:sz w:val="20"/>
                <w:szCs w:val="20"/>
              </w:rPr>
              <w:t>04</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Chief Director:</w:t>
            </w:r>
            <w:r>
              <w:rPr>
                <w:rFonts w:ascii="Arial" w:hAnsi="Arial" w:cs="Arial"/>
                <w:color w:val="000000"/>
                <w:sz w:val="20"/>
                <w:szCs w:val="20"/>
              </w:rPr>
              <w:t xml:space="preserve"> </w:t>
            </w:r>
            <w:r w:rsidRPr="00DD20F4">
              <w:rPr>
                <w:rFonts w:ascii="Arial" w:hAnsi="Arial" w:cs="Arial"/>
                <w:color w:val="000000"/>
                <w:sz w:val="20"/>
                <w:szCs w:val="20"/>
              </w:rPr>
              <w:t xml:space="preserve">Liability Management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12</w:t>
            </w:r>
            <w:r w:rsidR="00E0697C">
              <w:rPr>
                <w:rFonts w:ascii="Arial" w:hAnsi="Arial" w:cs="Arial"/>
                <w:color w:val="000000"/>
                <w:sz w:val="20"/>
                <w:szCs w:val="20"/>
              </w:rPr>
              <w:t>/</w:t>
            </w:r>
            <w:r w:rsidRPr="00DD20F4">
              <w:rPr>
                <w:rFonts w:ascii="Arial" w:hAnsi="Arial" w:cs="Arial"/>
                <w:color w:val="000000"/>
                <w:sz w:val="20"/>
                <w:szCs w:val="20"/>
              </w:rPr>
              <w:t>15</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 xml:space="preserve">Analyst: Debt Issuance </w:t>
            </w:r>
            <w:r>
              <w:rPr>
                <w:rFonts w:ascii="Arial" w:hAnsi="Arial" w:cs="Arial"/>
                <w:color w:val="000000"/>
                <w:sz w:val="20"/>
                <w:szCs w:val="20"/>
              </w:rPr>
              <w:t>a</w:t>
            </w:r>
            <w:r w:rsidRPr="00DD20F4">
              <w:rPr>
                <w:rFonts w:ascii="Arial" w:hAnsi="Arial" w:cs="Arial"/>
                <w:color w:val="000000"/>
                <w:sz w:val="20"/>
                <w:szCs w:val="20"/>
              </w:rPr>
              <w:t xml:space="preserve">nd Management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 xml:space="preserve">Snr Analyst: Debt Issuance </w:t>
            </w:r>
            <w:r>
              <w:rPr>
                <w:rFonts w:ascii="Arial" w:hAnsi="Arial" w:cs="Arial"/>
                <w:color w:val="000000"/>
                <w:sz w:val="20"/>
                <w:szCs w:val="20"/>
              </w:rPr>
              <w:t>a</w:t>
            </w:r>
            <w:r w:rsidRPr="00DD20F4">
              <w:rPr>
                <w:rFonts w:ascii="Arial" w:hAnsi="Arial" w:cs="Arial"/>
                <w:color w:val="000000"/>
                <w:sz w:val="20"/>
                <w:szCs w:val="20"/>
              </w:rPr>
              <w:t xml:space="preserve">nd Management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01</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 xml:space="preserve">Director: Debt Issuance </w:t>
            </w:r>
            <w:r>
              <w:rPr>
                <w:rFonts w:ascii="Arial" w:hAnsi="Arial" w:cs="Arial"/>
                <w:color w:val="000000"/>
                <w:sz w:val="20"/>
                <w:szCs w:val="20"/>
              </w:rPr>
              <w:t>a</w:t>
            </w:r>
            <w:r w:rsidRPr="00DD20F4">
              <w:rPr>
                <w:rFonts w:ascii="Arial" w:hAnsi="Arial" w:cs="Arial"/>
                <w:color w:val="000000"/>
                <w:sz w:val="20"/>
                <w:szCs w:val="20"/>
              </w:rPr>
              <w:t>nd Management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09</w:t>
            </w:r>
            <w:r w:rsidR="00E0697C">
              <w:rPr>
                <w:rFonts w:ascii="Arial" w:hAnsi="Arial" w:cs="Arial"/>
                <w:color w:val="000000"/>
                <w:sz w:val="20"/>
                <w:szCs w:val="20"/>
              </w:rPr>
              <w:t>/</w:t>
            </w:r>
            <w:r w:rsidRPr="00DD20F4">
              <w:rPr>
                <w:rFonts w:ascii="Arial" w:hAnsi="Arial" w:cs="Arial"/>
                <w:color w:val="000000"/>
                <w:sz w:val="20"/>
                <w:szCs w:val="20"/>
              </w:rPr>
              <w:t>30</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Helpdesk: Retail Bonds Operations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02</w:t>
            </w:r>
            <w:r w:rsidR="00E0697C">
              <w:rPr>
                <w:rFonts w:ascii="Arial" w:hAnsi="Arial" w:cs="Arial"/>
                <w:color w:val="000000"/>
                <w:sz w:val="20"/>
                <w:szCs w:val="20"/>
              </w:rPr>
              <w:t>/</w:t>
            </w:r>
            <w:r w:rsidRPr="00DD20F4">
              <w:rPr>
                <w:rFonts w:ascii="Arial" w:hAnsi="Arial" w:cs="Arial"/>
                <w:color w:val="000000"/>
                <w:sz w:val="20"/>
                <w:szCs w:val="20"/>
              </w:rPr>
              <w:t>13</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Analyst:</w:t>
            </w:r>
            <w:r>
              <w:rPr>
                <w:rFonts w:ascii="Arial" w:hAnsi="Arial" w:cs="Arial"/>
                <w:color w:val="000000"/>
                <w:sz w:val="20"/>
                <w:szCs w:val="20"/>
              </w:rPr>
              <w:t xml:space="preserve"> </w:t>
            </w:r>
            <w:r w:rsidRPr="00DD20F4">
              <w:rPr>
                <w:rFonts w:ascii="Arial" w:hAnsi="Arial" w:cs="Arial"/>
                <w:color w:val="000000"/>
                <w:sz w:val="20"/>
                <w:szCs w:val="20"/>
              </w:rPr>
              <w:t xml:space="preserve">Accounting </w:t>
            </w:r>
            <w:r>
              <w:rPr>
                <w:rFonts w:ascii="Arial" w:hAnsi="Arial" w:cs="Arial"/>
                <w:color w:val="000000"/>
                <w:sz w:val="20"/>
                <w:szCs w:val="20"/>
              </w:rPr>
              <w:t>a</w:t>
            </w:r>
            <w:r w:rsidRPr="00DD20F4">
              <w:rPr>
                <w:rFonts w:ascii="Arial" w:hAnsi="Arial" w:cs="Arial"/>
                <w:color w:val="000000"/>
                <w:sz w:val="20"/>
                <w:szCs w:val="20"/>
              </w:rPr>
              <w:t>nd Information</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03</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Director:</w:t>
            </w:r>
            <w:r>
              <w:rPr>
                <w:rFonts w:ascii="Arial" w:hAnsi="Arial" w:cs="Arial"/>
                <w:color w:val="000000"/>
                <w:sz w:val="20"/>
                <w:szCs w:val="20"/>
              </w:rPr>
              <w:t xml:space="preserve"> </w:t>
            </w:r>
            <w:r w:rsidRPr="00DD20F4">
              <w:rPr>
                <w:rFonts w:ascii="Arial" w:hAnsi="Arial" w:cs="Arial"/>
                <w:color w:val="000000"/>
                <w:sz w:val="20"/>
                <w:szCs w:val="20"/>
              </w:rPr>
              <w:t xml:space="preserve">Accounting </w:t>
            </w:r>
            <w:r>
              <w:rPr>
                <w:rFonts w:ascii="Arial" w:hAnsi="Arial" w:cs="Arial"/>
                <w:color w:val="000000"/>
                <w:sz w:val="20"/>
                <w:szCs w:val="20"/>
              </w:rPr>
              <w:t>a</w:t>
            </w:r>
            <w:r w:rsidRPr="00DD20F4">
              <w:rPr>
                <w:rFonts w:ascii="Arial" w:hAnsi="Arial" w:cs="Arial"/>
                <w:color w:val="000000"/>
                <w:sz w:val="20"/>
                <w:szCs w:val="20"/>
              </w:rPr>
              <w:t xml:space="preserve">nd Information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09</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Analyst:</w:t>
            </w:r>
            <w:r>
              <w:rPr>
                <w:rFonts w:ascii="Arial" w:hAnsi="Arial" w:cs="Arial"/>
                <w:color w:val="000000"/>
                <w:sz w:val="20"/>
                <w:szCs w:val="20"/>
              </w:rPr>
              <w:t xml:space="preserve"> </w:t>
            </w:r>
            <w:r w:rsidRPr="00DD20F4">
              <w:rPr>
                <w:rFonts w:ascii="Arial" w:hAnsi="Arial" w:cs="Arial"/>
                <w:color w:val="000000"/>
                <w:sz w:val="20"/>
                <w:szCs w:val="20"/>
              </w:rPr>
              <w:t xml:space="preserve">Market Risk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12</w:t>
            </w:r>
            <w:r w:rsidR="00E0697C">
              <w:rPr>
                <w:rFonts w:ascii="Arial" w:hAnsi="Arial" w:cs="Arial"/>
                <w:color w:val="000000"/>
                <w:sz w:val="20"/>
                <w:szCs w:val="20"/>
              </w:rPr>
              <w:t>/</w:t>
            </w:r>
            <w:r w:rsidRPr="00DD20F4">
              <w:rPr>
                <w:rFonts w:ascii="Arial" w:hAnsi="Arial" w:cs="Arial"/>
                <w:color w:val="000000"/>
                <w:sz w:val="20"/>
                <w:szCs w:val="20"/>
              </w:rPr>
              <w:t>10</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 xml:space="preserve">Director: Energy </w:t>
            </w:r>
            <w:r>
              <w:rPr>
                <w:rFonts w:ascii="Arial" w:hAnsi="Arial" w:cs="Arial"/>
                <w:color w:val="000000"/>
                <w:sz w:val="20"/>
                <w:szCs w:val="20"/>
              </w:rPr>
              <w:t>a</w:t>
            </w:r>
            <w:r w:rsidRPr="00DD20F4">
              <w:rPr>
                <w:rFonts w:ascii="Arial" w:hAnsi="Arial" w:cs="Arial"/>
                <w:color w:val="000000"/>
                <w:sz w:val="20"/>
                <w:szCs w:val="20"/>
              </w:rPr>
              <w:t xml:space="preserve">nd Telecoms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03</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D</w:t>
            </w:r>
            <w:r>
              <w:rPr>
                <w:rFonts w:ascii="Arial" w:hAnsi="Arial" w:cs="Arial"/>
                <w:color w:val="000000"/>
                <w:sz w:val="20"/>
                <w:szCs w:val="20"/>
              </w:rPr>
              <w:t>eputy Director-General</w:t>
            </w:r>
            <w:r w:rsidRPr="00DD20F4">
              <w:rPr>
                <w:rFonts w:ascii="Arial" w:hAnsi="Arial" w:cs="Arial"/>
                <w:color w:val="000000"/>
                <w:sz w:val="20"/>
                <w:szCs w:val="20"/>
              </w:rPr>
              <w:t>: Budget Office</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2017</w:t>
            </w:r>
            <w:r w:rsidR="00E0697C">
              <w:rPr>
                <w:rFonts w:ascii="Arial" w:hAnsi="Arial" w:cs="Arial"/>
                <w:color w:val="000000"/>
                <w:sz w:val="20"/>
                <w:szCs w:val="20"/>
              </w:rPr>
              <w:t>/</w:t>
            </w:r>
            <w:r w:rsidRPr="00DD20F4">
              <w:rPr>
                <w:rFonts w:ascii="Arial" w:hAnsi="Arial" w:cs="Arial"/>
                <w:color w:val="000000"/>
                <w:sz w:val="20"/>
                <w:szCs w:val="20"/>
              </w:rPr>
              <w:t>12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D</w:t>
            </w:r>
            <w:r>
              <w:rPr>
                <w:rFonts w:ascii="Arial" w:hAnsi="Arial" w:cs="Arial"/>
                <w:color w:val="000000"/>
                <w:sz w:val="20"/>
                <w:szCs w:val="20"/>
              </w:rPr>
              <w:t>e</w:t>
            </w:r>
            <w:r w:rsidRPr="00DD20F4">
              <w:rPr>
                <w:rFonts w:ascii="Arial" w:hAnsi="Arial" w:cs="Arial"/>
                <w:color w:val="000000"/>
                <w:sz w:val="20"/>
                <w:szCs w:val="20"/>
              </w:rPr>
              <w:t xml:space="preserve">puty Director: </w:t>
            </w:r>
            <w:proofErr w:type="spellStart"/>
            <w:r w:rsidRPr="00DD20F4">
              <w:rPr>
                <w:rFonts w:ascii="Arial" w:hAnsi="Arial" w:cs="Arial"/>
                <w:color w:val="000000"/>
                <w:sz w:val="20"/>
                <w:szCs w:val="20"/>
              </w:rPr>
              <w:t>Programme</w:t>
            </w:r>
            <w:proofErr w:type="spellEnd"/>
            <w:r w:rsidRPr="00DD20F4">
              <w:rPr>
                <w:rFonts w:ascii="Arial" w:hAnsi="Arial" w:cs="Arial"/>
                <w:color w:val="000000"/>
                <w:sz w:val="20"/>
                <w:szCs w:val="20"/>
              </w:rPr>
              <w:t xml:space="preserve"> Coordination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09</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Policy Analyst: National Budgets</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Snr Policy Analyst: Budget Reform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04</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Chief Director: Public Finance Statistics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Policy Analyst: Extra</w:t>
            </w:r>
            <w:r>
              <w:rPr>
                <w:rFonts w:ascii="Arial" w:hAnsi="Arial" w:cs="Arial"/>
                <w:color w:val="000000"/>
                <w:sz w:val="20"/>
                <w:szCs w:val="20"/>
              </w:rPr>
              <w:t xml:space="preserve"> B</w:t>
            </w:r>
            <w:r w:rsidRPr="00DD20F4">
              <w:rPr>
                <w:rFonts w:ascii="Arial" w:hAnsi="Arial" w:cs="Arial"/>
                <w:color w:val="000000"/>
                <w:sz w:val="20"/>
                <w:szCs w:val="20"/>
              </w:rPr>
              <w:t xml:space="preserve">udgetary Accounts </w:t>
            </w:r>
            <w:r>
              <w:rPr>
                <w:rFonts w:ascii="Arial" w:hAnsi="Arial" w:cs="Arial"/>
                <w:color w:val="000000"/>
                <w:sz w:val="20"/>
                <w:szCs w:val="20"/>
              </w:rPr>
              <w:t>a</w:t>
            </w:r>
            <w:r w:rsidRPr="00DD20F4">
              <w:rPr>
                <w:rFonts w:ascii="Arial" w:hAnsi="Arial" w:cs="Arial"/>
                <w:color w:val="000000"/>
                <w:sz w:val="20"/>
                <w:szCs w:val="20"/>
              </w:rPr>
              <w:t xml:space="preserve">nd Funds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03</w:t>
            </w:r>
            <w:r w:rsidR="00E0697C">
              <w:rPr>
                <w:rFonts w:ascii="Arial" w:hAnsi="Arial" w:cs="Arial"/>
                <w:color w:val="000000"/>
                <w:sz w:val="20"/>
                <w:szCs w:val="20"/>
              </w:rPr>
              <w:t>/</w:t>
            </w:r>
            <w:r w:rsidRPr="00DD20F4">
              <w:rPr>
                <w:rFonts w:ascii="Arial" w:hAnsi="Arial" w:cs="Arial"/>
                <w:color w:val="000000"/>
                <w:sz w:val="20"/>
                <w:szCs w:val="20"/>
              </w:rPr>
              <w:t>15</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Snr Policy Analyst: Extra</w:t>
            </w:r>
            <w:r>
              <w:rPr>
                <w:rFonts w:ascii="Arial" w:hAnsi="Arial" w:cs="Arial"/>
                <w:color w:val="000000"/>
                <w:sz w:val="20"/>
                <w:szCs w:val="20"/>
              </w:rPr>
              <w:t xml:space="preserve"> B</w:t>
            </w:r>
            <w:r w:rsidRPr="00DD20F4">
              <w:rPr>
                <w:rFonts w:ascii="Arial" w:hAnsi="Arial" w:cs="Arial"/>
                <w:color w:val="000000"/>
                <w:sz w:val="20"/>
                <w:szCs w:val="20"/>
              </w:rPr>
              <w:t>ud</w:t>
            </w:r>
            <w:r>
              <w:rPr>
                <w:rFonts w:ascii="Arial" w:hAnsi="Arial" w:cs="Arial"/>
                <w:color w:val="000000"/>
                <w:sz w:val="20"/>
                <w:szCs w:val="20"/>
              </w:rPr>
              <w:t>g</w:t>
            </w:r>
            <w:r w:rsidRPr="00DD20F4">
              <w:rPr>
                <w:rFonts w:ascii="Arial" w:hAnsi="Arial" w:cs="Arial"/>
                <w:color w:val="000000"/>
                <w:sz w:val="20"/>
                <w:szCs w:val="20"/>
              </w:rPr>
              <w:t>etary Accounts &amp; Funds</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09</w:t>
            </w:r>
            <w:r w:rsidR="00E0697C">
              <w:rPr>
                <w:rFonts w:ascii="Arial" w:hAnsi="Arial" w:cs="Arial"/>
                <w:color w:val="000000"/>
                <w:sz w:val="20"/>
                <w:szCs w:val="20"/>
              </w:rPr>
              <w:t>/</w:t>
            </w:r>
            <w:r w:rsidRPr="00DD20F4">
              <w:rPr>
                <w:rFonts w:ascii="Arial" w:hAnsi="Arial" w:cs="Arial"/>
                <w:color w:val="000000"/>
                <w:sz w:val="20"/>
                <w:szCs w:val="20"/>
              </w:rPr>
              <w:t>30</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7F6647">
            <w:pPr>
              <w:rPr>
                <w:rFonts w:ascii="Arial" w:hAnsi="Arial" w:cs="Arial"/>
                <w:color w:val="000000"/>
                <w:sz w:val="20"/>
                <w:szCs w:val="20"/>
              </w:rPr>
            </w:pPr>
            <w:r w:rsidRPr="00DD20F4">
              <w:rPr>
                <w:rFonts w:ascii="Arial" w:hAnsi="Arial" w:cs="Arial"/>
                <w:color w:val="000000"/>
                <w:sz w:val="20"/>
                <w:szCs w:val="20"/>
              </w:rPr>
              <w:t>Snr Policy Analyst: Portfolio &amp; Strategic M</w:t>
            </w:r>
            <w:r w:rsidR="00522812">
              <w:rPr>
                <w:rFonts w:ascii="Arial" w:hAnsi="Arial" w:cs="Arial"/>
                <w:color w:val="000000"/>
                <w:sz w:val="20"/>
                <w:szCs w:val="20"/>
              </w:rPr>
              <w:t>a</w:t>
            </w:r>
            <w:r w:rsidRPr="00DD20F4">
              <w:rPr>
                <w:rFonts w:ascii="Arial" w:hAnsi="Arial" w:cs="Arial"/>
                <w:color w:val="000000"/>
                <w:sz w:val="20"/>
                <w:szCs w:val="20"/>
              </w:rPr>
              <w:t>n</w:t>
            </w:r>
            <w:r w:rsidR="00522812">
              <w:rPr>
                <w:rFonts w:ascii="Arial" w:hAnsi="Arial" w:cs="Arial"/>
                <w:color w:val="000000"/>
                <w:sz w:val="20"/>
                <w:szCs w:val="20"/>
              </w:rPr>
              <w:t>a</w:t>
            </w:r>
            <w:r w:rsidRPr="00DD20F4">
              <w:rPr>
                <w:rFonts w:ascii="Arial" w:hAnsi="Arial" w:cs="Arial"/>
                <w:color w:val="000000"/>
                <w:sz w:val="20"/>
                <w:szCs w:val="20"/>
              </w:rPr>
              <w:t>g</w:t>
            </w:r>
            <w:r w:rsidR="00522812">
              <w:rPr>
                <w:rFonts w:ascii="Arial" w:hAnsi="Arial" w:cs="Arial"/>
                <w:color w:val="000000"/>
                <w:sz w:val="20"/>
                <w:szCs w:val="20"/>
              </w:rPr>
              <w:t>e</w:t>
            </w:r>
            <w:r w:rsidRPr="00DD20F4">
              <w:rPr>
                <w:rFonts w:ascii="Arial" w:hAnsi="Arial" w:cs="Arial"/>
                <w:color w:val="000000"/>
                <w:sz w:val="20"/>
                <w:szCs w:val="20"/>
              </w:rPr>
              <w:t>m</w:t>
            </w:r>
            <w:r w:rsidR="00522812">
              <w:rPr>
                <w:rFonts w:ascii="Arial" w:hAnsi="Arial" w:cs="Arial"/>
                <w:color w:val="000000"/>
                <w:sz w:val="20"/>
                <w:szCs w:val="20"/>
              </w:rPr>
              <w:t>en</w:t>
            </w:r>
            <w:r w:rsidRPr="00DD20F4">
              <w:rPr>
                <w:rFonts w:ascii="Arial" w:hAnsi="Arial" w:cs="Arial"/>
                <w:color w:val="000000"/>
                <w:sz w:val="20"/>
                <w:szCs w:val="20"/>
              </w:rPr>
              <w:t>t</w:t>
            </w:r>
            <w:r w:rsidR="00871953">
              <w:rPr>
                <w:rFonts w:ascii="Arial" w:hAnsi="Arial" w:cs="Arial"/>
                <w:color w:val="00000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03</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Snr Policy Analyst: Infrastructure Finance</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Assistant Director: Fiscal Research (B</w:t>
            </w:r>
            <w:r>
              <w:rPr>
                <w:rFonts w:ascii="Arial" w:hAnsi="Arial" w:cs="Arial"/>
                <w:color w:val="000000"/>
                <w:sz w:val="20"/>
                <w:szCs w:val="20"/>
              </w:rPr>
              <w:t>O</w:t>
            </w:r>
            <w:r w:rsidRPr="00DD20F4">
              <w:rPr>
                <w:rFonts w:ascii="Arial" w:hAnsi="Arial" w:cs="Arial"/>
                <w:color w:val="000000"/>
                <w:sz w:val="20"/>
                <w:szCs w:val="20"/>
              </w:rPr>
              <w: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Snr Policy Analyst: Fiscal Research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03</w:t>
            </w:r>
            <w:r w:rsidR="00E0697C">
              <w:rPr>
                <w:rFonts w:ascii="Arial" w:hAnsi="Arial" w:cs="Arial"/>
                <w:color w:val="000000"/>
                <w:sz w:val="20"/>
                <w:szCs w:val="20"/>
              </w:rPr>
              <w:t>/</w:t>
            </w:r>
            <w:r w:rsidRPr="00DD20F4">
              <w:rPr>
                <w:rFonts w:ascii="Arial" w:hAnsi="Arial" w:cs="Arial"/>
                <w:color w:val="000000"/>
                <w:sz w:val="20"/>
                <w:szCs w:val="20"/>
              </w:rPr>
              <w:t>13</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Chief Director: Public Sector Remuneration Analysis</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01</w:t>
            </w:r>
            <w:r w:rsidR="00E0697C">
              <w:rPr>
                <w:rFonts w:ascii="Arial" w:hAnsi="Arial" w:cs="Arial"/>
                <w:color w:val="000000"/>
                <w:sz w:val="20"/>
                <w:szCs w:val="20"/>
              </w:rPr>
              <w:t>/</w:t>
            </w:r>
            <w:r w:rsidRPr="00DD20F4">
              <w:rPr>
                <w:rFonts w:ascii="Arial" w:hAnsi="Arial" w:cs="Arial"/>
                <w:color w:val="000000"/>
                <w:sz w:val="20"/>
                <w:szCs w:val="20"/>
              </w:rPr>
              <w:t>26</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Snr Policy Analyst: Civil Pension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Senior Budget Analyst: Public Finance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12</w:t>
            </w:r>
            <w:r w:rsidR="00E0697C">
              <w:rPr>
                <w:rFonts w:ascii="Arial" w:hAnsi="Arial" w:cs="Arial"/>
                <w:color w:val="000000"/>
                <w:sz w:val="20"/>
                <w:szCs w:val="20"/>
              </w:rPr>
              <w:t>/</w:t>
            </w:r>
            <w:r w:rsidRPr="00DD20F4">
              <w:rPr>
                <w:rFonts w:ascii="Arial" w:hAnsi="Arial" w:cs="Arial"/>
                <w:color w:val="000000"/>
                <w:sz w:val="20"/>
                <w:szCs w:val="20"/>
              </w:rPr>
              <w:t>17</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proofErr w:type="spellStart"/>
            <w:r w:rsidRPr="00DD20F4">
              <w:rPr>
                <w:rFonts w:ascii="Arial" w:hAnsi="Arial" w:cs="Arial"/>
                <w:color w:val="000000"/>
                <w:sz w:val="20"/>
                <w:szCs w:val="20"/>
              </w:rPr>
              <w:t>Programme</w:t>
            </w:r>
            <w:proofErr w:type="spellEnd"/>
            <w:r w:rsidRPr="00DD20F4">
              <w:rPr>
                <w:rFonts w:ascii="Arial" w:hAnsi="Arial" w:cs="Arial"/>
                <w:color w:val="000000"/>
                <w:sz w:val="20"/>
                <w:szCs w:val="20"/>
              </w:rPr>
              <w:t xml:space="preserve"> Coordinator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06</w:t>
            </w:r>
            <w:r w:rsidR="00E0697C">
              <w:rPr>
                <w:rFonts w:ascii="Arial" w:hAnsi="Arial" w:cs="Arial"/>
                <w:color w:val="000000"/>
                <w:sz w:val="20"/>
                <w:szCs w:val="20"/>
              </w:rPr>
              <w:t>/</w:t>
            </w:r>
            <w:r w:rsidRPr="00DD20F4">
              <w:rPr>
                <w:rFonts w:ascii="Arial" w:hAnsi="Arial" w:cs="Arial"/>
                <w:color w:val="000000"/>
                <w:sz w:val="20"/>
                <w:szCs w:val="20"/>
              </w:rPr>
              <w:t>30</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Senior Budget Analyst: Public Finance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Budget Analyst: Basic Education Sports &amp;</w:t>
            </w:r>
            <w:r w:rsidR="00522812">
              <w:rPr>
                <w:rFonts w:ascii="Arial" w:hAnsi="Arial" w:cs="Arial"/>
                <w:color w:val="000000"/>
                <w:sz w:val="20"/>
                <w:szCs w:val="20"/>
              </w:rPr>
              <w:t xml:space="preserve"> </w:t>
            </w:r>
            <w:r w:rsidRPr="00DD20F4">
              <w:rPr>
                <w:rFonts w:ascii="Arial" w:hAnsi="Arial" w:cs="Arial"/>
                <w:color w:val="000000"/>
                <w:sz w:val="20"/>
                <w:szCs w:val="20"/>
              </w:rPr>
              <w:t>Recreation</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Senior Budget Analyst: Public Finance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07</w:t>
            </w:r>
            <w:r w:rsidR="00E0697C">
              <w:rPr>
                <w:rFonts w:ascii="Arial" w:hAnsi="Arial" w:cs="Arial"/>
                <w:color w:val="000000"/>
                <w:sz w:val="20"/>
                <w:szCs w:val="20"/>
              </w:rPr>
              <w:t>/</w:t>
            </w:r>
            <w:r w:rsidRPr="00DD20F4">
              <w:rPr>
                <w:rFonts w:ascii="Arial" w:hAnsi="Arial" w:cs="Arial"/>
                <w:color w:val="000000"/>
                <w:sz w:val="20"/>
                <w:szCs w:val="20"/>
              </w:rPr>
              <w:t>25</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Director: Higher Education &amp; Training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11</w:t>
            </w:r>
            <w:r w:rsidR="00E0697C">
              <w:rPr>
                <w:rFonts w:ascii="Arial" w:hAnsi="Arial" w:cs="Arial"/>
                <w:color w:val="000000"/>
                <w:sz w:val="20"/>
                <w:szCs w:val="20"/>
              </w:rPr>
              <w:t>/</w:t>
            </w:r>
            <w:r w:rsidRPr="00DD20F4">
              <w:rPr>
                <w:rFonts w:ascii="Arial" w:hAnsi="Arial" w:cs="Arial"/>
                <w:color w:val="000000"/>
                <w:sz w:val="20"/>
                <w:szCs w:val="20"/>
              </w:rPr>
              <w:t>11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 xml:space="preserve">Budget Analyst: Communications </w:t>
            </w:r>
            <w:r>
              <w:rPr>
                <w:rFonts w:ascii="Arial" w:hAnsi="Arial" w:cs="Arial"/>
                <w:color w:val="000000"/>
                <w:sz w:val="20"/>
                <w:szCs w:val="20"/>
              </w:rPr>
              <w:t>a</w:t>
            </w:r>
            <w:r w:rsidRPr="00DD20F4">
              <w:rPr>
                <w:rFonts w:ascii="Arial" w:hAnsi="Arial" w:cs="Arial"/>
                <w:color w:val="000000"/>
                <w:sz w:val="20"/>
                <w:szCs w:val="20"/>
              </w:rPr>
              <w:t xml:space="preserve">nd Energy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Senior Budget Analyst: Public Finance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09</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Director: Public Finance</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04</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Director: Forecasting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07</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Economist: Econometric Research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Economist: Econometric Research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Senior Economist: Sectoral &amp; Revenue Modelling</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Chief Director:</w:t>
            </w:r>
            <w:r>
              <w:rPr>
                <w:rFonts w:ascii="Arial" w:hAnsi="Arial" w:cs="Arial"/>
                <w:color w:val="000000"/>
                <w:sz w:val="20"/>
                <w:szCs w:val="20"/>
              </w:rPr>
              <w:t xml:space="preserve"> </w:t>
            </w:r>
            <w:r w:rsidRPr="00DD20F4">
              <w:rPr>
                <w:rFonts w:ascii="Arial" w:hAnsi="Arial" w:cs="Arial"/>
                <w:color w:val="000000"/>
                <w:sz w:val="20"/>
                <w:szCs w:val="20"/>
              </w:rPr>
              <w:t xml:space="preserve">Microeconomic Policy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Snr Economist: Primary Sectors</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Director: Sectors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04</w:t>
            </w:r>
            <w:r w:rsidR="00E0697C">
              <w:rPr>
                <w:rFonts w:ascii="Arial" w:hAnsi="Arial" w:cs="Arial"/>
                <w:color w:val="000000"/>
                <w:sz w:val="20"/>
                <w:szCs w:val="20"/>
              </w:rPr>
              <w:t>/</w:t>
            </w:r>
            <w:r w:rsidRPr="00DD20F4">
              <w:rPr>
                <w:rFonts w:ascii="Arial" w:hAnsi="Arial" w:cs="Arial"/>
                <w:color w:val="000000"/>
                <w:sz w:val="20"/>
                <w:szCs w:val="20"/>
              </w:rPr>
              <w:t>07</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Senior Economist: Secondary Sectors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01</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lastRenderedPageBreak/>
              <w:t xml:space="preserve">Director: Secondary Sectors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09</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Director: Environmental Economics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Chief Director: Macroeconomic Policy</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08</w:t>
            </w:r>
            <w:r w:rsidR="00E0697C">
              <w:rPr>
                <w:rFonts w:ascii="Arial" w:hAnsi="Arial" w:cs="Arial"/>
                <w:color w:val="000000"/>
                <w:sz w:val="20"/>
                <w:szCs w:val="20"/>
              </w:rPr>
              <w:t>/</w:t>
            </w:r>
            <w:r w:rsidRPr="00DD20F4">
              <w:rPr>
                <w:rFonts w:ascii="Arial" w:hAnsi="Arial" w:cs="Arial"/>
                <w:color w:val="000000"/>
                <w:sz w:val="20"/>
                <w:szCs w:val="20"/>
              </w:rPr>
              <w:t>07</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Snr Economist: Growth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11</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Economist: Fiscal Framework (I</w:t>
            </w:r>
            <w:r>
              <w:rPr>
                <w:rFonts w:ascii="Arial" w:hAnsi="Arial" w:cs="Arial"/>
                <w:color w:val="000000"/>
                <w:sz w:val="20"/>
                <w:szCs w:val="20"/>
              </w:rPr>
              <w:t>GR</w:t>
            </w:r>
            <w:r w:rsidRPr="00DD20F4">
              <w:rPr>
                <w:rFonts w:ascii="Arial" w:hAnsi="Arial" w:cs="Arial"/>
                <w:color w:val="00000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02</w:t>
            </w:r>
            <w:r w:rsidR="00E0697C">
              <w:rPr>
                <w:rFonts w:ascii="Arial" w:hAnsi="Arial" w:cs="Arial"/>
                <w:color w:val="000000"/>
                <w:sz w:val="20"/>
                <w:szCs w:val="20"/>
              </w:rPr>
              <w:t>/</w:t>
            </w:r>
            <w:r w:rsidRPr="00DD20F4">
              <w:rPr>
                <w:rFonts w:ascii="Arial" w:hAnsi="Arial" w:cs="Arial"/>
                <w:color w:val="000000"/>
                <w:sz w:val="20"/>
                <w:szCs w:val="20"/>
              </w:rPr>
              <w:t>26</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Director: Fiscal Framework (I</w:t>
            </w:r>
            <w:r>
              <w:rPr>
                <w:rFonts w:ascii="Arial" w:hAnsi="Arial" w:cs="Arial"/>
                <w:color w:val="000000"/>
                <w:sz w:val="20"/>
                <w:szCs w:val="20"/>
              </w:rPr>
              <w:t>GR</w:t>
            </w:r>
            <w:r w:rsidRPr="00DD20F4">
              <w:rPr>
                <w:rFonts w:ascii="Arial" w:hAnsi="Arial" w:cs="Arial"/>
                <w:color w:val="000000"/>
                <w:sz w:val="20"/>
                <w:szCs w:val="20"/>
              </w:rPr>
              <w: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2018</w:t>
            </w:r>
            <w:r w:rsidR="00E0697C">
              <w:rPr>
                <w:rFonts w:ascii="Arial" w:hAnsi="Arial" w:cs="Arial"/>
                <w:color w:val="000000"/>
                <w:sz w:val="20"/>
                <w:szCs w:val="20"/>
              </w:rPr>
              <w:t>/</w:t>
            </w:r>
            <w:r w:rsidRPr="00DD20F4">
              <w:rPr>
                <w:rFonts w:ascii="Arial" w:hAnsi="Arial" w:cs="Arial"/>
                <w:color w:val="000000"/>
                <w:sz w:val="20"/>
                <w:szCs w:val="20"/>
              </w:rPr>
              <w:t>11</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Director: Local Government Fiscal Framework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11</w:t>
            </w:r>
            <w:r w:rsidR="00E0697C">
              <w:rPr>
                <w:rFonts w:ascii="Arial" w:hAnsi="Arial" w:cs="Arial"/>
                <w:color w:val="000000"/>
                <w:sz w:val="20"/>
                <w:szCs w:val="20"/>
              </w:rPr>
              <w:t>/</w:t>
            </w:r>
            <w:r w:rsidRPr="00DD20F4">
              <w:rPr>
                <w:rFonts w:ascii="Arial" w:hAnsi="Arial" w:cs="Arial"/>
                <w:color w:val="000000"/>
                <w:sz w:val="20"/>
                <w:szCs w:val="20"/>
              </w:rPr>
              <w:t>11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Economist: Budget Process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12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Snr Budget Analyst: Provincial Budget Analysis</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04</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Snr Budget Analyst: Provincial Budget Analysis</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11</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Director: Provincial Budget Analysis</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03</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Deputy Director: Spatial Planning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09</w:t>
            </w:r>
            <w:r w:rsidR="00E0697C">
              <w:rPr>
                <w:rFonts w:ascii="Arial" w:hAnsi="Arial" w:cs="Arial"/>
                <w:color w:val="000000"/>
                <w:sz w:val="20"/>
                <w:szCs w:val="20"/>
              </w:rPr>
              <w:t>/</w:t>
            </w:r>
            <w:r w:rsidRPr="00DD20F4">
              <w:rPr>
                <w:rFonts w:ascii="Arial" w:hAnsi="Arial" w:cs="Arial"/>
                <w:color w:val="000000"/>
                <w:sz w:val="20"/>
                <w:szCs w:val="20"/>
              </w:rPr>
              <w:t>30</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Pr>
                <w:rFonts w:ascii="Arial" w:hAnsi="Arial" w:cs="Arial"/>
                <w:color w:val="000000"/>
                <w:sz w:val="20"/>
                <w:szCs w:val="20"/>
              </w:rPr>
              <w:t xml:space="preserve">Project </w:t>
            </w:r>
            <w:r w:rsidRPr="00DD20F4">
              <w:rPr>
                <w:rFonts w:ascii="Arial" w:hAnsi="Arial" w:cs="Arial"/>
                <w:color w:val="000000"/>
                <w:sz w:val="20"/>
                <w:szCs w:val="20"/>
              </w:rPr>
              <w:t>Coordinator</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09</w:t>
            </w:r>
            <w:r w:rsidR="00E0697C">
              <w:rPr>
                <w:rFonts w:ascii="Arial" w:hAnsi="Arial" w:cs="Arial"/>
                <w:color w:val="000000"/>
                <w:sz w:val="20"/>
                <w:szCs w:val="20"/>
              </w:rPr>
              <w:t>/</w:t>
            </w:r>
            <w:r w:rsidRPr="00DD20F4">
              <w:rPr>
                <w:rFonts w:ascii="Arial" w:hAnsi="Arial" w:cs="Arial"/>
                <w:color w:val="000000"/>
                <w:sz w:val="20"/>
                <w:szCs w:val="20"/>
              </w:rPr>
              <w:t>30</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Project Manager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04</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Budget Analyst: Provincial Budget Analysis</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Budget Analyst: Provincial Budget Analysis</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Snr Economist: Local Government Budget Analysis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03</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Director: Local Government Budget Analysis</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04</w:t>
            </w:r>
            <w:r w:rsidR="00E0697C">
              <w:rPr>
                <w:rFonts w:ascii="Arial" w:hAnsi="Arial" w:cs="Arial"/>
                <w:color w:val="000000"/>
                <w:sz w:val="20"/>
                <w:szCs w:val="20"/>
              </w:rPr>
              <w:t>/</w:t>
            </w:r>
            <w:r w:rsidRPr="00DD20F4">
              <w:rPr>
                <w:rFonts w:ascii="Arial" w:hAnsi="Arial" w:cs="Arial"/>
                <w:color w:val="000000"/>
                <w:sz w:val="20"/>
                <w:szCs w:val="20"/>
              </w:rPr>
              <w:t>30</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Snr Economist: Local Government Budget Analysis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2018</w:t>
            </w:r>
            <w:r w:rsidR="00E0697C">
              <w:rPr>
                <w:rFonts w:ascii="Arial" w:hAnsi="Arial" w:cs="Arial"/>
                <w:color w:val="000000"/>
                <w:sz w:val="20"/>
                <w:szCs w:val="20"/>
              </w:rPr>
              <w:t>/</w:t>
            </w:r>
            <w:r w:rsidRPr="00DD20F4">
              <w:rPr>
                <w:rFonts w:ascii="Arial" w:hAnsi="Arial" w:cs="Arial"/>
                <w:color w:val="000000"/>
                <w:sz w:val="20"/>
                <w:szCs w:val="20"/>
              </w:rPr>
              <w:t>12</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Director: Local Government Budget Analysis</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08</w:t>
            </w:r>
            <w:r w:rsidR="00E0697C">
              <w:rPr>
                <w:rFonts w:ascii="Arial" w:hAnsi="Arial" w:cs="Arial"/>
                <w:color w:val="000000"/>
                <w:sz w:val="20"/>
                <w:szCs w:val="20"/>
              </w:rPr>
              <w:t>/</w:t>
            </w:r>
            <w:r w:rsidRPr="00DD20F4">
              <w:rPr>
                <w:rFonts w:ascii="Arial" w:hAnsi="Arial" w:cs="Arial"/>
                <w:color w:val="000000"/>
                <w:sz w:val="20"/>
                <w:szCs w:val="20"/>
              </w:rPr>
              <w:t>02</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Manager: Investment Planning</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05</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Project Manager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04</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Urban Economist: NDGP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09</w:t>
            </w:r>
            <w:r w:rsidR="00E0697C">
              <w:rPr>
                <w:rFonts w:ascii="Arial" w:hAnsi="Arial" w:cs="Arial"/>
                <w:color w:val="000000"/>
                <w:sz w:val="20"/>
                <w:szCs w:val="20"/>
              </w:rPr>
              <w:t>/</w:t>
            </w:r>
            <w:r w:rsidRPr="00DD20F4">
              <w:rPr>
                <w:rFonts w:ascii="Arial" w:hAnsi="Arial" w:cs="Arial"/>
                <w:color w:val="000000"/>
                <w:sz w:val="20"/>
                <w:szCs w:val="20"/>
              </w:rPr>
              <w:t>30</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Project Manager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11</w:t>
            </w:r>
            <w:r w:rsidR="00E0697C">
              <w:rPr>
                <w:rFonts w:ascii="Arial" w:hAnsi="Arial" w:cs="Arial"/>
                <w:color w:val="000000"/>
                <w:sz w:val="20"/>
                <w:szCs w:val="20"/>
              </w:rPr>
              <w:t>/</w:t>
            </w:r>
            <w:r w:rsidRPr="00DD20F4">
              <w:rPr>
                <w:rFonts w:ascii="Arial" w:hAnsi="Arial" w:cs="Arial"/>
                <w:color w:val="000000"/>
                <w:sz w:val="20"/>
                <w:szCs w:val="20"/>
              </w:rPr>
              <w:t>09</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Snr Economist: Financial Inclusion</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Snr Economist: Financial Sector Charter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Snr Economist: Banking Development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08</w:t>
            </w:r>
            <w:r w:rsidR="00E0697C">
              <w:rPr>
                <w:rFonts w:ascii="Arial" w:hAnsi="Arial" w:cs="Arial"/>
                <w:color w:val="000000"/>
                <w:sz w:val="20"/>
                <w:szCs w:val="20"/>
              </w:rPr>
              <w:t>/</w:t>
            </w:r>
            <w:r w:rsidRPr="00DD20F4">
              <w:rPr>
                <w:rFonts w:ascii="Arial" w:hAnsi="Arial" w:cs="Arial"/>
                <w:color w:val="000000"/>
                <w:sz w:val="20"/>
                <w:szCs w:val="20"/>
              </w:rPr>
              <w:t>15</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Chief Director: Financial Services</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Chief Director: Financial Markets &amp; Stability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07</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Economist: Business Taxes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11</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Director: Business Tax</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2018</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15</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7F6647">
            <w:pPr>
              <w:rPr>
                <w:rFonts w:ascii="Arial" w:hAnsi="Arial" w:cs="Arial"/>
                <w:color w:val="000000"/>
                <w:sz w:val="20"/>
                <w:szCs w:val="20"/>
              </w:rPr>
            </w:pPr>
            <w:r w:rsidRPr="00DD20F4">
              <w:rPr>
                <w:rFonts w:ascii="Arial" w:hAnsi="Arial" w:cs="Arial"/>
                <w:color w:val="000000"/>
                <w:sz w:val="20"/>
                <w:szCs w:val="20"/>
              </w:rPr>
              <w:t xml:space="preserve">Senior Economist: Tax Revenue Database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09</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Director: Environment &amp; Fuel Taxes</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Team Assistant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03</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Deputy Director: International Tax Treaties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Deputy Director: International Tax Treaties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Economist: Africa Economic Integration</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Deputy Director: International </w:t>
            </w:r>
            <w:proofErr w:type="spellStart"/>
            <w:r w:rsidRPr="00DD20F4">
              <w:rPr>
                <w:rFonts w:ascii="Arial" w:hAnsi="Arial" w:cs="Arial"/>
                <w:color w:val="000000"/>
                <w:sz w:val="20"/>
                <w:szCs w:val="20"/>
              </w:rPr>
              <w:t>Organisations</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Senior Economist: G20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12</w:t>
            </w:r>
            <w:r w:rsidR="00E0697C">
              <w:rPr>
                <w:rFonts w:ascii="Arial" w:hAnsi="Arial" w:cs="Arial"/>
                <w:color w:val="000000"/>
                <w:sz w:val="20"/>
                <w:szCs w:val="20"/>
              </w:rPr>
              <w:t>/</w:t>
            </w:r>
            <w:r w:rsidRPr="00DD20F4">
              <w:rPr>
                <w:rFonts w:ascii="Arial" w:hAnsi="Arial" w:cs="Arial"/>
                <w:color w:val="000000"/>
                <w:sz w:val="20"/>
                <w:szCs w:val="20"/>
              </w:rPr>
              <w:t>11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Director: </w:t>
            </w:r>
            <w:r w:rsidR="00DA67EA" w:rsidRPr="00DD20F4">
              <w:rPr>
                <w:rFonts w:ascii="Arial" w:hAnsi="Arial" w:cs="Arial"/>
                <w:color w:val="000000"/>
                <w:sz w:val="20"/>
                <w:szCs w:val="20"/>
              </w:rPr>
              <w:t xml:space="preserve">BRICS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11</w:t>
            </w:r>
            <w:r w:rsidR="00E0697C">
              <w:rPr>
                <w:rFonts w:ascii="Arial" w:hAnsi="Arial" w:cs="Arial"/>
                <w:color w:val="000000"/>
                <w:sz w:val="20"/>
                <w:szCs w:val="20"/>
              </w:rPr>
              <w:t>/</w:t>
            </w:r>
            <w:r w:rsidRPr="00DD20F4">
              <w:rPr>
                <w:rFonts w:ascii="Arial" w:hAnsi="Arial" w:cs="Arial"/>
                <w:color w:val="000000"/>
                <w:sz w:val="20"/>
                <w:szCs w:val="20"/>
              </w:rPr>
              <w:t>04</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Chief Procurement Officer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2016</w:t>
            </w:r>
            <w:r w:rsidR="00E0697C">
              <w:rPr>
                <w:rFonts w:ascii="Arial" w:hAnsi="Arial" w:cs="Arial"/>
                <w:color w:val="000000"/>
                <w:sz w:val="20"/>
                <w:szCs w:val="20"/>
              </w:rPr>
              <w:t>/</w:t>
            </w:r>
            <w:r w:rsidRPr="00DD20F4">
              <w:rPr>
                <w:rFonts w:ascii="Arial" w:hAnsi="Arial" w:cs="Arial"/>
                <w:color w:val="000000"/>
                <w:sz w:val="20"/>
                <w:szCs w:val="20"/>
              </w:rPr>
              <w:t>12</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lastRenderedPageBreak/>
              <w:t>Deputy Director: Transversal Contract Management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Assistant Director:</w:t>
            </w:r>
            <w:r w:rsidR="00DA67EA">
              <w:rPr>
                <w:rFonts w:ascii="Arial" w:hAnsi="Arial" w:cs="Arial"/>
                <w:color w:val="000000"/>
                <w:sz w:val="20"/>
                <w:szCs w:val="20"/>
              </w:rPr>
              <w:t xml:space="preserve"> </w:t>
            </w:r>
            <w:r w:rsidRPr="00DD20F4">
              <w:rPr>
                <w:rFonts w:ascii="Arial" w:hAnsi="Arial" w:cs="Arial"/>
                <w:color w:val="000000"/>
                <w:sz w:val="20"/>
                <w:szCs w:val="20"/>
              </w:rPr>
              <w:t>Transversal Contract Management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Deputy Director: Transversal Contract Management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12</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Deputy Director: Transversal Contract Management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02</w:t>
            </w:r>
            <w:r w:rsidR="00E0697C">
              <w:rPr>
                <w:rFonts w:ascii="Arial" w:hAnsi="Arial" w:cs="Arial"/>
                <w:color w:val="000000"/>
                <w:sz w:val="20"/>
                <w:szCs w:val="20"/>
              </w:rPr>
              <w:t>/</w:t>
            </w:r>
            <w:r w:rsidRPr="00DD20F4">
              <w:rPr>
                <w:rFonts w:ascii="Arial" w:hAnsi="Arial" w:cs="Arial"/>
                <w:color w:val="000000"/>
                <w:sz w:val="20"/>
                <w:szCs w:val="20"/>
              </w:rPr>
              <w:t>29</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Director: Central Supplier Database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Assistant Director: Strategic Procurement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Director: </w:t>
            </w:r>
            <w:r w:rsidR="00DA67EA" w:rsidRPr="00DD20F4">
              <w:rPr>
                <w:rFonts w:ascii="Arial" w:hAnsi="Arial" w:cs="Arial"/>
                <w:color w:val="000000"/>
                <w:sz w:val="20"/>
                <w:szCs w:val="20"/>
              </w:rPr>
              <w:t>SCM</w:t>
            </w:r>
            <w:r w:rsidRPr="00DD20F4">
              <w:rPr>
                <w:rFonts w:ascii="Arial" w:hAnsi="Arial" w:cs="Arial"/>
                <w:color w:val="000000"/>
                <w:sz w:val="20"/>
                <w:szCs w:val="20"/>
              </w:rPr>
              <w:t xml:space="preserve"> Strategic Procurement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03</w:t>
            </w:r>
            <w:r w:rsidR="00E0697C">
              <w:rPr>
                <w:rFonts w:ascii="Arial" w:hAnsi="Arial" w:cs="Arial"/>
                <w:color w:val="000000"/>
                <w:sz w:val="20"/>
                <w:szCs w:val="20"/>
              </w:rPr>
              <w:t>/</w:t>
            </w:r>
            <w:r w:rsidRPr="00DD20F4">
              <w:rPr>
                <w:rFonts w:ascii="Arial" w:hAnsi="Arial" w:cs="Arial"/>
                <w:color w:val="000000"/>
                <w:sz w:val="20"/>
                <w:szCs w:val="20"/>
              </w:rPr>
              <w:t>15</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Assistant Director: Strategic Procurement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Director:</w:t>
            </w:r>
            <w:r w:rsidR="00604237">
              <w:rPr>
                <w:rFonts w:ascii="Arial" w:hAnsi="Arial" w:cs="Arial"/>
                <w:color w:val="000000"/>
                <w:sz w:val="20"/>
                <w:szCs w:val="20"/>
              </w:rPr>
              <w:t xml:space="preserve"> </w:t>
            </w:r>
            <w:r w:rsidR="00604237" w:rsidRPr="00DD20F4">
              <w:rPr>
                <w:rFonts w:ascii="Arial" w:hAnsi="Arial" w:cs="Arial"/>
                <w:color w:val="000000"/>
                <w:sz w:val="20"/>
                <w:szCs w:val="20"/>
              </w:rPr>
              <w:t>SCM</w:t>
            </w:r>
            <w:r w:rsidRPr="00DD20F4">
              <w:rPr>
                <w:rFonts w:ascii="Arial" w:hAnsi="Arial" w:cs="Arial"/>
                <w:color w:val="000000"/>
                <w:sz w:val="20"/>
                <w:szCs w:val="20"/>
              </w:rPr>
              <w:t xml:space="preserve"> Client Support Local Gov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06</w:t>
            </w:r>
            <w:r w:rsidR="00E0697C">
              <w:rPr>
                <w:rFonts w:ascii="Arial" w:hAnsi="Arial" w:cs="Arial"/>
                <w:color w:val="000000"/>
                <w:sz w:val="20"/>
                <w:szCs w:val="20"/>
              </w:rPr>
              <w:t>/</w:t>
            </w:r>
            <w:r w:rsidRPr="00DD20F4">
              <w:rPr>
                <w:rFonts w:ascii="Arial" w:hAnsi="Arial" w:cs="Arial"/>
                <w:color w:val="000000"/>
                <w:sz w:val="20"/>
                <w:szCs w:val="20"/>
              </w:rPr>
              <w:t>30</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Deputy Director: </w:t>
            </w:r>
            <w:r w:rsidR="00604237" w:rsidRPr="00DD20F4">
              <w:rPr>
                <w:rFonts w:ascii="Arial" w:hAnsi="Arial" w:cs="Arial"/>
                <w:color w:val="000000"/>
                <w:sz w:val="20"/>
                <w:szCs w:val="20"/>
              </w:rPr>
              <w:t>SCM</w:t>
            </w:r>
            <w:r w:rsidRPr="00DD20F4">
              <w:rPr>
                <w:rFonts w:ascii="Arial" w:hAnsi="Arial" w:cs="Arial"/>
                <w:color w:val="000000"/>
                <w:sz w:val="20"/>
                <w:szCs w:val="20"/>
              </w:rPr>
              <w:t xml:space="preserve"> Monitoring &amp; Compliance</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09</w:t>
            </w:r>
            <w:r w:rsidR="00E0697C">
              <w:rPr>
                <w:rFonts w:ascii="Arial" w:hAnsi="Arial" w:cs="Arial"/>
                <w:color w:val="000000"/>
                <w:sz w:val="20"/>
                <w:szCs w:val="20"/>
              </w:rPr>
              <w:t>/</w:t>
            </w:r>
            <w:r w:rsidRPr="00DD20F4">
              <w:rPr>
                <w:rFonts w:ascii="Arial" w:hAnsi="Arial" w:cs="Arial"/>
                <w:color w:val="000000"/>
                <w:sz w:val="20"/>
                <w:szCs w:val="20"/>
              </w:rPr>
              <w:t>30</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Deputy Director: </w:t>
            </w:r>
            <w:r w:rsidR="00DA67EA" w:rsidRPr="00DD20F4">
              <w:rPr>
                <w:rFonts w:ascii="Arial" w:hAnsi="Arial" w:cs="Arial"/>
                <w:color w:val="000000"/>
                <w:sz w:val="20"/>
                <w:szCs w:val="20"/>
              </w:rPr>
              <w:t xml:space="preserve">SCM GMC (OCPO)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Deputy Director: </w:t>
            </w:r>
            <w:r w:rsidR="00DA67EA" w:rsidRPr="00DD20F4">
              <w:rPr>
                <w:rFonts w:ascii="Arial" w:hAnsi="Arial" w:cs="Arial"/>
                <w:color w:val="000000"/>
                <w:sz w:val="20"/>
                <w:szCs w:val="20"/>
              </w:rPr>
              <w:t xml:space="preserve">SCM GMC (OCPO)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Deputy Director: </w:t>
            </w:r>
            <w:r w:rsidR="00DA67EA" w:rsidRPr="00DD20F4">
              <w:rPr>
                <w:rFonts w:ascii="Arial" w:hAnsi="Arial" w:cs="Arial"/>
                <w:color w:val="000000"/>
                <w:sz w:val="20"/>
                <w:szCs w:val="20"/>
              </w:rPr>
              <w:t xml:space="preserve">SCM GMC (OCPO)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Deputy Director: </w:t>
            </w:r>
            <w:r w:rsidR="00DA67EA" w:rsidRPr="00DD20F4">
              <w:rPr>
                <w:rFonts w:ascii="Arial" w:hAnsi="Arial" w:cs="Arial"/>
                <w:color w:val="000000"/>
                <w:sz w:val="20"/>
                <w:szCs w:val="20"/>
              </w:rPr>
              <w:t xml:space="preserve">SCM GMC (OCPO)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D</w:t>
            </w:r>
            <w:r>
              <w:rPr>
                <w:rFonts w:ascii="Arial" w:hAnsi="Arial" w:cs="Arial"/>
                <w:color w:val="000000"/>
                <w:sz w:val="20"/>
                <w:szCs w:val="20"/>
              </w:rPr>
              <w:t>e</w:t>
            </w:r>
            <w:r w:rsidRPr="00DD20F4">
              <w:rPr>
                <w:rFonts w:ascii="Arial" w:hAnsi="Arial" w:cs="Arial"/>
                <w:color w:val="000000"/>
                <w:sz w:val="20"/>
                <w:szCs w:val="20"/>
              </w:rPr>
              <w:t xml:space="preserve">puty Director: </w:t>
            </w:r>
            <w:proofErr w:type="spellStart"/>
            <w:r w:rsidRPr="00DD20F4">
              <w:rPr>
                <w:rFonts w:ascii="Arial" w:hAnsi="Arial" w:cs="Arial"/>
                <w:color w:val="000000"/>
                <w:sz w:val="20"/>
                <w:szCs w:val="20"/>
              </w:rPr>
              <w:t>Programme</w:t>
            </w:r>
            <w:proofErr w:type="spellEnd"/>
            <w:r w:rsidRPr="00DD20F4">
              <w:rPr>
                <w:rFonts w:ascii="Arial" w:hAnsi="Arial" w:cs="Arial"/>
                <w:color w:val="000000"/>
                <w:sz w:val="20"/>
                <w:szCs w:val="20"/>
              </w:rPr>
              <w:t xml:space="preserve"> Coordination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09</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Facilities Generalist: Help Desk</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06</w:t>
            </w:r>
            <w:r w:rsidR="00E0697C">
              <w:rPr>
                <w:rFonts w:ascii="Arial" w:hAnsi="Arial" w:cs="Arial"/>
                <w:color w:val="000000"/>
                <w:sz w:val="20"/>
                <w:szCs w:val="20"/>
              </w:rPr>
              <w:t>/</w:t>
            </w:r>
            <w:r w:rsidRPr="00DD20F4">
              <w:rPr>
                <w:rFonts w:ascii="Arial" w:hAnsi="Arial" w:cs="Arial"/>
                <w:color w:val="000000"/>
                <w:sz w:val="20"/>
                <w:szCs w:val="20"/>
              </w:rPr>
              <w:t>30</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Facilities Generalist: Help Desk</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2018</w:t>
            </w:r>
            <w:r w:rsidR="00E0697C">
              <w:rPr>
                <w:rFonts w:ascii="Arial" w:hAnsi="Arial" w:cs="Arial"/>
                <w:color w:val="000000"/>
                <w:sz w:val="20"/>
                <w:szCs w:val="20"/>
              </w:rPr>
              <w:t>/</w:t>
            </w:r>
            <w:r w:rsidRPr="00DD20F4">
              <w:rPr>
                <w:rFonts w:ascii="Arial" w:hAnsi="Arial" w:cs="Arial"/>
                <w:color w:val="000000"/>
                <w:sz w:val="20"/>
                <w:szCs w:val="20"/>
              </w:rPr>
              <w:t>11</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Human Resources Support: Service Delivery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01</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ind w:right="-103"/>
              <w:rPr>
                <w:rFonts w:ascii="Arial" w:hAnsi="Arial" w:cs="Arial"/>
                <w:color w:val="000000"/>
                <w:sz w:val="20"/>
                <w:szCs w:val="20"/>
              </w:rPr>
            </w:pPr>
            <w:r w:rsidRPr="00DD20F4">
              <w:rPr>
                <w:rFonts w:ascii="Arial" w:hAnsi="Arial" w:cs="Arial"/>
                <w:color w:val="000000"/>
                <w:sz w:val="20"/>
                <w:szCs w:val="20"/>
              </w:rPr>
              <w:t>Manager: Talent Development</w:t>
            </w:r>
            <w:r>
              <w:rPr>
                <w:rFonts w:ascii="Arial" w:hAnsi="Arial" w:cs="Arial"/>
                <w:color w:val="000000"/>
                <w:sz w:val="20"/>
                <w:szCs w:val="20"/>
              </w:rPr>
              <w:t xml:space="preserve"> </w:t>
            </w:r>
            <w:r w:rsidRPr="00DD20F4">
              <w:rPr>
                <w:rFonts w:ascii="Arial" w:hAnsi="Arial" w:cs="Arial"/>
                <w:color w:val="000000"/>
                <w:sz w:val="20"/>
                <w:szCs w:val="20"/>
              </w:rPr>
              <w:t>&amp;</w:t>
            </w:r>
            <w:r>
              <w:rPr>
                <w:rFonts w:ascii="Arial" w:hAnsi="Arial" w:cs="Arial"/>
                <w:color w:val="000000"/>
                <w:sz w:val="20"/>
                <w:szCs w:val="20"/>
              </w:rPr>
              <w:t xml:space="preserve"> </w:t>
            </w:r>
            <w:r w:rsidRPr="00DD20F4">
              <w:rPr>
                <w:rFonts w:ascii="Arial" w:hAnsi="Arial" w:cs="Arial"/>
                <w:color w:val="000000"/>
                <w:sz w:val="20"/>
                <w:szCs w:val="20"/>
              </w:rPr>
              <w:t>Performance Management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05</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C9663A">
            <w:pPr>
              <w:rPr>
                <w:rFonts w:ascii="Arial" w:hAnsi="Arial" w:cs="Arial"/>
                <w:color w:val="000000"/>
                <w:sz w:val="20"/>
                <w:szCs w:val="20"/>
              </w:rPr>
            </w:pPr>
            <w:r w:rsidRPr="00DD20F4">
              <w:rPr>
                <w:rFonts w:ascii="Arial" w:hAnsi="Arial" w:cs="Arial"/>
                <w:color w:val="000000"/>
                <w:sz w:val="20"/>
                <w:szCs w:val="20"/>
              </w:rPr>
              <w:t>H</w:t>
            </w:r>
            <w:r w:rsidR="00C9663A">
              <w:rPr>
                <w:rFonts w:ascii="Arial" w:hAnsi="Arial" w:cs="Arial"/>
                <w:color w:val="000000"/>
                <w:sz w:val="20"/>
                <w:szCs w:val="20"/>
              </w:rPr>
              <w:t>R</w:t>
            </w:r>
            <w:r w:rsidRPr="00DD20F4">
              <w:rPr>
                <w:rFonts w:ascii="Arial" w:hAnsi="Arial" w:cs="Arial"/>
                <w:color w:val="000000"/>
                <w:sz w:val="20"/>
                <w:szCs w:val="20"/>
              </w:rPr>
              <w:t xml:space="preserve"> Support: Employee Wellness </w:t>
            </w:r>
            <w:proofErr w:type="spellStart"/>
            <w:r w:rsidRPr="00DD20F4">
              <w:rPr>
                <w:rFonts w:ascii="Arial" w:hAnsi="Arial" w:cs="Arial"/>
                <w:color w:val="000000"/>
                <w:sz w:val="20"/>
                <w:szCs w:val="20"/>
              </w:rPr>
              <w:t>Programme</w:t>
            </w:r>
            <w:proofErr w:type="spellEnd"/>
            <w:r w:rsidRPr="00DD20F4">
              <w:rPr>
                <w:rFonts w:ascii="Arial" w:hAnsi="Arial" w:cs="Arial"/>
                <w:color w:val="00000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01</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Employee Relations Practitioner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Manager: </w:t>
            </w:r>
            <w:proofErr w:type="spellStart"/>
            <w:r w:rsidRPr="00DD20F4">
              <w:rPr>
                <w:rFonts w:ascii="Arial" w:hAnsi="Arial" w:cs="Arial"/>
                <w:color w:val="000000"/>
                <w:sz w:val="20"/>
                <w:szCs w:val="20"/>
              </w:rPr>
              <w:t>Organisational</w:t>
            </w:r>
            <w:proofErr w:type="spellEnd"/>
            <w:r w:rsidRPr="00DD20F4">
              <w:rPr>
                <w:rFonts w:ascii="Arial" w:hAnsi="Arial" w:cs="Arial"/>
                <w:color w:val="000000"/>
                <w:sz w:val="20"/>
                <w:szCs w:val="20"/>
              </w:rPr>
              <w:t xml:space="preserve"> Development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03</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A67EA">
            <w:pPr>
              <w:rPr>
                <w:rFonts w:ascii="Arial" w:hAnsi="Arial" w:cs="Arial"/>
                <w:color w:val="000000"/>
                <w:sz w:val="20"/>
                <w:szCs w:val="20"/>
              </w:rPr>
            </w:pPr>
            <w:r w:rsidRPr="00DD20F4">
              <w:rPr>
                <w:rFonts w:ascii="Arial" w:hAnsi="Arial" w:cs="Arial"/>
                <w:color w:val="000000"/>
                <w:sz w:val="20"/>
                <w:szCs w:val="20"/>
              </w:rPr>
              <w:t>D</w:t>
            </w:r>
            <w:r w:rsidR="00DA67EA">
              <w:rPr>
                <w:rFonts w:ascii="Arial" w:hAnsi="Arial" w:cs="Arial"/>
                <w:color w:val="000000"/>
                <w:sz w:val="20"/>
                <w:szCs w:val="20"/>
              </w:rPr>
              <w:t>e</w:t>
            </w:r>
            <w:r w:rsidRPr="00DD20F4">
              <w:rPr>
                <w:rFonts w:ascii="Arial" w:hAnsi="Arial" w:cs="Arial"/>
                <w:color w:val="000000"/>
                <w:sz w:val="20"/>
                <w:szCs w:val="20"/>
              </w:rPr>
              <w:t xml:space="preserve">puty Director: Employee Health Wellness &amp; Trans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09</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Human Resources Support: Recruitment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Financial Admin Specialist: Internal Control</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12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Financial Admin Specialist:</w:t>
            </w:r>
            <w:r>
              <w:rPr>
                <w:rFonts w:ascii="Arial" w:hAnsi="Arial" w:cs="Arial"/>
                <w:color w:val="000000"/>
                <w:sz w:val="20"/>
                <w:szCs w:val="20"/>
              </w:rPr>
              <w:t xml:space="preserve"> </w:t>
            </w:r>
            <w:r w:rsidRPr="00DD20F4">
              <w:rPr>
                <w:rFonts w:ascii="Arial" w:hAnsi="Arial" w:cs="Arial"/>
                <w:color w:val="000000"/>
                <w:sz w:val="20"/>
                <w:szCs w:val="20"/>
              </w:rPr>
              <w:t xml:space="preserve">Budget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DA67EA" w:rsidP="00DD20F4">
            <w:pPr>
              <w:rPr>
                <w:rFonts w:ascii="Arial" w:hAnsi="Arial" w:cs="Arial"/>
                <w:color w:val="000000"/>
                <w:sz w:val="20"/>
                <w:szCs w:val="20"/>
              </w:rPr>
            </w:pPr>
            <w:r w:rsidRPr="00DD20F4">
              <w:rPr>
                <w:rFonts w:ascii="Arial" w:hAnsi="Arial" w:cs="Arial"/>
                <w:color w:val="000000"/>
                <w:sz w:val="20"/>
                <w:szCs w:val="20"/>
              </w:rPr>
              <w:t>SCM</w:t>
            </w:r>
            <w:r w:rsidR="00ED513B" w:rsidRPr="00DD20F4">
              <w:rPr>
                <w:rFonts w:ascii="Arial" w:hAnsi="Arial" w:cs="Arial"/>
                <w:color w:val="000000"/>
                <w:sz w:val="20"/>
                <w:szCs w:val="20"/>
              </w:rPr>
              <w:t xml:space="preserve"> Database Administrator</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Bids Administrator</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03</w:t>
            </w:r>
            <w:r w:rsidR="00E0697C">
              <w:rPr>
                <w:rFonts w:ascii="Arial" w:hAnsi="Arial" w:cs="Arial"/>
                <w:color w:val="000000"/>
                <w:sz w:val="20"/>
                <w:szCs w:val="20"/>
              </w:rPr>
              <w:t>/</w:t>
            </w:r>
            <w:r w:rsidRPr="00DD20F4">
              <w:rPr>
                <w:rFonts w:ascii="Arial" w:hAnsi="Arial" w:cs="Arial"/>
                <w:color w:val="000000"/>
                <w:sz w:val="20"/>
                <w:szCs w:val="20"/>
              </w:rPr>
              <w:t>12</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Assistant Manager: Travel Coordination</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01</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Manager: Performance &amp; Risk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11</w:t>
            </w:r>
            <w:r w:rsidR="00E0697C">
              <w:rPr>
                <w:rFonts w:ascii="Arial" w:hAnsi="Arial" w:cs="Arial"/>
                <w:color w:val="000000"/>
                <w:sz w:val="20"/>
                <w:szCs w:val="20"/>
              </w:rPr>
              <w:t>/</w:t>
            </w:r>
            <w:r w:rsidRPr="00DD20F4">
              <w:rPr>
                <w:rFonts w:ascii="Arial" w:hAnsi="Arial" w:cs="Arial"/>
                <w:color w:val="000000"/>
                <w:sz w:val="20"/>
                <w:szCs w:val="20"/>
              </w:rPr>
              <w:t>30</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Manager: Strategic Sourcing / Acquisition (</w:t>
            </w:r>
            <w:r w:rsidR="00DA67EA" w:rsidRPr="00DD20F4">
              <w:rPr>
                <w:rFonts w:ascii="Arial" w:hAnsi="Arial" w:cs="Arial"/>
                <w:color w:val="000000"/>
                <w:sz w:val="20"/>
                <w:szCs w:val="20"/>
              </w:rPr>
              <w:t>C</w:t>
            </w:r>
            <w:r w:rsidR="00DA67EA">
              <w:rPr>
                <w:rFonts w:ascii="Arial" w:hAnsi="Arial" w:cs="Arial"/>
                <w:color w:val="000000"/>
                <w:sz w:val="20"/>
                <w:szCs w:val="20"/>
              </w:rPr>
              <w:t>orporate Services</w:t>
            </w:r>
            <w:r w:rsidRPr="00DD20F4">
              <w:rPr>
                <w:rFonts w:ascii="Arial" w:hAnsi="Arial" w:cs="Arial"/>
                <w:color w:val="000000"/>
                <w:sz w:val="20"/>
                <w:szCs w:val="20"/>
              </w:rPr>
              <w: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05</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 xml:space="preserve">Receipt </w:t>
            </w:r>
            <w:r>
              <w:rPr>
                <w:rFonts w:ascii="Arial" w:hAnsi="Arial" w:cs="Arial"/>
                <w:color w:val="000000"/>
                <w:sz w:val="20"/>
                <w:szCs w:val="20"/>
              </w:rPr>
              <w:t>a</w:t>
            </w:r>
            <w:r w:rsidRPr="00DD20F4">
              <w:rPr>
                <w:rFonts w:ascii="Arial" w:hAnsi="Arial" w:cs="Arial"/>
                <w:color w:val="000000"/>
                <w:sz w:val="20"/>
                <w:szCs w:val="20"/>
              </w:rPr>
              <w:t xml:space="preserve">nd Inventory Coordinator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03</w:t>
            </w:r>
            <w:r w:rsidR="00E0697C">
              <w:rPr>
                <w:rFonts w:ascii="Arial" w:hAnsi="Arial" w:cs="Arial"/>
                <w:color w:val="000000"/>
                <w:sz w:val="20"/>
                <w:szCs w:val="20"/>
              </w:rPr>
              <w:t>/</w:t>
            </w:r>
            <w:r w:rsidRPr="00DD20F4">
              <w:rPr>
                <w:rFonts w:ascii="Arial" w:hAnsi="Arial" w:cs="Arial"/>
                <w:color w:val="000000"/>
                <w:sz w:val="20"/>
                <w:szCs w:val="20"/>
              </w:rPr>
              <w:t>15</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Deputy Director: S</w:t>
            </w:r>
            <w:r>
              <w:rPr>
                <w:rFonts w:ascii="Arial" w:hAnsi="Arial" w:cs="Arial"/>
                <w:color w:val="000000"/>
                <w:sz w:val="20"/>
                <w:szCs w:val="20"/>
              </w:rPr>
              <w:t>CM</w:t>
            </w:r>
            <w:r w:rsidRPr="00DD20F4">
              <w:rPr>
                <w:rFonts w:ascii="Arial" w:hAnsi="Arial" w:cs="Arial"/>
                <w:color w:val="000000"/>
                <w:sz w:val="20"/>
                <w:szCs w:val="20"/>
              </w:rPr>
              <w:t xml:space="preserve"> Operations (C</w:t>
            </w:r>
            <w:r>
              <w:rPr>
                <w:rFonts w:ascii="Arial" w:hAnsi="Arial" w:cs="Arial"/>
                <w:color w:val="000000"/>
                <w:sz w:val="20"/>
                <w:szCs w:val="20"/>
              </w:rPr>
              <w:t>orporate Services</w:t>
            </w:r>
            <w:r w:rsidRPr="00DD20F4">
              <w:rPr>
                <w:rFonts w:ascii="Arial" w:hAnsi="Arial" w:cs="Arial"/>
                <w:color w:val="000000"/>
                <w:sz w:val="20"/>
                <w:szCs w:val="20"/>
              </w:rPr>
              <w: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07</w:t>
            </w:r>
            <w:r w:rsidR="00E0697C">
              <w:rPr>
                <w:rFonts w:ascii="Arial" w:hAnsi="Arial" w:cs="Arial"/>
                <w:color w:val="000000"/>
                <w:sz w:val="20"/>
                <w:szCs w:val="20"/>
              </w:rPr>
              <w:t>/</w:t>
            </w:r>
            <w:r w:rsidRPr="00DD20F4">
              <w:rPr>
                <w:rFonts w:ascii="Arial" w:hAnsi="Arial" w:cs="Arial"/>
                <w:color w:val="000000"/>
                <w:sz w:val="20"/>
                <w:szCs w:val="20"/>
              </w:rPr>
              <w:t>03</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Financial Analyst:</w:t>
            </w:r>
            <w:r>
              <w:rPr>
                <w:rFonts w:ascii="Arial" w:hAnsi="Arial" w:cs="Arial"/>
                <w:color w:val="000000"/>
                <w:sz w:val="20"/>
                <w:szCs w:val="20"/>
              </w:rPr>
              <w:t xml:space="preserve"> </w:t>
            </w:r>
            <w:r w:rsidRPr="00DD20F4">
              <w:rPr>
                <w:rFonts w:ascii="Arial" w:hAnsi="Arial" w:cs="Arial"/>
                <w:color w:val="000000"/>
                <w:sz w:val="20"/>
                <w:szCs w:val="20"/>
              </w:rPr>
              <w:t>Public Entities Oversight Unit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Team Assistant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06</w:t>
            </w:r>
            <w:r w:rsidR="00E0697C">
              <w:rPr>
                <w:rFonts w:ascii="Arial" w:hAnsi="Arial" w:cs="Arial"/>
                <w:color w:val="000000"/>
                <w:sz w:val="20"/>
                <w:szCs w:val="20"/>
              </w:rPr>
              <w:t>/</w:t>
            </w:r>
            <w:r w:rsidRPr="00DD20F4">
              <w:rPr>
                <w:rFonts w:ascii="Arial" w:hAnsi="Arial" w:cs="Arial"/>
                <w:color w:val="000000"/>
                <w:sz w:val="20"/>
                <w:szCs w:val="20"/>
              </w:rPr>
              <w:t>03</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DA67EA" w:rsidP="00DD20F4">
            <w:pPr>
              <w:rPr>
                <w:rFonts w:ascii="Arial" w:hAnsi="Arial" w:cs="Arial"/>
                <w:color w:val="000000"/>
                <w:sz w:val="20"/>
                <w:szCs w:val="20"/>
              </w:rPr>
            </w:pPr>
            <w:r w:rsidRPr="00DD20F4">
              <w:rPr>
                <w:rFonts w:ascii="Arial" w:hAnsi="Arial" w:cs="Arial"/>
                <w:color w:val="000000"/>
                <w:sz w:val="20"/>
                <w:szCs w:val="20"/>
              </w:rPr>
              <w:t>ICT</w:t>
            </w:r>
            <w:r w:rsidR="00ED513B" w:rsidRPr="00DD20F4">
              <w:rPr>
                <w:rFonts w:ascii="Arial" w:hAnsi="Arial" w:cs="Arial"/>
                <w:color w:val="000000"/>
                <w:sz w:val="20"/>
                <w:szCs w:val="20"/>
              </w:rPr>
              <w:t xml:space="preserve"> Administrator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Deputy Director: Information Security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Senior Security Officer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12</w:t>
            </w:r>
            <w:r w:rsidR="00E0697C">
              <w:rPr>
                <w:rFonts w:ascii="Arial" w:hAnsi="Arial" w:cs="Arial"/>
                <w:color w:val="000000"/>
                <w:sz w:val="20"/>
                <w:szCs w:val="20"/>
              </w:rPr>
              <w:t>/</w:t>
            </w:r>
            <w:r w:rsidRPr="00DD20F4">
              <w:rPr>
                <w:rFonts w:ascii="Arial" w:hAnsi="Arial" w:cs="Arial"/>
                <w:color w:val="000000"/>
                <w:sz w:val="20"/>
                <w:szCs w:val="20"/>
              </w:rPr>
              <w:t>18</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Senior Security Officer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09</w:t>
            </w:r>
            <w:r w:rsidR="00E0697C">
              <w:rPr>
                <w:rFonts w:ascii="Arial" w:hAnsi="Arial" w:cs="Arial"/>
                <w:color w:val="000000"/>
                <w:sz w:val="20"/>
                <w:szCs w:val="20"/>
              </w:rPr>
              <w:t>/</w:t>
            </w:r>
            <w:r w:rsidRPr="00DD20F4">
              <w:rPr>
                <w:rFonts w:ascii="Arial" w:hAnsi="Arial" w:cs="Arial"/>
                <w:color w:val="000000"/>
                <w:sz w:val="20"/>
                <w:szCs w:val="20"/>
              </w:rPr>
              <w:t>30</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Director:</w:t>
            </w:r>
            <w:r w:rsidR="00DA67EA">
              <w:rPr>
                <w:rFonts w:ascii="Arial" w:hAnsi="Arial" w:cs="Arial"/>
                <w:color w:val="000000"/>
                <w:sz w:val="20"/>
                <w:szCs w:val="20"/>
              </w:rPr>
              <w:t xml:space="preserve"> </w:t>
            </w:r>
            <w:r w:rsidRPr="00DD20F4">
              <w:rPr>
                <w:rFonts w:ascii="Arial" w:hAnsi="Arial" w:cs="Arial"/>
                <w:color w:val="000000"/>
                <w:sz w:val="20"/>
                <w:szCs w:val="20"/>
              </w:rPr>
              <w:t>Security Management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03</w:t>
            </w:r>
            <w:r w:rsidR="00E0697C">
              <w:rPr>
                <w:rFonts w:ascii="Arial" w:hAnsi="Arial" w:cs="Arial"/>
                <w:color w:val="000000"/>
                <w:sz w:val="20"/>
                <w:szCs w:val="20"/>
              </w:rPr>
              <w:t>/</w:t>
            </w:r>
            <w:r w:rsidRPr="00DD20F4">
              <w:rPr>
                <w:rFonts w:ascii="Arial" w:hAnsi="Arial" w:cs="Arial"/>
                <w:color w:val="000000"/>
                <w:sz w:val="20"/>
                <w:szCs w:val="20"/>
              </w:rPr>
              <w:t>09</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Chief Audit Executive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07</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lastRenderedPageBreak/>
              <w:t>Team Assistant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12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Business Support Manager</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04</w:t>
            </w:r>
            <w:r w:rsidR="00E0697C">
              <w:rPr>
                <w:rFonts w:ascii="Arial" w:hAnsi="Arial" w:cs="Arial"/>
                <w:color w:val="000000"/>
                <w:sz w:val="20"/>
                <w:szCs w:val="20"/>
              </w:rPr>
              <w:t>/</w:t>
            </w:r>
            <w:r w:rsidRPr="00DD20F4">
              <w:rPr>
                <w:rFonts w:ascii="Arial" w:hAnsi="Arial" w:cs="Arial"/>
                <w:color w:val="000000"/>
                <w:sz w:val="20"/>
                <w:szCs w:val="20"/>
              </w:rPr>
              <w:t>04</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Jnr </w:t>
            </w:r>
            <w:r w:rsidR="00DA67EA" w:rsidRPr="00DD20F4">
              <w:rPr>
                <w:rFonts w:ascii="Arial" w:hAnsi="Arial" w:cs="Arial"/>
                <w:color w:val="000000"/>
                <w:sz w:val="20"/>
                <w:szCs w:val="20"/>
              </w:rPr>
              <w:t>IT</w:t>
            </w:r>
            <w:r w:rsidRPr="00DD20F4">
              <w:rPr>
                <w:rFonts w:ascii="Arial" w:hAnsi="Arial" w:cs="Arial"/>
                <w:color w:val="000000"/>
                <w:sz w:val="20"/>
                <w:szCs w:val="20"/>
              </w:rPr>
              <w:t xml:space="preserve"> Audit Specialist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04</w:t>
            </w:r>
            <w:r w:rsidR="00E0697C">
              <w:rPr>
                <w:rFonts w:ascii="Arial" w:hAnsi="Arial" w:cs="Arial"/>
                <w:color w:val="000000"/>
                <w:sz w:val="20"/>
                <w:szCs w:val="20"/>
              </w:rPr>
              <w:t>/</w:t>
            </w:r>
            <w:r w:rsidRPr="00DD20F4">
              <w:rPr>
                <w:rFonts w:ascii="Arial" w:hAnsi="Arial" w:cs="Arial"/>
                <w:color w:val="000000"/>
                <w:sz w:val="20"/>
                <w:szCs w:val="20"/>
              </w:rPr>
              <w:t>30</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Manager: </w:t>
            </w:r>
            <w:r w:rsidR="00DA67EA" w:rsidRPr="00DD20F4">
              <w:rPr>
                <w:rFonts w:ascii="Arial" w:hAnsi="Arial" w:cs="Arial"/>
                <w:color w:val="000000"/>
                <w:sz w:val="20"/>
                <w:szCs w:val="20"/>
              </w:rPr>
              <w:t xml:space="preserve">IT </w:t>
            </w:r>
            <w:r w:rsidRPr="00DD20F4">
              <w:rPr>
                <w:rFonts w:ascii="Arial" w:hAnsi="Arial" w:cs="Arial"/>
                <w:color w:val="000000"/>
                <w:sz w:val="20"/>
                <w:szCs w:val="20"/>
              </w:rPr>
              <w:t xml:space="preserve">Audit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02</w:t>
            </w:r>
            <w:r w:rsidR="00E0697C">
              <w:rPr>
                <w:rFonts w:ascii="Arial" w:hAnsi="Arial" w:cs="Arial"/>
                <w:color w:val="000000"/>
                <w:sz w:val="20"/>
                <w:szCs w:val="20"/>
              </w:rPr>
              <w:t>/</w:t>
            </w:r>
            <w:r w:rsidRPr="00DD20F4">
              <w:rPr>
                <w:rFonts w:ascii="Arial" w:hAnsi="Arial" w:cs="Arial"/>
                <w:color w:val="000000"/>
                <w:sz w:val="20"/>
                <w:szCs w:val="20"/>
              </w:rPr>
              <w:t>24</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Manager: </w:t>
            </w:r>
            <w:r w:rsidR="00DA67EA" w:rsidRPr="00DD20F4">
              <w:rPr>
                <w:rFonts w:ascii="Arial" w:hAnsi="Arial" w:cs="Arial"/>
                <w:color w:val="000000"/>
                <w:sz w:val="20"/>
                <w:szCs w:val="20"/>
              </w:rPr>
              <w:t xml:space="preserve">IT </w:t>
            </w:r>
            <w:r w:rsidRPr="00DD20F4">
              <w:rPr>
                <w:rFonts w:ascii="Arial" w:hAnsi="Arial" w:cs="Arial"/>
                <w:color w:val="000000"/>
                <w:sz w:val="20"/>
                <w:szCs w:val="20"/>
              </w:rPr>
              <w:t xml:space="preserve">Audit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08</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Senior Manager: </w:t>
            </w:r>
            <w:r w:rsidR="00DA67EA" w:rsidRPr="00DD20F4">
              <w:rPr>
                <w:rFonts w:ascii="Arial" w:hAnsi="Arial" w:cs="Arial"/>
                <w:color w:val="000000"/>
                <w:sz w:val="20"/>
                <w:szCs w:val="20"/>
              </w:rPr>
              <w:t>IT</w:t>
            </w:r>
            <w:r w:rsidRPr="00DD20F4">
              <w:rPr>
                <w:rFonts w:ascii="Arial" w:hAnsi="Arial" w:cs="Arial"/>
                <w:color w:val="000000"/>
                <w:sz w:val="20"/>
                <w:szCs w:val="20"/>
              </w:rPr>
              <w:t xml:space="preserve"> Audit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05</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Jnr Performance Audit Specialist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09</w:t>
            </w:r>
            <w:r w:rsidR="00E0697C">
              <w:rPr>
                <w:rFonts w:ascii="Arial" w:hAnsi="Arial" w:cs="Arial"/>
                <w:color w:val="000000"/>
                <w:sz w:val="20"/>
                <w:szCs w:val="20"/>
              </w:rPr>
              <w:t>/</w:t>
            </w:r>
            <w:r w:rsidRPr="00DD20F4">
              <w:rPr>
                <w:rFonts w:ascii="Arial" w:hAnsi="Arial" w:cs="Arial"/>
                <w:color w:val="000000"/>
                <w:sz w:val="20"/>
                <w:szCs w:val="20"/>
              </w:rPr>
              <w:t>30</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ED513B">
            <w:pPr>
              <w:rPr>
                <w:rFonts w:ascii="Arial" w:hAnsi="Arial" w:cs="Arial"/>
                <w:color w:val="000000"/>
                <w:sz w:val="20"/>
                <w:szCs w:val="20"/>
              </w:rPr>
            </w:pPr>
            <w:r w:rsidRPr="00DD20F4">
              <w:rPr>
                <w:rFonts w:ascii="Arial" w:hAnsi="Arial" w:cs="Arial"/>
                <w:color w:val="000000"/>
                <w:sz w:val="20"/>
                <w:szCs w:val="20"/>
              </w:rPr>
              <w:t xml:space="preserve">Senior </w:t>
            </w:r>
            <w:r w:rsidR="00DA67EA" w:rsidRPr="00DD20F4">
              <w:rPr>
                <w:rFonts w:ascii="Arial" w:hAnsi="Arial" w:cs="Arial"/>
                <w:color w:val="000000"/>
                <w:sz w:val="20"/>
                <w:szCs w:val="20"/>
              </w:rPr>
              <w:t>QA</w:t>
            </w:r>
            <w:r w:rsidRPr="00DD20F4">
              <w:rPr>
                <w:rFonts w:ascii="Arial" w:hAnsi="Arial" w:cs="Arial"/>
                <w:color w:val="000000"/>
                <w:sz w:val="20"/>
                <w:szCs w:val="20"/>
              </w:rPr>
              <w:t xml:space="preserve"> </w:t>
            </w:r>
            <w:r>
              <w:rPr>
                <w:rFonts w:ascii="Arial" w:hAnsi="Arial" w:cs="Arial"/>
                <w:color w:val="000000"/>
                <w:sz w:val="20"/>
                <w:szCs w:val="20"/>
              </w:rPr>
              <w:t>a</w:t>
            </w:r>
            <w:r w:rsidRPr="00DD20F4">
              <w:rPr>
                <w:rFonts w:ascii="Arial" w:hAnsi="Arial" w:cs="Arial"/>
                <w:color w:val="000000"/>
                <w:sz w:val="20"/>
                <w:szCs w:val="20"/>
              </w:rPr>
              <w:t xml:space="preserve">nd Compliance Audit Specialist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17</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Senior Manager: Quality Assurance &amp; </w:t>
            </w:r>
            <w:proofErr w:type="spellStart"/>
            <w:r w:rsidRPr="00DD20F4">
              <w:rPr>
                <w:rFonts w:ascii="Arial" w:hAnsi="Arial" w:cs="Arial"/>
                <w:color w:val="000000"/>
                <w:sz w:val="20"/>
                <w:szCs w:val="20"/>
              </w:rPr>
              <w:t>Compl</w:t>
            </w:r>
            <w:proofErr w:type="spellEnd"/>
            <w:r w:rsidRPr="00DD20F4">
              <w:rPr>
                <w:rFonts w:ascii="Arial" w:hAnsi="Arial" w:cs="Arial"/>
                <w:color w:val="000000"/>
                <w:sz w:val="20"/>
                <w:szCs w:val="20"/>
              </w:rPr>
              <w:t xml:space="preserve"> Audit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06</w:t>
            </w:r>
            <w:r w:rsidR="00E0697C">
              <w:rPr>
                <w:rFonts w:ascii="Arial" w:hAnsi="Arial" w:cs="Arial"/>
                <w:color w:val="000000"/>
                <w:sz w:val="20"/>
                <w:szCs w:val="20"/>
              </w:rPr>
              <w:t>/</w:t>
            </w:r>
            <w:r w:rsidRPr="00DD20F4">
              <w:rPr>
                <w:rFonts w:ascii="Arial" w:hAnsi="Arial" w:cs="Arial"/>
                <w:color w:val="000000"/>
                <w:sz w:val="20"/>
                <w:szCs w:val="20"/>
              </w:rPr>
              <w:t>17</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Project Manager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01</w:t>
            </w:r>
            <w:r w:rsidR="00E0697C">
              <w:rPr>
                <w:rFonts w:ascii="Arial" w:hAnsi="Arial" w:cs="Arial"/>
                <w:color w:val="000000"/>
                <w:sz w:val="20"/>
                <w:szCs w:val="20"/>
              </w:rPr>
              <w:t>/</w:t>
            </w:r>
            <w:r w:rsidRPr="00DD20F4">
              <w:rPr>
                <w:rFonts w:ascii="Arial" w:hAnsi="Arial" w:cs="Arial"/>
                <w:color w:val="000000"/>
                <w:sz w:val="20"/>
                <w:szCs w:val="20"/>
              </w:rPr>
              <w:t>10</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Accountant-General</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2015</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09</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DA67EA" w:rsidP="00DD20F4">
            <w:pPr>
              <w:rPr>
                <w:rFonts w:ascii="Arial" w:hAnsi="Arial" w:cs="Arial"/>
                <w:color w:val="000000"/>
                <w:sz w:val="20"/>
                <w:szCs w:val="20"/>
              </w:rPr>
            </w:pPr>
            <w:r w:rsidRPr="00DD20F4">
              <w:rPr>
                <w:rFonts w:ascii="Arial" w:hAnsi="Arial" w:cs="Arial"/>
                <w:color w:val="000000"/>
                <w:sz w:val="20"/>
                <w:szCs w:val="20"/>
              </w:rPr>
              <w:t>MFMA</w:t>
            </w:r>
            <w:r w:rsidR="00ED513B" w:rsidRPr="00DD20F4">
              <w:rPr>
                <w:rFonts w:ascii="Arial" w:hAnsi="Arial" w:cs="Arial"/>
                <w:color w:val="000000"/>
                <w:sz w:val="20"/>
                <w:szCs w:val="20"/>
              </w:rPr>
              <w:t xml:space="preserve"> Advisor</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07</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Director: </w:t>
            </w:r>
            <w:r w:rsidR="00DA67EA" w:rsidRPr="00DD20F4">
              <w:rPr>
                <w:rFonts w:ascii="Arial" w:hAnsi="Arial" w:cs="Arial"/>
                <w:color w:val="000000"/>
                <w:sz w:val="20"/>
                <w:szCs w:val="20"/>
              </w:rPr>
              <w:t>MFRS</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Financial Analyst: </w:t>
            </w:r>
            <w:r w:rsidR="00DA67EA" w:rsidRPr="00DD20F4">
              <w:rPr>
                <w:rFonts w:ascii="Arial" w:hAnsi="Arial" w:cs="Arial"/>
                <w:color w:val="000000"/>
                <w:sz w:val="20"/>
                <w:szCs w:val="20"/>
              </w:rPr>
              <w:t>NRF</w:t>
            </w:r>
            <w:r w:rsidRPr="00DD20F4">
              <w:rPr>
                <w:rFonts w:ascii="Arial" w:hAnsi="Arial" w:cs="Arial"/>
                <w:color w:val="000000"/>
                <w:sz w:val="20"/>
                <w:szCs w:val="20"/>
              </w:rPr>
              <w:t xml:space="preserve"> &amp; </w:t>
            </w:r>
            <w:r w:rsidR="00DA67EA" w:rsidRPr="00DD20F4">
              <w:rPr>
                <w:rFonts w:ascii="Arial" w:hAnsi="Arial" w:cs="Arial"/>
                <w:color w:val="000000"/>
                <w:sz w:val="20"/>
                <w:szCs w:val="20"/>
              </w:rPr>
              <w:t>RDP</w:t>
            </w:r>
            <w:r w:rsidRPr="00DD20F4">
              <w:rPr>
                <w:rFonts w:ascii="Arial" w:hAnsi="Arial" w:cs="Arial"/>
                <w:color w:val="000000"/>
                <w:sz w:val="20"/>
                <w:szCs w:val="20"/>
              </w:rPr>
              <w:t xml:space="preserve"> (Banking Services)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08</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Financial Analyst: </w:t>
            </w:r>
            <w:r w:rsidR="00DA67EA" w:rsidRPr="00DD20F4">
              <w:rPr>
                <w:rFonts w:ascii="Arial" w:hAnsi="Arial" w:cs="Arial"/>
                <w:color w:val="000000"/>
                <w:sz w:val="20"/>
                <w:szCs w:val="20"/>
              </w:rPr>
              <w:t>NRF</w:t>
            </w:r>
            <w:r w:rsidRPr="00DD20F4">
              <w:rPr>
                <w:rFonts w:ascii="Arial" w:hAnsi="Arial" w:cs="Arial"/>
                <w:color w:val="000000"/>
                <w:sz w:val="20"/>
                <w:szCs w:val="20"/>
              </w:rPr>
              <w:t xml:space="preserve"> &amp; </w:t>
            </w:r>
            <w:r w:rsidR="00DA67EA" w:rsidRPr="00DD20F4">
              <w:rPr>
                <w:rFonts w:ascii="Arial" w:hAnsi="Arial" w:cs="Arial"/>
                <w:color w:val="000000"/>
                <w:sz w:val="20"/>
                <w:szCs w:val="20"/>
              </w:rPr>
              <w:t>RDP</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01</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7F6647">
            <w:pPr>
              <w:rPr>
                <w:rFonts w:ascii="Arial" w:hAnsi="Arial" w:cs="Arial"/>
                <w:color w:val="000000"/>
                <w:sz w:val="20"/>
                <w:szCs w:val="20"/>
              </w:rPr>
            </w:pPr>
            <w:r w:rsidRPr="00DD20F4">
              <w:rPr>
                <w:rFonts w:ascii="Arial" w:hAnsi="Arial" w:cs="Arial"/>
                <w:color w:val="000000"/>
                <w:sz w:val="20"/>
                <w:szCs w:val="20"/>
              </w:rPr>
              <w:t>Director: Justice</w:t>
            </w:r>
            <w:r w:rsidR="00DA67EA">
              <w:rPr>
                <w:rFonts w:ascii="Arial" w:hAnsi="Arial" w:cs="Arial"/>
                <w:color w:val="000000"/>
                <w:sz w:val="20"/>
                <w:szCs w:val="20"/>
              </w:rPr>
              <w:t xml:space="preserve"> </w:t>
            </w:r>
            <w:r w:rsidRPr="00DD20F4">
              <w:rPr>
                <w:rFonts w:ascii="Arial" w:hAnsi="Arial" w:cs="Arial"/>
                <w:color w:val="000000"/>
                <w:sz w:val="20"/>
                <w:szCs w:val="20"/>
              </w:rPr>
              <w:t>&amp;</w:t>
            </w:r>
            <w:r w:rsidR="00DA67EA">
              <w:rPr>
                <w:rFonts w:ascii="Arial" w:hAnsi="Arial" w:cs="Arial"/>
                <w:color w:val="000000"/>
                <w:sz w:val="20"/>
                <w:szCs w:val="20"/>
              </w:rPr>
              <w:t xml:space="preserve"> </w:t>
            </w:r>
            <w:r w:rsidRPr="00DD20F4">
              <w:rPr>
                <w:rFonts w:ascii="Arial" w:hAnsi="Arial" w:cs="Arial"/>
                <w:color w:val="000000"/>
                <w:sz w:val="20"/>
                <w:szCs w:val="20"/>
              </w:rPr>
              <w:t>Protection Services Cluster</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07</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Director: </w:t>
            </w:r>
            <w:r w:rsidR="00DA67EA" w:rsidRPr="00DD20F4">
              <w:rPr>
                <w:rFonts w:ascii="Arial" w:hAnsi="Arial" w:cs="Arial"/>
                <w:color w:val="000000"/>
                <w:sz w:val="20"/>
                <w:szCs w:val="20"/>
              </w:rPr>
              <w:t>MFMA</w:t>
            </w:r>
            <w:r w:rsidRPr="00DD20F4">
              <w:rPr>
                <w:rFonts w:ascii="Arial" w:hAnsi="Arial" w:cs="Arial"/>
                <w:color w:val="000000"/>
                <w:sz w:val="20"/>
                <w:szCs w:val="20"/>
              </w:rPr>
              <w:t xml:space="preserve"> Support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10</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Chief Director: </w:t>
            </w:r>
            <w:proofErr w:type="spellStart"/>
            <w:r w:rsidRPr="00DD20F4">
              <w:rPr>
                <w:rFonts w:ascii="Arial" w:hAnsi="Arial" w:cs="Arial"/>
                <w:color w:val="000000"/>
                <w:sz w:val="20"/>
                <w:szCs w:val="20"/>
              </w:rPr>
              <w:t>Specialised</w:t>
            </w:r>
            <w:proofErr w:type="spellEnd"/>
            <w:r w:rsidRPr="00DD20F4">
              <w:rPr>
                <w:rFonts w:ascii="Arial" w:hAnsi="Arial" w:cs="Arial"/>
                <w:color w:val="000000"/>
                <w:sz w:val="20"/>
                <w:szCs w:val="20"/>
              </w:rPr>
              <w:t xml:space="preserve"> Audit Services</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07</w:t>
            </w:r>
            <w:r w:rsidR="00E0697C">
              <w:rPr>
                <w:rFonts w:ascii="Arial" w:hAnsi="Arial" w:cs="Arial"/>
                <w:color w:val="000000"/>
                <w:sz w:val="20"/>
                <w:szCs w:val="20"/>
              </w:rPr>
              <w:t>/</w:t>
            </w:r>
            <w:r w:rsidRPr="00DD20F4">
              <w:rPr>
                <w:rFonts w:ascii="Arial" w:hAnsi="Arial" w:cs="Arial"/>
                <w:color w:val="000000"/>
                <w:sz w:val="20"/>
                <w:szCs w:val="20"/>
              </w:rPr>
              <w:t>04</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Snr Fin Analyst: Fin Man &amp; </w:t>
            </w:r>
            <w:proofErr w:type="spellStart"/>
            <w:r w:rsidRPr="00DD20F4">
              <w:rPr>
                <w:rFonts w:ascii="Arial" w:hAnsi="Arial" w:cs="Arial"/>
                <w:color w:val="000000"/>
                <w:sz w:val="20"/>
                <w:szCs w:val="20"/>
              </w:rPr>
              <w:t>Int</w:t>
            </w:r>
            <w:proofErr w:type="spellEnd"/>
            <w:r w:rsidRPr="00DD20F4">
              <w:rPr>
                <w:rFonts w:ascii="Arial" w:hAnsi="Arial" w:cs="Arial"/>
                <w:color w:val="000000"/>
                <w:sz w:val="20"/>
                <w:szCs w:val="20"/>
              </w:rPr>
              <w:t xml:space="preserve"> </w:t>
            </w:r>
            <w:proofErr w:type="spellStart"/>
            <w:r w:rsidRPr="00DD20F4">
              <w:rPr>
                <w:rFonts w:ascii="Arial" w:hAnsi="Arial" w:cs="Arial"/>
                <w:color w:val="000000"/>
                <w:sz w:val="20"/>
                <w:szCs w:val="20"/>
              </w:rPr>
              <w:t>Contr</w:t>
            </w:r>
            <w:proofErr w:type="spellEnd"/>
            <w:r w:rsidRPr="00DD20F4">
              <w:rPr>
                <w:rFonts w:ascii="Arial" w:hAnsi="Arial" w:cs="Arial"/>
                <w:color w:val="000000"/>
                <w:sz w:val="20"/>
                <w:szCs w:val="20"/>
              </w:rPr>
              <w:t xml:space="preserve"> Systems Audit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04</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Chief Director: Capacity Building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2018</w:t>
            </w:r>
            <w:r w:rsidR="00E0697C">
              <w:rPr>
                <w:rFonts w:ascii="Arial" w:hAnsi="Arial" w:cs="Arial"/>
                <w:color w:val="000000"/>
                <w:sz w:val="20"/>
                <w:szCs w:val="20"/>
              </w:rPr>
              <w:t>/</w:t>
            </w:r>
            <w:r w:rsidRPr="00DD20F4">
              <w:rPr>
                <w:rFonts w:ascii="Arial" w:hAnsi="Arial" w:cs="Arial"/>
                <w:color w:val="000000"/>
                <w:sz w:val="20"/>
                <w:szCs w:val="20"/>
              </w:rPr>
              <w:t>12</w:t>
            </w:r>
            <w:r w:rsidR="00E0697C">
              <w:rPr>
                <w:rFonts w:ascii="Arial" w:hAnsi="Arial" w:cs="Arial"/>
                <w:color w:val="000000"/>
                <w:sz w:val="20"/>
                <w:szCs w:val="20"/>
              </w:rPr>
              <w:t>/</w:t>
            </w:r>
            <w:r w:rsidRPr="00DD20F4">
              <w:rPr>
                <w:rFonts w:ascii="Arial" w:hAnsi="Arial" w:cs="Arial"/>
                <w:color w:val="000000"/>
                <w:sz w:val="20"/>
                <w:szCs w:val="20"/>
              </w:rPr>
              <w:t>01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DA67EA" w:rsidP="00DD20F4">
            <w:pPr>
              <w:rPr>
                <w:rFonts w:ascii="Arial" w:hAnsi="Arial" w:cs="Arial"/>
                <w:color w:val="000000"/>
                <w:sz w:val="20"/>
                <w:szCs w:val="20"/>
              </w:rPr>
            </w:pPr>
            <w:r w:rsidRPr="00DD20F4">
              <w:rPr>
                <w:rFonts w:ascii="Arial" w:hAnsi="Arial" w:cs="Arial"/>
                <w:color w:val="000000"/>
                <w:sz w:val="20"/>
                <w:szCs w:val="20"/>
              </w:rPr>
              <w:t>CAA</w:t>
            </w:r>
            <w:r w:rsidR="00ED513B" w:rsidRPr="00DD20F4">
              <w:rPr>
                <w:rFonts w:ascii="Arial" w:hAnsi="Arial" w:cs="Arial"/>
                <w:color w:val="000000"/>
                <w:sz w:val="20"/>
                <w:szCs w:val="20"/>
              </w:rPr>
              <w:t xml:space="preserve"> Trainees</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03</w:t>
            </w:r>
            <w:r w:rsidR="00E0697C">
              <w:rPr>
                <w:rFonts w:ascii="Arial" w:hAnsi="Arial" w:cs="Arial"/>
                <w:color w:val="000000"/>
                <w:sz w:val="20"/>
                <w:szCs w:val="20"/>
              </w:rPr>
              <w:t>/</w:t>
            </w:r>
            <w:r w:rsidRPr="00DD20F4">
              <w:rPr>
                <w:rFonts w:ascii="Arial" w:hAnsi="Arial" w:cs="Arial"/>
                <w:color w:val="000000"/>
                <w:sz w:val="20"/>
                <w:szCs w:val="20"/>
              </w:rPr>
              <w:t>11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Deputy Director: </w:t>
            </w:r>
            <w:r w:rsidR="00DA67EA" w:rsidRPr="00DD20F4">
              <w:rPr>
                <w:rFonts w:ascii="Arial" w:hAnsi="Arial" w:cs="Arial"/>
                <w:color w:val="000000"/>
                <w:sz w:val="20"/>
                <w:szCs w:val="20"/>
              </w:rPr>
              <w:t>SCM</w:t>
            </w:r>
            <w:r w:rsidRPr="00DD20F4">
              <w:rPr>
                <w:rFonts w:ascii="Arial" w:hAnsi="Arial" w:cs="Arial"/>
                <w:color w:val="000000"/>
                <w:sz w:val="20"/>
                <w:szCs w:val="20"/>
              </w:rPr>
              <w:t xml:space="preserve"> Education Training &amp; Developm</w:t>
            </w:r>
            <w:r w:rsidR="00DA67EA">
              <w:rPr>
                <w:rFonts w:ascii="Arial" w:hAnsi="Arial" w:cs="Arial"/>
                <w:color w:val="000000"/>
                <w:sz w:val="20"/>
                <w:szCs w:val="20"/>
              </w:rPr>
              <w:t>ent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11</w:t>
            </w:r>
            <w:r w:rsidR="00E0697C">
              <w:rPr>
                <w:rFonts w:ascii="Arial" w:hAnsi="Arial" w:cs="Arial"/>
                <w:color w:val="000000"/>
                <w:sz w:val="20"/>
                <w:szCs w:val="20"/>
              </w:rPr>
              <w:t>/</w:t>
            </w:r>
            <w:r w:rsidRPr="00DD20F4">
              <w:rPr>
                <w:rFonts w:ascii="Arial" w:hAnsi="Arial" w:cs="Arial"/>
                <w:color w:val="000000"/>
                <w:sz w:val="20"/>
                <w:szCs w:val="20"/>
              </w:rPr>
              <w:t>16</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Chief Director:</w:t>
            </w:r>
            <w:r w:rsidR="00DA67EA">
              <w:rPr>
                <w:rFonts w:ascii="Arial" w:hAnsi="Arial" w:cs="Arial"/>
                <w:color w:val="000000"/>
                <w:sz w:val="20"/>
                <w:szCs w:val="20"/>
              </w:rPr>
              <w:t xml:space="preserve"> </w:t>
            </w:r>
            <w:r w:rsidRPr="00DD20F4">
              <w:rPr>
                <w:rFonts w:ascii="Arial" w:hAnsi="Arial" w:cs="Arial"/>
                <w:color w:val="000000"/>
                <w:sz w:val="20"/>
                <w:szCs w:val="20"/>
              </w:rPr>
              <w:t>Financial Systems</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06</w:t>
            </w:r>
            <w:r w:rsidR="00E0697C">
              <w:rPr>
                <w:rFonts w:ascii="Arial" w:hAnsi="Arial" w:cs="Arial"/>
                <w:color w:val="000000"/>
                <w:sz w:val="20"/>
                <w:szCs w:val="20"/>
              </w:rPr>
              <w:t>/</w:t>
            </w:r>
            <w:r w:rsidRPr="00DD20F4">
              <w:rPr>
                <w:rFonts w:ascii="Arial" w:hAnsi="Arial" w:cs="Arial"/>
                <w:color w:val="000000"/>
                <w:sz w:val="20"/>
                <w:szCs w:val="20"/>
              </w:rPr>
              <w:t>30</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A67EA">
            <w:pPr>
              <w:rPr>
                <w:rFonts w:ascii="Arial" w:hAnsi="Arial" w:cs="Arial"/>
                <w:color w:val="000000"/>
                <w:sz w:val="20"/>
                <w:szCs w:val="20"/>
              </w:rPr>
            </w:pPr>
            <w:r w:rsidRPr="00DD20F4">
              <w:rPr>
                <w:rFonts w:ascii="Arial" w:hAnsi="Arial" w:cs="Arial"/>
                <w:color w:val="000000"/>
                <w:sz w:val="20"/>
                <w:szCs w:val="20"/>
              </w:rPr>
              <w:t>Refreshment Coordinator (C</w:t>
            </w:r>
            <w:r w:rsidR="00DA67EA">
              <w:rPr>
                <w:rFonts w:ascii="Arial" w:hAnsi="Arial" w:cs="Arial"/>
                <w:color w:val="000000"/>
                <w:sz w:val="20"/>
                <w:szCs w:val="20"/>
              </w:rPr>
              <w:t>orporate Services</w:t>
            </w:r>
            <w:r w:rsidRPr="00DD20F4">
              <w:rPr>
                <w:rFonts w:ascii="Arial" w:hAnsi="Arial" w:cs="Arial"/>
                <w:color w:val="000000"/>
                <w:sz w:val="20"/>
                <w:szCs w:val="20"/>
              </w:rPr>
              <w: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2020</w:t>
            </w:r>
            <w:r w:rsidR="00E0697C">
              <w:rPr>
                <w:rFonts w:ascii="Arial" w:hAnsi="Arial" w:cs="Arial"/>
                <w:color w:val="000000"/>
                <w:sz w:val="20"/>
                <w:szCs w:val="20"/>
              </w:rPr>
              <w:t>/</w:t>
            </w:r>
            <w:r w:rsidRPr="00DD20F4">
              <w:rPr>
                <w:rFonts w:ascii="Arial" w:hAnsi="Arial" w:cs="Arial"/>
                <w:color w:val="000000"/>
                <w:sz w:val="20"/>
                <w:szCs w:val="20"/>
              </w:rPr>
              <w:t>05</w:t>
            </w:r>
            <w:r w:rsidR="00E0697C">
              <w:rPr>
                <w:rFonts w:ascii="Arial" w:hAnsi="Arial" w:cs="Arial"/>
                <w:color w:val="000000"/>
                <w:sz w:val="20"/>
                <w:szCs w:val="20"/>
              </w:rPr>
              <w:t>/</w:t>
            </w:r>
            <w:r w:rsidRPr="00DD20F4">
              <w:rPr>
                <w:rFonts w:ascii="Arial" w:hAnsi="Arial" w:cs="Arial"/>
                <w:color w:val="000000"/>
                <w:sz w:val="20"/>
                <w:szCs w:val="20"/>
              </w:rPr>
              <w:t>20</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Financial Systems Administrator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07</w:t>
            </w:r>
            <w:r w:rsidR="00E0697C">
              <w:rPr>
                <w:rFonts w:ascii="Arial" w:hAnsi="Arial" w:cs="Arial"/>
                <w:color w:val="000000"/>
                <w:sz w:val="20"/>
                <w:szCs w:val="20"/>
              </w:rPr>
              <w:t>/</w:t>
            </w:r>
            <w:r w:rsidRPr="00DD20F4">
              <w:rPr>
                <w:rFonts w:ascii="Arial" w:hAnsi="Arial" w:cs="Arial"/>
                <w:color w:val="000000"/>
                <w:sz w:val="20"/>
                <w:szCs w:val="20"/>
              </w:rPr>
              <w:t>23</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Systems Specialist: Projects Management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02</w:t>
            </w:r>
            <w:r w:rsidR="00E0697C">
              <w:rPr>
                <w:rFonts w:ascii="Arial" w:hAnsi="Arial" w:cs="Arial"/>
                <w:color w:val="000000"/>
                <w:sz w:val="20"/>
                <w:szCs w:val="20"/>
              </w:rPr>
              <w:t>/</w:t>
            </w:r>
            <w:r w:rsidRPr="00DD20F4">
              <w:rPr>
                <w:rFonts w:ascii="Arial" w:hAnsi="Arial" w:cs="Arial"/>
                <w:color w:val="000000"/>
                <w:sz w:val="20"/>
                <w:szCs w:val="20"/>
              </w:rPr>
              <w:t>11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 xml:space="preserve">Snr Systems Specialist: Projects Management </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03</w:t>
            </w:r>
            <w:r w:rsidR="00E0697C">
              <w:rPr>
                <w:rFonts w:ascii="Arial" w:hAnsi="Arial" w:cs="Arial"/>
                <w:color w:val="000000"/>
                <w:sz w:val="20"/>
                <w:szCs w:val="20"/>
              </w:rPr>
              <w:t>/</w:t>
            </w:r>
            <w:r w:rsidRPr="00DD20F4">
              <w:rPr>
                <w:rFonts w:ascii="Arial" w:hAnsi="Arial" w:cs="Arial"/>
                <w:color w:val="000000"/>
                <w:sz w:val="20"/>
                <w:szCs w:val="20"/>
              </w:rPr>
              <w:t>31</w:t>
            </w:r>
          </w:p>
        </w:tc>
      </w:tr>
      <w:tr w:rsidR="001114D9" w:rsidRP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Snr System Specialist:</w:t>
            </w:r>
            <w:r w:rsidR="00DA67EA">
              <w:rPr>
                <w:rFonts w:ascii="Arial" w:hAnsi="Arial" w:cs="Arial"/>
                <w:color w:val="000000"/>
                <w:sz w:val="20"/>
                <w:szCs w:val="20"/>
              </w:rPr>
              <w:t xml:space="preserve"> </w:t>
            </w:r>
            <w:r w:rsidRPr="00DD20F4">
              <w:rPr>
                <w:rFonts w:ascii="Arial" w:hAnsi="Arial" w:cs="Arial"/>
                <w:color w:val="000000"/>
                <w:sz w:val="20"/>
                <w:szCs w:val="20"/>
              </w:rPr>
              <w:t>Training &amp; Support</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2021</w:t>
            </w:r>
            <w:r w:rsidR="00E0697C">
              <w:rPr>
                <w:rFonts w:ascii="Arial" w:hAnsi="Arial" w:cs="Arial"/>
                <w:color w:val="000000"/>
                <w:sz w:val="20"/>
                <w:szCs w:val="20"/>
              </w:rPr>
              <w:t>/</w:t>
            </w:r>
            <w:r w:rsidRPr="00DD20F4">
              <w:rPr>
                <w:rFonts w:ascii="Arial" w:hAnsi="Arial" w:cs="Arial"/>
                <w:color w:val="000000"/>
                <w:sz w:val="20"/>
                <w:szCs w:val="20"/>
              </w:rPr>
              <w:t>02</w:t>
            </w:r>
            <w:r w:rsidR="00E0697C">
              <w:rPr>
                <w:rFonts w:ascii="Arial" w:hAnsi="Arial" w:cs="Arial"/>
                <w:color w:val="000000"/>
                <w:sz w:val="20"/>
                <w:szCs w:val="20"/>
              </w:rPr>
              <w:t>/</w:t>
            </w:r>
            <w:r w:rsidRPr="00DD20F4">
              <w:rPr>
                <w:rFonts w:ascii="Arial" w:hAnsi="Arial" w:cs="Arial"/>
                <w:color w:val="000000"/>
                <w:sz w:val="20"/>
                <w:szCs w:val="20"/>
              </w:rPr>
              <w:t>28</w:t>
            </w:r>
          </w:p>
        </w:tc>
      </w:tr>
      <w:tr w:rsidR="001114D9" w:rsidTr="001114D9">
        <w:trPr>
          <w:trHeight w:val="29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1114D9" w:rsidRPr="00DD20F4" w:rsidRDefault="00ED513B" w:rsidP="00DD20F4">
            <w:pPr>
              <w:rPr>
                <w:rFonts w:ascii="Arial" w:hAnsi="Arial" w:cs="Arial"/>
                <w:color w:val="000000"/>
                <w:sz w:val="20"/>
                <w:szCs w:val="20"/>
              </w:rPr>
            </w:pPr>
            <w:r w:rsidRPr="00DD20F4">
              <w:rPr>
                <w:rFonts w:ascii="Arial" w:hAnsi="Arial" w:cs="Arial"/>
                <w:color w:val="000000"/>
                <w:sz w:val="20"/>
                <w:szCs w:val="20"/>
              </w:rPr>
              <w:t>Training Administration Officer</w:t>
            </w:r>
            <w:r w:rsidR="00DA67EA">
              <w:rPr>
                <w:rFonts w:ascii="Arial" w:hAnsi="Arial" w:cs="Arial"/>
                <w:color w:val="000000"/>
                <w:sz w:val="20"/>
                <w:szCs w:val="20"/>
              </w:rPr>
              <w:t xml:space="preserve"> </w:t>
            </w:r>
            <w:r w:rsidRPr="00DD20F4">
              <w:rPr>
                <w:rFonts w:ascii="Arial" w:hAnsi="Arial" w:cs="Arial"/>
                <w:color w:val="000000"/>
                <w:sz w:val="20"/>
                <w:szCs w:val="20"/>
              </w:rPr>
              <w:t>(Financial Systems)</w:t>
            </w:r>
          </w:p>
        </w:tc>
        <w:tc>
          <w:tcPr>
            <w:tcW w:w="2410" w:type="dxa"/>
            <w:tcBorders>
              <w:top w:val="nil"/>
              <w:left w:val="nil"/>
              <w:bottom w:val="single" w:sz="4" w:space="0" w:color="auto"/>
              <w:right w:val="single" w:sz="4" w:space="0" w:color="auto"/>
            </w:tcBorders>
            <w:shd w:val="clear" w:color="auto" w:fill="auto"/>
            <w:noWrap/>
            <w:vAlign w:val="bottom"/>
            <w:hideMark/>
          </w:tcPr>
          <w:p w:rsidR="001114D9" w:rsidRPr="00DD20F4" w:rsidRDefault="001114D9" w:rsidP="00E0697C">
            <w:pPr>
              <w:jc w:val="center"/>
              <w:rPr>
                <w:rFonts w:ascii="Arial" w:hAnsi="Arial" w:cs="Arial"/>
                <w:color w:val="000000"/>
                <w:sz w:val="20"/>
                <w:szCs w:val="20"/>
              </w:rPr>
            </w:pPr>
            <w:r w:rsidRPr="00DD20F4">
              <w:rPr>
                <w:rFonts w:ascii="Arial" w:hAnsi="Arial" w:cs="Arial"/>
                <w:color w:val="000000"/>
                <w:sz w:val="20"/>
                <w:szCs w:val="20"/>
              </w:rPr>
              <w:t>2019</w:t>
            </w:r>
            <w:r w:rsidR="00E0697C">
              <w:rPr>
                <w:rFonts w:ascii="Arial" w:hAnsi="Arial" w:cs="Arial"/>
                <w:color w:val="000000"/>
                <w:sz w:val="20"/>
                <w:szCs w:val="20"/>
              </w:rPr>
              <w:t>/</w:t>
            </w:r>
            <w:r w:rsidRPr="00DD20F4">
              <w:rPr>
                <w:rFonts w:ascii="Arial" w:hAnsi="Arial" w:cs="Arial"/>
                <w:color w:val="000000"/>
                <w:sz w:val="20"/>
                <w:szCs w:val="20"/>
              </w:rPr>
              <w:t>07</w:t>
            </w:r>
            <w:r w:rsidR="00E0697C">
              <w:rPr>
                <w:rFonts w:ascii="Arial" w:hAnsi="Arial" w:cs="Arial"/>
                <w:color w:val="000000"/>
                <w:sz w:val="20"/>
                <w:szCs w:val="20"/>
              </w:rPr>
              <w:t>/</w:t>
            </w:r>
            <w:r w:rsidRPr="00DD20F4">
              <w:rPr>
                <w:rFonts w:ascii="Arial" w:hAnsi="Arial" w:cs="Arial"/>
                <w:color w:val="000000"/>
                <w:sz w:val="20"/>
                <w:szCs w:val="20"/>
              </w:rPr>
              <w:t>01</w:t>
            </w:r>
          </w:p>
        </w:tc>
      </w:tr>
    </w:tbl>
    <w:p w:rsidR="00FD09F2" w:rsidRDefault="00FD09F2" w:rsidP="00380B45">
      <w:pPr>
        <w:jc w:val="both"/>
        <w:outlineLvl w:val="0"/>
        <w:rPr>
          <w:rFonts w:ascii="Arial" w:hAnsi="Arial" w:cs="Arial"/>
          <w:sz w:val="22"/>
          <w:szCs w:val="22"/>
        </w:rPr>
      </w:pPr>
    </w:p>
    <w:p w:rsidR="00380B45" w:rsidRDefault="00380B45" w:rsidP="00380B45">
      <w:pPr>
        <w:jc w:val="both"/>
        <w:outlineLvl w:val="0"/>
        <w:rPr>
          <w:rFonts w:ascii="Arial" w:hAnsi="Arial" w:cs="Arial"/>
          <w:sz w:val="22"/>
          <w:szCs w:val="22"/>
        </w:rPr>
      </w:pPr>
    </w:p>
    <w:p w:rsidR="00DD20F4" w:rsidRDefault="00DD20F4" w:rsidP="00380B45">
      <w:pPr>
        <w:ind w:left="851" w:hanging="851"/>
        <w:jc w:val="both"/>
        <w:outlineLvl w:val="0"/>
        <w:rPr>
          <w:rFonts w:ascii="Arial" w:hAnsi="Arial" w:cs="Arial"/>
          <w:sz w:val="22"/>
          <w:szCs w:val="22"/>
        </w:rPr>
      </w:pPr>
      <w:r>
        <w:rPr>
          <w:rFonts w:ascii="Arial" w:hAnsi="Arial" w:cs="Arial"/>
          <w:sz w:val="22"/>
          <w:szCs w:val="22"/>
        </w:rPr>
        <w:t xml:space="preserve">(2)(a) </w:t>
      </w:r>
      <w:r>
        <w:rPr>
          <w:rFonts w:ascii="Arial" w:hAnsi="Arial" w:cs="Arial"/>
          <w:sz w:val="22"/>
          <w:szCs w:val="22"/>
        </w:rPr>
        <w:tab/>
      </w:r>
      <w:r w:rsidRPr="00DD20F4">
        <w:rPr>
          <w:rFonts w:ascii="Arial" w:hAnsi="Arial" w:cs="Arial"/>
          <w:sz w:val="22"/>
          <w:szCs w:val="22"/>
        </w:rPr>
        <w:t>The total number of vacant posts currently in the National Treasury have been filled on an acting basis is 17.</w:t>
      </w:r>
    </w:p>
    <w:p w:rsidR="00DD20F4" w:rsidRDefault="00DD20F4" w:rsidP="00FF2125">
      <w:pPr>
        <w:spacing w:before="120"/>
        <w:ind w:left="720" w:hanging="720"/>
        <w:jc w:val="both"/>
        <w:outlineLvl w:val="0"/>
        <w:rPr>
          <w:rFonts w:ascii="Arial" w:hAnsi="Arial" w:cs="Arial"/>
          <w:sz w:val="22"/>
          <w:szCs w:val="22"/>
        </w:rPr>
      </w:pPr>
      <w:r>
        <w:rPr>
          <w:rFonts w:ascii="Arial" w:hAnsi="Arial" w:cs="Arial"/>
          <w:sz w:val="22"/>
          <w:szCs w:val="22"/>
        </w:rPr>
        <w:t>(2)</w:t>
      </w:r>
      <w:r w:rsidR="00825E44">
        <w:rPr>
          <w:rFonts w:ascii="Arial" w:hAnsi="Arial" w:cs="Arial"/>
          <w:sz w:val="22"/>
          <w:szCs w:val="22"/>
        </w:rPr>
        <w:t xml:space="preserve">(b)(c) The </w:t>
      </w:r>
      <w:r w:rsidR="00825E44" w:rsidRPr="007A7DF8">
        <w:rPr>
          <w:rFonts w:ascii="Arial" w:hAnsi="Arial" w:cs="Arial"/>
          <w:sz w:val="22"/>
          <w:szCs w:val="22"/>
        </w:rPr>
        <w:t>time period</w:t>
      </w:r>
      <w:r w:rsidR="00825E44">
        <w:rPr>
          <w:rFonts w:ascii="Arial" w:hAnsi="Arial" w:cs="Arial"/>
          <w:sz w:val="22"/>
          <w:szCs w:val="22"/>
        </w:rPr>
        <w:t xml:space="preserve"> and relevant details are as follows:</w:t>
      </w:r>
      <w:r w:rsidR="00825E44">
        <w:rPr>
          <w:rFonts w:ascii="Arial" w:hAnsi="Arial" w:cs="Arial"/>
          <w:sz w:val="22"/>
          <w:szCs w:val="22"/>
        </w:rPr>
        <w:tab/>
      </w:r>
    </w:p>
    <w:p w:rsidR="001114D9" w:rsidRPr="00825E44" w:rsidRDefault="001114D9" w:rsidP="00380B45">
      <w:pPr>
        <w:jc w:val="both"/>
        <w:outlineLvl w:val="0"/>
        <w:rPr>
          <w:rFonts w:ascii="Arial" w:hAnsi="Arial" w:cs="Arial"/>
          <w:sz w:val="22"/>
          <w:szCs w:val="22"/>
        </w:rPr>
      </w:pPr>
    </w:p>
    <w:tbl>
      <w:tblPr>
        <w:tblStyle w:val="TableGrid"/>
        <w:tblW w:w="0" w:type="auto"/>
        <w:tblLook w:val="04A0"/>
      </w:tblPr>
      <w:tblGrid>
        <w:gridCol w:w="4106"/>
        <w:gridCol w:w="2410"/>
        <w:gridCol w:w="2835"/>
      </w:tblGrid>
      <w:tr w:rsidR="00FD09F2" w:rsidRPr="00FD09F2" w:rsidTr="00380B45">
        <w:trPr>
          <w:tblHeader/>
        </w:trPr>
        <w:tc>
          <w:tcPr>
            <w:tcW w:w="4106" w:type="dxa"/>
            <w:shd w:val="clear" w:color="auto" w:fill="D9D9D9" w:themeFill="background1" w:themeFillShade="D9"/>
          </w:tcPr>
          <w:p w:rsidR="00FD09F2" w:rsidRPr="00825E44" w:rsidRDefault="00825E44" w:rsidP="00FD09F2">
            <w:pPr>
              <w:jc w:val="center"/>
              <w:rPr>
                <w:rFonts w:ascii="Arial" w:hAnsi="Arial" w:cs="Arial"/>
                <w:b/>
                <w:bCs/>
                <w:sz w:val="20"/>
                <w:szCs w:val="20"/>
              </w:rPr>
            </w:pPr>
            <w:r w:rsidRPr="00825E44">
              <w:rPr>
                <w:rFonts w:ascii="Arial" w:hAnsi="Arial" w:cs="Arial"/>
                <w:b/>
                <w:bCs/>
                <w:sz w:val="20"/>
                <w:szCs w:val="20"/>
              </w:rPr>
              <w:t>VACANT POSTS FILLED ON AN ACTING BASIS</w:t>
            </w:r>
          </w:p>
        </w:tc>
        <w:tc>
          <w:tcPr>
            <w:tcW w:w="2410" w:type="dxa"/>
            <w:shd w:val="clear" w:color="auto" w:fill="D9D9D9" w:themeFill="background1" w:themeFillShade="D9"/>
          </w:tcPr>
          <w:p w:rsidR="00FD09F2" w:rsidRPr="00825E44" w:rsidRDefault="00825E44" w:rsidP="00FD09F2">
            <w:pPr>
              <w:jc w:val="center"/>
              <w:rPr>
                <w:rFonts w:ascii="Arial" w:hAnsi="Arial" w:cs="Arial"/>
                <w:b/>
                <w:bCs/>
                <w:sz w:val="20"/>
                <w:szCs w:val="20"/>
              </w:rPr>
            </w:pPr>
            <w:r w:rsidRPr="00825E44">
              <w:rPr>
                <w:rFonts w:ascii="Arial" w:hAnsi="Arial" w:cs="Arial"/>
                <w:b/>
                <w:bCs/>
                <w:sz w:val="20"/>
                <w:szCs w:val="20"/>
              </w:rPr>
              <w:t xml:space="preserve">PERIOD POSITION HAS BEEN VACANT </w:t>
            </w:r>
          </w:p>
        </w:tc>
        <w:tc>
          <w:tcPr>
            <w:tcW w:w="2835" w:type="dxa"/>
            <w:shd w:val="clear" w:color="auto" w:fill="D9D9D9" w:themeFill="background1" w:themeFillShade="D9"/>
          </w:tcPr>
          <w:p w:rsidR="00FD09F2" w:rsidRPr="00825E44" w:rsidRDefault="00825E44" w:rsidP="00FD09F2">
            <w:pPr>
              <w:jc w:val="center"/>
              <w:rPr>
                <w:rFonts w:ascii="Arial" w:hAnsi="Arial" w:cs="Arial"/>
                <w:b/>
                <w:bCs/>
                <w:sz w:val="20"/>
                <w:szCs w:val="20"/>
              </w:rPr>
            </w:pPr>
            <w:r w:rsidRPr="00825E44">
              <w:rPr>
                <w:rFonts w:ascii="Arial" w:hAnsi="Arial" w:cs="Arial"/>
                <w:b/>
                <w:bCs/>
                <w:sz w:val="20"/>
                <w:szCs w:val="20"/>
              </w:rPr>
              <w:t>ANY OTHER RELEVANT DETAILS IN EACH CASE</w:t>
            </w:r>
          </w:p>
        </w:tc>
      </w:tr>
      <w:tr w:rsidR="00FD09F2" w:rsidRPr="00FD09F2" w:rsidTr="00FD09F2">
        <w:tc>
          <w:tcPr>
            <w:tcW w:w="4106" w:type="dxa"/>
            <w:shd w:val="clear" w:color="auto" w:fill="auto"/>
          </w:tcPr>
          <w:p w:rsidR="00FD09F2" w:rsidRPr="00825E44" w:rsidRDefault="00FD09F2" w:rsidP="00F00688">
            <w:pPr>
              <w:ind w:right="-114"/>
              <w:rPr>
                <w:rFonts w:ascii="Arial" w:hAnsi="Arial" w:cs="Arial"/>
                <w:color w:val="000000"/>
                <w:sz w:val="20"/>
                <w:szCs w:val="20"/>
              </w:rPr>
            </w:pPr>
            <w:r w:rsidRPr="00825E44">
              <w:rPr>
                <w:rFonts w:ascii="Arial" w:hAnsi="Arial" w:cs="Arial"/>
                <w:color w:val="000000"/>
                <w:sz w:val="20"/>
                <w:szCs w:val="20"/>
              </w:rPr>
              <w:t>Deputy Director-General: Chief Procurement Officer</w:t>
            </w:r>
          </w:p>
        </w:tc>
        <w:tc>
          <w:tcPr>
            <w:tcW w:w="2410" w:type="dxa"/>
            <w:shd w:val="clear" w:color="auto" w:fill="auto"/>
          </w:tcPr>
          <w:p w:rsidR="00FD09F2" w:rsidRPr="00825E44" w:rsidRDefault="00FD09F2" w:rsidP="00E63244">
            <w:pPr>
              <w:rPr>
                <w:rFonts w:ascii="Arial" w:hAnsi="Arial" w:cs="Arial"/>
                <w:color w:val="000000"/>
                <w:sz w:val="20"/>
                <w:szCs w:val="20"/>
              </w:rPr>
            </w:pPr>
            <w:r w:rsidRPr="00825E44">
              <w:rPr>
                <w:rFonts w:ascii="Arial" w:hAnsi="Arial" w:cs="Arial"/>
                <w:color w:val="000000"/>
                <w:sz w:val="20"/>
                <w:szCs w:val="20"/>
              </w:rPr>
              <w:t>December 2016 to date</w:t>
            </w:r>
          </w:p>
        </w:tc>
        <w:tc>
          <w:tcPr>
            <w:tcW w:w="2835" w:type="dxa"/>
            <w:shd w:val="clear" w:color="auto" w:fill="auto"/>
          </w:tcPr>
          <w:p w:rsidR="00FD09F2" w:rsidRPr="00825E44" w:rsidRDefault="00FD09F2" w:rsidP="00E63244">
            <w:pPr>
              <w:rPr>
                <w:rFonts w:ascii="Arial" w:hAnsi="Arial" w:cs="Arial"/>
                <w:color w:val="000000"/>
                <w:sz w:val="20"/>
                <w:szCs w:val="20"/>
              </w:rPr>
            </w:pPr>
            <w:r w:rsidRPr="00825E44">
              <w:rPr>
                <w:rFonts w:ascii="Arial" w:hAnsi="Arial" w:cs="Arial"/>
                <w:color w:val="000000"/>
                <w:sz w:val="20"/>
                <w:szCs w:val="20"/>
              </w:rPr>
              <w:t>Headhunting stage</w:t>
            </w:r>
          </w:p>
        </w:tc>
      </w:tr>
      <w:tr w:rsidR="00FD09F2" w:rsidRPr="00FD09F2" w:rsidTr="00FD09F2">
        <w:tc>
          <w:tcPr>
            <w:tcW w:w="4106" w:type="dxa"/>
            <w:shd w:val="clear" w:color="auto" w:fill="auto"/>
          </w:tcPr>
          <w:p w:rsidR="00FD09F2" w:rsidRPr="00825E44" w:rsidRDefault="00FD09F2" w:rsidP="00380B45">
            <w:pPr>
              <w:rPr>
                <w:rFonts w:ascii="Arial" w:hAnsi="Arial" w:cs="Arial"/>
                <w:color w:val="000000"/>
                <w:sz w:val="20"/>
                <w:szCs w:val="20"/>
              </w:rPr>
            </w:pPr>
            <w:r w:rsidRPr="00825E44">
              <w:rPr>
                <w:rFonts w:ascii="Arial" w:hAnsi="Arial" w:cs="Arial"/>
                <w:color w:val="000000"/>
                <w:sz w:val="20"/>
                <w:szCs w:val="20"/>
              </w:rPr>
              <w:t>Deputy Director-General: Accounting General</w:t>
            </w:r>
          </w:p>
        </w:tc>
        <w:tc>
          <w:tcPr>
            <w:tcW w:w="2410" w:type="dxa"/>
            <w:shd w:val="clear" w:color="auto" w:fill="auto"/>
          </w:tcPr>
          <w:p w:rsidR="00FD09F2" w:rsidRPr="00825E44" w:rsidRDefault="00FD09F2" w:rsidP="00E63244">
            <w:pPr>
              <w:rPr>
                <w:rFonts w:ascii="Arial" w:hAnsi="Arial" w:cs="Arial"/>
                <w:color w:val="000000"/>
                <w:sz w:val="20"/>
                <w:szCs w:val="20"/>
              </w:rPr>
            </w:pPr>
            <w:r w:rsidRPr="00825E44">
              <w:rPr>
                <w:rFonts w:ascii="Arial" w:hAnsi="Arial" w:cs="Arial"/>
                <w:color w:val="000000"/>
                <w:sz w:val="20"/>
                <w:szCs w:val="20"/>
              </w:rPr>
              <w:t>October 2015 to date</w:t>
            </w:r>
          </w:p>
        </w:tc>
        <w:tc>
          <w:tcPr>
            <w:tcW w:w="2835" w:type="dxa"/>
            <w:shd w:val="clear" w:color="auto" w:fill="auto"/>
          </w:tcPr>
          <w:p w:rsidR="00FD09F2" w:rsidRPr="00825E44" w:rsidRDefault="00FD09F2" w:rsidP="00E63244">
            <w:pPr>
              <w:rPr>
                <w:rFonts w:ascii="Arial" w:hAnsi="Arial" w:cs="Arial"/>
                <w:color w:val="000000"/>
                <w:sz w:val="20"/>
                <w:szCs w:val="20"/>
              </w:rPr>
            </w:pPr>
            <w:r w:rsidRPr="00825E44">
              <w:rPr>
                <w:rFonts w:ascii="Arial" w:hAnsi="Arial" w:cs="Arial"/>
                <w:color w:val="000000"/>
                <w:sz w:val="20"/>
                <w:szCs w:val="20"/>
              </w:rPr>
              <w:t>Headhunting stage</w:t>
            </w:r>
          </w:p>
        </w:tc>
      </w:tr>
      <w:tr w:rsidR="00FD09F2" w:rsidRPr="00FD09F2" w:rsidTr="00FD09F2">
        <w:trPr>
          <w:trHeight w:val="587"/>
        </w:trPr>
        <w:tc>
          <w:tcPr>
            <w:tcW w:w="4106" w:type="dxa"/>
            <w:shd w:val="clear" w:color="auto" w:fill="auto"/>
          </w:tcPr>
          <w:p w:rsidR="00FD09F2" w:rsidRPr="00825E44" w:rsidRDefault="00FD09F2" w:rsidP="00380B45">
            <w:pPr>
              <w:rPr>
                <w:rFonts w:ascii="Arial" w:hAnsi="Arial" w:cs="Arial"/>
                <w:color w:val="000000"/>
                <w:sz w:val="20"/>
                <w:szCs w:val="20"/>
              </w:rPr>
            </w:pPr>
            <w:r w:rsidRPr="00825E44">
              <w:rPr>
                <w:rFonts w:ascii="Arial" w:hAnsi="Arial" w:cs="Arial"/>
                <w:color w:val="000000"/>
                <w:sz w:val="20"/>
                <w:szCs w:val="20"/>
              </w:rPr>
              <w:t>Chief Director: Financial Systems</w:t>
            </w:r>
          </w:p>
        </w:tc>
        <w:tc>
          <w:tcPr>
            <w:tcW w:w="2410" w:type="dxa"/>
            <w:shd w:val="clear" w:color="auto" w:fill="auto"/>
          </w:tcPr>
          <w:p w:rsidR="00FD09F2" w:rsidRPr="00825E44" w:rsidRDefault="00FD09F2" w:rsidP="00E63244">
            <w:pPr>
              <w:rPr>
                <w:rFonts w:ascii="Arial" w:hAnsi="Arial" w:cs="Arial"/>
                <w:color w:val="000000"/>
                <w:sz w:val="20"/>
                <w:szCs w:val="20"/>
              </w:rPr>
            </w:pPr>
            <w:r w:rsidRPr="00825E44">
              <w:rPr>
                <w:rFonts w:ascii="Arial" w:hAnsi="Arial" w:cs="Arial"/>
                <w:color w:val="000000"/>
                <w:sz w:val="20"/>
                <w:szCs w:val="20"/>
              </w:rPr>
              <w:t>June 2020 to date</w:t>
            </w:r>
          </w:p>
        </w:tc>
        <w:tc>
          <w:tcPr>
            <w:tcW w:w="2835" w:type="dxa"/>
            <w:shd w:val="clear" w:color="auto" w:fill="auto"/>
          </w:tcPr>
          <w:p w:rsidR="00FD09F2" w:rsidRPr="00825E44" w:rsidRDefault="00FD09F2" w:rsidP="004C073C">
            <w:pPr>
              <w:rPr>
                <w:rFonts w:ascii="Arial" w:hAnsi="Arial" w:cs="Arial"/>
                <w:color w:val="000000"/>
                <w:sz w:val="20"/>
                <w:szCs w:val="20"/>
              </w:rPr>
            </w:pPr>
            <w:r w:rsidRPr="00825E44">
              <w:rPr>
                <w:rFonts w:ascii="Arial" w:hAnsi="Arial" w:cs="Arial"/>
                <w:color w:val="000000"/>
                <w:sz w:val="20"/>
                <w:szCs w:val="20"/>
              </w:rPr>
              <w:t xml:space="preserve">Waiting </w:t>
            </w:r>
            <w:proofErr w:type="spellStart"/>
            <w:r w:rsidRPr="00825E44">
              <w:rPr>
                <w:rFonts w:ascii="Arial" w:hAnsi="Arial" w:cs="Arial"/>
                <w:color w:val="000000"/>
                <w:sz w:val="20"/>
                <w:szCs w:val="20"/>
              </w:rPr>
              <w:t>Org</w:t>
            </w:r>
            <w:r w:rsidR="004C073C">
              <w:rPr>
                <w:rFonts w:ascii="Arial" w:hAnsi="Arial" w:cs="Arial"/>
                <w:color w:val="000000"/>
                <w:sz w:val="20"/>
                <w:szCs w:val="20"/>
              </w:rPr>
              <w:t>anitational</w:t>
            </w:r>
            <w:proofErr w:type="spellEnd"/>
            <w:r w:rsidRPr="00825E44">
              <w:rPr>
                <w:rFonts w:ascii="Arial" w:hAnsi="Arial" w:cs="Arial"/>
                <w:color w:val="000000"/>
                <w:sz w:val="20"/>
                <w:szCs w:val="20"/>
              </w:rPr>
              <w:t xml:space="preserve"> Review process </w:t>
            </w:r>
            <w:proofErr w:type="spellStart"/>
            <w:r w:rsidRPr="00825E44">
              <w:rPr>
                <w:rFonts w:ascii="Arial" w:hAnsi="Arial" w:cs="Arial"/>
                <w:color w:val="000000"/>
                <w:sz w:val="20"/>
                <w:szCs w:val="20"/>
              </w:rPr>
              <w:t>finalisation</w:t>
            </w:r>
            <w:proofErr w:type="spellEnd"/>
            <w:r w:rsidRPr="00825E44">
              <w:rPr>
                <w:rFonts w:ascii="Arial" w:hAnsi="Arial" w:cs="Arial"/>
                <w:color w:val="000000"/>
                <w:sz w:val="20"/>
                <w:szCs w:val="20"/>
              </w:rPr>
              <w:t xml:space="preserve"> </w:t>
            </w:r>
          </w:p>
        </w:tc>
      </w:tr>
      <w:tr w:rsidR="00FD09F2" w:rsidRPr="00FD09F2" w:rsidTr="00FD09F2">
        <w:trPr>
          <w:trHeight w:val="587"/>
        </w:trPr>
        <w:tc>
          <w:tcPr>
            <w:tcW w:w="4106" w:type="dxa"/>
            <w:shd w:val="clear" w:color="auto" w:fill="auto"/>
          </w:tcPr>
          <w:p w:rsidR="00FD09F2" w:rsidRPr="00825E44" w:rsidRDefault="00FD09F2" w:rsidP="00380B45">
            <w:pPr>
              <w:rPr>
                <w:rFonts w:ascii="Arial" w:hAnsi="Arial" w:cs="Arial"/>
                <w:color w:val="000000"/>
                <w:sz w:val="20"/>
                <w:szCs w:val="20"/>
              </w:rPr>
            </w:pPr>
            <w:r w:rsidRPr="00825E44">
              <w:rPr>
                <w:rFonts w:ascii="Arial" w:hAnsi="Arial" w:cs="Arial"/>
                <w:color w:val="000000"/>
                <w:sz w:val="20"/>
                <w:szCs w:val="20"/>
              </w:rPr>
              <w:lastRenderedPageBreak/>
              <w:t>Chief Director: Capacity Building</w:t>
            </w:r>
          </w:p>
        </w:tc>
        <w:tc>
          <w:tcPr>
            <w:tcW w:w="2410" w:type="dxa"/>
            <w:shd w:val="clear" w:color="auto" w:fill="auto"/>
          </w:tcPr>
          <w:p w:rsidR="00FD09F2" w:rsidRPr="00825E44" w:rsidRDefault="00FD09F2" w:rsidP="00E63244">
            <w:pPr>
              <w:rPr>
                <w:rFonts w:ascii="Arial" w:hAnsi="Arial" w:cs="Arial"/>
                <w:color w:val="000000"/>
                <w:sz w:val="20"/>
                <w:szCs w:val="20"/>
              </w:rPr>
            </w:pPr>
            <w:r w:rsidRPr="00825E44">
              <w:rPr>
                <w:rFonts w:ascii="Arial" w:hAnsi="Arial" w:cs="Arial"/>
                <w:color w:val="000000"/>
                <w:sz w:val="20"/>
                <w:szCs w:val="20"/>
              </w:rPr>
              <w:t>June 2020 to date</w:t>
            </w:r>
          </w:p>
        </w:tc>
        <w:tc>
          <w:tcPr>
            <w:tcW w:w="2835" w:type="dxa"/>
            <w:shd w:val="clear" w:color="auto" w:fill="auto"/>
          </w:tcPr>
          <w:p w:rsidR="00FD09F2" w:rsidRPr="00825E44" w:rsidRDefault="00FD09F2" w:rsidP="004C073C">
            <w:pPr>
              <w:rPr>
                <w:rFonts w:ascii="Arial" w:hAnsi="Arial" w:cs="Arial"/>
                <w:color w:val="000000"/>
                <w:sz w:val="20"/>
                <w:szCs w:val="20"/>
              </w:rPr>
            </w:pPr>
            <w:r w:rsidRPr="00825E44">
              <w:rPr>
                <w:rFonts w:ascii="Arial" w:hAnsi="Arial" w:cs="Arial"/>
                <w:color w:val="000000"/>
                <w:sz w:val="20"/>
                <w:szCs w:val="20"/>
              </w:rPr>
              <w:t>Recruitment is underway</w:t>
            </w:r>
            <w:r w:rsidR="004C073C">
              <w:rPr>
                <w:rFonts w:ascii="Arial" w:hAnsi="Arial" w:cs="Arial"/>
                <w:color w:val="000000"/>
                <w:sz w:val="20"/>
                <w:szCs w:val="20"/>
              </w:rPr>
              <w:t xml:space="preserve">: </w:t>
            </w:r>
            <w:r w:rsidRPr="00825E44">
              <w:rPr>
                <w:rFonts w:ascii="Arial" w:hAnsi="Arial" w:cs="Arial"/>
                <w:color w:val="000000"/>
                <w:sz w:val="20"/>
                <w:szCs w:val="20"/>
              </w:rPr>
              <w:t>re- advertisement</w:t>
            </w:r>
          </w:p>
        </w:tc>
      </w:tr>
      <w:tr w:rsidR="00FD09F2" w:rsidRPr="00FD09F2" w:rsidTr="00FD09F2">
        <w:tc>
          <w:tcPr>
            <w:tcW w:w="4106" w:type="dxa"/>
            <w:shd w:val="clear" w:color="auto" w:fill="auto"/>
          </w:tcPr>
          <w:p w:rsidR="00FD09F2" w:rsidRPr="00825E44" w:rsidRDefault="00FD09F2" w:rsidP="00380B45">
            <w:pPr>
              <w:rPr>
                <w:rFonts w:ascii="Arial" w:hAnsi="Arial" w:cs="Arial"/>
                <w:color w:val="000000"/>
                <w:sz w:val="20"/>
                <w:szCs w:val="20"/>
              </w:rPr>
            </w:pPr>
            <w:r w:rsidRPr="00825E44">
              <w:rPr>
                <w:rFonts w:ascii="Arial" w:hAnsi="Arial" w:cs="Arial"/>
                <w:color w:val="000000"/>
                <w:sz w:val="20"/>
                <w:szCs w:val="20"/>
              </w:rPr>
              <w:t>Director: Provincial Fiscal Framework</w:t>
            </w:r>
          </w:p>
        </w:tc>
        <w:tc>
          <w:tcPr>
            <w:tcW w:w="2410" w:type="dxa"/>
            <w:shd w:val="clear" w:color="auto" w:fill="auto"/>
          </w:tcPr>
          <w:p w:rsidR="00FD09F2" w:rsidRPr="00825E44" w:rsidRDefault="00FD09F2" w:rsidP="00E63244">
            <w:pPr>
              <w:rPr>
                <w:rFonts w:ascii="Arial" w:hAnsi="Arial" w:cs="Arial"/>
                <w:color w:val="000000"/>
                <w:sz w:val="20"/>
                <w:szCs w:val="20"/>
              </w:rPr>
            </w:pPr>
            <w:r w:rsidRPr="00825E44">
              <w:rPr>
                <w:rFonts w:ascii="Arial" w:hAnsi="Arial" w:cs="Arial"/>
                <w:color w:val="000000"/>
                <w:sz w:val="20"/>
                <w:szCs w:val="20"/>
              </w:rPr>
              <w:t>July 2020 to date</w:t>
            </w:r>
          </w:p>
        </w:tc>
        <w:tc>
          <w:tcPr>
            <w:tcW w:w="2835" w:type="dxa"/>
            <w:shd w:val="clear" w:color="auto" w:fill="auto"/>
          </w:tcPr>
          <w:p w:rsidR="00FD09F2" w:rsidRPr="00825E44" w:rsidRDefault="00FD09F2" w:rsidP="004C073C">
            <w:pPr>
              <w:rPr>
                <w:rFonts w:ascii="Arial" w:hAnsi="Arial" w:cs="Arial"/>
                <w:color w:val="000000"/>
                <w:sz w:val="20"/>
                <w:szCs w:val="20"/>
              </w:rPr>
            </w:pPr>
            <w:r w:rsidRPr="00825E44">
              <w:rPr>
                <w:rFonts w:ascii="Arial" w:hAnsi="Arial" w:cs="Arial"/>
                <w:color w:val="000000"/>
                <w:sz w:val="20"/>
                <w:szCs w:val="20"/>
              </w:rPr>
              <w:t>Recruitment is underway</w:t>
            </w:r>
            <w:r w:rsidR="004C073C">
              <w:rPr>
                <w:rFonts w:ascii="Arial" w:hAnsi="Arial" w:cs="Arial"/>
                <w:color w:val="000000"/>
                <w:sz w:val="20"/>
                <w:szCs w:val="20"/>
              </w:rPr>
              <w:t xml:space="preserve">: </w:t>
            </w:r>
            <w:r w:rsidRPr="00825E44">
              <w:rPr>
                <w:rFonts w:ascii="Arial" w:hAnsi="Arial" w:cs="Arial"/>
                <w:color w:val="000000"/>
                <w:sz w:val="20"/>
                <w:szCs w:val="20"/>
              </w:rPr>
              <w:t>at offer stage</w:t>
            </w:r>
          </w:p>
        </w:tc>
      </w:tr>
      <w:tr w:rsidR="00FD09F2" w:rsidRPr="00FD09F2" w:rsidTr="00FD09F2">
        <w:tc>
          <w:tcPr>
            <w:tcW w:w="4106" w:type="dxa"/>
            <w:shd w:val="clear" w:color="auto" w:fill="auto"/>
          </w:tcPr>
          <w:p w:rsidR="00FD09F2" w:rsidRPr="00825E44" w:rsidRDefault="00FD09F2" w:rsidP="00380B45">
            <w:pPr>
              <w:rPr>
                <w:rFonts w:ascii="Arial" w:hAnsi="Arial" w:cs="Arial"/>
                <w:color w:val="000000"/>
                <w:sz w:val="20"/>
                <w:szCs w:val="20"/>
              </w:rPr>
            </w:pPr>
            <w:r w:rsidRPr="00825E44">
              <w:rPr>
                <w:rFonts w:ascii="Arial" w:hAnsi="Arial" w:cs="Arial"/>
                <w:color w:val="000000"/>
                <w:sz w:val="20"/>
                <w:szCs w:val="20"/>
              </w:rPr>
              <w:t>Chief Director: Microeconomic Policy</w:t>
            </w:r>
          </w:p>
        </w:tc>
        <w:tc>
          <w:tcPr>
            <w:tcW w:w="2410" w:type="dxa"/>
            <w:shd w:val="clear" w:color="auto" w:fill="auto"/>
          </w:tcPr>
          <w:p w:rsidR="00FD09F2" w:rsidRPr="00825E44" w:rsidRDefault="00FD09F2" w:rsidP="00E63244">
            <w:pPr>
              <w:rPr>
                <w:rFonts w:ascii="Arial" w:hAnsi="Arial" w:cs="Arial"/>
                <w:color w:val="000000"/>
                <w:sz w:val="20"/>
                <w:szCs w:val="20"/>
              </w:rPr>
            </w:pPr>
            <w:r w:rsidRPr="00825E44">
              <w:rPr>
                <w:rFonts w:ascii="Arial" w:hAnsi="Arial" w:cs="Arial"/>
                <w:color w:val="000000"/>
                <w:sz w:val="20"/>
                <w:szCs w:val="20"/>
              </w:rPr>
              <w:t>December 2020</w:t>
            </w:r>
          </w:p>
        </w:tc>
        <w:tc>
          <w:tcPr>
            <w:tcW w:w="2835" w:type="dxa"/>
            <w:shd w:val="clear" w:color="auto" w:fill="auto"/>
          </w:tcPr>
          <w:p w:rsidR="00FD09F2" w:rsidRPr="00825E44" w:rsidRDefault="00FD09F2" w:rsidP="00E63244">
            <w:pPr>
              <w:rPr>
                <w:rFonts w:ascii="Arial" w:hAnsi="Arial" w:cs="Arial"/>
                <w:color w:val="000000"/>
                <w:sz w:val="20"/>
                <w:szCs w:val="20"/>
              </w:rPr>
            </w:pPr>
            <w:r w:rsidRPr="00825E44">
              <w:rPr>
                <w:rFonts w:ascii="Arial" w:hAnsi="Arial" w:cs="Arial"/>
                <w:color w:val="000000"/>
                <w:sz w:val="20"/>
                <w:szCs w:val="20"/>
              </w:rPr>
              <w:t>Recruitment is underway</w:t>
            </w:r>
          </w:p>
        </w:tc>
      </w:tr>
      <w:tr w:rsidR="00FD09F2" w:rsidRPr="00FD09F2" w:rsidTr="00FD09F2">
        <w:tc>
          <w:tcPr>
            <w:tcW w:w="4106" w:type="dxa"/>
            <w:shd w:val="clear" w:color="auto" w:fill="auto"/>
          </w:tcPr>
          <w:p w:rsidR="00FD09F2" w:rsidRPr="00825E44" w:rsidRDefault="00FD09F2" w:rsidP="00380B45">
            <w:pPr>
              <w:rPr>
                <w:rFonts w:ascii="Arial" w:hAnsi="Arial" w:cs="Arial"/>
                <w:color w:val="000000"/>
                <w:sz w:val="20"/>
                <w:szCs w:val="20"/>
              </w:rPr>
            </w:pPr>
            <w:r w:rsidRPr="00825E44">
              <w:rPr>
                <w:rFonts w:ascii="Arial" w:hAnsi="Arial" w:cs="Arial"/>
                <w:color w:val="000000"/>
                <w:sz w:val="20"/>
                <w:szCs w:val="20"/>
              </w:rPr>
              <w:t>Director: Forecasting</w:t>
            </w:r>
          </w:p>
        </w:tc>
        <w:tc>
          <w:tcPr>
            <w:tcW w:w="2410" w:type="dxa"/>
            <w:shd w:val="clear" w:color="auto" w:fill="auto"/>
          </w:tcPr>
          <w:p w:rsidR="00FD09F2" w:rsidRPr="00825E44" w:rsidRDefault="00FD09F2" w:rsidP="00E63244">
            <w:pPr>
              <w:rPr>
                <w:rFonts w:ascii="Arial" w:hAnsi="Arial" w:cs="Arial"/>
                <w:color w:val="000000"/>
                <w:sz w:val="20"/>
                <w:szCs w:val="20"/>
              </w:rPr>
            </w:pPr>
            <w:r w:rsidRPr="00825E44">
              <w:rPr>
                <w:rFonts w:ascii="Arial" w:hAnsi="Arial" w:cs="Arial"/>
                <w:color w:val="000000"/>
                <w:sz w:val="20"/>
                <w:szCs w:val="20"/>
              </w:rPr>
              <w:t>July 2019 to date</w:t>
            </w:r>
          </w:p>
        </w:tc>
        <w:tc>
          <w:tcPr>
            <w:tcW w:w="2835" w:type="dxa"/>
            <w:shd w:val="clear" w:color="auto" w:fill="auto"/>
          </w:tcPr>
          <w:p w:rsidR="00FD09F2" w:rsidRPr="00825E44" w:rsidRDefault="00FD09F2" w:rsidP="00380B45">
            <w:pPr>
              <w:rPr>
                <w:rFonts w:ascii="Arial" w:hAnsi="Arial" w:cs="Arial"/>
                <w:color w:val="000000"/>
                <w:sz w:val="20"/>
                <w:szCs w:val="20"/>
              </w:rPr>
            </w:pPr>
            <w:r w:rsidRPr="00825E44">
              <w:rPr>
                <w:rFonts w:ascii="Arial" w:hAnsi="Arial" w:cs="Arial"/>
                <w:color w:val="000000"/>
                <w:sz w:val="20"/>
                <w:szCs w:val="20"/>
              </w:rPr>
              <w:t>To be re-advertised</w:t>
            </w:r>
          </w:p>
        </w:tc>
      </w:tr>
      <w:tr w:rsidR="00FD09F2" w:rsidRPr="00FD09F2" w:rsidTr="00FD09F2">
        <w:tc>
          <w:tcPr>
            <w:tcW w:w="4106" w:type="dxa"/>
            <w:shd w:val="clear" w:color="auto" w:fill="auto"/>
          </w:tcPr>
          <w:p w:rsidR="00FD09F2" w:rsidRPr="00825E44" w:rsidRDefault="00FD09F2" w:rsidP="00380B45">
            <w:pPr>
              <w:rPr>
                <w:rFonts w:ascii="Arial" w:hAnsi="Arial" w:cs="Arial"/>
                <w:color w:val="000000"/>
                <w:sz w:val="20"/>
                <w:szCs w:val="20"/>
              </w:rPr>
            </w:pPr>
            <w:r w:rsidRPr="00825E44">
              <w:rPr>
                <w:rFonts w:ascii="Arial" w:hAnsi="Arial" w:cs="Arial"/>
                <w:color w:val="000000"/>
                <w:sz w:val="20"/>
                <w:szCs w:val="20"/>
              </w:rPr>
              <w:t>Director: Secondary Sector</w:t>
            </w:r>
          </w:p>
        </w:tc>
        <w:tc>
          <w:tcPr>
            <w:tcW w:w="2410" w:type="dxa"/>
            <w:shd w:val="clear" w:color="auto" w:fill="auto"/>
          </w:tcPr>
          <w:p w:rsidR="00FD09F2" w:rsidRPr="00825E44" w:rsidRDefault="00FD09F2" w:rsidP="00E63244">
            <w:pPr>
              <w:rPr>
                <w:rFonts w:ascii="Arial" w:hAnsi="Arial" w:cs="Arial"/>
                <w:color w:val="000000"/>
                <w:sz w:val="20"/>
                <w:szCs w:val="20"/>
              </w:rPr>
            </w:pPr>
            <w:r w:rsidRPr="00825E44">
              <w:rPr>
                <w:rFonts w:ascii="Arial" w:hAnsi="Arial" w:cs="Arial"/>
                <w:color w:val="000000"/>
                <w:sz w:val="20"/>
                <w:szCs w:val="20"/>
              </w:rPr>
              <w:t>September 2020</w:t>
            </w:r>
          </w:p>
        </w:tc>
        <w:tc>
          <w:tcPr>
            <w:tcW w:w="2835" w:type="dxa"/>
            <w:shd w:val="clear" w:color="auto" w:fill="auto"/>
          </w:tcPr>
          <w:p w:rsidR="00FD09F2" w:rsidRPr="00825E44" w:rsidRDefault="00FD09F2" w:rsidP="004C073C">
            <w:pPr>
              <w:rPr>
                <w:rFonts w:ascii="Arial" w:hAnsi="Arial" w:cs="Arial"/>
                <w:color w:val="000000"/>
                <w:sz w:val="20"/>
                <w:szCs w:val="20"/>
              </w:rPr>
            </w:pPr>
            <w:r w:rsidRPr="00825E44">
              <w:rPr>
                <w:rFonts w:ascii="Arial" w:hAnsi="Arial" w:cs="Arial"/>
                <w:color w:val="000000"/>
                <w:sz w:val="20"/>
                <w:szCs w:val="20"/>
              </w:rPr>
              <w:t>Recruitment is underway</w:t>
            </w:r>
            <w:r w:rsidR="004C073C">
              <w:rPr>
                <w:rFonts w:ascii="Arial" w:hAnsi="Arial" w:cs="Arial"/>
                <w:color w:val="000000"/>
                <w:sz w:val="20"/>
                <w:szCs w:val="20"/>
              </w:rPr>
              <w:t xml:space="preserve">: </w:t>
            </w:r>
            <w:r w:rsidRPr="00825E44">
              <w:rPr>
                <w:rFonts w:ascii="Arial" w:hAnsi="Arial" w:cs="Arial"/>
                <w:color w:val="000000"/>
                <w:sz w:val="20"/>
                <w:szCs w:val="20"/>
              </w:rPr>
              <w:t>re- advertisement</w:t>
            </w:r>
          </w:p>
        </w:tc>
      </w:tr>
      <w:tr w:rsidR="00FD09F2" w:rsidRPr="00FD09F2" w:rsidTr="00FD09F2">
        <w:tc>
          <w:tcPr>
            <w:tcW w:w="4106" w:type="dxa"/>
            <w:shd w:val="clear" w:color="auto" w:fill="auto"/>
          </w:tcPr>
          <w:p w:rsidR="00FD09F2" w:rsidRPr="00825E44" w:rsidRDefault="00F00688" w:rsidP="00F00688">
            <w:pPr>
              <w:rPr>
                <w:rFonts w:ascii="Arial" w:hAnsi="Arial" w:cs="Arial"/>
                <w:color w:val="000000"/>
                <w:sz w:val="20"/>
                <w:szCs w:val="20"/>
              </w:rPr>
            </w:pPr>
            <w:r>
              <w:rPr>
                <w:rFonts w:ascii="Arial" w:hAnsi="Arial" w:cs="Arial"/>
                <w:color w:val="000000"/>
                <w:sz w:val="20"/>
                <w:szCs w:val="20"/>
              </w:rPr>
              <w:t>Deputy Director-</w:t>
            </w:r>
            <w:r w:rsidR="00FD09F2" w:rsidRPr="00825E44">
              <w:rPr>
                <w:rFonts w:ascii="Arial" w:hAnsi="Arial" w:cs="Arial"/>
                <w:color w:val="000000"/>
                <w:sz w:val="20"/>
                <w:szCs w:val="20"/>
              </w:rPr>
              <w:t>General: Budget Office</w:t>
            </w:r>
          </w:p>
        </w:tc>
        <w:tc>
          <w:tcPr>
            <w:tcW w:w="2410" w:type="dxa"/>
            <w:shd w:val="clear" w:color="auto" w:fill="auto"/>
          </w:tcPr>
          <w:p w:rsidR="00FD09F2" w:rsidRPr="00825E44" w:rsidRDefault="00FD09F2" w:rsidP="00E63244">
            <w:pPr>
              <w:rPr>
                <w:rFonts w:ascii="Arial" w:hAnsi="Arial" w:cs="Arial"/>
                <w:color w:val="000000"/>
                <w:sz w:val="20"/>
                <w:szCs w:val="20"/>
              </w:rPr>
            </w:pPr>
            <w:r w:rsidRPr="00825E44">
              <w:rPr>
                <w:rFonts w:ascii="Arial" w:hAnsi="Arial" w:cs="Arial"/>
                <w:color w:val="000000"/>
                <w:sz w:val="20"/>
                <w:szCs w:val="20"/>
              </w:rPr>
              <w:t>December 2017 to date</w:t>
            </w:r>
          </w:p>
        </w:tc>
        <w:tc>
          <w:tcPr>
            <w:tcW w:w="2835" w:type="dxa"/>
            <w:shd w:val="clear" w:color="auto" w:fill="auto"/>
          </w:tcPr>
          <w:p w:rsidR="00FD09F2" w:rsidRPr="00825E44" w:rsidRDefault="00FD09F2" w:rsidP="00E63244">
            <w:pPr>
              <w:rPr>
                <w:rFonts w:ascii="Arial" w:hAnsi="Arial" w:cs="Arial"/>
                <w:color w:val="000000"/>
                <w:sz w:val="20"/>
                <w:szCs w:val="20"/>
              </w:rPr>
            </w:pPr>
            <w:r w:rsidRPr="00825E44">
              <w:rPr>
                <w:rFonts w:ascii="Arial" w:hAnsi="Arial" w:cs="Arial"/>
                <w:color w:val="000000"/>
                <w:sz w:val="20"/>
                <w:szCs w:val="20"/>
              </w:rPr>
              <w:t>Recruitment is underway</w:t>
            </w:r>
          </w:p>
        </w:tc>
      </w:tr>
      <w:tr w:rsidR="00FD09F2" w:rsidRPr="00FD09F2" w:rsidTr="00FD09F2">
        <w:tc>
          <w:tcPr>
            <w:tcW w:w="4106" w:type="dxa"/>
            <w:shd w:val="clear" w:color="auto" w:fill="auto"/>
          </w:tcPr>
          <w:p w:rsidR="00FD09F2" w:rsidRPr="00825E44" w:rsidRDefault="00FD09F2" w:rsidP="00380B45">
            <w:pPr>
              <w:rPr>
                <w:rFonts w:ascii="Arial" w:hAnsi="Arial" w:cs="Arial"/>
                <w:color w:val="000000"/>
                <w:sz w:val="20"/>
                <w:szCs w:val="20"/>
              </w:rPr>
            </w:pPr>
            <w:r w:rsidRPr="00825E44">
              <w:rPr>
                <w:rFonts w:ascii="Arial" w:hAnsi="Arial" w:cs="Arial"/>
                <w:color w:val="000000"/>
                <w:sz w:val="20"/>
                <w:szCs w:val="20"/>
              </w:rPr>
              <w:t>Chief Director: Fiscal Policy</w:t>
            </w:r>
          </w:p>
        </w:tc>
        <w:tc>
          <w:tcPr>
            <w:tcW w:w="2410" w:type="dxa"/>
            <w:shd w:val="clear" w:color="auto" w:fill="auto"/>
          </w:tcPr>
          <w:p w:rsidR="00FD09F2" w:rsidRPr="00825E44" w:rsidRDefault="00FD09F2" w:rsidP="00E63244">
            <w:pPr>
              <w:rPr>
                <w:rFonts w:ascii="Arial" w:hAnsi="Arial" w:cs="Arial"/>
                <w:color w:val="000000"/>
                <w:sz w:val="20"/>
                <w:szCs w:val="20"/>
              </w:rPr>
            </w:pPr>
            <w:r w:rsidRPr="00825E44">
              <w:rPr>
                <w:rFonts w:ascii="Arial" w:hAnsi="Arial" w:cs="Arial"/>
                <w:color w:val="000000"/>
                <w:sz w:val="20"/>
                <w:szCs w:val="20"/>
              </w:rPr>
              <w:t>March 2021 to date</w:t>
            </w:r>
          </w:p>
        </w:tc>
        <w:tc>
          <w:tcPr>
            <w:tcW w:w="2835" w:type="dxa"/>
            <w:shd w:val="clear" w:color="auto" w:fill="auto"/>
          </w:tcPr>
          <w:p w:rsidR="00FD09F2" w:rsidRPr="00825E44" w:rsidRDefault="00FD09F2" w:rsidP="004C073C">
            <w:pPr>
              <w:rPr>
                <w:rFonts w:ascii="Arial" w:hAnsi="Arial" w:cs="Arial"/>
                <w:color w:val="000000"/>
                <w:sz w:val="20"/>
                <w:szCs w:val="20"/>
              </w:rPr>
            </w:pPr>
            <w:r w:rsidRPr="00825E44">
              <w:rPr>
                <w:rFonts w:ascii="Arial" w:hAnsi="Arial" w:cs="Arial"/>
                <w:color w:val="000000"/>
                <w:sz w:val="20"/>
                <w:szCs w:val="20"/>
              </w:rPr>
              <w:t xml:space="preserve">Awaiting funding confirmation, then will start with </w:t>
            </w:r>
            <w:r w:rsidR="004C073C">
              <w:rPr>
                <w:rFonts w:ascii="Arial" w:hAnsi="Arial" w:cs="Arial"/>
                <w:color w:val="000000"/>
                <w:sz w:val="20"/>
                <w:szCs w:val="20"/>
              </w:rPr>
              <w:t>r</w:t>
            </w:r>
            <w:r w:rsidRPr="00825E44">
              <w:rPr>
                <w:rFonts w:ascii="Arial" w:hAnsi="Arial" w:cs="Arial"/>
                <w:color w:val="000000"/>
                <w:sz w:val="20"/>
                <w:szCs w:val="20"/>
              </w:rPr>
              <w:t>ecruitment</w:t>
            </w:r>
          </w:p>
        </w:tc>
      </w:tr>
      <w:tr w:rsidR="00FD09F2" w:rsidRPr="00FD09F2" w:rsidTr="00FD09F2">
        <w:tc>
          <w:tcPr>
            <w:tcW w:w="4106" w:type="dxa"/>
            <w:shd w:val="clear" w:color="auto" w:fill="auto"/>
          </w:tcPr>
          <w:p w:rsidR="00FD09F2" w:rsidRPr="00825E44" w:rsidRDefault="00FD09F2" w:rsidP="00380B45">
            <w:pPr>
              <w:rPr>
                <w:rFonts w:ascii="Arial" w:hAnsi="Arial" w:cs="Arial"/>
                <w:color w:val="000000"/>
                <w:sz w:val="20"/>
                <w:szCs w:val="20"/>
              </w:rPr>
            </w:pPr>
            <w:r w:rsidRPr="00825E44">
              <w:rPr>
                <w:rFonts w:ascii="Arial" w:hAnsi="Arial" w:cs="Arial"/>
                <w:color w:val="000000"/>
                <w:sz w:val="20"/>
                <w:szCs w:val="20"/>
              </w:rPr>
              <w:t>Chief Director: Public Finance Statistics</w:t>
            </w:r>
          </w:p>
        </w:tc>
        <w:tc>
          <w:tcPr>
            <w:tcW w:w="2410" w:type="dxa"/>
            <w:shd w:val="clear" w:color="auto" w:fill="auto"/>
          </w:tcPr>
          <w:p w:rsidR="00FD09F2" w:rsidRPr="00825E44" w:rsidRDefault="00FD09F2" w:rsidP="00E63244">
            <w:pPr>
              <w:rPr>
                <w:rFonts w:ascii="Arial" w:hAnsi="Arial" w:cs="Arial"/>
                <w:color w:val="000000"/>
                <w:sz w:val="20"/>
                <w:szCs w:val="20"/>
              </w:rPr>
            </w:pPr>
            <w:r w:rsidRPr="00825E44">
              <w:rPr>
                <w:rFonts w:ascii="Arial" w:hAnsi="Arial" w:cs="Arial"/>
                <w:color w:val="000000"/>
                <w:sz w:val="20"/>
                <w:szCs w:val="20"/>
              </w:rPr>
              <w:t>February 2021 to date</w:t>
            </w:r>
          </w:p>
        </w:tc>
        <w:tc>
          <w:tcPr>
            <w:tcW w:w="2835" w:type="dxa"/>
            <w:shd w:val="clear" w:color="auto" w:fill="auto"/>
          </w:tcPr>
          <w:p w:rsidR="00FD09F2" w:rsidRPr="00825E44" w:rsidRDefault="00FD09F2" w:rsidP="004C073C">
            <w:pPr>
              <w:rPr>
                <w:rFonts w:ascii="Arial" w:hAnsi="Arial" w:cs="Arial"/>
                <w:color w:val="000000"/>
                <w:sz w:val="20"/>
                <w:szCs w:val="20"/>
              </w:rPr>
            </w:pPr>
            <w:r w:rsidRPr="00825E44">
              <w:rPr>
                <w:rFonts w:ascii="Arial" w:hAnsi="Arial" w:cs="Arial"/>
                <w:color w:val="000000"/>
                <w:sz w:val="20"/>
                <w:szCs w:val="20"/>
              </w:rPr>
              <w:t xml:space="preserve">Awaiting funding confirmation, then will start with </w:t>
            </w:r>
            <w:r w:rsidR="004C073C">
              <w:rPr>
                <w:rFonts w:ascii="Arial" w:hAnsi="Arial" w:cs="Arial"/>
                <w:color w:val="000000"/>
                <w:sz w:val="20"/>
                <w:szCs w:val="20"/>
              </w:rPr>
              <w:t>r</w:t>
            </w:r>
            <w:r w:rsidRPr="00825E44">
              <w:rPr>
                <w:rFonts w:ascii="Arial" w:hAnsi="Arial" w:cs="Arial"/>
                <w:color w:val="000000"/>
                <w:sz w:val="20"/>
                <w:szCs w:val="20"/>
              </w:rPr>
              <w:t>ecruitment</w:t>
            </w:r>
          </w:p>
        </w:tc>
      </w:tr>
      <w:tr w:rsidR="00FD09F2" w:rsidRPr="00FD09F2" w:rsidTr="00FD09F2">
        <w:tc>
          <w:tcPr>
            <w:tcW w:w="4106" w:type="dxa"/>
            <w:shd w:val="clear" w:color="auto" w:fill="auto"/>
          </w:tcPr>
          <w:p w:rsidR="00FD09F2" w:rsidRPr="00825E44" w:rsidRDefault="00FD09F2" w:rsidP="00380B45">
            <w:pPr>
              <w:rPr>
                <w:rFonts w:ascii="Arial" w:hAnsi="Arial" w:cs="Arial"/>
                <w:color w:val="000000"/>
                <w:sz w:val="20"/>
                <w:szCs w:val="20"/>
              </w:rPr>
            </w:pPr>
            <w:r w:rsidRPr="00825E44">
              <w:rPr>
                <w:rFonts w:ascii="Arial" w:hAnsi="Arial" w:cs="Arial"/>
                <w:color w:val="000000"/>
                <w:sz w:val="20"/>
                <w:szCs w:val="20"/>
              </w:rPr>
              <w:t>Chief Director: Public Sector Remuneration</w:t>
            </w:r>
          </w:p>
        </w:tc>
        <w:tc>
          <w:tcPr>
            <w:tcW w:w="2410" w:type="dxa"/>
            <w:shd w:val="clear" w:color="auto" w:fill="auto"/>
          </w:tcPr>
          <w:p w:rsidR="00FD09F2" w:rsidRPr="00825E44" w:rsidRDefault="00FD09F2" w:rsidP="00E63244">
            <w:pPr>
              <w:rPr>
                <w:rFonts w:ascii="Arial" w:hAnsi="Arial" w:cs="Arial"/>
                <w:color w:val="000000"/>
                <w:sz w:val="20"/>
                <w:szCs w:val="20"/>
              </w:rPr>
            </w:pPr>
            <w:r w:rsidRPr="00825E44">
              <w:rPr>
                <w:rFonts w:ascii="Arial" w:hAnsi="Arial" w:cs="Arial"/>
                <w:color w:val="000000"/>
                <w:sz w:val="20"/>
                <w:szCs w:val="20"/>
              </w:rPr>
              <w:t>January 2021 to date</w:t>
            </w:r>
          </w:p>
        </w:tc>
        <w:tc>
          <w:tcPr>
            <w:tcW w:w="2835" w:type="dxa"/>
            <w:shd w:val="clear" w:color="auto" w:fill="auto"/>
          </w:tcPr>
          <w:p w:rsidR="00FD09F2" w:rsidRPr="00825E44" w:rsidRDefault="00FD09F2" w:rsidP="004C073C">
            <w:pPr>
              <w:rPr>
                <w:rFonts w:ascii="Arial" w:hAnsi="Arial" w:cs="Arial"/>
                <w:color w:val="000000"/>
                <w:sz w:val="20"/>
                <w:szCs w:val="20"/>
              </w:rPr>
            </w:pPr>
            <w:r w:rsidRPr="00825E44">
              <w:rPr>
                <w:rFonts w:ascii="Arial" w:hAnsi="Arial" w:cs="Arial"/>
                <w:color w:val="000000"/>
                <w:sz w:val="20"/>
                <w:szCs w:val="20"/>
              </w:rPr>
              <w:t xml:space="preserve">Awaiting funding confirmation, then will start with </w:t>
            </w:r>
            <w:r w:rsidR="004C073C">
              <w:rPr>
                <w:rFonts w:ascii="Arial" w:hAnsi="Arial" w:cs="Arial"/>
                <w:color w:val="000000"/>
                <w:sz w:val="20"/>
                <w:szCs w:val="20"/>
              </w:rPr>
              <w:t>r</w:t>
            </w:r>
            <w:r w:rsidRPr="00825E44">
              <w:rPr>
                <w:rFonts w:ascii="Arial" w:hAnsi="Arial" w:cs="Arial"/>
                <w:color w:val="000000"/>
                <w:sz w:val="20"/>
                <w:szCs w:val="20"/>
              </w:rPr>
              <w:t>ecruitment</w:t>
            </w:r>
          </w:p>
        </w:tc>
      </w:tr>
      <w:tr w:rsidR="00FD09F2" w:rsidRPr="00FD09F2" w:rsidTr="00FD09F2">
        <w:tc>
          <w:tcPr>
            <w:tcW w:w="4106" w:type="dxa"/>
            <w:shd w:val="clear" w:color="auto" w:fill="auto"/>
          </w:tcPr>
          <w:p w:rsidR="00FD09F2" w:rsidRPr="00825E44" w:rsidRDefault="00FD09F2" w:rsidP="00380B45">
            <w:pPr>
              <w:rPr>
                <w:rFonts w:ascii="Arial" w:hAnsi="Arial" w:cs="Arial"/>
                <w:color w:val="000000"/>
                <w:sz w:val="20"/>
                <w:szCs w:val="20"/>
              </w:rPr>
            </w:pPr>
            <w:r w:rsidRPr="00825E44">
              <w:rPr>
                <w:rFonts w:ascii="Arial" w:hAnsi="Arial" w:cs="Arial"/>
                <w:color w:val="000000"/>
                <w:sz w:val="20"/>
                <w:szCs w:val="20"/>
              </w:rPr>
              <w:t>Director: Security Management</w:t>
            </w:r>
          </w:p>
        </w:tc>
        <w:tc>
          <w:tcPr>
            <w:tcW w:w="2410" w:type="dxa"/>
            <w:shd w:val="clear" w:color="auto" w:fill="auto"/>
          </w:tcPr>
          <w:p w:rsidR="00FD09F2" w:rsidRPr="00825E44" w:rsidRDefault="00FD09F2" w:rsidP="00E63244">
            <w:pPr>
              <w:rPr>
                <w:rFonts w:ascii="Arial" w:hAnsi="Arial" w:cs="Arial"/>
                <w:color w:val="000000"/>
                <w:sz w:val="20"/>
                <w:szCs w:val="20"/>
              </w:rPr>
            </w:pPr>
            <w:r w:rsidRPr="00825E44">
              <w:rPr>
                <w:rFonts w:ascii="Arial" w:hAnsi="Arial" w:cs="Arial"/>
                <w:color w:val="000000"/>
                <w:sz w:val="20"/>
                <w:szCs w:val="20"/>
              </w:rPr>
              <w:t>March 2021</w:t>
            </w:r>
          </w:p>
        </w:tc>
        <w:tc>
          <w:tcPr>
            <w:tcW w:w="2835" w:type="dxa"/>
            <w:shd w:val="clear" w:color="auto" w:fill="auto"/>
          </w:tcPr>
          <w:p w:rsidR="00FD09F2" w:rsidRPr="00825E44" w:rsidRDefault="00FD09F2" w:rsidP="00E63244">
            <w:pPr>
              <w:rPr>
                <w:rFonts w:ascii="Arial" w:hAnsi="Arial" w:cs="Arial"/>
                <w:color w:val="000000"/>
                <w:sz w:val="20"/>
                <w:szCs w:val="20"/>
              </w:rPr>
            </w:pPr>
            <w:r w:rsidRPr="00825E44">
              <w:rPr>
                <w:rFonts w:ascii="Arial" w:hAnsi="Arial" w:cs="Arial"/>
                <w:color w:val="000000"/>
                <w:sz w:val="20"/>
                <w:szCs w:val="20"/>
              </w:rPr>
              <w:t>The previous Director: Security Management got promoted to Chief Risk Officer</w:t>
            </w:r>
          </w:p>
        </w:tc>
      </w:tr>
      <w:tr w:rsidR="00FD09F2" w:rsidRPr="00FD09F2" w:rsidTr="00FD09F2">
        <w:tc>
          <w:tcPr>
            <w:tcW w:w="4106" w:type="dxa"/>
            <w:shd w:val="clear" w:color="auto" w:fill="auto"/>
          </w:tcPr>
          <w:p w:rsidR="00FD09F2" w:rsidRPr="00825E44" w:rsidRDefault="00FD09F2" w:rsidP="00380B45">
            <w:pPr>
              <w:rPr>
                <w:rFonts w:ascii="Arial" w:hAnsi="Arial" w:cs="Arial"/>
                <w:color w:val="000000"/>
                <w:sz w:val="20"/>
                <w:szCs w:val="20"/>
              </w:rPr>
            </w:pPr>
            <w:r w:rsidRPr="00825E44">
              <w:rPr>
                <w:rFonts w:ascii="Arial" w:hAnsi="Arial" w:cs="Arial"/>
                <w:color w:val="000000"/>
                <w:sz w:val="20"/>
                <w:szCs w:val="20"/>
              </w:rPr>
              <w:t>Assistant Director: Travel Coordinator</w:t>
            </w:r>
          </w:p>
        </w:tc>
        <w:tc>
          <w:tcPr>
            <w:tcW w:w="2410" w:type="dxa"/>
            <w:shd w:val="clear" w:color="auto" w:fill="auto"/>
          </w:tcPr>
          <w:p w:rsidR="00FD09F2" w:rsidRPr="00825E44" w:rsidRDefault="00FD09F2" w:rsidP="00E63244">
            <w:pPr>
              <w:rPr>
                <w:rFonts w:ascii="Arial" w:hAnsi="Arial" w:cs="Arial"/>
                <w:color w:val="000000"/>
                <w:sz w:val="20"/>
                <w:szCs w:val="20"/>
              </w:rPr>
            </w:pPr>
            <w:r w:rsidRPr="00825E44">
              <w:rPr>
                <w:rFonts w:ascii="Arial" w:hAnsi="Arial" w:cs="Arial"/>
                <w:color w:val="000000"/>
                <w:sz w:val="20"/>
                <w:szCs w:val="20"/>
              </w:rPr>
              <w:t>November 2020</w:t>
            </w:r>
          </w:p>
        </w:tc>
        <w:tc>
          <w:tcPr>
            <w:tcW w:w="2835" w:type="dxa"/>
            <w:shd w:val="clear" w:color="auto" w:fill="auto"/>
          </w:tcPr>
          <w:p w:rsidR="00FD09F2" w:rsidRPr="00825E44" w:rsidRDefault="00FD09F2" w:rsidP="00E63244">
            <w:pPr>
              <w:rPr>
                <w:rFonts w:ascii="Arial" w:hAnsi="Arial" w:cs="Arial"/>
                <w:color w:val="000000"/>
                <w:sz w:val="20"/>
                <w:szCs w:val="20"/>
              </w:rPr>
            </w:pPr>
            <w:r w:rsidRPr="00825E44">
              <w:rPr>
                <w:rFonts w:ascii="Arial" w:hAnsi="Arial" w:cs="Arial"/>
                <w:color w:val="000000"/>
                <w:sz w:val="20"/>
                <w:szCs w:val="20"/>
              </w:rPr>
              <w:t>Previous incumbent resigned pending disciplinary action</w:t>
            </w:r>
          </w:p>
          <w:p w:rsidR="00FD09F2" w:rsidRPr="00825E44" w:rsidRDefault="00FD09F2" w:rsidP="00E63244">
            <w:pPr>
              <w:rPr>
                <w:rFonts w:ascii="Arial" w:hAnsi="Arial" w:cs="Arial"/>
                <w:color w:val="000000"/>
                <w:sz w:val="20"/>
                <w:szCs w:val="20"/>
              </w:rPr>
            </w:pPr>
          </w:p>
        </w:tc>
      </w:tr>
      <w:tr w:rsidR="00FD09F2" w:rsidRPr="00FD09F2" w:rsidTr="00FD09F2">
        <w:tc>
          <w:tcPr>
            <w:tcW w:w="4106" w:type="dxa"/>
            <w:shd w:val="clear" w:color="auto" w:fill="auto"/>
          </w:tcPr>
          <w:p w:rsidR="00FD09F2" w:rsidRPr="00825E44" w:rsidRDefault="00FD09F2" w:rsidP="00380B45">
            <w:pPr>
              <w:rPr>
                <w:rFonts w:ascii="Arial" w:hAnsi="Arial" w:cs="Arial"/>
                <w:color w:val="000000"/>
                <w:sz w:val="20"/>
                <w:szCs w:val="20"/>
              </w:rPr>
            </w:pPr>
            <w:r w:rsidRPr="00825E44">
              <w:rPr>
                <w:rFonts w:ascii="Arial" w:hAnsi="Arial" w:cs="Arial"/>
                <w:color w:val="000000"/>
                <w:sz w:val="20"/>
                <w:szCs w:val="20"/>
              </w:rPr>
              <w:t>Chief Director: Financial Markets, Stability and Prudential Regulations</w:t>
            </w:r>
          </w:p>
        </w:tc>
        <w:tc>
          <w:tcPr>
            <w:tcW w:w="2410" w:type="dxa"/>
            <w:shd w:val="clear" w:color="auto" w:fill="auto"/>
          </w:tcPr>
          <w:p w:rsidR="00FD09F2" w:rsidRPr="00825E44" w:rsidRDefault="00FD09F2" w:rsidP="00E63244">
            <w:pPr>
              <w:rPr>
                <w:rFonts w:ascii="Arial" w:hAnsi="Arial" w:cs="Arial"/>
                <w:color w:val="000000"/>
                <w:sz w:val="20"/>
                <w:szCs w:val="20"/>
              </w:rPr>
            </w:pPr>
            <w:r w:rsidRPr="00825E44">
              <w:rPr>
                <w:rFonts w:ascii="Arial" w:hAnsi="Arial" w:cs="Arial"/>
                <w:color w:val="000000"/>
                <w:sz w:val="20"/>
                <w:szCs w:val="20"/>
              </w:rPr>
              <w:t>July 2020 to 15 March 2021</w:t>
            </w:r>
          </w:p>
        </w:tc>
        <w:tc>
          <w:tcPr>
            <w:tcW w:w="2835" w:type="dxa"/>
            <w:shd w:val="clear" w:color="auto" w:fill="auto"/>
          </w:tcPr>
          <w:p w:rsidR="00FD09F2" w:rsidRPr="00825E44" w:rsidRDefault="00FD09F2" w:rsidP="00E63244">
            <w:pPr>
              <w:rPr>
                <w:rFonts w:ascii="Arial" w:hAnsi="Arial" w:cs="Arial"/>
                <w:color w:val="000000"/>
                <w:sz w:val="20"/>
                <w:szCs w:val="20"/>
              </w:rPr>
            </w:pPr>
            <w:r w:rsidRPr="00825E44">
              <w:rPr>
                <w:rFonts w:ascii="Arial" w:hAnsi="Arial" w:cs="Arial"/>
                <w:color w:val="000000"/>
                <w:sz w:val="20"/>
                <w:szCs w:val="20"/>
              </w:rPr>
              <w:t>Recruitment is underway-assessment stage</w:t>
            </w:r>
          </w:p>
        </w:tc>
      </w:tr>
      <w:tr w:rsidR="00FD09F2" w:rsidRPr="00FD09F2" w:rsidTr="00FD09F2">
        <w:tc>
          <w:tcPr>
            <w:tcW w:w="4106" w:type="dxa"/>
            <w:shd w:val="clear" w:color="auto" w:fill="auto"/>
          </w:tcPr>
          <w:p w:rsidR="00FD09F2" w:rsidRPr="00825E44" w:rsidRDefault="00FD09F2" w:rsidP="00380B45">
            <w:pPr>
              <w:rPr>
                <w:rFonts w:ascii="Arial" w:hAnsi="Arial" w:cs="Arial"/>
                <w:color w:val="000000"/>
                <w:sz w:val="20"/>
                <w:szCs w:val="20"/>
              </w:rPr>
            </w:pPr>
            <w:r w:rsidRPr="00825E44">
              <w:rPr>
                <w:rFonts w:ascii="Arial" w:hAnsi="Arial" w:cs="Arial"/>
                <w:color w:val="000000"/>
                <w:sz w:val="20"/>
                <w:szCs w:val="20"/>
              </w:rPr>
              <w:t>Director: Treasury Operations</w:t>
            </w:r>
          </w:p>
        </w:tc>
        <w:tc>
          <w:tcPr>
            <w:tcW w:w="2410" w:type="dxa"/>
            <w:shd w:val="clear" w:color="auto" w:fill="auto"/>
          </w:tcPr>
          <w:p w:rsidR="00FD09F2" w:rsidRPr="00825E44" w:rsidRDefault="00FD09F2" w:rsidP="00E63244">
            <w:pPr>
              <w:rPr>
                <w:rFonts w:ascii="Arial" w:hAnsi="Arial" w:cs="Arial"/>
                <w:color w:val="000000"/>
                <w:sz w:val="20"/>
                <w:szCs w:val="20"/>
              </w:rPr>
            </w:pPr>
            <w:r w:rsidRPr="00825E44">
              <w:rPr>
                <w:rFonts w:ascii="Arial" w:hAnsi="Arial" w:cs="Arial"/>
                <w:color w:val="000000"/>
                <w:sz w:val="20"/>
                <w:szCs w:val="20"/>
              </w:rPr>
              <w:t>April 2018 to date</w:t>
            </w:r>
          </w:p>
        </w:tc>
        <w:tc>
          <w:tcPr>
            <w:tcW w:w="2835" w:type="dxa"/>
            <w:shd w:val="clear" w:color="auto" w:fill="auto"/>
          </w:tcPr>
          <w:p w:rsidR="00FD09F2" w:rsidRPr="00825E44" w:rsidRDefault="00FD09F2" w:rsidP="00E63244">
            <w:pPr>
              <w:rPr>
                <w:rFonts w:ascii="Arial" w:hAnsi="Arial" w:cs="Arial"/>
                <w:color w:val="000000"/>
                <w:sz w:val="20"/>
                <w:szCs w:val="20"/>
              </w:rPr>
            </w:pPr>
            <w:r w:rsidRPr="00825E44">
              <w:rPr>
                <w:rFonts w:ascii="Arial" w:hAnsi="Arial" w:cs="Arial"/>
                <w:color w:val="000000"/>
                <w:sz w:val="20"/>
                <w:szCs w:val="20"/>
              </w:rPr>
              <w:t>Recruitment is underway- assessment stage</w:t>
            </w:r>
          </w:p>
        </w:tc>
      </w:tr>
      <w:tr w:rsidR="00FD09F2" w:rsidRPr="00FD09F2" w:rsidTr="00FD09F2">
        <w:tc>
          <w:tcPr>
            <w:tcW w:w="4106" w:type="dxa"/>
            <w:shd w:val="clear" w:color="auto" w:fill="auto"/>
          </w:tcPr>
          <w:p w:rsidR="00FD09F2" w:rsidRPr="00825E44" w:rsidRDefault="00FD09F2" w:rsidP="00380B45">
            <w:pPr>
              <w:rPr>
                <w:rFonts w:ascii="Arial" w:hAnsi="Arial" w:cs="Arial"/>
                <w:color w:val="000000"/>
                <w:sz w:val="20"/>
                <w:szCs w:val="20"/>
              </w:rPr>
            </w:pPr>
            <w:r w:rsidRPr="00825E44">
              <w:rPr>
                <w:rFonts w:ascii="Arial" w:hAnsi="Arial" w:cs="Arial"/>
                <w:color w:val="000000"/>
                <w:sz w:val="20"/>
                <w:szCs w:val="20"/>
              </w:rPr>
              <w:t>Chief Director: Liability Management</w:t>
            </w:r>
          </w:p>
        </w:tc>
        <w:tc>
          <w:tcPr>
            <w:tcW w:w="2410" w:type="dxa"/>
            <w:shd w:val="clear" w:color="auto" w:fill="auto"/>
          </w:tcPr>
          <w:p w:rsidR="00FD09F2" w:rsidRPr="00825E44" w:rsidRDefault="00FD09F2" w:rsidP="00604237">
            <w:pPr>
              <w:rPr>
                <w:rFonts w:ascii="Arial" w:hAnsi="Arial" w:cs="Arial"/>
                <w:color w:val="000000"/>
                <w:sz w:val="20"/>
                <w:szCs w:val="20"/>
              </w:rPr>
            </w:pPr>
            <w:r w:rsidRPr="00825E44">
              <w:rPr>
                <w:rFonts w:ascii="Arial" w:hAnsi="Arial" w:cs="Arial"/>
                <w:color w:val="000000"/>
                <w:sz w:val="20"/>
                <w:szCs w:val="20"/>
              </w:rPr>
              <w:t>August 2020 to date</w:t>
            </w:r>
          </w:p>
        </w:tc>
        <w:tc>
          <w:tcPr>
            <w:tcW w:w="2835" w:type="dxa"/>
            <w:shd w:val="clear" w:color="auto" w:fill="auto"/>
          </w:tcPr>
          <w:p w:rsidR="00FD09F2" w:rsidRPr="00825E44" w:rsidRDefault="00FD09F2" w:rsidP="004C073C">
            <w:pPr>
              <w:rPr>
                <w:rFonts w:ascii="Arial" w:hAnsi="Arial" w:cs="Arial"/>
                <w:color w:val="000000"/>
                <w:sz w:val="20"/>
                <w:szCs w:val="20"/>
              </w:rPr>
            </w:pPr>
            <w:r w:rsidRPr="004C073C">
              <w:rPr>
                <w:rFonts w:ascii="Arial" w:hAnsi="Arial" w:cs="Arial"/>
                <w:color w:val="000000"/>
                <w:sz w:val="20"/>
                <w:szCs w:val="20"/>
              </w:rPr>
              <w:t>Recruitment is underway</w:t>
            </w:r>
            <w:r w:rsidR="004C073C" w:rsidRPr="004C073C">
              <w:rPr>
                <w:rFonts w:ascii="Arial" w:hAnsi="Arial" w:cs="Arial"/>
                <w:color w:val="000000"/>
                <w:sz w:val="20"/>
                <w:szCs w:val="20"/>
              </w:rPr>
              <w:t xml:space="preserve">: </w:t>
            </w:r>
            <w:r w:rsidRPr="004C073C">
              <w:rPr>
                <w:rFonts w:ascii="Arial" w:hAnsi="Arial" w:cs="Arial"/>
                <w:color w:val="000000"/>
                <w:sz w:val="20"/>
                <w:szCs w:val="20"/>
              </w:rPr>
              <w:t>re- advertisement</w:t>
            </w:r>
          </w:p>
        </w:tc>
      </w:tr>
    </w:tbl>
    <w:p w:rsidR="00704DC7" w:rsidRDefault="00704DC7" w:rsidP="007F439B">
      <w:pPr>
        <w:tabs>
          <w:tab w:val="left" w:pos="432"/>
          <w:tab w:val="left" w:pos="864"/>
        </w:tabs>
        <w:spacing w:line="360" w:lineRule="auto"/>
        <w:rPr>
          <w:rFonts w:ascii="Arial" w:hAnsi="Arial" w:cs="Arial"/>
          <w:b/>
          <w:sz w:val="22"/>
          <w:szCs w:val="22"/>
          <w:u w:val="single"/>
        </w:rPr>
      </w:pPr>
    </w:p>
    <w:p w:rsidR="00FD09F2" w:rsidRDefault="00FD09F2" w:rsidP="007F439B">
      <w:pPr>
        <w:tabs>
          <w:tab w:val="left" w:pos="432"/>
          <w:tab w:val="left" w:pos="864"/>
        </w:tabs>
        <w:spacing w:line="360" w:lineRule="auto"/>
        <w:rPr>
          <w:rFonts w:ascii="Arial" w:hAnsi="Arial" w:cs="Arial"/>
          <w:b/>
          <w:sz w:val="22"/>
          <w:szCs w:val="22"/>
          <w:u w:val="single"/>
        </w:rPr>
      </w:pPr>
    </w:p>
    <w:p w:rsidR="00FD09F2" w:rsidRDefault="00FD09F2" w:rsidP="007F439B">
      <w:pPr>
        <w:tabs>
          <w:tab w:val="left" w:pos="432"/>
          <w:tab w:val="left" w:pos="864"/>
        </w:tabs>
        <w:spacing w:line="360" w:lineRule="auto"/>
        <w:rPr>
          <w:rFonts w:ascii="Arial" w:hAnsi="Arial" w:cs="Arial"/>
          <w:b/>
          <w:sz w:val="22"/>
          <w:szCs w:val="22"/>
          <w:u w:val="single"/>
        </w:rPr>
      </w:pPr>
    </w:p>
    <w:p w:rsidR="00F00688" w:rsidRDefault="00F00688" w:rsidP="007F439B">
      <w:pPr>
        <w:tabs>
          <w:tab w:val="left" w:pos="432"/>
          <w:tab w:val="left" w:pos="864"/>
        </w:tabs>
        <w:spacing w:line="360" w:lineRule="auto"/>
        <w:rPr>
          <w:rFonts w:ascii="Arial" w:hAnsi="Arial" w:cs="Arial"/>
          <w:b/>
          <w:sz w:val="22"/>
          <w:szCs w:val="22"/>
          <w:u w:val="single"/>
        </w:rPr>
      </w:pPr>
    </w:p>
    <w:p w:rsidR="00F00688" w:rsidRDefault="00F00688" w:rsidP="007F439B">
      <w:pPr>
        <w:tabs>
          <w:tab w:val="left" w:pos="432"/>
          <w:tab w:val="left" w:pos="864"/>
        </w:tabs>
        <w:spacing w:line="360" w:lineRule="auto"/>
        <w:rPr>
          <w:rFonts w:ascii="Arial" w:hAnsi="Arial" w:cs="Arial"/>
          <w:b/>
          <w:sz w:val="22"/>
          <w:szCs w:val="22"/>
          <w:u w:val="single"/>
        </w:rPr>
      </w:pPr>
    </w:p>
    <w:p w:rsidR="00FD09F2" w:rsidRDefault="00FD09F2" w:rsidP="007F439B">
      <w:pPr>
        <w:tabs>
          <w:tab w:val="left" w:pos="432"/>
          <w:tab w:val="left" w:pos="864"/>
        </w:tabs>
        <w:spacing w:line="360" w:lineRule="auto"/>
        <w:rPr>
          <w:rFonts w:ascii="Arial" w:hAnsi="Arial" w:cs="Arial"/>
          <w:b/>
          <w:sz w:val="22"/>
          <w:szCs w:val="22"/>
          <w:u w:val="single"/>
        </w:rPr>
      </w:pPr>
    </w:p>
    <w:p w:rsidR="00FD09F2" w:rsidRDefault="00FD09F2" w:rsidP="007F439B">
      <w:pPr>
        <w:tabs>
          <w:tab w:val="left" w:pos="432"/>
          <w:tab w:val="left" w:pos="864"/>
        </w:tabs>
        <w:spacing w:line="360" w:lineRule="auto"/>
        <w:rPr>
          <w:rFonts w:ascii="Arial" w:hAnsi="Arial" w:cs="Arial"/>
          <w:b/>
          <w:sz w:val="22"/>
          <w:szCs w:val="22"/>
          <w:u w:val="single"/>
        </w:rPr>
      </w:pPr>
    </w:p>
    <w:p w:rsidR="00FD09F2" w:rsidRDefault="00FD09F2" w:rsidP="007F439B">
      <w:pPr>
        <w:tabs>
          <w:tab w:val="left" w:pos="432"/>
          <w:tab w:val="left" w:pos="864"/>
        </w:tabs>
        <w:spacing w:line="360" w:lineRule="auto"/>
        <w:rPr>
          <w:rFonts w:ascii="Arial" w:hAnsi="Arial" w:cs="Arial"/>
          <w:b/>
          <w:sz w:val="22"/>
          <w:szCs w:val="22"/>
          <w:u w:val="single"/>
        </w:rPr>
      </w:pPr>
    </w:p>
    <w:p w:rsidR="00FD09F2" w:rsidRDefault="00FD09F2" w:rsidP="007F439B">
      <w:pPr>
        <w:tabs>
          <w:tab w:val="left" w:pos="432"/>
          <w:tab w:val="left" w:pos="864"/>
        </w:tabs>
        <w:spacing w:line="360" w:lineRule="auto"/>
        <w:rPr>
          <w:rFonts w:ascii="Arial" w:hAnsi="Arial" w:cs="Arial"/>
          <w:b/>
          <w:sz w:val="22"/>
          <w:szCs w:val="22"/>
          <w:u w:val="single"/>
        </w:rPr>
      </w:pPr>
    </w:p>
    <w:sectPr w:rsidR="00FD09F2"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47D" w:rsidRDefault="00A2347D" w:rsidP="00380E88">
      <w:r>
        <w:separator/>
      </w:r>
    </w:p>
  </w:endnote>
  <w:endnote w:type="continuationSeparator" w:id="0">
    <w:p w:rsidR="00A2347D" w:rsidRDefault="00A2347D"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47D" w:rsidRDefault="00A2347D" w:rsidP="00380E88">
      <w:r>
        <w:separator/>
      </w:r>
    </w:p>
  </w:footnote>
  <w:footnote w:type="continuationSeparator" w:id="0">
    <w:p w:rsidR="00A2347D" w:rsidRDefault="00A2347D"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30"/>
    <w:multiLevelType w:val="hybridMultilevel"/>
    <w:tmpl w:val="877AB894"/>
    <w:lvl w:ilvl="0" w:tplc="E4EEFD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DAD254A"/>
    <w:multiLevelType w:val="hybridMultilevel"/>
    <w:tmpl w:val="BDAE4A8A"/>
    <w:lvl w:ilvl="0" w:tplc="4D52A3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6">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152536"/>
    <w:multiLevelType w:val="hybridMultilevel"/>
    <w:tmpl w:val="5C9C5DEA"/>
    <w:lvl w:ilvl="0" w:tplc="168683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2">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8"/>
  </w:num>
  <w:num w:numId="2">
    <w:abstractNumId w:val="10"/>
  </w:num>
  <w:num w:numId="3">
    <w:abstractNumId w:val="6"/>
  </w:num>
  <w:num w:numId="4">
    <w:abstractNumId w:val="3"/>
  </w:num>
  <w:num w:numId="5">
    <w:abstractNumId w:val="12"/>
  </w:num>
  <w:num w:numId="6">
    <w:abstractNumId w:val="2"/>
  </w:num>
  <w:num w:numId="7">
    <w:abstractNumId w:val="2"/>
  </w:num>
  <w:num w:numId="8">
    <w:abstractNumId w:val="13"/>
  </w:num>
  <w:num w:numId="9">
    <w:abstractNumId w:val="1"/>
  </w:num>
  <w:num w:numId="10">
    <w:abstractNumId w:val="5"/>
  </w:num>
  <w:num w:numId="11">
    <w:abstractNumId w:val="11"/>
  </w:num>
  <w:num w:numId="12">
    <w:abstractNumId w:val="7"/>
  </w:num>
  <w:num w:numId="13">
    <w:abstractNumId w:val="0"/>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54AE"/>
    <w:rsid w:val="00005F25"/>
    <w:rsid w:val="00011016"/>
    <w:rsid w:val="00012A82"/>
    <w:rsid w:val="000147EE"/>
    <w:rsid w:val="00016A41"/>
    <w:rsid w:val="00020C04"/>
    <w:rsid w:val="000235AD"/>
    <w:rsid w:val="00023BC3"/>
    <w:rsid w:val="00025170"/>
    <w:rsid w:val="00026160"/>
    <w:rsid w:val="0002634B"/>
    <w:rsid w:val="000319D5"/>
    <w:rsid w:val="00041437"/>
    <w:rsid w:val="00042E4A"/>
    <w:rsid w:val="00053303"/>
    <w:rsid w:val="0005383F"/>
    <w:rsid w:val="00060E09"/>
    <w:rsid w:val="00063E28"/>
    <w:rsid w:val="0007743C"/>
    <w:rsid w:val="00082DDF"/>
    <w:rsid w:val="0008596C"/>
    <w:rsid w:val="000A3C32"/>
    <w:rsid w:val="000A5567"/>
    <w:rsid w:val="000A57B1"/>
    <w:rsid w:val="000B16E9"/>
    <w:rsid w:val="000B51CC"/>
    <w:rsid w:val="000B555E"/>
    <w:rsid w:val="000C2BEF"/>
    <w:rsid w:val="000C3917"/>
    <w:rsid w:val="000C48D8"/>
    <w:rsid w:val="000D5DF7"/>
    <w:rsid w:val="000E1B36"/>
    <w:rsid w:val="000E3AD1"/>
    <w:rsid w:val="000F0AF6"/>
    <w:rsid w:val="000F37A4"/>
    <w:rsid w:val="000F3B14"/>
    <w:rsid w:val="000F5178"/>
    <w:rsid w:val="00100CC2"/>
    <w:rsid w:val="00110946"/>
    <w:rsid w:val="001114D9"/>
    <w:rsid w:val="00122C88"/>
    <w:rsid w:val="00123B87"/>
    <w:rsid w:val="00130348"/>
    <w:rsid w:val="00132CAF"/>
    <w:rsid w:val="00132CF0"/>
    <w:rsid w:val="00140677"/>
    <w:rsid w:val="001433AE"/>
    <w:rsid w:val="0014441E"/>
    <w:rsid w:val="00147193"/>
    <w:rsid w:val="0015727B"/>
    <w:rsid w:val="00170407"/>
    <w:rsid w:val="00183EB5"/>
    <w:rsid w:val="00197576"/>
    <w:rsid w:val="001B0917"/>
    <w:rsid w:val="001B1E0F"/>
    <w:rsid w:val="001B7F2A"/>
    <w:rsid w:val="001C1E62"/>
    <w:rsid w:val="001D24BA"/>
    <w:rsid w:val="001D267B"/>
    <w:rsid w:val="001D4937"/>
    <w:rsid w:val="001E1132"/>
    <w:rsid w:val="001E3FB5"/>
    <w:rsid w:val="001E5899"/>
    <w:rsid w:val="001E58AC"/>
    <w:rsid w:val="001E6902"/>
    <w:rsid w:val="001F4B50"/>
    <w:rsid w:val="001F6D0E"/>
    <w:rsid w:val="001F7560"/>
    <w:rsid w:val="002065BA"/>
    <w:rsid w:val="00207912"/>
    <w:rsid w:val="00223863"/>
    <w:rsid w:val="0022502D"/>
    <w:rsid w:val="00230BF6"/>
    <w:rsid w:val="002314BC"/>
    <w:rsid w:val="00251791"/>
    <w:rsid w:val="00260251"/>
    <w:rsid w:val="00262F05"/>
    <w:rsid w:val="0026563C"/>
    <w:rsid w:val="0027436F"/>
    <w:rsid w:val="002855CE"/>
    <w:rsid w:val="00285EA1"/>
    <w:rsid w:val="0028635F"/>
    <w:rsid w:val="002867DD"/>
    <w:rsid w:val="002927CD"/>
    <w:rsid w:val="00293E24"/>
    <w:rsid w:val="002A4157"/>
    <w:rsid w:val="002B3B25"/>
    <w:rsid w:val="002B7345"/>
    <w:rsid w:val="002D104B"/>
    <w:rsid w:val="002D10B3"/>
    <w:rsid w:val="002D2A4C"/>
    <w:rsid w:val="002D499A"/>
    <w:rsid w:val="002E1896"/>
    <w:rsid w:val="002E4AA0"/>
    <w:rsid w:val="002F6E86"/>
    <w:rsid w:val="003005D2"/>
    <w:rsid w:val="00303F4E"/>
    <w:rsid w:val="00326CF2"/>
    <w:rsid w:val="003421BD"/>
    <w:rsid w:val="00344553"/>
    <w:rsid w:val="00345531"/>
    <w:rsid w:val="00346695"/>
    <w:rsid w:val="00351BF5"/>
    <w:rsid w:val="00354BA4"/>
    <w:rsid w:val="003707A7"/>
    <w:rsid w:val="00374DCE"/>
    <w:rsid w:val="0037795E"/>
    <w:rsid w:val="00380B45"/>
    <w:rsid w:val="00380E88"/>
    <w:rsid w:val="00393919"/>
    <w:rsid w:val="003A5B00"/>
    <w:rsid w:val="003A6BD5"/>
    <w:rsid w:val="003B0336"/>
    <w:rsid w:val="003B0A2D"/>
    <w:rsid w:val="003D0E83"/>
    <w:rsid w:val="003D5A20"/>
    <w:rsid w:val="003D6E21"/>
    <w:rsid w:val="003E03B4"/>
    <w:rsid w:val="003E2711"/>
    <w:rsid w:val="003E6A8B"/>
    <w:rsid w:val="003F1329"/>
    <w:rsid w:val="003F6A56"/>
    <w:rsid w:val="00413ABE"/>
    <w:rsid w:val="00413C95"/>
    <w:rsid w:val="00422EC6"/>
    <w:rsid w:val="004260E9"/>
    <w:rsid w:val="0042645C"/>
    <w:rsid w:val="00426C51"/>
    <w:rsid w:val="00427ECA"/>
    <w:rsid w:val="0043065E"/>
    <w:rsid w:val="00435EA2"/>
    <w:rsid w:val="00453CF1"/>
    <w:rsid w:val="0046713E"/>
    <w:rsid w:val="004709BD"/>
    <w:rsid w:val="00472D86"/>
    <w:rsid w:val="00473446"/>
    <w:rsid w:val="00480D1F"/>
    <w:rsid w:val="004811FC"/>
    <w:rsid w:val="00484737"/>
    <w:rsid w:val="00485B2E"/>
    <w:rsid w:val="00485F09"/>
    <w:rsid w:val="00496D69"/>
    <w:rsid w:val="004A078E"/>
    <w:rsid w:val="004A5847"/>
    <w:rsid w:val="004A7866"/>
    <w:rsid w:val="004B1526"/>
    <w:rsid w:val="004C073C"/>
    <w:rsid w:val="004C0E9B"/>
    <w:rsid w:val="004C0FCD"/>
    <w:rsid w:val="004C57A4"/>
    <w:rsid w:val="004D3BF2"/>
    <w:rsid w:val="004D3D5A"/>
    <w:rsid w:val="004D51F0"/>
    <w:rsid w:val="004D568A"/>
    <w:rsid w:val="004E3098"/>
    <w:rsid w:val="004E6E7D"/>
    <w:rsid w:val="004F43FB"/>
    <w:rsid w:val="00503CF8"/>
    <w:rsid w:val="005062A3"/>
    <w:rsid w:val="00513747"/>
    <w:rsid w:val="00513A6D"/>
    <w:rsid w:val="005141B3"/>
    <w:rsid w:val="00522812"/>
    <w:rsid w:val="00522B65"/>
    <w:rsid w:val="005313B2"/>
    <w:rsid w:val="00532BB4"/>
    <w:rsid w:val="0053398C"/>
    <w:rsid w:val="00533BBC"/>
    <w:rsid w:val="00533C35"/>
    <w:rsid w:val="00547158"/>
    <w:rsid w:val="00547F39"/>
    <w:rsid w:val="0055290F"/>
    <w:rsid w:val="00553EDC"/>
    <w:rsid w:val="00566101"/>
    <w:rsid w:val="005706F1"/>
    <w:rsid w:val="00574E19"/>
    <w:rsid w:val="005801E0"/>
    <w:rsid w:val="005853FD"/>
    <w:rsid w:val="005A3443"/>
    <w:rsid w:val="005A4B7A"/>
    <w:rsid w:val="005B6F0A"/>
    <w:rsid w:val="005D0154"/>
    <w:rsid w:val="005E21D9"/>
    <w:rsid w:val="005E32E0"/>
    <w:rsid w:val="005E415D"/>
    <w:rsid w:val="005F05C1"/>
    <w:rsid w:val="005F11A2"/>
    <w:rsid w:val="005F6B76"/>
    <w:rsid w:val="00604237"/>
    <w:rsid w:val="00613FC6"/>
    <w:rsid w:val="006239F1"/>
    <w:rsid w:val="00624D20"/>
    <w:rsid w:val="0062770E"/>
    <w:rsid w:val="00631CD4"/>
    <w:rsid w:val="00641158"/>
    <w:rsid w:val="0064275F"/>
    <w:rsid w:val="00642B16"/>
    <w:rsid w:val="0064512A"/>
    <w:rsid w:val="00646E7C"/>
    <w:rsid w:val="00647EF2"/>
    <w:rsid w:val="00651616"/>
    <w:rsid w:val="00653A85"/>
    <w:rsid w:val="00666668"/>
    <w:rsid w:val="00675635"/>
    <w:rsid w:val="00685058"/>
    <w:rsid w:val="00685F0E"/>
    <w:rsid w:val="00687D9E"/>
    <w:rsid w:val="00693A64"/>
    <w:rsid w:val="006951C6"/>
    <w:rsid w:val="006B61B0"/>
    <w:rsid w:val="006C2D5C"/>
    <w:rsid w:val="006D1766"/>
    <w:rsid w:val="006D1B36"/>
    <w:rsid w:val="006D2C61"/>
    <w:rsid w:val="006D2F61"/>
    <w:rsid w:val="006D39E9"/>
    <w:rsid w:val="00704DC7"/>
    <w:rsid w:val="007118EA"/>
    <w:rsid w:val="00712545"/>
    <w:rsid w:val="00712E95"/>
    <w:rsid w:val="00726A9C"/>
    <w:rsid w:val="00732A53"/>
    <w:rsid w:val="007359BF"/>
    <w:rsid w:val="00737375"/>
    <w:rsid w:val="00743F26"/>
    <w:rsid w:val="00751942"/>
    <w:rsid w:val="00751A1E"/>
    <w:rsid w:val="007540E0"/>
    <w:rsid w:val="007544A8"/>
    <w:rsid w:val="0076668B"/>
    <w:rsid w:val="007749D9"/>
    <w:rsid w:val="00780F57"/>
    <w:rsid w:val="00783E1A"/>
    <w:rsid w:val="0079022D"/>
    <w:rsid w:val="007914E0"/>
    <w:rsid w:val="0079284D"/>
    <w:rsid w:val="007A32AF"/>
    <w:rsid w:val="007A78C0"/>
    <w:rsid w:val="007A7DF8"/>
    <w:rsid w:val="007B1BA1"/>
    <w:rsid w:val="007C0A59"/>
    <w:rsid w:val="007C3B62"/>
    <w:rsid w:val="007C44DF"/>
    <w:rsid w:val="007C4690"/>
    <w:rsid w:val="007C51AA"/>
    <w:rsid w:val="007C5A36"/>
    <w:rsid w:val="007D25DF"/>
    <w:rsid w:val="007D4060"/>
    <w:rsid w:val="007E56A2"/>
    <w:rsid w:val="007F18AA"/>
    <w:rsid w:val="007F439B"/>
    <w:rsid w:val="007F5C89"/>
    <w:rsid w:val="007F6647"/>
    <w:rsid w:val="00800B54"/>
    <w:rsid w:val="00803AC4"/>
    <w:rsid w:val="00807B52"/>
    <w:rsid w:val="00811367"/>
    <w:rsid w:val="00813FF0"/>
    <w:rsid w:val="00814CE4"/>
    <w:rsid w:val="008223D4"/>
    <w:rsid w:val="00825E44"/>
    <w:rsid w:val="008270A1"/>
    <w:rsid w:val="008321A4"/>
    <w:rsid w:val="0084121D"/>
    <w:rsid w:val="00852DC3"/>
    <w:rsid w:val="008600E0"/>
    <w:rsid w:val="008631A7"/>
    <w:rsid w:val="00866056"/>
    <w:rsid w:val="00871953"/>
    <w:rsid w:val="00876CBB"/>
    <w:rsid w:val="008775A6"/>
    <w:rsid w:val="008779EA"/>
    <w:rsid w:val="00880EA8"/>
    <w:rsid w:val="00886053"/>
    <w:rsid w:val="0088688A"/>
    <w:rsid w:val="00887A34"/>
    <w:rsid w:val="00891265"/>
    <w:rsid w:val="00893761"/>
    <w:rsid w:val="00897498"/>
    <w:rsid w:val="00897F0B"/>
    <w:rsid w:val="008A25B9"/>
    <w:rsid w:val="008A3396"/>
    <w:rsid w:val="008A4EBA"/>
    <w:rsid w:val="008A53E5"/>
    <w:rsid w:val="008C0D4C"/>
    <w:rsid w:val="008C2559"/>
    <w:rsid w:val="008C2974"/>
    <w:rsid w:val="008D3E86"/>
    <w:rsid w:val="008E01C3"/>
    <w:rsid w:val="008E3D62"/>
    <w:rsid w:val="008E4142"/>
    <w:rsid w:val="008F2375"/>
    <w:rsid w:val="008F324E"/>
    <w:rsid w:val="008F7690"/>
    <w:rsid w:val="00905110"/>
    <w:rsid w:val="00910B58"/>
    <w:rsid w:val="00911717"/>
    <w:rsid w:val="009163A5"/>
    <w:rsid w:val="00917C44"/>
    <w:rsid w:val="009203A2"/>
    <w:rsid w:val="00933C7B"/>
    <w:rsid w:val="0093680D"/>
    <w:rsid w:val="009508F2"/>
    <w:rsid w:val="00950F95"/>
    <w:rsid w:val="00953363"/>
    <w:rsid w:val="0096007E"/>
    <w:rsid w:val="00960B82"/>
    <w:rsid w:val="00965E2A"/>
    <w:rsid w:val="00972601"/>
    <w:rsid w:val="00976E83"/>
    <w:rsid w:val="0097786E"/>
    <w:rsid w:val="00977E9D"/>
    <w:rsid w:val="00986C1B"/>
    <w:rsid w:val="00987BC9"/>
    <w:rsid w:val="0099170A"/>
    <w:rsid w:val="009A18A7"/>
    <w:rsid w:val="009B1D29"/>
    <w:rsid w:val="009C45D6"/>
    <w:rsid w:val="009C72B2"/>
    <w:rsid w:val="009D5A5C"/>
    <w:rsid w:val="009E1AB2"/>
    <w:rsid w:val="009E24E9"/>
    <w:rsid w:val="009F2415"/>
    <w:rsid w:val="009F480A"/>
    <w:rsid w:val="00A02200"/>
    <w:rsid w:val="00A15D3C"/>
    <w:rsid w:val="00A1736D"/>
    <w:rsid w:val="00A2347D"/>
    <w:rsid w:val="00A23A3E"/>
    <w:rsid w:val="00A337C8"/>
    <w:rsid w:val="00A359DB"/>
    <w:rsid w:val="00A45496"/>
    <w:rsid w:val="00A45FE5"/>
    <w:rsid w:val="00A51431"/>
    <w:rsid w:val="00A525F0"/>
    <w:rsid w:val="00A55CB3"/>
    <w:rsid w:val="00A566A2"/>
    <w:rsid w:val="00A5731A"/>
    <w:rsid w:val="00A60DDB"/>
    <w:rsid w:val="00A677C3"/>
    <w:rsid w:val="00A72B9B"/>
    <w:rsid w:val="00A84063"/>
    <w:rsid w:val="00A84F7F"/>
    <w:rsid w:val="00A952EA"/>
    <w:rsid w:val="00A96A79"/>
    <w:rsid w:val="00A97C66"/>
    <w:rsid w:val="00AA4ED9"/>
    <w:rsid w:val="00AB1809"/>
    <w:rsid w:val="00AB5748"/>
    <w:rsid w:val="00AB5B28"/>
    <w:rsid w:val="00AD00CE"/>
    <w:rsid w:val="00AD1B6E"/>
    <w:rsid w:val="00AD5C9B"/>
    <w:rsid w:val="00AE07DE"/>
    <w:rsid w:val="00B03AF4"/>
    <w:rsid w:val="00B03DD6"/>
    <w:rsid w:val="00B1562B"/>
    <w:rsid w:val="00B1593D"/>
    <w:rsid w:val="00B20E37"/>
    <w:rsid w:val="00B216BB"/>
    <w:rsid w:val="00B31AAE"/>
    <w:rsid w:val="00B35E0C"/>
    <w:rsid w:val="00B447E6"/>
    <w:rsid w:val="00B57527"/>
    <w:rsid w:val="00B62882"/>
    <w:rsid w:val="00B65F8F"/>
    <w:rsid w:val="00B70C7B"/>
    <w:rsid w:val="00B716A6"/>
    <w:rsid w:val="00B74266"/>
    <w:rsid w:val="00B75BBC"/>
    <w:rsid w:val="00B76831"/>
    <w:rsid w:val="00B76B61"/>
    <w:rsid w:val="00B77F67"/>
    <w:rsid w:val="00B80E15"/>
    <w:rsid w:val="00B81176"/>
    <w:rsid w:val="00B83E8B"/>
    <w:rsid w:val="00B913C7"/>
    <w:rsid w:val="00B95452"/>
    <w:rsid w:val="00B96B34"/>
    <w:rsid w:val="00BA517C"/>
    <w:rsid w:val="00BA5C4D"/>
    <w:rsid w:val="00BB333E"/>
    <w:rsid w:val="00BB416B"/>
    <w:rsid w:val="00BC0A3B"/>
    <w:rsid w:val="00BC3150"/>
    <w:rsid w:val="00BC450A"/>
    <w:rsid w:val="00BC4BEA"/>
    <w:rsid w:val="00BC5A3F"/>
    <w:rsid w:val="00BD05BC"/>
    <w:rsid w:val="00BD31C6"/>
    <w:rsid w:val="00BE533B"/>
    <w:rsid w:val="00C06302"/>
    <w:rsid w:val="00C223DB"/>
    <w:rsid w:val="00C22A1F"/>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7F83"/>
    <w:rsid w:val="00C87C5C"/>
    <w:rsid w:val="00C905A7"/>
    <w:rsid w:val="00C9663A"/>
    <w:rsid w:val="00CB034C"/>
    <w:rsid w:val="00CB4FDB"/>
    <w:rsid w:val="00CB51AD"/>
    <w:rsid w:val="00CC0640"/>
    <w:rsid w:val="00CC2F3E"/>
    <w:rsid w:val="00CC392D"/>
    <w:rsid w:val="00CC7673"/>
    <w:rsid w:val="00D01E04"/>
    <w:rsid w:val="00D05765"/>
    <w:rsid w:val="00D1433D"/>
    <w:rsid w:val="00D17D13"/>
    <w:rsid w:val="00D20E78"/>
    <w:rsid w:val="00D20F25"/>
    <w:rsid w:val="00D2724B"/>
    <w:rsid w:val="00D332C0"/>
    <w:rsid w:val="00D3397E"/>
    <w:rsid w:val="00D3403D"/>
    <w:rsid w:val="00D34050"/>
    <w:rsid w:val="00D363B6"/>
    <w:rsid w:val="00D37422"/>
    <w:rsid w:val="00D46E69"/>
    <w:rsid w:val="00D61422"/>
    <w:rsid w:val="00D65933"/>
    <w:rsid w:val="00D709E4"/>
    <w:rsid w:val="00D74E47"/>
    <w:rsid w:val="00D74F80"/>
    <w:rsid w:val="00D761DC"/>
    <w:rsid w:val="00DA67EA"/>
    <w:rsid w:val="00DB2463"/>
    <w:rsid w:val="00DC769E"/>
    <w:rsid w:val="00DC76EF"/>
    <w:rsid w:val="00DD0F3E"/>
    <w:rsid w:val="00DD20F4"/>
    <w:rsid w:val="00DD2A0D"/>
    <w:rsid w:val="00DD5296"/>
    <w:rsid w:val="00DE122E"/>
    <w:rsid w:val="00DE3CBB"/>
    <w:rsid w:val="00DE56AD"/>
    <w:rsid w:val="00DE76CB"/>
    <w:rsid w:val="00DF0D26"/>
    <w:rsid w:val="00DF4200"/>
    <w:rsid w:val="00DF746E"/>
    <w:rsid w:val="00DF7D10"/>
    <w:rsid w:val="00E01FF6"/>
    <w:rsid w:val="00E054EA"/>
    <w:rsid w:val="00E0626A"/>
    <w:rsid w:val="00E0697C"/>
    <w:rsid w:val="00E103FB"/>
    <w:rsid w:val="00E150D2"/>
    <w:rsid w:val="00E1520C"/>
    <w:rsid w:val="00E35140"/>
    <w:rsid w:val="00E359AC"/>
    <w:rsid w:val="00E37A36"/>
    <w:rsid w:val="00E42AEE"/>
    <w:rsid w:val="00E43A5D"/>
    <w:rsid w:val="00E533D0"/>
    <w:rsid w:val="00E55071"/>
    <w:rsid w:val="00E60EE1"/>
    <w:rsid w:val="00E63244"/>
    <w:rsid w:val="00E72F99"/>
    <w:rsid w:val="00E73B3B"/>
    <w:rsid w:val="00E77DF6"/>
    <w:rsid w:val="00E8352B"/>
    <w:rsid w:val="00E938DE"/>
    <w:rsid w:val="00E950AD"/>
    <w:rsid w:val="00EA468F"/>
    <w:rsid w:val="00EA6A49"/>
    <w:rsid w:val="00EA792E"/>
    <w:rsid w:val="00EB04E2"/>
    <w:rsid w:val="00EC21DD"/>
    <w:rsid w:val="00EC347E"/>
    <w:rsid w:val="00EC4BF6"/>
    <w:rsid w:val="00EC6B14"/>
    <w:rsid w:val="00ED1050"/>
    <w:rsid w:val="00ED166D"/>
    <w:rsid w:val="00ED3A3C"/>
    <w:rsid w:val="00ED513B"/>
    <w:rsid w:val="00EE2E7B"/>
    <w:rsid w:val="00EE7DD6"/>
    <w:rsid w:val="00EF5BB4"/>
    <w:rsid w:val="00F00688"/>
    <w:rsid w:val="00F03C60"/>
    <w:rsid w:val="00F04D43"/>
    <w:rsid w:val="00F05CB1"/>
    <w:rsid w:val="00F06A25"/>
    <w:rsid w:val="00F1421B"/>
    <w:rsid w:val="00F201B8"/>
    <w:rsid w:val="00F33FD4"/>
    <w:rsid w:val="00F36709"/>
    <w:rsid w:val="00F4189C"/>
    <w:rsid w:val="00F47FDD"/>
    <w:rsid w:val="00F51C17"/>
    <w:rsid w:val="00F5571A"/>
    <w:rsid w:val="00F6058B"/>
    <w:rsid w:val="00F65949"/>
    <w:rsid w:val="00F673A7"/>
    <w:rsid w:val="00F70594"/>
    <w:rsid w:val="00F754AB"/>
    <w:rsid w:val="00F76106"/>
    <w:rsid w:val="00F8147B"/>
    <w:rsid w:val="00F87EA6"/>
    <w:rsid w:val="00F903C3"/>
    <w:rsid w:val="00FB0A2F"/>
    <w:rsid w:val="00FB0ABC"/>
    <w:rsid w:val="00FB5217"/>
    <w:rsid w:val="00FC2064"/>
    <w:rsid w:val="00FC2209"/>
    <w:rsid w:val="00FC224A"/>
    <w:rsid w:val="00FC2A11"/>
    <w:rsid w:val="00FC4E03"/>
    <w:rsid w:val="00FD09F2"/>
    <w:rsid w:val="00FD2E66"/>
    <w:rsid w:val="00FD4700"/>
    <w:rsid w:val="00FD595E"/>
    <w:rsid w:val="00FE4A54"/>
    <w:rsid w:val="00FE6729"/>
    <w:rsid w:val="00FE6F3D"/>
    <w:rsid w:val="00FF2125"/>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A"/>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link w:val="CharChar"/>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character" w:customStyle="1" w:styleId="CharChar">
    <w:name w:val="Char Char"/>
    <w:basedOn w:val="DefaultParagraphFont"/>
    <w:link w:val="Char"/>
    <w:rsid w:val="00E73B3B"/>
    <w:rPr>
      <w:rFonts w:ascii="Arial" w:hAnsi="Arial"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255405840">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E0344-E8F7-4FA0-B302-FA6F40BB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2021-06-11T14:12:00Z</dcterms:created>
  <dcterms:modified xsi:type="dcterms:W3CDTF">2021-06-11T14:12:00Z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