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090010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6A29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FC7668" w:rsidRDefault="007252FF" w:rsidP="006A29B5">
      <w:pPr>
        <w:jc w:val="center"/>
        <w:rPr>
          <w:rFonts w:ascii="Arial" w:hAnsi="Arial" w:cs="Arial"/>
          <w:b/>
        </w:rPr>
      </w:pPr>
      <w:r w:rsidRPr="00FC7668">
        <w:rPr>
          <w:rFonts w:ascii="Arial" w:hAnsi="Arial" w:cs="Arial"/>
          <w:b/>
        </w:rPr>
        <w:t>QUESTION FOR WRITTEN REPLY</w:t>
      </w:r>
    </w:p>
    <w:p w:rsidR="007252FF" w:rsidRPr="00FC7668" w:rsidRDefault="007252FF" w:rsidP="006A29B5">
      <w:pPr>
        <w:tabs>
          <w:tab w:val="center" w:pos="4320"/>
        </w:tabs>
        <w:jc w:val="center"/>
        <w:rPr>
          <w:rFonts w:ascii="Arial" w:hAnsi="Arial" w:cs="Arial"/>
          <w:b/>
        </w:rPr>
      </w:pPr>
      <w:r w:rsidRPr="00FC7668">
        <w:rPr>
          <w:rFonts w:ascii="Arial" w:hAnsi="Arial" w:cs="Arial"/>
          <w:b/>
        </w:rPr>
        <w:t xml:space="preserve">QUESTION NO.: </w:t>
      </w:r>
      <w:r w:rsidR="0058447A">
        <w:rPr>
          <w:rFonts w:ascii="Arial" w:hAnsi="Arial" w:cs="Arial"/>
          <w:b/>
        </w:rPr>
        <w:t>105</w:t>
      </w:r>
      <w:r w:rsidR="0068257D">
        <w:rPr>
          <w:rFonts w:ascii="Arial" w:hAnsi="Arial" w:cs="Arial"/>
          <w:b/>
        </w:rPr>
        <w:t>8</w:t>
      </w:r>
    </w:p>
    <w:p w:rsidR="006A29B5" w:rsidRDefault="006A29B5" w:rsidP="006C7F97">
      <w:pPr>
        <w:jc w:val="both"/>
        <w:rPr>
          <w:rFonts w:ascii="Arial" w:hAnsi="Arial" w:cs="Arial"/>
          <w:b/>
        </w:rPr>
      </w:pPr>
    </w:p>
    <w:p w:rsidR="007252FF" w:rsidRPr="006A29B5" w:rsidRDefault="006A29B5" w:rsidP="006C7F97">
      <w:pPr>
        <w:jc w:val="both"/>
        <w:rPr>
          <w:rFonts w:ascii="Arial" w:hAnsi="Arial" w:cs="Arial"/>
          <w:b/>
          <w:u w:val="single"/>
        </w:rPr>
      </w:pPr>
      <w:r w:rsidRPr="006A29B5">
        <w:rPr>
          <w:rFonts w:ascii="Arial" w:hAnsi="Arial" w:cs="Arial"/>
          <w:b/>
          <w:u w:val="single"/>
        </w:rPr>
        <w:t>QUESTION:</w:t>
      </w:r>
    </w:p>
    <w:p w:rsidR="0068257D" w:rsidRPr="00A03389" w:rsidRDefault="0068257D" w:rsidP="00A03389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/>
          <w:bCs/>
        </w:rPr>
      </w:pPr>
      <w:r w:rsidRPr="00A03389">
        <w:rPr>
          <w:rFonts w:ascii="Arial" w:hAnsi="Arial" w:cs="Arial"/>
          <w:b/>
          <w:bCs/>
        </w:rPr>
        <w:t>1058.    Ms B M Minnen (DA) to ask the Minister of Public Enterprises:</w:t>
      </w:r>
    </w:p>
    <w:p w:rsidR="0068257D" w:rsidRPr="00A03389" w:rsidRDefault="0068257D" w:rsidP="00A03389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0"/>
          <w:szCs w:val="22"/>
        </w:rPr>
      </w:pPr>
      <w:r w:rsidRPr="00A03389">
        <w:rPr>
          <w:rFonts w:ascii="Arial" w:hAnsi="Arial" w:cs="Arial"/>
        </w:rPr>
        <w:t>In view of his department’s presentation in October 2020 in which Parliament was informed that Denel is currently insolvent and had recorded a loss of R1,7 billion for the 2019-20 financial year, thereby increasing negative equity to more than R2 billion, (a) what is the current financial situation and (b) has Denel been able to meet its financial obligations?   NW1245E</w:t>
      </w:r>
    </w:p>
    <w:p w:rsidR="002F5E77" w:rsidRDefault="00B3359C" w:rsidP="00A03389">
      <w:pPr>
        <w:tabs>
          <w:tab w:val="left" w:pos="6930"/>
        </w:tabs>
        <w:spacing w:line="360" w:lineRule="auto"/>
        <w:rPr>
          <w:rFonts w:ascii="Arial" w:hAnsi="Arial" w:cs="Arial"/>
          <w:b/>
          <w:u w:val="single"/>
        </w:rPr>
      </w:pPr>
      <w:r w:rsidRPr="00B3359C">
        <w:rPr>
          <w:rFonts w:ascii="Arial" w:hAnsi="Arial" w:cs="Arial"/>
          <w:b/>
        </w:rPr>
        <w:t xml:space="preserve"> </w:t>
      </w:r>
      <w:r w:rsidRPr="006A29B5">
        <w:rPr>
          <w:rFonts w:ascii="Arial" w:hAnsi="Arial" w:cs="Arial"/>
          <w:b/>
          <w:u w:val="single"/>
        </w:rPr>
        <w:t>R</w:t>
      </w:r>
      <w:r w:rsidR="006A29B5" w:rsidRPr="006A29B5">
        <w:rPr>
          <w:rFonts w:ascii="Arial" w:hAnsi="Arial" w:cs="Arial"/>
          <w:b/>
          <w:u w:val="single"/>
        </w:rPr>
        <w:t>EPLY</w:t>
      </w:r>
      <w:r w:rsidR="0097033F" w:rsidRPr="006A29B5">
        <w:rPr>
          <w:rFonts w:ascii="Arial" w:hAnsi="Arial" w:cs="Arial"/>
          <w:b/>
          <w:u w:val="single"/>
        </w:rPr>
        <w:t>:</w:t>
      </w:r>
    </w:p>
    <w:p w:rsidR="006A29B5" w:rsidRDefault="006A29B5" w:rsidP="00A03389">
      <w:pPr>
        <w:tabs>
          <w:tab w:val="left" w:pos="6930"/>
        </w:tabs>
        <w:spacing w:line="360" w:lineRule="auto"/>
        <w:rPr>
          <w:rFonts w:ascii="Arial" w:hAnsi="Arial" w:cs="Arial"/>
          <w:b/>
        </w:rPr>
      </w:pPr>
    </w:p>
    <w:p w:rsidR="006A29B5" w:rsidRPr="006A29B5" w:rsidRDefault="006A29B5" w:rsidP="00A03389">
      <w:pPr>
        <w:tabs>
          <w:tab w:val="left" w:pos="693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According to the information received from Denel</w:t>
      </w:r>
    </w:p>
    <w:p w:rsidR="00A03389" w:rsidRPr="00A03389" w:rsidRDefault="00A03389" w:rsidP="00A03389">
      <w:pPr>
        <w:pStyle w:val="Default"/>
        <w:spacing w:after="155" w:line="360" w:lineRule="auto"/>
        <w:ind w:left="720" w:hanging="720"/>
        <w:jc w:val="both"/>
      </w:pPr>
      <w:r w:rsidRPr="00A03389">
        <w:t>1(a)</w:t>
      </w:r>
      <w:r w:rsidRPr="00A03389">
        <w:tab/>
        <w:t xml:space="preserve">Denel’s overall operating activities and environment has further declined in the FY2020/21 financial year with revenue (R2.8bn) projected to be in par with the previous financial year and further losses projected to be 23% lower than the previous financial year. </w:t>
      </w:r>
    </w:p>
    <w:p w:rsidR="00A03389" w:rsidRDefault="00A03389" w:rsidP="00A03389">
      <w:pPr>
        <w:pStyle w:val="Default"/>
        <w:spacing w:after="155" w:line="360" w:lineRule="auto"/>
        <w:ind w:left="709" w:hanging="709"/>
        <w:jc w:val="both"/>
      </w:pPr>
      <w:r w:rsidRPr="00A03389">
        <w:rPr>
          <w:bCs/>
        </w:rPr>
        <w:t>(1)(</w:t>
      </w:r>
      <w:r w:rsidRPr="00A03389">
        <w:t>b)</w:t>
      </w:r>
      <w:r w:rsidRPr="00A03389">
        <w:tab/>
        <w:t xml:space="preserve">Denel has struggled to meet all its obligations </w:t>
      </w:r>
      <w:r w:rsidR="007B3C83">
        <w:t>due to low cashflow and</w:t>
      </w:r>
      <w:r w:rsidRPr="00A03389">
        <w:t xml:space="preserve"> limited business operations.</w:t>
      </w:r>
    </w:p>
    <w:p w:rsidR="00EB4F03" w:rsidRPr="00A03389" w:rsidRDefault="00EB4F03" w:rsidP="00A03389">
      <w:pPr>
        <w:pStyle w:val="Default"/>
        <w:spacing w:after="155" w:line="360" w:lineRule="auto"/>
        <w:ind w:left="709" w:hanging="709"/>
        <w:jc w:val="both"/>
      </w:pPr>
      <w:r>
        <w:t>However, the board, management and DPE are in the process of confirming a new business model which takes account the current realities, including the financial constraints, the stealing of Intellectual Property and the need to rebuild Denel’s capability.</w:t>
      </w:r>
    </w:p>
    <w:p w:rsidR="00DE4554" w:rsidRPr="006B7A8C" w:rsidRDefault="00DE4554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6B7A8C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6B7A8C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6B7A8C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6B7A8C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6B7A8C">
        <w:rPr>
          <w:rFonts w:ascii="Arial" w:hAnsi="Arial" w:cs="Arial"/>
          <w:b/>
          <w:bCs/>
          <w:sz w:val="22"/>
          <w:szCs w:val="22"/>
          <w:lang w:val="en-ZA"/>
        </w:rPr>
        <w:tab/>
        <w:t>Reply: Approved / Not Approved</w:t>
      </w:r>
    </w:p>
    <w:p w:rsidR="0026535D" w:rsidRPr="006B7A8C" w:rsidRDefault="0026535D" w:rsidP="0026535D">
      <w:pPr>
        <w:pStyle w:val="TAHOMA"/>
      </w:pPr>
    </w:p>
    <w:p w:rsidR="00C95BA0" w:rsidRPr="006B7A8C" w:rsidRDefault="00C95BA0" w:rsidP="0026535D">
      <w:pPr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251886" w:rsidRPr="006B7A8C" w:rsidRDefault="00251886" w:rsidP="006C7F97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776BB" w:rsidRPr="006B7A8C" w:rsidRDefault="008C458E" w:rsidP="006C7F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Kgathatso Tlhakudi</w:t>
      </w:r>
      <w:r w:rsidR="0097033F" w:rsidRPr="006B7A8C">
        <w:rPr>
          <w:rFonts w:ascii="Arial" w:hAnsi="Arial" w:cs="Arial"/>
          <w:b/>
          <w:sz w:val="22"/>
          <w:szCs w:val="22"/>
        </w:rPr>
        <w:tab/>
      </w:r>
      <w:r w:rsidR="00CE6D28" w:rsidRPr="006B7A8C">
        <w:rPr>
          <w:rFonts w:ascii="Arial" w:hAnsi="Arial" w:cs="Arial"/>
          <w:b/>
          <w:sz w:val="22"/>
          <w:szCs w:val="22"/>
        </w:rPr>
        <w:tab/>
      </w:r>
      <w:r w:rsidR="007776BB" w:rsidRPr="006B7A8C">
        <w:rPr>
          <w:rFonts w:ascii="Arial" w:hAnsi="Arial" w:cs="Arial"/>
          <w:b/>
          <w:sz w:val="22"/>
          <w:szCs w:val="22"/>
        </w:rPr>
        <w:tab/>
      </w:r>
      <w:r w:rsidR="0097033F" w:rsidRPr="006B7A8C">
        <w:rPr>
          <w:rFonts w:ascii="Arial" w:hAnsi="Arial" w:cs="Arial"/>
          <w:b/>
          <w:sz w:val="22"/>
          <w:szCs w:val="22"/>
        </w:rPr>
        <w:t xml:space="preserve"> </w:t>
      </w:r>
      <w:r w:rsidR="00DF7D97" w:rsidRPr="006B7A8C">
        <w:rPr>
          <w:rFonts w:ascii="Arial" w:hAnsi="Arial" w:cs="Arial"/>
          <w:b/>
          <w:sz w:val="22"/>
          <w:szCs w:val="22"/>
        </w:rPr>
        <w:t>P</w:t>
      </w:r>
      <w:r w:rsidR="00767A5F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6B7A8C">
        <w:rPr>
          <w:rFonts w:ascii="Arial" w:hAnsi="Arial" w:cs="Arial"/>
          <w:b/>
          <w:sz w:val="22"/>
          <w:szCs w:val="22"/>
        </w:rPr>
        <w:t>Gordhan</w:t>
      </w:r>
      <w:r w:rsidR="007776BB" w:rsidRPr="006B7A8C">
        <w:rPr>
          <w:rFonts w:ascii="Arial" w:hAnsi="Arial" w:cs="Arial"/>
          <w:b/>
          <w:sz w:val="22"/>
          <w:szCs w:val="22"/>
        </w:rPr>
        <w:t>, MP</w:t>
      </w:r>
      <w:r w:rsidR="007776BB" w:rsidRPr="006B7A8C">
        <w:rPr>
          <w:rFonts w:ascii="Arial" w:hAnsi="Arial" w:cs="Arial"/>
          <w:b/>
          <w:sz w:val="22"/>
          <w:szCs w:val="22"/>
        </w:rPr>
        <w:tab/>
      </w:r>
      <w:r w:rsidR="007776BB" w:rsidRPr="006B7A8C">
        <w:rPr>
          <w:rFonts w:ascii="Arial" w:hAnsi="Arial" w:cs="Arial"/>
          <w:b/>
          <w:sz w:val="22"/>
          <w:szCs w:val="22"/>
        </w:rPr>
        <w:tab/>
      </w:r>
    </w:p>
    <w:p w:rsidR="007776BB" w:rsidRPr="006B7A8C" w:rsidRDefault="007776BB" w:rsidP="006C7F97">
      <w:pPr>
        <w:jc w:val="both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Director-General</w:t>
      </w:r>
      <w:r w:rsidRPr="006B7A8C">
        <w:rPr>
          <w:rFonts w:ascii="Arial" w:hAnsi="Arial" w:cs="Arial"/>
          <w:b/>
          <w:sz w:val="22"/>
          <w:szCs w:val="22"/>
        </w:rPr>
        <w:tab/>
      </w:r>
      <w:r w:rsidR="008C458E">
        <w:rPr>
          <w:rFonts w:ascii="Arial" w:hAnsi="Arial" w:cs="Arial"/>
          <w:b/>
          <w:sz w:val="22"/>
          <w:szCs w:val="22"/>
        </w:rPr>
        <w:tab/>
      </w:r>
      <w:r w:rsidRPr="006B7A8C">
        <w:rPr>
          <w:rFonts w:ascii="Arial" w:hAnsi="Arial" w:cs="Arial"/>
          <w:b/>
          <w:sz w:val="22"/>
          <w:szCs w:val="22"/>
        </w:rPr>
        <w:tab/>
        <w:t xml:space="preserve"> Minister of Public Enterprises</w:t>
      </w:r>
    </w:p>
    <w:p w:rsidR="00093C4D" w:rsidRPr="006B7A8C" w:rsidRDefault="00093C4D" w:rsidP="006C7F97">
      <w:pPr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58447A" w:rsidRDefault="007776BB" w:rsidP="006A29B5">
      <w:pPr>
        <w:jc w:val="both"/>
        <w:rPr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Date:</w:t>
      </w:r>
      <w:r w:rsidRPr="006B7A8C">
        <w:rPr>
          <w:rFonts w:ascii="Arial" w:hAnsi="Arial" w:cs="Arial"/>
          <w:b/>
          <w:sz w:val="22"/>
          <w:szCs w:val="22"/>
        </w:rPr>
        <w:tab/>
      </w:r>
      <w:r w:rsidRPr="006B7A8C">
        <w:rPr>
          <w:rFonts w:ascii="Arial" w:hAnsi="Arial" w:cs="Arial"/>
          <w:b/>
          <w:sz w:val="22"/>
          <w:szCs w:val="22"/>
        </w:rPr>
        <w:tab/>
      </w:r>
      <w:r w:rsidRPr="006B7A8C">
        <w:rPr>
          <w:rFonts w:ascii="Arial" w:hAnsi="Arial" w:cs="Arial"/>
          <w:b/>
          <w:sz w:val="22"/>
          <w:szCs w:val="22"/>
        </w:rPr>
        <w:tab/>
      </w:r>
      <w:r w:rsidRPr="006B7A8C">
        <w:rPr>
          <w:rFonts w:ascii="Arial" w:hAnsi="Arial" w:cs="Arial"/>
          <w:b/>
          <w:sz w:val="22"/>
          <w:szCs w:val="22"/>
        </w:rPr>
        <w:tab/>
      </w:r>
      <w:r w:rsidRPr="006B7A8C">
        <w:rPr>
          <w:rFonts w:ascii="Arial" w:hAnsi="Arial" w:cs="Arial"/>
          <w:b/>
          <w:sz w:val="22"/>
          <w:szCs w:val="22"/>
        </w:rPr>
        <w:tab/>
      </w:r>
      <w:r w:rsidR="0097033F" w:rsidRPr="006B7A8C">
        <w:rPr>
          <w:rFonts w:ascii="Arial" w:hAnsi="Arial" w:cs="Arial"/>
          <w:b/>
          <w:sz w:val="22"/>
          <w:szCs w:val="22"/>
        </w:rPr>
        <w:t xml:space="preserve"> </w:t>
      </w:r>
      <w:r w:rsidRPr="006B7A8C">
        <w:rPr>
          <w:rFonts w:ascii="Arial" w:hAnsi="Arial" w:cs="Arial"/>
          <w:b/>
          <w:sz w:val="22"/>
          <w:szCs w:val="22"/>
        </w:rPr>
        <w:t>Date:</w:t>
      </w:r>
      <w:bookmarkStart w:id="0" w:name="_GoBack"/>
      <w:bookmarkEnd w:id="0"/>
    </w:p>
    <w:sectPr w:rsidR="0058447A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E9D" w:rsidRDefault="00D02E9D" w:rsidP="002F7B6C">
      <w:r>
        <w:separator/>
      </w:r>
    </w:p>
  </w:endnote>
  <w:endnote w:type="continuationSeparator" w:id="0">
    <w:p w:rsidR="00D02E9D" w:rsidRDefault="00D02E9D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090010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E9D" w:rsidRDefault="00D02E9D" w:rsidP="002F7B6C">
      <w:r>
        <w:separator/>
      </w:r>
    </w:p>
  </w:footnote>
  <w:footnote w:type="continuationSeparator" w:id="0">
    <w:p w:rsidR="00D02E9D" w:rsidRDefault="00D02E9D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482E54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11BBE"/>
    <w:multiLevelType w:val="hybridMultilevel"/>
    <w:tmpl w:val="40B6DFCE"/>
    <w:lvl w:ilvl="0" w:tplc="9D7AFE94">
      <w:start w:val="1"/>
      <w:numFmt w:val="decimal"/>
      <w:lvlText w:val="(%1)"/>
      <w:lvlJc w:val="left"/>
      <w:pPr>
        <w:ind w:left="1210" w:hanging="8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5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8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14"/>
  </w:num>
  <w:num w:numId="16">
    <w:abstractNumId w:val="3"/>
  </w:num>
  <w:num w:numId="17">
    <w:abstractNumId w:val="7"/>
  </w:num>
  <w:num w:numId="18">
    <w:abstractNumId w:val="20"/>
  </w:num>
  <w:num w:numId="19">
    <w:abstractNumId w:val="17"/>
  </w:num>
  <w:num w:numId="20">
    <w:abstractNumId w:val="4"/>
  </w:num>
  <w:num w:numId="2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3424"/>
    <w:rsid w:val="00064DE9"/>
    <w:rsid w:val="000761C1"/>
    <w:rsid w:val="00082DF7"/>
    <w:rsid w:val="00090010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4917"/>
    <w:rsid w:val="00155FAE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902D4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24DB4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C5249"/>
    <w:rsid w:val="003E19BD"/>
    <w:rsid w:val="003E363E"/>
    <w:rsid w:val="003E461F"/>
    <w:rsid w:val="003E4CFD"/>
    <w:rsid w:val="003E7544"/>
    <w:rsid w:val="003F04C2"/>
    <w:rsid w:val="00401EF5"/>
    <w:rsid w:val="004140E1"/>
    <w:rsid w:val="00421E67"/>
    <w:rsid w:val="004278AA"/>
    <w:rsid w:val="00440D8C"/>
    <w:rsid w:val="00470635"/>
    <w:rsid w:val="00471395"/>
    <w:rsid w:val="00482E54"/>
    <w:rsid w:val="00485879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8CE"/>
    <w:rsid w:val="00550C83"/>
    <w:rsid w:val="00550D7F"/>
    <w:rsid w:val="00552E56"/>
    <w:rsid w:val="00557E9E"/>
    <w:rsid w:val="00561E22"/>
    <w:rsid w:val="0057074A"/>
    <w:rsid w:val="00572202"/>
    <w:rsid w:val="0058447A"/>
    <w:rsid w:val="00584888"/>
    <w:rsid w:val="005A0F6D"/>
    <w:rsid w:val="005A234A"/>
    <w:rsid w:val="005A49C8"/>
    <w:rsid w:val="005B5054"/>
    <w:rsid w:val="005C2BD3"/>
    <w:rsid w:val="005C3BE9"/>
    <w:rsid w:val="005D4452"/>
    <w:rsid w:val="005E08F8"/>
    <w:rsid w:val="005E232A"/>
    <w:rsid w:val="005E53CB"/>
    <w:rsid w:val="005E6A52"/>
    <w:rsid w:val="00600858"/>
    <w:rsid w:val="00617391"/>
    <w:rsid w:val="00632C36"/>
    <w:rsid w:val="006334CA"/>
    <w:rsid w:val="00634841"/>
    <w:rsid w:val="00643BA9"/>
    <w:rsid w:val="006503D1"/>
    <w:rsid w:val="006522AE"/>
    <w:rsid w:val="006574A8"/>
    <w:rsid w:val="0065779C"/>
    <w:rsid w:val="006639BE"/>
    <w:rsid w:val="00674548"/>
    <w:rsid w:val="0068257D"/>
    <w:rsid w:val="00683DF1"/>
    <w:rsid w:val="00691516"/>
    <w:rsid w:val="00692C78"/>
    <w:rsid w:val="00693729"/>
    <w:rsid w:val="006A0C98"/>
    <w:rsid w:val="006A29B5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6C8"/>
    <w:rsid w:val="00712883"/>
    <w:rsid w:val="007230A3"/>
    <w:rsid w:val="007252FF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5B93"/>
    <w:rsid w:val="007776BB"/>
    <w:rsid w:val="007821F5"/>
    <w:rsid w:val="007861CC"/>
    <w:rsid w:val="00794BA1"/>
    <w:rsid w:val="007A0A55"/>
    <w:rsid w:val="007A205F"/>
    <w:rsid w:val="007A5976"/>
    <w:rsid w:val="007B3B72"/>
    <w:rsid w:val="007B3C83"/>
    <w:rsid w:val="007B55B5"/>
    <w:rsid w:val="007C25A2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C458E"/>
    <w:rsid w:val="008E0C4E"/>
    <w:rsid w:val="008E17D4"/>
    <w:rsid w:val="008F31BE"/>
    <w:rsid w:val="008F4E54"/>
    <w:rsid w:val="008F620E"/>
    <w:rsid w:val="008F7C84"/>
    <w:rsid w:val="00900509"/>
    <w:rsid w:val="009101EB"/>
    <w:rsid w:val="00933A9C"/>
    <w:rsid w:val="0095093B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03389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75CD"/>
    <w:rsid w:val="00A71193"/>
    <w:rsid w:val="00A82983"/>
    <w:rsid w:val="00A91C8F"/>
    <w:rsid w:val="00A940D5"/>
    <w:rsid w:val="00A96A47"/>
    <w:rsid w:val="00AA2FC2"/>
    <w:rsid w:val="00AB1C3D"/>
    <w:rsid w:val="00AC40F3"/>
    <w:rsid w:val="00AD1830"/>
    <w:rsid w:val="00AD6E0F"/>
    <w:rsid w:val="00AE041D"/>
    <w:rsid w:val="00AE22E4"/>
    <w:rsid w:val="00B06002"/>
    <w:rsid w:val="00B06F1A"/>
    <w:rsid w:val="00B21B4E"/>
    <w:rsid w:val="00B32686"/>
    <w:rsid w:val="00B3359C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52C"/>
    <w:rsid w:val="00BD6F0B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A6"/>
    <w:rsid w:val="00C71A6C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2E9D"/>
    <w:rsid w:val="00D042B8"/>
    <w:rsid w:val="00D1161C"/>
    <w:rsid w:val="00D15DA1"/>
    <w:rsid w:val="00D25608"/>
    <w:rsid w:val="00D25ED9"/>
    <w:rsid w:val="00D301BD"/>
    <w:rsid w:val="00D37BD8"/>
    <w:rsid w:val="00D4529D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141D"/>
    <w:rsid w:val="00D960C4"/>
    <w:rsid w:val="00DA33E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071A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72CCA"/>
    <w:rsid w:val="00E73F7A"/>
    <w:rsid w:val="00E83DB6"/>
    <w:rsid w:val="00E9248E"/>
    <w:rsid w:val="00E92965"/>
    <w:rsid w:val="00EA3573"/>
    <w:rsid w:val="00EA3DFB"/>
    <w:rsid w:val="00EB4F03"/>
    <w:rsid w:val="00ED3319"/>
    <w:rsid w:val="00EE1975"/>
    <w:rsid w:val="00EE4B89"/>
    <w:rsid w:val="00EE524F"/>
    <w:rsid w:val="00EF3F70"/>
    <w:rsid w:val="00EF5F14"/>
    <w:rsid w:val="00F169D5"/>
    <w:rsid w:val="00F24B6C"/>
    <w:rsid w:val="00F25E93"/>
    <w:rsid w:val="00F33528"/>
    <w:rsid w:val="00F37A4D"/>
    <w:rsid w:val="00F544FA"/>
    <w:rsid w:val="00F60C05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59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Default">
    <w:name w:val="Default"/>
    <w:basedOn w:val="Normal"/>
    <w:rsid w:val="00B3359C"/>
    <w:pPr>
      <w:autoSpaceDE w:val="0"/>
      <w:autoSpaceDN w:val="0"/>
    </w:pPr>
    <w:rPr>
      <w:rFonts w:ascii="Arial" w:eastAsia="Calibri" w:hAnsi="Arial" w:cs="Arial"/>
      <w:color w:val="00000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E669-63AE-4432-8773-56E396C7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2021-05-17T09:48:00Z</cp:lastPrinted>
  <dcterms:created xsi:type="dcterms:W3CDTF">2021-08-05T11:31:00Z</dcterms:created>
  <dcterms:modified xsi:type="dcterms:W3CDTF">2021-08-05T11:31:00Z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000000009336D1C12D4D0046878667334586BC40070063DF6E4B393449499EEA02FD7183CFED00000000010C000063DF6E4B393449499EEA02FD7183CFED00037A18DCBA0000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