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3F970" w14:textId="77777777" w:rsidR="00506EEC" w:rsidRPr="00373F84" w:rsidRDefault="00506EEC" w:rsidP="00506EEC">
      <w:pPr>
        <w:spacing w:after="0" w:line="360" w:lineRule="auto"/>
        <w:outlineLvl w:val="0"/>
        <w:rPr>
          <w:rFonts w:ascii="Arial" w:eastAsia="Arial Unicode MS" w:hAnsi="Arial Unicode MS" w:cs="Times New Roman"/>
          <w:b/>
          <w:color w:val="000000"/>
          <w:sz w:val="24"/>
          <w:szCs w:val="20"/>
          <w:u w:color="000000"/>
          <w:lang w:eastAsia="en-ZA"/>
        </w:rPr>
      </w:pPr>
      <w:bookmarkStart w:id="0" w:name="_GoBack"/>
      <w:bookmarkEnd w:id="0"/>
      <w:r>
        <w:rPr>
          <w:noProof/>
          <w:lang w:eastAsia="en-ZA"/>
        </w:rPr>
        <w:drawing>
          <wp:anchor distT="57150" distB="57150" distL="57150" distR="57150" simplePos="0" relativeHeight="251659264" behindDoc="0" locked="0" layoutInCell="1" allowOverlap="1" wp14:anchorId="50C9FE76" wp14:editId="7033E28F">
            <wp:simplePos x="0" y="0"/>
            <wp:positionH relativeFrom="margin">
              <wp:align>center</wp:align>
            </wp:positionH>
            <wp:positionV relativeFrom="paragraph">
              <wp:posOffset>0</wp:posOffset>
            </wp:positionV>
            <wp:extent cx="1162050" cy="126682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266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CD52C0F" w14:textId="77777777" w:rsidR="00506EEC" w:rsidRPr="00373F84" w:rsidRDefault="00506EEC" w:rsidP="00506EEC">
      <w:pPr>
        <w:spacing w:after="0" w:line="360" w:lineRule="auto"/>
        <w:jc w:val="center"/>
        <w:outlineLvl w:val="0"/>
        <w:rPr>
          <w:rFonts w:ascii="Arial" w:eastAsia="Arial Unicode MS" w:hAnsi="Arial Unicode MS" w:cs="Times New Roman"/>
          <w:b/>
          <w:color w:val="000000"/>
          <w:sz w:val="24"/>
          <w:szCs w:val="20"/>
          <w:u w:color="000000"/>
          <w:lang w:eastAsia="en-ZA"/>
        </w:rPr>
      </w:pPr>
    </w:p>
    <w:p w14:paraId="5908045A" w14:textId="77777777" w:rsidR="00506EEC" w:rsidRPr="00373F84" w:rsidRDefault="00506EEC" w:rsidP="00506EEC">
      <w:pPr>
        <w:spacing w:after="0" w:line="360" w:lineRule="auto"/>
        <w:outlineLvl w:val="0"/>
        <w:rPr>
          <w:rFonts w:ascii="Arial" w:eastAsia="Arial Unicode MS" w:hAnsi="Arial Unicode MS" w:cs="Times New Roman"/>
          <w:b/>
          <w:color w:val="000000"/>
          <w:sz w:val="24"/>
          <w:szCs w:val="20"/>
          <w:u w:color="000000"/>
          <w:lang w:eastAsia="en-ZA"/>
        </w:rPr>
      </w:pPr>
    </w:p>
    <w:p w14:paraId="239BE6C9" w14:textId="77777777" w:rsidR="00506EEC" w:rsidRPr="00373F84" w:rsidRDefault="00506EEC" w:rsidP="00506EEC">
      <w:pPr>
        <w:spacing w:after="0" w:line="360" w:lineRule="auto"/>
        <w:outlineLvl w:val="0"/>
        <w:rPr>
          <w:rFonts w:ascii="Arial" w:eastAsia="Arial Unicode MS" w:hAnsi="Arial Unicode MS" w:cs="Times New Roman"/>
          <w:b/>
          <w:color w:val="000000"/>
          <w:sz w:val="24"/>
          <w:szCs w:val="20"/>
          <w:u w:color="000000"/>
          <w:lang w:eastAsia="en-ZA"/>
        </w:rPr>
      </w:pPr>
    </w:p>
    <w:p w14:paraId="2EF16AB0" w14:textId="77777777" w:rsidR="000E689F" w:rsidRDefault="000E689F" w:rsidP="00506EEC">
      <w:pPr>
        <w:spacing w:after="0" w:line="360" w:lineRule="auto"/>
        <w:jc w:val="center"/>
        <w:outlineLvl w:val="0"/>
        <w:rPr>
          <w:rFonts w:ascii="Arial" w:eastAsia="Arial Unicode MS" w:hAnsi="Arial Unicode MS" w:cs="Times New Roman"/>
          <w:b/>
          <w:color w:val="000000"/>
          <w:sz w:val="24"/>
          <w:szCs w:val="20"/>
          <w:u w:color="000000"/>
          <w:lang w:eastAsia="en-ZA"/>
        </w:rPr>
      </w:pPr>
    </w:p>
    <w:p w14:paraId="7E96A837" w14:textId="77777777" w:rsidR="000E689F" w:rsidRDefault="000E689F" w:rsidP="000E689F">
      <w:pPr>
        <w:pStyle w:val="NoSpacing"/>
        <w:rPr>
          <w:u w:color="000000"/>
          <w:lang w:eastAsia="en-ZA"/>
        </w:rPr>
      </w:pPr>
    </w:p>
    <w:p w14:paraId="74C054B7" w14:textId="77777777" w:rsidR="00506EEC" w:rsidRPr="00373F84" w:rsidRDefault="00506EEC" w:rsidP="00506EEC">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MINISTRY: PUBLIC SERVICE AND ADMINISTRATION</w:t>
      </w:r>
    </w:p>
    <w:p w14:paraId="117EF1BC" w14:textId="77777777" w:rsidR="00506EEC" w:rsidRDefault="00506EEC" w:rsidP="00506EEC">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REPUBLIC OF SOUTH AFRICA</w:t>
      </w:r>
    </w:p>
    <w:p w14:paraId="4E0C7983" w14:textId="77777777" w:rsidR="00506EEC" w:rsidRDefault="00506EEC" w:rsidP="00506EEC">
      <w:pPr>
        <w:spacing w:after="0" w:line="360" w:lineRule="auto"/>
        <w:outlineLvl w:val="0"/>
        <w:rPr>
          <w:rFonts w:ascii="Arial" w:eastAsia="Arial Unicode MS" w:hAnsi="Arial" w:cs="Arial"/>
          <w:b/>
          <w:color w:val="000000"/>
          <w:sz w:val="24"/>
          <w:szCs w:val="24"/>
          <w:u w:color="000000"/>
          <w:lang w:eastAsia="en-ZA"/>
        </w:rPr>
      </w:pPr>
    </w:p>
    <w:p w14:paraId="4F9E639E" w14:textId="77777777" w:rsidR="004A4623" w:rsidRPr="00A9617A" w:rsidRDefault="004A4623" w:rsidP="00506EEC">
      <w:pPr>
        <w:spacing w:after="0" w:line="360" w:lineRule="auto"/>
        <w:outlineLvl w:val="0"/>
        <w:rPr>
          <w:rFonts w:ascii="Arial" w:eastAsia="Arial Unicode MS" w:hAnsi="Arial" w:cs="Arial"/>
          <w:b/>
          <w:color w:val="000000"/>
          <w:sz w:val="24"/>
          <w:szCs w:val="24"/>
          <w:u w:color="000000"/>
          <w:lang w:eastAsia="en-ZA"/>
        </w:rPr>
      </w:pPr>
    </w:p>
    <w:p w14:paraId="0A6073C0" w14:textId="77777777" w:rsidR="00506EEC" w:rsidRPr="00A9617A" w:rsidRDefault="00506EEC" w:rsidP="00506EEC">
      <w:pPr>
        <w:spacing w:after="0" w:line="360" w:lineRule="auto"/>
        <w:outlineLvl w:val="0"/>
        <w:rPr>
          <w:rFonts w:ascii="Arial" w:eastAsia="Arial Unicode MS" w:hAnsi="Arial" w:cs="Arial"/>
          <w:b/>
          <w:color w:val="000000"/>
          <w:sz w:val="24"/>
          <w:szCs w:val="24"/>
          <w:u w:color="000000"/>
          <w:lang w:eastAsia="en-ZA"/>
        </w:rPr>
      </w:pPr>
      <w:r w:rsidRPr="00A9617A">
        <w:rPr>
          <w:rFonts w:ascii="Arial" w:eastAsia="Arial Unicode MS" w:hAnsi="Arial" w:cs="Arial"/>
          <w:b/>
          <w:color w:val="000000"/>
          <w:sz w:val="24"/>
          <w:szCs w:val="24"/>
          <w:u w:color="000000"/>
          <w:lang w:eastAsia="en-ZA"/>
        </w:rPr>
        <w:t>NATIONAL ASSEMBLY</w:t>
      </w:r>
    </w:p>
    <w:p w14:paraId="31454DF0" w14:textId="77777777" w:rsidR="000E689F" w:rsidRDefault="000E689F" w:rsidP="000E689F">
      <w:pPr>
        <w:pStyle w:val="NormalWeb"/>
        <w:spacing w:before="0" w:beforeAutospacing="0" w:after="0" w:afterAutospacing="0"/>
        <w:textAlignment w:val="top"/>
        <w:rPr>
          <w:rFonts w:ascii="Arial" w:eastAsia="Arial Unicode MS" w:hAnsi="Arial" w:cs="Arial"/>
          <w:b/>
          <w:color w:val="000000"/>
          <w:u w:color="000000"/>
        </w:rPr>
      </w:pPr>
    </w:p>
    <w:p w14:paraId="4ACBCB13" w14:textId="77777777" w:rsidR="00605A3D" w:rsidRDefault="00506EEC" w:rsidP="000E689F">
      <w:pPr>
        <w:pStyle w:val="NormalWeb"/>
        <w:spacing w:before="0" w:beforeAutospacing="0" w:after="0" w:afterAutospacing="0"/>
        <w:textAlignment w:val="top"/>
      </w:pPr>
      <w:r w:rsidRPr="00A9617A">
        <w:rPr>
          <w:rFonts w:ascii="Arial" w:eastAsia="Arial Unicode MS" w:hAnsi="Arial" w:cs="Arial"/>
          <w:b/>
          <w:color w:val="000000"/>
          <w:u w:color="000000"/>
        </w:rPr>
        <w:t xml:space="preserve">QUESTION FOR WRITTEN REPLY </w:t>
      </w:r>
    </w:p>
    <w:p w14:paraId="073A7E68" w14:textId="77777777" w:rsidR="00506EEC" w:rsidRPr="00A9617A" w:rsidRDefault="00506EEC" w:rsidP="00506EEC">
      <w:pPr>
        <w:spacing w:after="0" w:line="360" w:lineRule="auto"/>
        <w:outlineLvl w:val="0"/>
        <w:rPr>
          <w:rFonts w:ascii="Arial" w:eastAsia="Arial Unicode MS" w:hAnsi="Arial" w:cs="Arial"/>
          <w:b/>
          <w:color w:val="000000"/>
          <w:sz w:val="24"/>
          <w:szCs w:val="24"/>
          <w:u w:color="000000"/>
          <w:lang w:eastAsia="en-ZA"/>
        </w:rPr>
      </w:pPr>
    </w:p>
    <w:p w14:paraId="6A1021D6" w14:textId="77777777" w:rsidR="00506EEC" w:rsidRPr="00A9617A" w:rsidRDefault="00506EEC" w:rsidP="00506EEC">
      <w:pPr>
        <w:spacing w:after="0" w:line="360" w:lineRule="auto"/>
        <w:outlineLvl w:val="0"/>
        <w:rPr>
          <w:rFonts w:ascii="Arial" w:eastAsia="Arial Unicode MS" w:hAnsi="Arial" w:cs="Arial"/>
          <w:b/>
          <w:color w:val="000000"/>
          <w:sz w:val="24"/>
          <w:szCs w:val="24"/>
          <w:u w:color="000000"/>
          <w:lang w:eastAsia="en-ZA"/>
        </w:rPr>
      </w:pPr>
      <w:r w:rsidRPr="00A9617A">
        <w:rPr>
          <w:rFonts w:ascii="Arial" w:eastAsia="Arial Unicode MS" w:hAnsi="Arial" w:cs="Arial"/>
          <w:b/>
          <w:color w:val="000000"/>
          <w:sz w:val="24"/>
          <w:szCs w:val="24"/>
          <w:u w:color="000000"/>
          <w:lang w:eastAsia="en-ZA"/>
        </w:rPr>
        <w:t>QUESTION NO.:</w:t>
      </w:r>
      <w:r>
        <w:rPr>
          <w:rFonts w:ascii="Arial" w:eastAsia="Arial Unicode MS" w:hAnsi="Arial" w:cs="Arial"/>
          <w:b/>
          <w:color w:val="000000"/>
          <w:sz w:val="24"/>
          <w:szCs w:val="24"/>
          <w:u w:color="000000"/>
          <w:lang w:eastAsia="en-ZA"/>
        </w:rPr>
        <w:t xml:space="preserve"> 1058</w:t>
      </w:r>
      <w:r w:rsidR="004A4623" w:rsidRPr="004A4623">
        <w:t xml:space="preserve"> </w:t>
      </w:r>
    </w:p>
    <w:p w14:paraId="07EF0894" w14:textId="77777777" w:rsidR="000E689F" w:rsidRDefault="000E689F" w:rsidP="00506EEC">
      <w:pPr>
        <w:spacing w:before="100" w:beforeAutospacing="1" w:after="100" w:afterAutospacing="1" w:line="240" w:lineRule="auto"/>
        <w:jc w:val="both"/>
        <w:outlineLvl w:val="0"/>
        <w:rPr>
          <w:rFonts w:ascii="Arial" w:hAnsi="Arial" w:cs="Arial"/>
          <w:b/>
          <w:sz w:val="24"/>
          <w:szCs w:val="24"/>
          <w:lang w:val="en-GB"/>
        </w:rPr>
      </w:pPr>
      <w:r w:rsidRPr="000E689F">
        <w:rPr>
          <w:rFonts w:ascii="Arial" w:hAnsi="Arial" w:cs="Arial"/>
          <w:b/>
          <w:sz w:val="24"/>
          <w:szCs w:val="24"/>
          <w:lang w:val="en-GB"/>
        </w:rPr>
        <w:t>Dr P J Groenewald (FF Plus) to ask the Minister of Public Service and Administration:†</w:t>
      </w:r>
    </w:p>
    <w:p w14:paraId="7828D693" w14:textId="77777777" w:rsidR="00506EEC" w:rsidRPr="00506EEC" w:rsidRDefault="00506EEC" w:rsidP="000E689F">
      <w:pPr>
        <w:widowControl w:val="0"/>
        <w:autoSpaceDE w:val="0"/>
        <w:autoSpaceDN w:val="0"/>
        <w:adjustRightInd w:val="0"/>
        <w:spacing w:before="100" w:beforeAutospacing="1" w:after="100" w:afterAutospacing="1" w:line="276" w:lineRule="auto"/>
        <w:ind w:left="720" w:hanging="720"/>
        <w:jc w:val="both"/>
        <w:rPr>
          <w:rFonts w:ascii="Arial" w:hAnsi="Arial" w:cs="Arial"/>
          <w:sz w:val="24"/>
          <w:szCs w:val="24"/>
        </w:rPr>
      </w:pPr>
      <w:r w:rsidRPr="00506EEC">
        <w:rPr>
          <w:rFonts w:ascii="Arial" w:hAnsi="Arial" w:cs="Arial"/>
          <w:sz w:val="24"/>
          <w:szCs w:val="24"/>
        </w:rPr>
        <w:t>(1)</w:t>
      </w:r>
      <w:r w:rsidRPr="00506EEC">
        <w:rPr>
          <w:rFonts w:ascii="Arial" w:hAnsi="Arial" w:cs="Arial"/>
          <w:sz w:val="24"/>
          <w:szCs w:val="24"/>
        </w:rPr>
        <w:tab/>
        <w:t xml:space="preserve">What number of employees in the Public Service (a) in each government department and (b) at each post level is currently suspended on full salary; </w:t>
      </w:r>
    </w:p>
    <w:p w14:paraId="51BCCA2D" w14:textId="77777777" w:rsidR="00506EEC" w:rsidRPr="00506EEC" w:rsidRDefault="00506EEC" w:rsidP="000E689F">
      <w:pPr>
        <w:widowControl w:val="0"/>
        <w:autoSpaceDE w:val="0"/>
        <w:autoSpaceDN w:val="0"/>
        <w:adjustRightInd w:val="0"/>
        <w:spacing w:before="100" w:beforeAutospacing="1" w:after="100" w:afterAutospacing="1" w:line="276"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W</w:t>
      </w:r>
      <w:r w:rsidRPr="00506EEC">
        <w:rPr>
          <w:rFonts w:ascii="Arial" w:hAnsi="Arial" w:cs="Arial"/>
          <w:sz w:val="24"/>
          <w:szCs w:val="24"/>
        </w:rPr>
        <w:t xml:space="preserve">hat number of the specified employees (a) in each government department and (b) at each post level has currently been suspended for (i) less than 60 days, (ii) 60 to 90 days, (iii) 90 to 120 days and (iv) longer than 120 days; </w:t>
      </w:r>
    </w:p>
    <w:p w14:paraId="52A4F517" w14:textId="77777777" w:rsidR="00506EEC" w:rsidRPr="00506EEC" w:rsidRDefault="00506EEC" w:rsidP="000E689F">
      <w:pPr>
        <w:widowControl w:val="0"/>
        <w:autoSpaceDE w:val="0"/>
        <w:autoSpaceDN w:val="0"/>
        <w:adjustRightInd w:val="0"/>
        <w:spacing w:before="100" w:beforeAutospacing="1" w:after="100" w:afterAutospacing="1" w:line="276" w:lineRule="auto"/>
        <w:ind w:left="720" w:hanging="720"/>
        <w:jc w:val="both"/>
        <w:rPr>
          <w:rFonts w:ascii="Arial" w:hAnsi="Arial" w:cs="Arial"/>
          <w:sz w:val="24"/>
          <w:szCs w:val="24"/>
        </w:rPr>
      </w:pPr>
      <w:r w:rsidRPr="00506EEC">
        <w:rPr>
          <w:rFonts w:ascii="Arial" w:hAnsi="Arial" w:cs="Arial"/>
          <w:sz w:val="24"/>
          <w:szCs w:val="24"/>
        </w:rPr>
        <w:t>(3)</w:t>
      </w:r>
      <w:r w:rsidRPr="00506EEC">
        <w:rPr>
          <w:rFonts w:ascii="Arial" w:hAnsi="Arial" w:cs="Arial"/>
          <w:sz w:val="24"/>
          <w:szCs w:val="24"/>
        </w:rPr>
        <w:tab/>
      </w:r>
      <w:r>
        <w:rPr>
          <w:rFonts w:ascii="Arial" w:hAnsi="Arial" w:cs="Arial"/>
          <w:sz w:val="24"/>
          <w:szCs w:val="24"/>
        </w:rPr>
        <w:t>W</w:t>
      </w:r>
      <w:r w:rsidRPr="00506EEC">
        <w:rPr>
          <w:rFonts w:ascii="Arial" w:hAnsi="Arial" w:cs="Arial"/>
          <w:sz w:val="24"/>
          <w:szCs w:val="24"/>
        </w:rPr>
        <w:t xml:space="preserve">hat the total cost attached to the days of service losses amount to in each specified case; </w:t>
      </w:r>
    </w:p>
    <w:p w14:paraId="1D5B5DE8" w14:textId="77777777" w:rsidR="00506EEC" w:rsidRPr="00506EEC" w:rsidRDefault="00506EEC" w:rsidP="000E689F">
      <w:pPr>
        <w:widowControl w:val="0"/>
        <w:autoSpaceDE w:val="0"/>
        <w:autoSpaceDN w:val="0"/>
        <w:adjustRightInd w:val="0"/>
        <w:spacing w:before="100" w:beforeAutospacing="1" w:after="100" w:afterAutospacing="1" w:line="276"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W</w:t>
      </w:r>
      <w:r w:rsidRPr="00506EEC">
        <w:rPr>
          <w:rFonts w:ascii="Arial" w:hAnsi="Arial" w:cs="Arial"/>
          <w:sz w:val="24"/>
          <w:szCs w:val="24"/>
        </w:rPr>
        <w:t>hether she will make a statement about the matter?</w:t>
      </w:r>
      <w:r w:rsidRPr="00506EEC">
        <w:rPr>
          <w:rFonts w:ascii="Arial" w:hAnsi="Arial" w:cs="Arial"/>
          <w:sz w:val="24"/>
          <w:szCs w:val="24"/>
        </w:rPr>
        <w:tab/>
      </w:r>
      <w:r w:rsidRPr="00506EEC">
        <w:rPr>
          <w:rFonts w:ascii="Arial" w:hAnsi="Arial" w:cs="Arial"/>
          <w:sz w:val="24"/>
          <w:szCs w:val="24"/>
        </w:rPr>
        <w:tab/>
      </w:r>
      <w:r w:rsidRPr="00506EEC">
        <w:rPr>
          <w:rFonts w:ascii="Arial" w:hAnsi="Arial" w:cs="Arial"/>
          <w:sz w:val="24"/>
          <w:szCs w:val="24"/>
        </w:rPr>
        <w:tab/>
      </w:r>
      <w:r w:rsidRPr="00506EEC">
        <w:rPr>
          <w:rFonts w:ascii="Arial" w:hAnsi="Arial" w:cs="Arial"/>
          <w:sz w:val="24"/>
          <w:szCs w:val="24"/>
        </w:rPr>
        <w:tab/>
      </w:r>
    </w:p>
    <w:p w14:paraId="552E4BFF" w14:textId="77777777" w:rsidR="00506EEC" w:rsidRPr="00506EEC" w:rsidRDefault="00506EEC" w:rsidP="000E689F">
      <w:pPr>
        <w:widowControl w:val="0"/>
        <w:autoSpaceDE w:val="0"/>
        <w:autoSpaceDN w:val="0"/>
        <w:adjustRightInd w:val="0"/>
        <w:spacing w:before="100" w:beforeAutospacing="1" w:after="100" w:afterAutospacing="1" w:line="276" w:lineRule="auto"/>
        <w:ind w:left="7200" w:firstLine="720"/>
        <w:jc w:val="both"/>
        <w:rPr>
          <w:rFonts w:ascii="Arial" w:hAnsi="Arial" w:cs="Arial"/>
          <w:b/>
          <w:sz w:val="24"/>
          <w:szCs w:val="24"/>
        </w:rPr>
      </w:pPr>
      <w:r w:rsidRPr="00506EEC">
        <w:rPr>
          <w:rFonts w:ascii="Arial" w:hAnsi="Arial" w:cs="Arial"/>
          <w:b/>
          <w:sz w:val="24"/>
          <w:szCs w:val="24"/>
        </w:rPr>
        <w:t>NW1145E</w:t>
      </w:r>
    </w:p>
    <w:p w14:paraId="6C2650BF" w14:textId="77777777" w:rsidR="00506EEC" w:rsidRDefault="00506EEC" w:rsidP="000E689F">
      <w:pPr>
        <w:spacing w:before="100" w:beforeAutospacing="1" w:after="100" w:afterAutospacing="1" w:line="276" w:lineRule="auto"/>
        <w:jc w:val="both"/>
        <w:rPr>
          <w:rFonts w:ascii="Arial" w:eastAsia="Times New Roman" w:hAnsi="Arial" w:cs="Arial"/>
          <w:b/>
          <w:sz w:val="24"/>
          <w:szCs w:val="24"/>
        </w:rPr>
      </w:pPr>
      <w:r w:rsidRPr="00A9617A">
        <w:rPr>
          <w:rFonts w:ascii="Arial" w:eastAsia="Times New Roman" w:hAnsi="Arial" w:cs="Arial"/>
          <w:b/>
          <w:sz w:val="24"/>
          <w:szCs w:val="24"/>
        </w:rPr>
        <w:t>REPLY:</w:t>
      </w:r>
    </w:p>
    <w:p w14:paraId="14F4AACC" w14:textId="77777777" w:rsidR="000E689F" w:rsidRPr="004A4623" w:rsidRDefault="004A4623" w:rsidP="004A4623">
      <w:pPr>
        <w:pStyle w:val="NoSpacing"/>
        <w:jc w:val="both"/>
        <w:rPr>
          <w:rFonts w:ascii="Arial" w:hAnsi="Arial" w:cs="Arial"/>
          <w:sz w:val="24"/>
          <w:szCs w:val="24"/>
        </w:rPr>
      </w:pPr>
      <w:r w:rsidRPr="004A4623">
        <w:rPr>
          <w:rFonts w:ascii="Arial" w:hAnsi="Arial" w:cs="Arial"/>
          <w:sz w:val="24"/>
          <w:szCs w:val="24"/>
        </w:rPr>
        <w:t>(1) (2) (3) Audit process</w:t>
      </w:r>
      <w:r>
        <w:rPr>
          <w:rFonts w:ascii="Arial" w:hAnsi="Arial" w:cs="Arial"/>
          <w:sz w:val="24"/>
          <w:szCs w:val="24"/>
        </w:rPr>
        <w:t xml:space="preserve"> on the figures with regard to the</w:t>
      </w:r>
      <w:r w:rsidR="00AB33E5" w:rsidRPr="004A4623">
        <w:rPr>
          <w:rFonts w:ascii="Arial" w:hAnsi="Arial" w:cs="Arial"/>
          <w:sz w:val="24"/>
          <w:szCs w:val="24"/>
        </w:rPr>
        <w:t xml:space="preserve"> cost and the number</w:t>
      </w:r>
      <w:r>
        <w:rPr>
          <w:rFonts w:ascii="Arial" w:hAnsi="Arial" w:cs="Arial"/>
          <w:sz w:val="24"/>
          <w:szCs w:val="24"/>
        </w:rPr>
        <w:t xml:space="preserve">s referred </w:t>
      </w:r>
      <w:r w:rsidR="00AB33E5" w:rsidRPr="004A4623">
        <w:rPr>
          <w:rFonts w:ascii="Arial" w:hAnsi="Arial" w:cs="Arial"/>
          <w:sz w:val="24"/>
          <w:szCs w:val="24"/>
        </w:rPr>
        <w:t>has not been compl</w:t>
      </w:r>
      <w:r w:rsidRPr="004A4623">
        <w:rPr>
          <w:rFonts w:ascii="Arial" w:hAnsi="Arial" w:cs="Arial"/>
          <w:sz w:val="24"/>
          <w:szCs w:val="24"/>
        </w:rPr>
        <w:t xml:space="preserve">eted. </w:t>
      </w:r>
    </w:p>
    <w:p w14:paraId="09490DE2" w14:textId="77777777" w:rsidR="004A4623" w:rsidRPr="004A4623" w:rsidRDefault="004A4623" w:rsidP="004A4623">
      <w:pPr>
        <w:pStyle w:val="NoSpacing"/>
        <w:jc w:val="both"/>
        <w:rPr>
          <w:rFonts w:ascii="Arial" w:hAnsi="Arial" w:cs="Arial"/>
          <w:sz w:val="24"/>
          <w:szCs w:val="24"/>
        </w:rPr>
      </w:pPr>
    </w:p>
    <w:p w14:paraId="52A64C4D" w14:textId="77777777" w:rsidR="004A4623" w:rsidRPr="004A4623" w:rsidRDefault="004A4623" w:rsidP="004A4623">
      <w:pPr>
        <w:pStyle w:val="NoSpacing"/>
        <w:jc w:val="both"/>
        <w:rPr>
          <w:rFonts w:ascii="Arial" w:hAnsi="Arial" w:cs="Arial"/>
          <w:sz w:val="24"/>
          <w:szCs w:val="24"/>
        </w:rPr>
      </w:pPr>
      <w:r w:rsidRPr="004A4623">
        <w:rPr>
          <w:rFonts w:ascii="Arial" w:hAnsi="Arial" w:cs="Arial"/>
          <w:sz w:val="24"/>
          <w:szCs w:val="24"/>
        </w:rPr>
        <w:t>(4) Not at this stage</w:t>
      </w:r>
    </w:p>
    <w:sectPr w:rsidR="004A4623" w:rsidRPr="004A46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CD0FB" w14:textId="77777777" w:rsidR="00AB21F5" w:rsidRDefault="00AB21F5" w:rsidP="008A560A">
      <w:pPr>
        <w:spacing w:after="0" w:line="240" w:lineRule="auto"/>
      </w:pPr>
      <w:r>
        <w:separator/>
      </w:r>
    </w:p>
  </w:endnote>
  <w:endnote w:type="continuationSeparator" w:id="0">
    <w:p w14:paraId="5E1A40C8" w14:textId="77777777" w:rsidR="00AB21F5" w:rsidRDefault="00AB21F5" w:rsidP="008A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78528" w14:textId="77777777" w:rsidR="00AB21F5" w:rsidRDefault="00AB21F5" w:rsidP="008A560A">
      <w:pPr>
        <w:spacing w:after="0" w:line="240" w:lineRule="auto"/>
      </w:pPr>
      <w:r>
        <w:separator/>
      </w:r>
    </w:p>
  </w:footnote>
  <w:footnote w:type="continuationSeparator" w:id="0">
    <w:p w14:paraId="45DE92BD" w14:textId="77777777" w:rsidR="00AB21F5" w:rsidRDefault="00AB21F5" w:rsidP="008A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0667"/>
    <w:multiLevelType w:val="hybridMultilevel"/>
    <w:tmpl w:val="AAF046E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0B2A0114"/>
    <w:multiLevelType w:val="hybridMultilevel"/>
    <w:tmpl w:val="9410D1DA"/>
    <w:lvl w:ilvl="0" w:tplc="06822A8C">
      <w:start w:val="9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82865E9"/>
    <w:multiLevelType w:val="hybridMultilevel"/>
    <w:tmpl w:val="D646F18E"/>
    <w:lvl w:ilvl="0" w:tplc="5E7C3B6A">
      <w:start w:val="1"/>
      <w:numFmt w:val="decimal"/>
      <w:lvlText w:val="(%1)"/>
      <w:lvlJc w:val="left"/>
      <w:pPr>
        <w:ind w:left="720" w:hanging="360"/>
      </w:pPr>
      <w:rPr>
        <w:rFonts w:asciiTheme="minorHAnsi" w:eastAsiaTheme="minorHAnsi" w:hAnsiTheme="minorHAnsi" w:cstheme="minorBidi"/>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958569F"/>
    <w:multiLevelType w:val="hybridMultilevel"/>
    <w:tmpl w:val="B0482608"/>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5C532A80"/>
    <w:multiLevelType w:val="hybridMultilevel"/>
    <w:tmpl w:val="998C24A8"/>
    <w:lvl w:ilvl="0" w:tplc="0D3059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86245FC"/>
    <w:multiLevelType w:val="hybridMultilevel"/>
    <w:tmpl w:val="5D365CFE"/>
    <w:lvl w:ilvl="0" w:tplc="D27442D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F822390"/>
    <w:multiLevelType w:val="hybridMultilevel"/>
    <w:tmpl w:val="15CC7DC4"/>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 w15:restartNumberingAfterBreak="0">
    <w:nsid w:val="710E0798"/>
    <w:multiLevelType w:val="hybridMultilevel"/>
    <w:tmpl w:val="86E47184"/>
    <w:lvl w:ilvl="0" w:tplc="1C09000F">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7D660ACE"/>
    <w:multiLevelType w:val="hybridMultilevel"/>
    <w:tmpl w:val="4E626538"/>
    <w:lvl w:ilvl="0" w:tplc="7148471C">
      <w:start w:val="1"/>
      <w:numFmt w:val="decimal"/>
      <w:lvlText w:val="(%1)"/>
      <w:lvlJc w:val="left"/>
      <w:pPr>
        <w:ind w:left="720" w:hanging="360"/>
      </w:pPr>
      <w:rPr>
        <w:rFonts w:hint="default"/>
      </w:rPr>
    </w:lvl>
    <w:lvl w:ilvl="1" w:tplc="1C090019">
      <w:start w:val="1"/>
      <w:numFmt w:val="lowerLetter"/>
      <w:lvlText w:val="%2."/>
      <w:lvlJc w:val="left"/>
      <w:pPr>
        <w:ind w:left="1069"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4"/>
  </w:num>
  <w:num w:numId="5">
    <w:abstractNumId w:val="0"/>
  </w:num>
  <w:num w:numId="6">
    <w:abstractNumId w:val="7"/>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EC"/>
    <w:rsid w:val="00012FBD"/>
    <w:rsid w:val="0002089E"/>
    <w:rsid w:val="000229AD"/>
    <w:rsid w:val="00053294"/>
    <w:rsid w:val="00066268"/>
    <w:rsid w:val="000D7A87"/>
    <w:rsid w:val="000E689F"/>
    <w:rsid w:val="001071BF"/>
    <w:rsid w:val="00115051"/>
    <w:rsid w:val="001259EB"/>
    <w:rsid w:val="0012787A"/>
    <w:rsid w:val="001407F2"/>
    <w:rsid w:val="001625D4"/>
    <w:rsid w:val="001704F6"/>
    <w:rsid w:val="001718C6"/>
    <w:rsid w:val="001819C1"/>
    <w:rsid w:val="00185E4A"/>
    <w:rsid w:val="00194757"/>
    <w:rsid w:val="001C4925"/>
    <w:rsid w:val="001E179B"/>
    <w:rsid w:val="001E2730"/>
    <w:rsid w:val="00232F53"/>
    <w:rsid w:val="00236BE4"/>
    <w:rsid w:val="00242C4E"/>
    <w:rsid w:val="0025166F"/>
    <w:rsid w:val="00275CE9"/>
    <w:rsid w:val="0028517A"/>
    <w:rsid w:val="002C2EA7"/>
    <w:rsid w:val="002C3336"/>
    <w:rsid w:val="002F3974"/>
    <w:rsid w:val="003062C7"/>
    <w:rsid w:val="00341DB7"/>
    <w:rsid w:val="00370517"/>
    <w:rsid w:val="003A228A"/>
    <w:rsid w:val="003E4368"/>
    <w:rsid w:val="00423F7C"/>
    <w:rsid w:val="00465AAB"/>
    <w:rsid w:val="004776F6"/>
    <w:rsid w:val="004919AF"/>
    <w:rsid w:val="004A4623"/>
    <w:rsid w:val="004C2E04"/>
    <w:rsid w:val="004E373B"/>
    <w:rsid w:val="004E7884"/>
    <w:rsid w:val="00506EEC"/>
    <w:rsid w:val="00573132"/>
    <w:rsid w:val="00577F16"/>
    <w:rsid w:val="005D4CE7"/>
    <w:rsid w:val="005E073E"/>
    <w:rsid w:val="005E3A26"/>
    <w:rsid w:val="00605056"/>
    <w:rsid w:val="00605A3D"/>
    <w:rsid w:val="00616DE9"/>
    <w:rsid w:val="00645679"/>
    <w:rsid w:val="006C1CF7"/>
    <w:rsid w:val="00707C43"/>
    <w:rsid w:val="007476A5"/>
    <w:rsid w:val="00756D9E"/>
    <w:rsid w:val="00761F48"/>
    <w:rsid w:val="007643EA"/>
    <w:rsid w:val="007B34D3"/>
    <w:rsid w:val="007B632B"/>
    <w:rsid w:val="007C4BBB"/>
    <w:rsid w:val="007E0585"/>
    <w:rsid w:val="007F533D"/>
    <w:rsid w:val="0080341D"/>
    <w:rsid w:val="008065C0"/>
    <w:rsid w:val="00845674"/>
    <w:rsid w:val="0085300A"/>
    <w:rsid w:val="0086505D"/>
    <w:rsid w:val="008A560A"/>
    <w:rsid w:val="008E5A6A"/>
    <w:rsid w:val="008F477A"/>
    <w:rsid w:val="009673F0"/>
    <w:rsid w:val="00972FB7"/>
    <w:rsid w:val="009B0C89"/>
    <w:rsid w:val="009C3B10"/>
    <w:rsid w:val="009C5863"/>
    <w:rsid w:val="009E70C3"/>
    <w:rsid w:val="00A10209"/>
    <w:rsid w:val="00A36A7D"/>
    <w:rsid w:val="00AB21F5"/>
    <w:rsid w:val="00AB33E5"/>
    <w:rsid w:val="00B03922"/>
    <w:rsid w:val="00B826F1"/>
    <w:rsid w:val="00C17B8E"/>
    <w:rsid w:val="00C32100"/>
    <w:rsid w:val="00C32F03"/>
    <w:rsid w:val="00D15E35"/>
    <w:rsid w:val="00D939E8"/>
    <w:rsid w:val="00DE48D0"/>
    <w:rsid w:val="00DF2E6C"/>
    <w:rsid w:val="00DF2EF6"/>
    <w:rsid w:val="00E3481B"/>
    <w:rsid w:val="00E761B6"/>
    <w:rsid w:val="00EC5206"/>
    <w:rsid w:val="00EC566F"/>
    <w:rsid w:val="00ED02B4"/>
    <w:rsid w:val="00ED682B"/>
    <w:rsid w:val="00F74B41"/>
    <w:rsid w:val="00FB66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0C0F"/>
  <w15:chartTrackingRefBased/>
  <w15:docId w15:val="{ABB4CB91-9B97-45B2-9073-A8BDA9B2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EEC"/>
    <w:rPr>
      <w:rFonts w:ascii="Segoe UI" w:hAnsi="Segoe UI" w:cs="Segoe UI"/>
      <w:sz w:val="18"/>
      <w:szCs w:val="18"/>
    </w:rPr>
  </w:style>
  <w:style w:type="paragraph" w:styleId="Header">
    <w:name w:val="header"/>
    <w:basedOn w:val="Normal"/>
    <w:link w:val="HeaderChar"/>
    <w:uiPriority w:val="99"/>
    <w:unhideWhenUsed/>
    <w:rsid w:val="008A5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60A"/>
  </w:style>
  <w:style w:type="paragraph" w:styleId="Footer">
    <w:name w:val="footer"/>
    <w:basedOn w:val="Normal"/>
    <w:link w:val="FooterChar"/>
    <w:uiPriority w:val="99"/>
    <w:unhideWhenUsed/>
    <w:rsid w:val="008A5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60A"/>
  </w:style>
  <w:style w:type="paragraph" w:styleId="ListParagraph">
    <w:name w:val="List Paragraph"/>
    <w:basedOn w:val="Normal"/>
    <w:uiPriority w:val="34"/>
    <w:qFormat/>
    <w:rsid w:val="004E373B"/>
    <w:pPr>
      <w:ind w:left="720"/>
      <w:contextualSpacing/>
    </w:pPr>
  </w:style>
  <w:style w:type="table" w:styleId="TableGrid">
    <w:name w:val="Table Grid"/>
    <w:basedOn w:val="TableNormal"/>
    <w:uiPriority w:val="39"/>
    <w:rsid w:val="00577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5A3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0E68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6919">
      <w:bodyDiv w:val="1"/>
      <w:marLeft w:val="0"/>
      <w:marRight w:val="0"/>
      <w:marTop w:val="0"/>
      <w:marBottom w:val="0"/>
      <w:divBdr>
        <w:top w:val="none" w:sz="0" w:space="0" w:color="auto"/>
        <w:left w:val="none" w:sz="0" w:space="0" w:color="auto"/>
        <w:bottom w:val="none" w:sz="0" w:space="0" w:color="auto"/>
        <w:right w:val="none" w:sz="0" w:space="0" w:color="auto"/>
      </w:divBdr>
    </w:div>
    <w:div w:id="1406535317">
      <w:bodyDiv w:val="1"/>
      <w:marLeft w:val="0"/>
      <w:marRight w:val="0"/>
      <w:marTop w:val="0"/>
      <w:marBottom w:val="0"/>
      <w:divBdr>
        <w:top w:val="none" w:sz="0" w:space="0" w:color="auto"/>
        <w:left w:val="none" w:sz="0" w:space="0" w:color="auto"/>
        <w:bottom w:val="none" w:sz="0" w:space="0" w:color="auto"/>
        <w:right w:val="none" w:sz="0" w:space="0" w:color="auto"/>
      </w:divBdr>
    </w:div>
    <w:div w:id="1966153210">
      <w:bodyDiv w:val="1"/>
      <w:marLeft w:val="0"/>
      <w:marRight w:val="0"/>
      <w:marTop w:val="0"/>
      <w:marBottom w:val="0"/>
      <w:divBdr>
        <w:top w:val="none" w:sz="0" w:space="0" w:color="auto"/>
        <w:left w:val="none" w:sz="0" w:space="0" w:color="auto"/>
        <w:bottom w:val="none" w:sz="0" w:space="0" w:color="auto"/>
        <w:right w:val="none" w:sz="0" w:space="0" w:color="auto"/>
      </w:divBdr>
    </w:div>
    <w:div w:id="209296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Mafana</dc:creator>
  <cp:keywords/>
  <dc:description/>
  <cp:lastModifiedBy>Michael  Plaatjies</cp:lastModifiedBy>
  <cp:revision>2</cp:revision>
  <cp:lastPrinted>2018-05-21T17:19:00Z</cp:lastPrinted>
  <dcterms:created xsi:type="dcterms:W3CDTF">2018-05-21T19:01:00Z</dcterms:created>
  <dcterms:modified xsi:type="dcterms:W3CDTF">2018-05-21T19:01:00Z</dcterms:modified>
</cp:coreProperties>
</file>