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9F75A5">
        <w:rPr>
          <w:rFonts w:ascii="Arial" w:hAnsi="Arial" w:cs="Arial"/>
          <w:b/>
          <w:sz w:val="22"/>
          <w:szCs w:val="22"/>
          <w:u w:val="single"/>
        </w:rPr>
        <w:t>1055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9015D9">
        <w:rPr>
          <w:rFonts w:ascii="Arial" w:hAnsi="Arial" w:cs="Arial"/>
          <w:b/>
          <w:sz w:val="22"/>
          <w:szCs w:val="22"/>
          <w:u w:val="single"/>
        </w:rPr>
        <w:t>5 MAY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784D8A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52283A">
        <w:rPr>
          <w:rFonts w:ascii="Arial" w:hAnsi="Arial" w:cs="Arial"/>
          <w:b/>
          <w:sz w:val="22"/>
          <w:szCs w:val="22"/>
          <w:u w:val="single"/>
        </w:rPr>
        <w:t>1</w:t>
      </w:r>
      <w:r w:rsidR="009015D9">
        <w:rPr>
          <w:rFonts w:ascii="Arial" w:hAnsi="Arial" w:cs="Arial"/>
          <w:b/>
          <w:sz w:val="22"/>
          <w:szCs w:val="22"/>
          <w:u w:val="single"/>
        </w:rPr>
        <w:t>5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C0190C" w:rsidRPr="00C0190C" w:rsidRDefault="00C0190C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F75A5" w:rsidRPr="009F75A5" w:rsidRDefault="004018F2" w:rsidP="00D05A01">
      <w:pPr>
        <w:spacing w:after="267" w:line="249" w:lineRule="auto"/>
        <w:ind w:left="818" w:hanging="8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9F75A5" w:rsidRPr="009F75A5" w:rsidRDefault="009F75A5" w:rsidP="009F75A5">
      <w:pPr>
        <w:spacing w:before="100" w:beforeAutospacing="1" w:after="100" w:afterAutospacing="1"/>
        <w:ind w:left="1440" w:hanging="630"/>
        <w:jc w:val="both"/>
        <w:outlineLvl w:val="0"/>
        <w:rPr>
          <w:rFonts w:ascii="Arial" w:hAnsi="Arial" w:cs="Arial"/>
          <w:sz w:val="22"/>
          <w:szCs w:val="22"/>
        </w:rPr>
      </w:pPr>
      <w:r w:rsidRPr="009F75A5">
        <w:rPr>
          <w:rFonts w:ascii="Arial" w:hAnsi="Arial" w:cs="Arial"/>
          <w:sz w:val="22"/>
          <w:szCs w:val="22"/>
        </w:rPr>
        <w:t>(1)</w:t>
      </w:r>
      <w:r w:rsidRPr="009F75A5">
        <w:rPr>
          <w:rFonts w:ascii="Arial" w:hAnsi="Arial" w:cs="Arial"/>
          <w:sz w:val="22"/>
          <w:szCs w:val="22"/>
        </w:rPr>
        <w:tab/>
        <w:t xml:space="preserve">Whether water use </w:t>
      </w:r>
      <w:proofErr w:type="spellStart"/>
      <w:r w:rsidRPr="009F75A5">
        <w:rPr>
          <w:rFonts w:ascii="Arial" w:hAnsi="Arial" w:cs="Arial"/>
          <w:sz w:val="22"/>
          <w:szCs w:val="22"/>
        </w:rPr>
        <w:t>licences</w:t>
      </w:r>
      <w:proofErr w:type="spellEnd"/>
      <w:r w:rsidRPr="009F75A5">
        <w:rPr>
          <w:rFonts w:ascii="Arial" w:hAnsi="Arial" w:cs="Arial"/>
          <w:sz w:val="22"/>
          <w:szCs w:val="22"/>
        </w:rPr>
        <w:t xml:space="preserve"> were issued to certain companies (names furnished) for the mining operation (a) in the </w:t>
      </w:r>
      <w:proofErr w:type="spellStart"/>
      <w:r w:rsidRPr="009F75A5">
        <w:rPr>
          <w:rFonts w:ascii="Arial" w:hAnsi="Arial" w:cs="Arial"/>
          <w:sz w:val="22"/>
          <w:szCs w:val="22"/>
        </w:rPr>
        <w:t>Wakkerstroom</w:t>
      </w:r>
      <w:proofErr w:type="spellEnd"/>
      <w:r w:rsidRPr="009F75A5">
        <w:rPr>
          <w:rFonts w:ascii="Arial" w:hAnsi="Arial" w:cs="Arial"/>
          <w:sz w:val="22"/>
          <w:szCs w:val="22"/>
        </w:rPr>
        <w:t xml:space="preserve"> area and/ (b) in any other area in the </w:t>
      </w:r>
      <w:proofErr w:type="spellStart"/>
      <w:r w:rsidRPr="009F75A5">
        <w:rPr>
          <w:rFonts w:ascii="Arial" w:hAnsi="Arial" w:cs="Arial"/>
          <w:sz w:val="22"/>
          <w:szCs w:val="22"/>
        </w:rPr>
        <w:t>GertSibande</w:t>
      </w:r>
      <w:proofErr w:type="spellEnd"/>
      <w:r w:rsidRPr="009F75A5">
        <w:rPr>
          <w:rFonts w:ascii="Arial" w:hAnsi="Arial" w:cs="Arial"/>
          <w:sz w:val="22"/>
          <w:szCs w:val="22"/>
        </w:rPr>
        <w:t xml:space="preserve"> District in Mpumalanga; if so, in each case, (i) on what date was the </w:t>
      </w:r>
      <w:proofErr w:type="spellStart"/>
      <w:r w:rsidRPr="009F75A5">
        <w:rPr>
          <w:rFonts w:ascii="Arial" w:hAnsi="Arial" w:cs="Arial"/>
          <w:sz w:val="22"/>
          <w:szCs w:val="22"/>
        </w:rPr>
        <w:t>licence</w:t>
      </w:r>
      <w:proofErr w:type="spellEnd"/>
      <w:r w:rsidRPr="009F75A5">
        <w:rPr>
          <w:rFonts w:ascii="Arial" w:hAnsi="Arial" w:cs="Arial"/>
          <w:sz w:val="22"/>
          <w:szCs w:val="22"/>
        </w:rPr>
        <w:t xml:space="preserve"> issued and (ii) for which area was the </w:t>
      </w:r>
      <w:proofErr w:type="spellStart"/>
      <w:r w:rsidRPr="009F75A5">
        <w:rPr>
          <w:rFonts w:ascii="Arial" w:hAnsi="Arial" w:cs="Arial"/>
          <w:sz w:val="22"/>
          <w:szCs w:val="22"/>
        </w:rPr>
        <w:t>licence</w:t>
      </w:r>
      <w:proofErr w:type="spellEnd"/>
      <w:r w:rsidRPr="009F75A5">
        <w:rPr>
          <w:rFonts w:ascii="Arial" w:hAnsi="Arial" w:cs="Arial"/>
          <w:sz w:val="22"/>
          <w:szCs w:val="22"/>
        </w:rPr>
        <w:t xml:space="preserve"> granted;</w:t>
      </w:r>
    </w:p>
    <w:p w:rsidR="009F75A5" w:rsidRPr="009F75A5" w:rsidRDefault="009F75A5" w:rsidP="009F75A5">
      <w:pPr>
        <w:spacing w:before="100" w:beforeAutospacing="1" w:after="100" w:afterAutospacing="1"/>
        <w:ind w:left="1440" w:hanging="630"/>
        <w:jc w:val="both"/>
        <w:outlineLvl w:val="0"/>
        <w:rPr>
          <w:rFonts w:ascii="Arial" w:hAnsi="Arial" w:cs="Arial"/>
          <w:sz w:val="22"/>
          <w:szCs w:val="22"/>
        </w:rPr>
      </w:pPr>
      <w:r w:rsidRPr="009F75A5">
        <w:rPr>
          <w:rFonts w:ascii="Arial" w:hAnsi="Arial" w:cs="Arial"/>
          <w:sz w:val="22"/>
          <w:szCs w:val="22"/>
        </w:rPr>
        <w:t>(2)</w:t>
      </w:r>
      <w:r w:rsidRPr="009F75A5">
        <w:rPr>
          <w:rFonts w:ascii="Arial" w:hAnsi="Arial" w:cs="Arial"/>
          <w:sz w:val="22"/>
          <w:szCs w:val="22"/>
        </w:rPr>
        <w:tab/>
      </w:r>
      <w:proofErr w:type="gramStart"/>
      <w:r w:rsidRPr="009F75A5">
        <w:rPr>
          <w:rFonts w:ascii="Arial" w:hAnsi="Arial" w:cs="Arial"/>
          <w:sz w:val="22"/>
          <w:szCs w:val="22"/>
        </w:rPr>
        <w:t>whether</w:t>
      </w:r>
      <w:proofErr w:type="gramEnd"/>
      <w:r w:rsidRPr="009F75A5">
        <w:rPr>
          <w:rFonts w:ascii="Arial" w:hAnsi="Arial" w:cs="Arial"/>
          <w:sz w:val="22"/>
          <w:szCs w:val="22"/>
        </w:rPr>
        <w:t xml:space="preserve"> the specified areas are protected in accordance with the National Environmental Management: Protected Areas Act, Act 57 of 2003;</w:t>
      </w:r>
    </w:p>
    <w:p w:rsidR="009F75A5" w:rsidRPr="009F75A5" w:rsidRDefault="009F75A5" w:rsidP="009F75A5">
      <w:pPr>
        <w:spacing w:before="100" w:beforeAutospacing="1" w:after="100" w:afterAutospacing="1"/>
        <w:ind w:left="1440" w:hanging="630"/>
        <w:jc w:val="both"/>
        <w:outlineLvl w:val="0"/>
        <w:rPr>
          <w:rFonts w:ascii="Arial" w:hAnsi="Arial" w:cs="Arial"/>
          <w:sz w:val="16"/>
          <w:szCs w:val="16"/>
        </w:rPr>
      </w:pPr>
      <w:r w:rsidRPr="009F75A5">
        <w:rPr>
          <w:rFonts w:ascii="Arial" w:hAnsi="Arial" w:cs="Arial"/>
          <w:sz w:val="22"/>
          <w:szCs w:val="22"/>
        </w:rPr>
        <w:t>(3)</w:t>
      </w:r>
      <w:r w:rsidRPr="009F75A5">
        <w:rPr>
          <w:rFonts w:ascii="Arial" w:hAnsi="Arial" w:cs="Arial"/>
          <w:sz w:val="22"/>
          <w:szCs w:val="22"/>
        </w:rPr>
        <w:tab/>
      </w:r>
      <w:proofErr w:type="gramStart"/>
      <w:r w:rsidRPr="009F75A5">
        <w:rPr>
          <w:rFonts w:ascii="Arial" w:hAnsi="Arial" w:cs="Arial"/>
          <w:sz w:val="22"/>
          <w:szCs w:val="22"/>
        </w:rPr>
        <w:t>whether</w:t>
      </w:r>
      <w:proofErr w:type="gramEnd"/>
      <w:r w:rsidRPr="009F75A5">
        <w:rPr>
          <w:rFonts w:ascii="Arial" w:hAnsi="Arial" w:cs="Arial"/>
          <w:sz w:val="22"/>
          <w:szCs w:val="22"/>
        </w:rPr>
        <w:t xml:space="preserve"> there is any risk of water contamination of the water sources in the specified area as a result of such mining activity?</w:t>
      </w:r>
      <w:r w:rsidRPr="009F75A5">
        <w:rPr>
          <w:rFonts w:ascii="Arial" w:hAnsi="Arial" w:cs="Arial"/>
          <w:noProof/>
          <w:sz w:val="22"/>
          <w:szCs w:val="22"/>
          <w:lang w:val="af-ZA"/>
        </w:rPr>
        <w:tab/>
      </w:r>
      <w:r w:rsidRPr="009F75A5">
        <w:rPr>
          <w:rFonts w:ascii="Arial" w:hAnsi="Arial" w:cs="Arial"/>
          <w:noProof/>
          <w:sz w:val="22"/>
          <w:szCs w:val="22"/>
          <w:lang w:val="af-ZA"/>
        </w:rPr>
        <w:tab/>
      </w:r>
      <w:r w:rsidRPr="009F75A5"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 w:rsidRPr="009F75A5">
        <w:rPr>
          <w:rFonts w:ascii="Arial" w:hAnsi="Arial" w:cs="Arial"/>
          <w:sz w:val="16"/>
          <w:szCs w:val="16"/>
        </w:rPr>
        <w:t>NW1185E</w:t>
      </w:r>
    </w:p>
    <w:p w:rsidR="00355562" w:rsidRPr="00CC596F" w:rsidRDefault="008A7DCE" w:rsidP="009359D5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FE45A4" w:rsidRPr="009B1473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632033" w:rsidRDefault="003445BA" w:rsidP="003445BA">
      <w:pPr>
        <w:tabs>
          <w:tab w:val="left" w:pos="720"/>
          <w:tab w:val="left" w:pos="1560"/>
          <w:tab w:val="left" w:pos="3180"/>
        </w:tabs>
        <w:spacing w:before="240" w:beforeAutospacing="1" w:after="100" w:afterAutospacing="1"/>
        <w:ind w:left="1560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</w:r>
      <w:r w:rsidR="00632033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632033">
        <w:rPr>
          <w:rFonts w:ascii="Arial" w:hAnsi="Arial" w:cs="Arial"/>
          <w:sz w:val="22"/>
          <w:szCs w:val="22"/>
        </w:rPr>
        <w:t>licence</w:t>
      </w:r>
      <w:proofErr w:type="spellEnd"/>
      <w:r w:rsidR="00632033">
        <w:rPr>
          <w:rFonts w:ascii="Arial" w:hAnsi="Arial" w:cs="Arial"/>
          <w:sz w:val="22"/>
          <w:szCs w:val="22"/>
        </w:rPr>
        <w:t xml:space="preserve"> was issued for </w:t>
      </w:r>
      <w:proofErr w:type="spellStart"/>
      <w:r w:rsidR="00632033">
        <w:rPr>
          <w:rFonts w:ascii="Arial" w:hAnsi="Arial" w:cs="Arial"/>
          <w:sz w:val="22"/>
          <w:szCs w:val="22"/>
        </w:rPr>
        <w:t>Atha</w:t>
      </w:r>
      <w:proofErr w:type="spellEnd"/>
      <w:r w:rsidR="00086FFC">
        <w:rPr>
          <w:rFonts w:ascii="Arial" w:hAnsi="Arial" w:cs="Arial"/>
          <w:sz w:val="22"/>
          <w:szCs w:val="22"/>
        </w:rPr>
        <w:t>-</w:t>
      </w:r>
      <w:r w:rsidR="00632033">
        <w:rPr>
          <w:rFonts w:ascii="Arial" w:hAnsi="Arial" w:cs="Arial"/>
          <w:sz w:val="22"/>
          <w:szCs w:val="22"/>
        </w:rPr>
        <w:t xml:space="preserve">Africa Ventures on the 07 July 2016. The property where the activity will take place is in a mining area located 58 km South West of </w:t>
      </w:r>
      <w:proofErr w:type="spellStart"/>
      <w:r w:rsidR="00632033">
        <w:rPr>
          <w:rFonts w:ascii="Arial" w:hAnsi="Arial" w:cs="Arial"/>
          <w:sz w:val="22"/>
          <w:szCs w:val="22"/>
        </w:rPr>
        <w:t>Pietretief</w:t>
      </w:r>
      <w:proofErr w:type="spellEnd"/>
      <w:r w:rsidR="00632033">
        <w:rPr>
          <w:rFonts w:ascii="Arial" w:hAnsi="Arial" w:cs="Arial"/>
          <w:sz w:val="22"/>
          <w:szCs w:val="22"/>
        </w:rPr>
        <w:t xml:space="preserve"> within the </w:t>
      </w:r>
      <w:proofErr w:type="spellStart"/>
      <w:r w:rsidR="00632033">
        <w:rPr>
          <w:rFonts w:ascii="Arial" w:hAnsi="Arial" w:cs="Arial"/>
          <w:sz w:val="22"/>
          <w:szCs w:val="22"/>
        </w:rPr>
        <w:t>Pixley</w:t>
      </w:r>
      <w:proofErr w:type="spellEnd"/>
      <w:r w:rsidR="004018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2033">
        <w:rPr>
          <w:rFonts w:ascii="Arial" w:hAnsi="Arial" w:cs="Arial"/>
          <w:sz w:val="22"/>
          <w:szCs w:val="22"/>
        </w:rPr>
        <w:t>Ka</w:t>
      </w:r>
      <w:proofErr w:type="spellEnd"/>
      <w:r w:rsidR="004018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18F2">
        <w:rPr>
          <w:rFonts w:ascii="Arial" w:hAnsi="Arial" w:cs="Arial"/>
          <w:sz w:val="22"/>
          <w:szCs w:val="22"/>
        </w:rPr>
        <w:t>Se</w:t>
      </w:r>
      <w:r w:rsidR="00632033">
        <w:rPr>
          <w:rFonts w:ascii="Arial" w:hAnsi="Arial" w:cs="Arial"/>
          <w:sz w:val="22"/>
          <w:szCs w:val="22"/>
        </w:rPr>
        <w:t>me</w:t>
      </w:r>
      <w:proofErr w:type="spellEnd"/>
      <w:r w:rsidR="00632033">
        <w:rPr>
          <w:rFonts w:ascii="Arial" w:hAnsi="Arial" w:cs="Arial"/>
          <w:sz w:val="22"/>
          <w:szCs w:val="22"/>
        </w:rPr>
        <w:t xml:space="preserve"> Local Municipality which falls within </w:t>
      </w:r>
      <w:proofErr w:type="spellStart"/>
      <w:r w:rsidR="00632033">
        <w:rPr>
          <w:rFonts w:ascii="Arial" w:hAnsi="Arial" w:cs="Arial"/>
          <w:sz w:val="22"/>
          <w:szCs w:val="22"/>
        </w:rPr>
        <w:t>Gert</w:t>
      </w:r>
      <w:proofErr w:type="spellEnd"/>
      <w:r w:rsidR="009003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2033">
        <w:rPr>
          <w:rFonts w:ascii="Arial" w:hAnsi="Arial" w:cs="Arial"/>
          <w:sz w:val="22"/>
          <w:szCs w:val="22"/>
        </w:rPr>
        <w:t>Sibande</w:t>
      </w:r>
      <w:proofErr w:type="spellEnd"/>
      <w:r w:rsidR="00632033">
        <w:rPr>
          <w:rFonts w:ascii="Arial" w:hAnsi="Arial" w:cs="Arial"/>
          <w:sz w:val="22"/>
          <w:szCs w:val="22"/>
        </w:rPr>
        <w:t xml:space="preserve"> District Municipality in Mpumalanga in the W51A quaternary Catchment.</w:t>
      </w:r>
      <w:r>
        <w:rPr>
          <w:rFonts w:ascii="Arial" w:hAnsi="Arial" w:cs="Arial"/>
          <w:sz w:val="22"/>
          <w:szCs w:val="22"/>
        </w:rPr>
        <w:t xml:space="preserve"> There are no record</w:t>
      </w:r>
      <w:r w:rsidR="00900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any </w:t>
      </w:r>
      <w:proofErr w:type="spellStart"/>
      <w:r>
        <w:rPr>
          <w:rFonts w:ascii="Arial" w:hAnsi="Arial" w:cs="Arial"/>
          <w:sz w:val="22"/>
          <w:szCs w:val="22"/>
        </w:rPr>
        <w:t>authorisation</w:t>
      </w:r>
      <w:proofErr w:type="spellEnd"/>
      <w:r>
        <w:rPr>
          <w:rFonts w:ascii="Arial" w:hAnsi="Arial" w:cs="Arial"/>
          <w:sz w:val="22"/>
          <w:szCs w:val="22"/>
        </w:rPr>
        <w:t xml:space="preserve"> issued to </w:t>
      </w:r>
      <w:proofErr w:type="spellStart"/>
      <w:r>
        <w:rPr>
          <w:rFonts w:ascii="Arial" w:hAnsi="Arial" w:cs="Arial"/>
          <w:sz w:val="22"/>
          <w:szCs w:val="22"/>
        </w:rPr>
        <w:t>Bashubile</w:t>
      </w:r>
      <w:proofErr w:type="spellEnd"/>
      <w:r>
        <w:rPr>
          <w:rFonts w:ascii="Arial" w:hAnsi="Arial" w:cs="Arial"/>
          <w:sz w:val="22"/>
          <w:szCs w:val="22"/>
        </w:rPr>
        <w:t xml:space="preserve"> Trust</w:t>
      </w:r>
      <w:r w:rsidR="00632033">
        <w:rPr>
          <w:rFonts w:ascii="Arial" w:hAnsi="Arial" w:cs="Arial"/>
          <w:sz w:val="22"/>
          <w:szCs w:val="22"/>
        </w:rPr>
        <w:t>.</w:t>
      </w:r>
    </w:p>
    <w:p w:rsidR="009B4CBC" w:rsidRDefault="00152A3B" w:rsidP="003445BA">
      <w:pPr>
        <w:spacing w:before="100" w:beforeAutospacing="1" w:after="100" w:afterAutospacing="1"/>
        <w:ind w:left="1560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D11E9">
        <w:rPr>
          <w:rFonts w:ascii="Arial" w:hAnsi="Arial" w:cs="Arial"/>
          <w:sz w:val="22"/>
          <w:szCs w:val="22"/>
        </w:rPr>
        <w:t>2</w:t>
      </w:r>
      <w:r w:rsidR="004D1B6B">
        <w:rPr>
          <w:rFonts w:ascii="Arial" w:hAnsi="Arial" w:cs="Arial"/>
          <w:sz w:val="22"/>
          <w:szCs w:val="22"/>
        </w:rPr>
        <w:t>)</w:t>
      </w:r>
      <w:r w:rsidR="004D1B6B">
        <w:rPr>
          <w:rFonts w:ascii="Arial" w:hAnsi="Arial" w:cs="Arial"/>
          <w:sz w:val="22"/>
          <w:szCs w:val="22"/>
        </w:rPr>
        <w:tab/>
      </w:r>
      <w:r w:rsidR="00086FFC">
        <w:rPr>
          <w:rFonts w:ascii="Arial" w:hAnsi="Arial" w:cs="Arial"/>
          <w:sz w:val="22"/>
          <w:szCs w:val="22"/>
        </w:rPr>
        <w:t xml:space="preserve">This property where </w:t>
      </w:r>
      <w:proofErr w:type="spellStart"/>
      <w:r w:rsidR="00086FFC">
        <w:rPr>
          <w:rFonts w:ascii="Arial" w:hAnsi="Arial" w:cs="Arial"/>
          <w:sz w:val="22"/>
          <w:szCs w:val="22"/>
        </w:rPr>
        <w:t>Atha</w:t>
      </w:r>
      <w:proofErr w:type="spellEnd"/>
      <w:r w:rsidR="00086FFC">
        <w:rPr>
          <w:rFonts w:ascii="Arial" w:hAnsi="Arial" w:cs="Arial"/>
          <w:sz w:val="22"/>
          <w:szCs w:val="22"/>
        </w:rPr>
        <w:t>-</w:t>
      </w:r>
      <w:r w:rsidR="003E3A51">
        <w:rPr>
          <w:rFonts w:ascii="Arial" w:hAnsi="Arial" w:cs="Arial"/>
          <w:sz w:val="22"/>
          <w:szCs w:val="22"/>
        </w:rPr>
        <w:t xml:space="preserve">Africa </w:t>
      </w:r>
      <w:r w:rsidR="009B4CBC">
        <w:rPr>
          <w:rFonts w:ascii="Arial" w:hAnsi="Arial" w:cs="Arial"/>
          <w:sz w:val="22"/>
          <w:szCs w:val="22"/>
        </w:rPr>
        <w:t xml:space="preserve">Ventures which is </w:t>
      </w:r>
      <w:proofErr w:type="spellStart"/>
      <w:r w:rsidR="009B4CBC">
        <w:rPr>
          <w:rFonts w:ascii="Arial" w:hAnsi="Arial" w:cs="Arial"/>
          <w:sz w:val="22"/>
          <w:szCs w:val="22"/>
        </w:rPr>
        <w:t>Ptn</w:t>
      </w:r>
      <w:proofErr w:type="spellEnd"/>
      <w:r w:rsidR="009B4CBC">
        <w:rPr>
          <w:rFonts w:ascii="Arial" w:hAnsi="Arial" w:cs="Arial"/>
          <w:sz w:val="22"/>
          <w:szCs w:val="22"/>
        </w:rPr>
        <w:t xml:space="preserve"> 1</w:t>
      </w:r>
      <w:r w:rsidR="00FF24AD">
        <w:rPr>
          <w:rFonts w:ascii="Arial" w:hAnsi="Arial" w:cs="Arial"/>
          <w:sz w:val="22"/>
          <w:szCs w:val="22"/>
        </w:rPr>
        <w:t xml:space="preserve"> </w:t>
      </w:r>
      <w:r w:rsidR="009B4CBC">
        <w:rPr>
          <w:rFonts w:ascii="Arial" w:hAnsi="Arial" w:cs="Arial"/>
          <w:sz w:val="22"/>
          <w:szCs w:val="22"/>
        </w:rPr>
        <w:t xml:space="preserve">of the farm </w:t>
      </w:r>
      <w:proofErr w:type="spellStart"/>
      <w:r w:rsidR="009B4CBC">
        <w:rPr>
          <w:rFonts w:ascii="Arial" w:hAnsi="Arial" w:cs="Arial"/>
          <w:sz w:val="22"/>
          <w:szCs w:val="22"/>
        </w:rPr>
        <w:t>Yzermine</w:t>
      </w:r>
      <w:proofErr w:type="spellEnd"/>
      <w:r w:rsidR="009B4CBC">
        <w:rPr>
          <w:rFonts w:ascii="Arial" w:hAnsi="Arial" w:cs="Arial"/>
          <w:sz w:val="22"/>
          <w:szCs w:val="22"/>
        </w:rPr>
        <w:t xml:space="preserve"> 96 HT has been excluded from the </w:t>
      </w:r>
      <w:proofErr w:type="spellStart"/>
      <w:r w:rsidR="009B4CBC">
        <w:rPr>
          <w:rFonts w:ascii="Arial" w:hAnsi="Arial" w:cs="Arial"/>
          <w:sz w:val="22"/>
          <w:szCs w:val="22"/>
        </w:rPr>
        <w:t>Mabola</w:t>
      </w:r>
      <w:proofErr w:type="spellEnd"/>
      <w:r w:rsidR="009B4CBC">
        <w:rPr>
          <w:rFonts w:ascii="Arial" w:hAnsi="Arial" w:cs="Arial"/>
          <w:sz w:val="22"/>
          <w:szCs w:val="22"/>
        </w:rPr>
        <w:t xml:space="preserve"> Protected Environment and the Surface disturbance associated with the activity will be located on the farm. </w:t>
      </w:r>
    </w:p>
    <w:p w:rsidR="003C39D8" w:rsidRPr="0095517A" w:rsidRDefault="003C39D8" w:rsidP="003445BA">
      <w:pPr>
        <w:spacing w:before="100" w:beforeAutospacing="1" w:after="100" w:afterAutospacing="1"/>
        <w:ind w:left="1560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ab/>
      </w:r>
      <w:r w:rsidR="00086FFC">
        <w:rPr>
          <w:rFonts w:ascii="Arial" w:hAnsi="Arial" w:cs="Arial"/>
          <w:sz w:val="22"/>
          <w:szCs w:val="22"/>
        </w:rPr>
        <w:t>New technologies, as well as best practice guidelines will be used to ensure that water use is minimal and where possible water is reused or recycled. A</w:t>
      </w:r>
      <w:r w:rsidR="00E72618">
        <w:rPr>
          <w:rFonts w:ascii="Arial" w:hAnsi="Arial" w:cs="Arial"/>
          <w:sz w:val="22"/>
          <w:szCs w:val="22"/>
        </w:rPr>
        <w:t xml:space="preserve"> plan and engineering </w:t>
      </w:r>
      <w:r w:rsidR="007243D4">
        <w:rPr>
          <w:rFonts w:ascii="Arial" w:hAnsi="Arial" w:cs="Arial"/>
          <w:sz w:val="22"/>
          <w:szCs w:val="22"/>
        </w:rPr>
        <w:t>designs</w:t>
      </w:r>
      <w:r w:rsidR="00E72618">
        <w:rPr>
          <w:rFonts w:ascii="Arial" w:hAnsi="Arial" w:cs="Arial"/>
          <w:sz w:val="22"/>
          <w:szCs w:val="22"/>
        </w:rPr>
        <w:t xml:space="preserve"> will be developed to ensure that cut-off Trenches/ open drains and beams </w:t>
      </w:r>
      <w:r w:rsidR="007243D4">
        <w:rPr>
          <w:rFonts w:ascii="Arial" w:hAnsi="Arial" w:cs="Arial"/>
          <w:sz w:val="22"/>
          <w:szCs w:val="22"/>
        </w:rPr>
        <w:t>separate</w:t>
      </w:r>
      <w:r w:rsidR="00E72618">
        <w:rPr>
          <w:rFonts w:ascii="Arial" w:hAnsi="Arial" w:cs="Arial"/>
          <w:sz w:val="22"/>
          <w:szCs w:val="22"/>
        </w:rPr>
        <w:t xml:space="preserve"> the 1:100 clean water runoff, from the 1:50 dirty water, to divert clean run</w:t>
      </w:r>
      <w:bookmarkStart w:id="0" w:name="_GoBack"/>
      <w:bookmarkEnd w:id="0"/>
      <w:r w:rsidR="00E72618">
        <w:rPr>
          <w:rFonts w:ascii="Arial" w:hAnsi="Arial" w:cs="Arial"/>
          <w:sz w:val="22"/>
          <w:szCs w:val="22"/>
        </w:rPr>
        <w:t xml:space="preserve">off around the identified operational areas that may pollute water resources. The PCDs will be sized to collect the average Dirty runoff from the mining area as well as the 1:100 24 hour storm </w:t>
      </w:r>
      <w:proofErr w:type="gramStart"/>
      <w:r w:rsidR="00E72618">
        <w:rPr>
          <w:rFonts w:ascii="Arial" w:hAnsi="Arial" w:cs="Arial"/>
          <w:sz w:val="22"/>
          <w:szCs w:val="22"/>
        </w:rPr>
        <w:t>event</w:t>
      </w:r>
      <w:proofErr w:type="gramEnd"/>
      <w:r w:rsidR="00E72618">
        <w:rPr>
          <w:rFonts w:ascii="Arial" w:hAnsi="Arial" w:cs="Arial"/>
          <w:sz w:val="22"/>
          <w:szCs w:val="22"/>
        </w:rPr>
        <w:t>.</w:t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04" w:rsidRDefault="004A2904">
      <w:r>
        <w:separator/>
      </w:r>
    </w:p>
  </w:endnote>
  <w:endnote w:type="continuationSeparator" w:id="0">
    <w:p w:rsidR="004A2904" w:rsidRDefault="004A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9F75A5">
      <w:rPr>
        <w:rFonts w:ascii="Arial" w:hAnsi="Arial" w:cs="Arial"/>
        <w:sz w:val="16"/>
        <w:szCs w:val="16"/>
      </w:rPr>
      <w:t>1055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9F75A5">
      <w:rPr>
        <w:rFonts w:ascii="Arial" w:hAnsi="Arial" w:cs="Arial"/>
        <w:sz w:val="16"/>
        <w:szCs w:val="16"/>
      </w:rPr>
      <w:t>1185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9F75A5">
      <w:rPr>
        <w:rFonts w:ascii="Arial" w:hAnsi="Arial" w:cs="Arial"/>
        <w:sz w:val="16"/>
        <w:szCs w:val="16"/>
      </w:rPr>
      <w:t>1055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9F75A5">
      <w:rPr>
        <w:rFonts w:ascii="Arial" w:hAnsi="Arial" w:cs="Arial"/>
        <w:sz w:val="16"/>
        <w:szCs w:val="16"/>
      </w:rPr>
      <w:t>1185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04" w:rsidRDefault="004A2904">
      <w:r>
        <w:separator/>
      </w:r>
    </w:p>
  </w:footnote>
  <w:footnote w:type="continuationSeparator" w:id="0">
    <w:p w:rsidR="004A2904" w:rsidRDefault="004A2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8E78D2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CB8"/>
    <w:rsid w:val="00027ECA"/>
    <w:rsid w:val="00031D3E"/>
    <w:rsid w:val="000329E7"/>
    <w:rsid w:val="00036790"/>
    <w:rsid w:val="00044DB3"/>
    <w:rsid w:val="000465D8"/>
    <w:rsid w:val="000475B5"/>
    <w:rsid w:val="000520E5"/>
    <w:rsid w:val="000614F2"/>
    <w:rsid w:val="00064C41"/>
    <w:rsid w:val="000672CE"/>
    <w:rsid w:val="00072352"/>
    <w:rsid w:val="00075C08"/>
    <w:rsid w:val="000772AF"/>
    <w:rsid w:val="00081E70"/>
    <w:rsid w:val="00086AF5"/>
    <w:rsid w:val="00086FFC"/>
    <w:rsid w:val="00090929"/>
    <w:rsid w:val="000910A6"/>
    <w:rsid w:val="0009164F"/>
    <w:rsid w:val="000939A3"/>
    <w:rsid w:val="000961D4"/>
    <w:rsid w:val="000B5E49"/>
    <w:rsid w:val="000B7476"/>
    <w:rsid w:val="000B74AD"/>
    <w:rsid w:val="000C4175"/>
    <w:rsid w:val="000C4C94"/>
    <w:rsid w:val="000C5219"/>
    <w:rsid w:val="000C5A26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9D1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85614"/>
    <w:rsid w:val="00187FF2"/>
    <w:rsid w:val="00191720"/>
    <w:rsid w:val="00194434"/>
    <w:rsid w:val="00196EFD"/>
    <w:rsid w:val="001A0035"/>
    <w:rsid w:val="001A06B1"/>
    <w:rsid w:val="001B0889"/>
    <w:rsid w:val="001B6327"/>
    <w:rsid w:val="001B6885"/>
    <w:rsid w:val="001C5CAE"/>
    <w:rsid w:val="001D03EF"/>
    <w:rsid w:val="001D3462"/>
    <w:rsid w:val="001D7AE5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1B24"/>
    <w:rsid w:val="00290328"/>
    <w:rsid w:val="00293BC5"/>
    <w:rsid w:val="002971EE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45BA"/>
    <w:rsid w:val="003473E4"/>
    <w:rsid w:val="00355562"/>
    <w:rsid w:val="003635E7"/>
    <w:rsid w:val="00363865"/>
    <w:rsid w:val="00365608"/>
    <w:rsid w:val="00366E7A"/>
    <w:rsid w:val="003749BC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39D8"/>
    <w:rsid w:val="003C6EAE"/>
    <w:rsid w:val="003C737D"/>
    <w:rsid w:val="003C7751"/>
    <w:rsid w:val="003D11E9"/>
    <w:rsid w:val="003D1219"/>
    <w:rsid w:val="003E0A38"/>
    <w:rsid w:val="003E3A51"/>
    <w:rsid w:val="003E5759"/>
    <w:rsid w:val="003F02A2"/>
    <w:rsid w:val="003F20AB"/>
    <w:rsid w:val="003F30C2"/>
    <w:rsid w:val="003F41FD"/>
    <w:rsid w:val="004018F2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3EBA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2904"/>
    <w:rsid w:val="004A63AB"/>
    <w:rsid w:val="004B1A3E"/>
    <w:rsid w:val="004B1BAE"/>
    <w:rsid w:val="004B2369"/>
    <w:rsid w:val="004C0057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203BC"/>
    <w:rsid w:val="00521ABD"/>
    <w:rsid w:val="0052283A"/>
    <w:rsid w:val="00522DFF"/>
    <w:rsid w:val="005232D7"/>
    <w:rsid w:val="00526C0B"/>
    <w:rsid w:val="00527BD6"/>
    <w:rsid w:val="005340CA"/>
    <w:rsid w:val="005379E1"/>
    <w:rsid w:val="00540715"/>
    <w:rsid w:val="005444FD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B15A3"/>
    <w:rsid w:val="005B7358"/>
    <w:rsid w:val="005B7A58"/>
    <w:rsid w:val="005C771C"/>
    <w:rsid w:val="005D291A"/>
    <w:rsid w:val="005D2F0E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31D35"/>
    <w:rsid w:val="00632033"/>
    <w:rsid w:val="00633E6E"/>
    <w:rsid w:val="00634013"/>
    <w:rsid w:val="00634C0E"/>
    <w:rsid w:val="0063537D"/>
    <w:rsid w:val="00637686"/>
    <w:rsid w:val="00637824"/>
    <w:rsid w:val="00640FEE"/>
    <w:rsid w:val="006507D5"/>
    <w:rsid w:val="00660EE8"/>
    <w:rsid w:val="00663055"/>
    <w:rsid w:val="00677C2D"/>
    <w:rsid w:val="00680B26"/>
    <w:rsid w:val="00686EA2"/>
    <w:rsid w:val="00687013"/>
    <w:rsid w:val="0069377A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E192A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43D4"/>
    <w:rsid w:val="0072640C"/>
    <w:rsid w:val="00727E0C"/>
    <w:rsid w:val="00730B5C"/>
    <w:rsid w:val="0073118F"/>
    <w:rsid w:val="00731F96"/>
    <w:rsid w:val="00734C5B"/>
    <w:rsid w:val="007427E5"/>
    <w:rsid w:val="00751FCF"/>
    <w:rsid w:val="00752BD6"/>
    <w:rsid w:val="007558EF"/>
    <w:rsid w:val="007612EB"/>
    <w:rsid w:val="00770713"/>
    <w:rsid w:val="00770D5F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7BE5"/>
    <w:rsid w:val="007C3FE9"/>
    <w:rsid w:val="007C754A"/>
    <w:rsid w:val="007E11D7"/>
    <w:rsid w:val="007E2250"/>
    <w:rsid w:val="007E2607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25B74"/>
    <w:rsid w:val="00830F28"/>
    <w:rsid w:val="008337AE"/>
    <w:rsid w:val="00833945"/>
    <w:rsid w:val="008425E7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E78D2"/>
    <w:rsid w:val="008F4DF9"/>
    <w:rsid w:val="00900325"/>
    <w:rsid w:val="00900786"/>
    <w:rsid w:val="009015D9"/>
    <w:rsid w:val="00903072"/>
    <w:rsid w:val="00923795"/>
    <w:rsid w:val="00924918"/>
    <w:rsid w:val="0093147C"/>
    <w:rsid w:val="009359D5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85FE2"/>
    <w:rsid w:val="00995F3C"/>
    <w:rsid w:val="009A5459"/>
    <w:rsid w:val="009B1473"/>
    <w:rsid w:val="009B29E4"/>
    <w:rsid w:val="009B3315"/>
    <w:rsid w:val="009B44A2"/>
    <w:rsid w:val="009B4CBC"/>
    <w:rsid w:val="009B5458"/>
    <w:rsid w:val="009B564A"/>
    <w:rsid w:val="009C0876"/>
    <w:rsid w:val="009C317A"/>
    <w:rsid w:val="009C7B03"/>
    <w:rsid w:val="009D0ED4"/>
    <w:rsid w:val="009E370B"/>
    <w:rsid w:val="009E55B3"/>
    <w:rsid w:val="009E5677"/>
    <w:rsid w:val="009F276C"/>
    <w:rsid w:val="009F5D24"/>
    <w:rsid w:val="009F6195"/>
    <w:rsid w:val="009F75A5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74264"/>
    <w:rsid w:val="00A81619"/>
    <w:rsid w:val="00A946D0"/>
    <w:rsid w:val="00A958FA"/>
    <w:rsid w:val="00AA2D12"/>
    <w:rsid w:val="00AC0CBA"/>
    <w:rsid w:val="00AC1960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2F72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5096"/>
    <w:rsid w:val="00B67A15"/>
    <w:rsid w:val="00B714D9"/>
    <w:rsid w:val="00B7476D"/>
    <w:rsid w:val="00B829FF"/>
    <w:rsid w:val="00B83118"/>
    <w:rsid w:val="00B8630A"/>
    <w:rsid w:val="00B87386"/>
    <w:rsid w:val="00B96BDD"/>
    <w:rsid w:val="00B972CE"/>
    <w:rsid w:val="00BA0A8C"/>
    <w:rsid w:val="00BA386D"/>
    <w:rsid w:val="00BA46A6"/>
    <w:rsid w:val="00BA5B19"/>
    <w:rsid w:val="00BA78FB"/>
    <w:rsid w:val="00BB3767"/>
    <w:rsid w:val="00BB5BFB"/>
    <w:rsid w:val="00BC54AF"/>
    <w:rsid w:val="00BC77A8"/>
    <w:rsid w:val="00BD1A63"/>
    <w:rsid w:val="00BD403F"/>
    <w:rsid w:val="00BE40FF"/>
    <w:rsid w:val="00BF06B9"/>
    <w:rsid w:val="00BF16A4"/>
    <w:rsid w:val="00C0190C"/>
    <w:rsid w:val="00C01DB2"/>
    <w:rsid w:val="00C04C77"/>
    <w:rsid w:val="00C067D2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2A1C"/>
    <w:rsid w:val="00CC596F"/>
    <w:rsid w:val="00CC6079"/>
    <w:rsid w:val="00CD42FF"/>
    <w:rsid w:val="00CE0DE6"/>
    <w:rsid w:val="00CE4088"/>
    <w:rsid w:val="00CF2D28"/>
    <w:rsid w:val="00CF78B0"/>
    <w:rsid w:val="00D050AE"/>
    <w:rsid w:val="00D05A01"/>
    <w:rsid w:val="00D1117B"/>
    <w:rsid w:val="00D11B5A"/>
    <w:rsid w:val="00D15004"/>
    <w:rsid w:val="00D17552"/>
    <w:rsid w:val="00D31F26"/>
    <w:rsid w:val="00D33E87"/>
    <w:rsid w:val="00D404B9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37E4F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2618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C5BCC"/>
    <w:rsid w:val="00ED0A33"/>
    <w:rsid w:val="00ED72C3"/>
    <w:rsid w:val="00EE0081"/>
    <w:rsid w:val="00EE143A"/>
    <w:rsid w:val="00EE4501"/>
    <w:rsid w:val="00EE4C82"/>
    <w:rsid w:val="00EE5102"/>
    <w:rsid w:val="00EE6781"/>
    <w:rsid w:val="00EF4888"/>
    <w:rsid w:val="00F0437A"/>
    <w:rsid w:val="00F14285"/>
    <w:rsid w:val="00F15750"/>
    <w:rsid w:val="00F16EF8"/>
    <w:rsid w:val="00F21C03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2562"/>
    <w:rsid w:val="00FA432A"/>
    <w:rsid w:val="00FB38D0"/>
    <w:rsid w:val="00FB38ED"/>
    <w:rsid w:val="00FB667C"/>
    <w:rsid w:val="00FB771F"/>
    <w:rsid w:val="00FC53C3"/>
    <w:rsid w:val="00FD5B14"/>
    <w:rsid w:val="00FE3EFF"/>
    <w:rsid w:val="00FE45A4"/>
    <w:rsid w:val="00FE5970"/>
    <w:rsid w:val="00FF24AD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3</cp:revision>
  <cp:lastPrinted>2010-09-13T06:14:00Z</cp:lastPrinted>
  <dcterms:created xsi:type="dcterms:W3CDTF">2017-06-28T09:21:00Z</dcterms:created>
  <dcterms:modified xsi:type="dcterms:W3CDTF">2017-06-28T09:22:00Z</dcterms:modified>
</cp:coreProperties>
</file>