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155" w:rsidRDefault="00253155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FE3EFF">
        <w:rPr>
          <w:rFonts w:ascii="Arial" w:hAnsi="Arial" w:cs="Arial"/>
          <w:b/>
          <w:sz w:val="22"/>
          <w:szCs w:val="22"/>
          <w:u w:val="single"/>
        </w:rPr>
        <w:t>1053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9015D9">
        <w:rPr>
          <w:rFonts w:ascii="Arial" w:hAnsi="Arial" w:cs="Arial"/>
          <w:b/>
          <w:sz w:val="22"/>
          <w:szCs w:val="22"/>
          <w:u w:val="single"/>
        </w:rPr>
        <w:t>5 MAY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784D8A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2283A">
        <w:rPr>
          <w:rFonts w:ascii="Arial" w:hAnsi="Arial" w:cs="Arial"/>
          <w:b/>
          <w:sz w:val="22"/>
          <w:szCs w:val="22"/>
          <w:u w:val="single"/>
        </w:rPr>
        <w:t>1</w:t>
      </w:r>
      <w:r w:rsidR="009015D9">
        <w:rPr>
          <w:rFonts w:ascii="Arial" w:hAnsi="Arial" w:cs="Arial"/>
          <w:b/>
          <w:sz w:val="22"/>
          <w:szCs w:val="22"/>
          <w:u w:val="single"/>
        </w:rPr>
        <w:t>5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C0190C" w:rsidRPr="00C0190C" w:rsidRDefault="00C0190C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E3EFF" w:rsidRPr="00FE3EFF" w:rsidRDefault="00FE3EFF" w:rsidP="00455763">
      <w:pPr>
        <w:spacing w:after="267" w:line="249" w:lineRule="auto"/>
        <w:ind w:left="818" w:hanging="818"/>
        <w:rPr>
          <w:rFonts w:ascii="Arial" w:hAnsi="Arial" w:cs="Arial"/>
          <w:b/>
          <w:sz w:val="22"/>
          <w:szCs w:val="22"/>
        </w:rPr>
      </w:pPr>
      <w:r w:rsidRPr="00FE3EFF">
        <w:rPr>
          <w:rFonts w:ascii="Arial" w:hAnsi="Arial" w:cs="Arial"/>
          <w:b/>
          <w:sz w:val="22"/>
          <w:szCs w:val="22"/>
        </w:rPr>
        <w:t>1053.</w:t>
      </w:r>
      <w:r w:rsidRPr="00FE3EFF">
        <w:rPr>
          <w:rFonts w:ascii="Arial" w:hAnsi="Arial" w:cs="Arial"/>
          <w:b/>
          <w:sz w:val="22"/>
          <w:szCs w:val="22"/>
        </w:rPr>
        <w:tab/>
      </w:r>
      <w:proofErr w:type="spellStart"/>
      <w:r w:rsidRPr="00FE3EFF">
        <w:rPr>
          <w:rFonts w:ascii="Arial" w:hAnsi="Arial" w:cs="Arial"/>
          <w:b/>
          <w:sz w:val="22"/>
          <w:szCs w:val="22"/>
        </w:rPr>
        <w:t>Ms</w:t>
      </w:r>
      <w:proofErr w:type="spellEnd"/>
      <w:r w:rsidRPr="00FE3EFF">
        <w:rPr>
          <w:rFonts w:ascii="Arial" w:hAnsi="Arial" w:cs="Arial"/>
          <w:b/>
          <w:sz w:val="22"/>
          <w:szCs w:val="22"/>
        </w:rPr>
        <w:t xml:space="preserve"> T E Baker (DA) to ask the Minister of Water and Sanitation:</w:t>
      </w:r>
    </w:p>
    <w:p w:rsidR="00A958FA" w:rsidRPr="00A958FA" w:rsidRDefault="00FE3EFF" w:rsidP="00FE3EFF">
      <w:pPr>
        <w:pStyle w:val="PlainText"/>
        <w:ind w:left="810"/>
        <w:jc w:val="both"/>
        <w:rPr>
          <w:rFonts w:ascii="Arial" w:hAnsi="Arial" w:cs="Arial"/>
          <w:sz w:val="16"/>
          <w:szCs w:val="16"/>
        </w:rPr>
      </w:pPr>
      <w:r w:rsidRPr="00FE3EFF">
        <w:rPr>
          <w:rFonts w:ascii="Arial" w:hAnsi="Arial" w:cs="Arial"/>
          <w:szCs w:val="22"/>
          <w:lang w:val="en-US"/>
        </w:rPr>
        <w:t xml:space="preserve">Whether the water tribunal has concluded the appeal against the granting of water use </w:t>
      </w:r>
      <w:proofErr w:type="spellStart"/>
      <w:r w:rsidRPr="00FE3EFF">
        <w:rPr>
          <w:rFonts w:ascii="Arial" w:hAnsi="Arial" w:cs="Arial"/>
          <w:szCs w:val="22"/>
          <w:lang w:val="en-US"/>
        </w:rPr>
        <w:t>licence</w:t>
      </w:r>
      <w:proofErr w:type="spellEnd"/>
      <w:r w:rsidRPr="00FE3EFF">
        <w:rPr>
          <w:rFonts w:ascii="Arial" w:hAnsi="Arial" w:cs="Arial"/>
          <w:szCs w:val="22"/>
          <w:lang w:val="en-US"/>
        </w:rPr>
        <w:t xml:space="preserve"> to a certain company </w:t>
      </w:r>
      <w:r w:rsidR="006A05D7">
        <w:rPr>
          <w:rFonts w:ascii="Arial" w:hAnsi="Arial" w:cs="Arial"/>
          <w:szCs w:val="22"/>
          <w:lang w:val="en-US"/>
        </w:rPr>
        <w:t>WPB Colliery (Pty) Ltd</w:t>
      </w:r>
      <w:r w:rsidRPr="00FE3EFF">
        <w:rPr>
          <w:rFonts w:ascii="Arial" w:hAnsi="Arial" w:cs="Arial"/>
          <w:szCs w:val="22"/>
          <w:lang w:val="en-US"/>
        </w:rPr>
        <w:t xml:space="preserve"> in Mpumalanga; if not, by what date will the appeal be concluded; if so, will he provide a copy of the resolution to </w:t>
      </w:r>
      <w:proofErr w:type="spellStart"/>
      <w:r w:rsidRPr="00FE3EFF">
        <w:rPr>
          <w:rFonts w:ascii="Arial" w:hAnsi="Arial" w:cs="Arial"/>
          <w:szCs w:val="22"/>
          <w:lang w:val="en-US"/>
        </w:rPr>
        <w:t>Ms</w:t>
      </w:r>
      <w:proofErr w:type="spellEnd"/>
      <w:r w:rsidRPr="00FE3EFF">
        <w:rPr>
          <w:rFonts w:ascii="Arial" w:hAnsi="Arial" w:cs="Arial"/>
          <w:szCs w:val="22"/>
          <w:lang w:val="en-US"/>
        </w:rPr>
        <w:t xml:space="preserve"> T E Baker</w:t>
      </w:r>
      <w:r w:rsidRPr="00FE3EFF">
        <w:rPr>
          <w:rFonts w:ascii="Arial" w:hAnsi="Arial" w:cs="Arial"/>
          <w:szCs w:val="22"/>
        </w:rPr>
        <w:t>?</w:t>
      </w:r>
      <w:r w:rsidRPr="00FE3EFF">
        <w:rPr>
          <w:rFonts w:ascii="Arial" w:hAnsi="Arial" w:cs="Arial"/>
          <w:szCs w:val="22"/>
        </w:rPr>
        <w:tab/>
      </w:r>
      <w:r w:rsidRPr="00FE3EFF">
        <w:rPr>
          <w:rFonts w:ascii="Arial" w:hAnsi="Arial" w:cs="Arial"/>
          <w:szCs w:val="22"/>
        </w:rPr>
        <w:tab/>
      </w:r>
      <w:r w:rsidRPr="00FE3EFF">
        <w:rPr>
          <w:rFonts w:ascii="Arial" w:hAnsi="Arial" w:cs="Arial"/>
          <w:szCs w:val="22"/>
        </w:rPr>
        <w:tab/>
      </w:r>
      <w:r w:rsidRPr="00FE3EFF">
        <w:rPr>
          <w:rFonts w:ascii="Arial" w:hAnsi="Arial" w:cs="Arial"/>
          <w:szCs w:val="22"/>
        </w:rPr>
        <w:tab/>
      </w:r>
      <w:r w:rsidRPr="00FE3EFF">
        <w:rPr>
          <w:rFonts w:ascii="Arial" w:hAnsi="Arial" w:cs="Arial"/>
          <w:szCs w:val="22"/>
        </w:rPr>
        <w:tab/>
      </w:r>
      <w:r w:rsidRPr="00FE3EFF">
        <w:rPr>
          <w:rFonts w:ascii="Arial" w:hAnsi="Arial" w:cs="Arial"/>
          <w:szCs w:val="22"/>
        </w:rPr>
        <w:tab/>
      </w:r>
      <w:r w:rsidRPr="00FE3EFF">
        <w:rPr>
          <w:rFonts w:ascii="Arial" w:hAnsi="Arial" w:cs="Arial"/>
          <w:szCs w:val="22"/>
        </w:rPr>
        <w:tab/>
      </w:r>
      <w:r w:rsidRPr="00FE3EFF">
        <w:rPr>
          <w:rFonts w:ascii="Arial" w:hAnsi="Arial" w:cs="Arial"/>
          <w:szCs w:val="22"/>
        </w:rPr>
        <w:tab/>
      </w:r>
      <w:r w:rsidRPr="00FE3EFF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FE3EFF">
        <w:rPr>
          <w:rFonts w:ascii="Arial" w:hAnsi="Arial" w:cs="Arial"/>
          <w:sz w:val="16"/>
          <w:szCs w:val="16"/>
        </w:rPr>
        <w:t>NW1183E</w:t>
      </w:r>
    </w:p>
    <w:p w:rsidR="00355562" w:rsidRPr="00CC596F" w:rsidRDefault="008A7DCE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6E028A" w:rsidRDefault="008A7DCE" w:rsidP="006E028A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6E028A" w:rsidRDefault="006E028A" w:rsidP="006E028A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2482B" w:rsidRPr="006E028A" w:rsidRDefault="004E103E" w:rsidP="006E028A">
      <w:pPr>
        <w:tabs>
          <w:tab w:val="left" w:pos="6105"/>
        </w:tabs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6E028A">
        <w:rPr>
          <w:rFonts w:ascii="Arial" w:hAnsi="Arial" w:cs="Arial"/>
          <w:sz w:val="22"/>
          <w:szCs w:val="22"/>
        </w:rPr>
        <w:t>, t</w:t>
      </w:r>
      <w:r>
        <w:rPr>
          <w:rFonts w:ascii="Arial" w:hAnsi="Arial" w:cs="Arial"/>
          <w:sz w:val="22"/>
          <w:szCs w:val="22"/>
        </w:rPr>
        <w:t xml:space="preserve">he Appellant requested to </w:t>
      </w:r>
      <w:r w:rsidR="0004371C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 xml:space="preserve">furnished with the reasons and documents </w:t>
      </w:r>
      <w:r w:rsidR="0004371C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compliance with Item 5 (3</w:t>
      </w:r>
      <w:r w:rsidR="0004371C">
        <w:rPr>
          <w:rFonts w:ascii="Arial" w:hAnsi="Arial" w:cs="Arial"/>
          <w:sz w:val="22"/>
          <w:szCs w:val="22"/>
        </w:rPr>
        <w:t>) of Schedule 6 of the National</w:t>
      </w:r>
      <w:r>
        <w:rPr>
          <w:rFonts w:ascii="Arial" w:hAnsi="Arial" w:cs="Arial"/>
          <w:sz w:val="22"/>
          <w:szCs w:val="22"/>
        </w:rPr>
        <w:t xml:space="preserve"> Water Act</w:t>
      </w:r>
      <w:r w:rsidR="00434FAF">
        <w:rPr>
          <w:rFonts w:ascii="Arial" w:hAnsi="Arial" w:cs="Arial"/>
          <w:sz w:val="22"/>
          <w:szCs w:val="22"/>
        </w:rPr>
        <w:t>, 1998</w:t>
      </w:r>
      <w:r>
        <w:rPr>
          <w:rFonts w:ascii="Arial" w:hAnsi="Arial" w:cs="Arial"/>
          <w:sz w:val="22"/>
          <w:szCs w:val="22"/>
        </w:rPr>
        <w:t xml:space="preserve"> (Act </w:t>
      </w:r>
      <w:r w:rsidR="00434FAF">
        <w:rPr>
          <w:rFonts w:ascii="Arial" w:hAnsi="Arial" w:cs="Arial"/>
          <w:sz w:val="22"/>
          <w:szCs w:val="22"/>
        </w:rPr>
        <w:t xml:space="preserve">No. </w:t>
      </w:r>
      <w:r>
        <w:rPr>
          <w:rFonts w:ascii="Arial" w:hAnsi="Arial" w:cs="Arial"/>
          <w:sz w:val="22"/>
          <w:szCs w:val="22"/>
        </w:rPr>
        <w:t>36 of 1998)</w:t>
      </w:r>
      <w:r w:rsidR="00F818F6">
        <w:rPr>
          <w:rFonts w:ascii="Arial" w:hAnsi="Arial" w:cs="Arial"/>
          <w:sz w:val="22"/>
          <w:szCs w:val="22"/>
        </w:rPr>
        <w:t xml:space="preserve">. That </w:t>
      </w:r>
      <w:r w:rsidR="0004371C">
        <w:rPr>
          <w:rFonts w:ascii="Arial" w:hAnsi="Arial" w:cs="Arial"/>
          <w:sz w:val="22"/>
          <w:szCs w:val="22"/>
        </w:rPr>
        <w:t xml:space="preserve">information </w:t>
      </w:r>
      <w:r w:rsidR="00F818F6">
        <w:rPr>
          <w:rFonts w:ascii="Arial" w:hAnsi="Arial" w:cs="Arial"/>
          <w:sz w:val="22"/>
          <w:szCs w:val="22"/>
        </w:rPr>
        <w:t>has since been</w:t>
      </w:r>
      <w:r w:rsidR="0004371C">
        <w:rPr>
          <w:rFonts w:ascii="Arial" w:hAnsi="Arial" w:cs="Arial"/>
          <w:sz w:val="22"/>
          <w:szCs w:val="22"/>
        </w:rPr>
        <w:t xml:space="preserve"> supplied to the</w:t>
      </w:r>
      <w:r w:rsidR="006A05D7">
        <w:rPr>
          <w:rFonts w:ascii="Arial" w:hAnsi="Arial" w:cs="Arial"/>
          <w:sz w:val="22"/>
          <w:szCs w:val="22"/>
        </w:rPr>
        <w:t xml:space="preserve"> Appellant to</w:t>
      </w:r>
      <w:r w:rsidR="006E028A">
        <w:rPr>
          <w:rFonts w:ascii="Arial" w:hAnsi="Arial" w:cs="Arial"/>
          <w:sz w:val="22"/>
          <w:szCs w:val="22"/>
        </w:rPr>
        <w:t xml:space="preserve"> </w:t>
      </w:r>
      <w:r w:rsidR="0004371C">
        <w:rPr>
          <w:rFonts w:ascii="Arial" w:hAnsi="Arial" w:cs="Arial"/>
          <w:sz w:val="22"/>
          <w:szCs w:val="22"/>
        </w:rPr>
        <w:t xml:space="preserve">afford them the opportunity to </w:t>
      </w:r>
      <w:r w:rsidR="006A05D7" w:rsidRPr="0004371C">
        <w:rPr>
          <w:rFonts w:ascii="Arial" w:hAnsi="Arial" w:cs="Arial"/>
          <w:sz w:val="22"/>
          <w:szCs w:val="22"/>
        </w:rPr>
        <w:t>sup</w:t>
      </w:r>
      <w:r w:rsidR="006A05D7">
        <w:rPr>
          <w:rFonts w:ascii="Arial" w:hAnsi="Arial" w:cs="Arial"/>
          <w:sz w:val="22"/>
          <w:szCs w:val="22"/>
        </w:rPr>
        <w:t>plement, vary or amplify</w:t>
      </w:r>
      <w:r w:rsidR="0004371C">
        <w:rPr>
          <w:rFonts w:ascii="Arial" w:hAnsi="Arial" w:cs="Arial"/>
          <w:sz w:val="22"/>
          <w:szCs w:val="22"/>
        </w:rPr>
        <w:t xml:space="preserve"> its Appeal</w:t>
      </w:r>
      <w:r w:rsidR="006A05D7">
        <w:rPr>
          <w:rFonts w:ascii="Arial" w:hAnsi="Arial" w:cs="Arial"/>
          <w:sz w:val="22"/>
          <w:szCs w:val="22"/>
        </w:rPr>
        <w:t xml:space="preserve"> if they so wish.</w:t>
      </w:r>
      <w:r w:rsidR="00434FAF">
        <w:rPr>
          <w:rFonts w:ascii="Arial" w:hAnsi="Arial" w:cs="Arial"/>
          <w:sz w:val="22"/>
          <w:szCs w:val="22"/>
        </w:rPr>
        <w:t xml:space="preserve"> </w:t>
      </w:r>
      <w:r w:rsidR="00F818F6">
        <w:rPr>
          <w:rFonts w:ascii="Arial" w:hAnsi="Arial" w:cs="Arial"/>
          <w:sz w:val="22"/>
          <w:szCs w:val="22"/>
        </w:rPr>
        <w:t xml:space="preserve">The </w:t>
      </w:r>
      <w:r w:rsidR="00F512E6">
        <w:rPr>
          <w:rFonts w:ascii="Arial" w:hAnsi="Arial" w:cs="Arial"/>
          <w:sz w:val="22"/>
          <w:szCs w:val="22"/>
        </w:rPr>
        <w:t>respondent</w:t>
      </w:r>
      <w:bookmarkStart w:id="0" w:name="_GoBack"/>
      <w:bookmarkEnd w:id="0"/>
      <w:r w:rsidR="0004371C">
        <w:rPr>
          <w:rFonts w:ascii="Arial" w:hAnsi="Arial" w:cs="Arial"/>
          <w:sz w:val="22"/>
          <w:szCs w:val="22"/>
        </w:rPr>
        <w:t xml:space="preserve"> will a</w:t>
      </w:r>
      <w:r w:rsidR="00F818F6">
        <w:rPr>
          <w:rFonts w:ascii="Arial" w:hAnsi="Arial" w:cs="Arial"/>
          <w:sz w:val="22"/>
          <w:szCs w:val="22"/>
        </w:rPr>
        <w:t>l</w:t>
      </w:r>
      <w:r w:rsidR="0004371C">
        <w:rPr>
          <w:rFonts w:ascii="Arial" w:hAnsi="Arial" w:cs="Arial"/>
          <w:sz w:val="22"/>
          <w:szCs w:val="22"/>
        </w:rPr>
        <w:t>s</w:t>
      </w:r>
      <w:r w:rsidR="00F818F6">
        <w:rPr>
          <w:rFonts w:ascii="Arial" w:hAnsi="Arial" w:cs="Arial"/>
          <w:sz w:val="22"/>
          <w:szCs w:val="22"/>
        </w:rPr>
        <w:t>o</w:t>
      </w:r>
      <w:r w:rsidR="0004371C">
        <w:rPr>
          <w:rFonts w:ascii="Arial" w:hAnsi="Arial" w:cs="Arial"/>
          <w:sz w:val="22"/>
          <w:szCs w:val="22"/>
        </w:rPr>
        <w:t xml:space="preserve"> be given opportunity to file its Reply</w:t>
      </w:r>
      <w:r w:rsidR="006A05D7">
        <w:rPr>
          <w:rFonts w:ascii="Arial" w:hAnsi="Arial" w:cs="Arial"/>
          <w:sz w:val="22"/>
          <w:szCs w:val="22"/>
        </w:rPr>
        <w:t>ing Statement</w:t>
      </w:r>
      <w:r w:rsidR="00F818F6">
        <w:rPr>
          <w:rFonts w:ascii="Arial" w:hAnsi="Arial" w:cs="Arial"/>
          <w:sz w:val="22"/>
          <w:szCs w:val="22"/>
        </w:rPr>
        <w:t>.  At the</w:t>
      </w:r>
      <w:r w:rsidR="0004371C">
        <w:rPr>
          <w:rFonts w:ascii="Arial" w:hAnsi="Arial" w:cs="Arial"/>
          <w:sz w:val="22"/>
          <w:szCs w:val="22"/>
        </w:rPr>
        <w:t xml:space="preserve"> end of the exchange of papers the appeal record of proceedings will be submitted to the Chairperson of the Water Tribunal</w:t>
      </w:r>
      <w:r w:rsidR="00434FAF">
        <w:rPr>
          <w:rFonts w:ascii="Arial" w:hAnsi="Arial" w:cs="Arial"/>
          <w:sz w:val="22"/>
          <w:szCs w:val="22"/>
        </w:rPr>
        <w:t>,</w:t>
      </w:r>
      <w:r w:rsidR="0004371C">
        <w:rPr>
          <w:rFonts w:ascii="Arial" w:hAnsi="Arial" w:cs="Arial"/>
          <w:sz w:val="22"/>
          <w:szCs w:val="22"/>
        </w:rPr>
        <w:t xml:space="preserve"> </w:t>
      </w:r>
      <w:r w:rsidR="00F818F6">
        <w:rPr>
          <w:rFonts w:ascii="Arial" w:hAnsi="Arial" w:cs="Arial"/>
          <w:sz w:val="22"/>
          <w:szCs w:val="22"/>
        </w:rPr>
        <w:t xml:space="preserve">who may give directives and also provide a date for setting the </w:t>
      </w:r>
      <w:r w:rsidR="0004371C">
        <w:rPr>
          <w:rFonts w:ascii="Arial" w:hAnsi="Arial" w:cs="Arial"/>
          <w:sz w:val="22"/>
          <w:szCs w:val="22"/>
        </w:rPr>
        <w:t>matter down.</w:t>
      </w:r>
      <w:r w:rsidR="00BA5AF8">
        <w:rPr>
          <w:rFonts w:ascii="Arial" w:hAnsi="Arial" w:cs="Arial"/>
          <w:sz w:val="22"/>
          <w:szCs w:val="22"/>
        </w:rPr>
        <w:t xml:space="preserve">  The date of </w:t>
      </w:r>
      <w:proofErr w:type="spellStart"/>
      <w:r w:rsidR="00BA5AF8">
        <w:rPr>
          <w:rFonts w:ascii="Arial" w:hAnsi="Arial" w:cs="Arial"/>
          <w:sz w:val="22"/>
          <w:szCs w:val="22"/>
        </w:rPr>
        <w:t>finalis</w:t>
      </w:r>
      <w:r w:rsidR="00F818F6">
        <w:rPr>
          <w:rFonts w:ascii="Arial" w:hAnsi="Arial" w:cs="Arial"/>
          <w:sz w:val="22"/>
          <w:szCs w:val="22"/>
        </w:rPr>
        <w:t>ation</w:t>
      </w:r>
      <w:proofErr w:type="spellEnd"/>
      <w:r w:rsidR="00F818F6">
        <w:rPr>
          <w:rFonts w:ascii="Arial" w:hAnsi="Arial" w:cs="Arial"/>
          <w:sz w:val="22"/>
          <w:szCs w:val="22"/>
        </w:rPr>
        <w:t xml:space="preserve"> of this matter is dependent on </w:t>
      </w:r>
      <w:r w:rsidR="00C34384">
        <w:rPr>
          <w:rFonts w:ascii="Arial" w:hAnsi="Arial" w:cs="Arial"/>
          <w:sz w:val="22"/>
          <w:szCs w:val="22"/>
        </w:rPr>
        <w:t xml:space="preserve">all </w:t>
      </w:r>
      <w:r w:rsidR="00F818F6">
        <w:rPr>
          <w:rFonts w:ascii="Arial" w:hAnsi="Arial" w:cs="Arial"/>
          <w:sz w:val="22"/>
          <w:szCs w:val="22"/>
        </w:rPr>
        <w:t xml:space="preserve">the parties </w:t>
      </w:r>
      <w:r w:rsidR="00C34384">
        <w:rPr>
          <w:rFonts w:ascii="Arial" w:hAnsi="Arial" w:cs="Arial"/>
          <w:sz w:val="22"/>
          <w:szCs w:val="22"/>
        </w:rPr>
        <w:t xml:space="preserve">involved </w:t>
      </w:r>
      <w:r w:rsidR="00F818F6">
        <w:rPr>
          <w:rFonts w:ascii="Arial" w:hAnsi="Arial" w:cs="Arial"/>
          <w:sz w:val="22"/>
          <w:szCs w:val="22"/>
        </w:rPr>
        <w:t xml:space="preserve">and not </w:t>
      </w:r>
      <w:r w:rsidR="006E028A">
        <w:rPr>
          <w:rFonts w:ascii="Arial" w:hAnsi="Arial" w:cs="Arial"/>
          <w:sz w:val="22"/>
          <w:szCs w:val="22"/>
        </w:rPr>
        <w:t>my</w:t>
      </w:r>
      <w:r w:rsidR="00F818F6">
        <w:rPr>
          <w:rFonts w:ascii="Arial" w:hAnsi="Arial" w:cs="Arial"/>
          <w:sz w:val="22"/>
          <w:szCs w:val="22"/>
        </w:rPr>
        <w:t xml:space="preserve"> Department alone.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10"/>
      <w:footerReference w:type="defaul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DE" w:rsidRDefault="00C80ADE">
      <w:r>
        <w:separator/>
      </w:r>
    </w:p>
  </w:endnote>
  <w:endnote w:type="continuationSeparator" w:id="0">
    <w:p w:rsidR="00C80ADE" w:rsidRDefault="00C8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FE3EFF">
      <w:rPr>
        <w:rFonts w:ascii="Arial" w:hAnsi="Arial" w:cs="Arial"/>
        <w:sz w:val="16"/>
        <w:szCs w:val="16"/>
      </w:rPr>
      <w:t>1053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FE3EFF">
      <w:rPr>
        <w:rFonts w:ascii="Arial" w:hAnsi="Arial" w:cs="Arial"/>
        <w:sz w:val="16"/>
        <w:szCs w:val="16"/>
      </w:rPr>
      <w:t>1183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FE3EFF">
      <w:rPr>
        <w:rFonts w:ascii="Arial" w:hAnsi="Arial" w:cs="Arial"/>
        <w:sz w:val="16"/>
        <w:szCs w:val="16"/>
      </w:rPr>
      <w:t>1053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FE3EFF">
      <w:rPr>
        <w:rFonts w:ascii="Arial" w:hAnsi="Arial" w:cs="Arial"/>
        <w:sz w:val="16"/>
        <w:szCs w:val="16"/>
      </w:rPr>
      <w:t>1183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DE" w:rsidRDefault="00C80ADE">
      <w:r>
        <w:separator/>
      </w:r>
    </w:p>
  </w:footnote>
  <w:footnote w:type="continuationSeparator" w:id="0">
    <w:p w:rsidR="00C80ADE" w:rsidRDefault="00C80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4D536E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CB8"/>
    <w:rsid w:val="00027ECA"/>
    <w:rsid w:val="00031D3E"/>
    <w:rsid w:val="000329E7"/>
    <w:rsid w:val="00036790"/>
    <w:rsid w:val="0004371C"/>
    <w:rsid w:val="00044DB3"/>
    <w:rsid w:val="000465D8"/>
    <w:rsid w:val="000475B5"/>
    <w:rsid w:val="000520E5"/>
    <w:rsid w:val="000614F2"/>
    <w:rsid w:val="00064C41"/>
    <w:rsid w:val="000672CE"/>
    <w:rsid w:val="00072352"/>
    <w:rsid w:val="00075C08"/>
    <w:rsid w:val="000772AF"/>
    <w:rsid w:val="00081E70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175"/>
    <w:rsid w:val="000C4C94"/>
    <w:rsid w:val="000C5219"/>
    <w:rsid w:val="000C5A26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41A98"/>
    <w:rsid w:val="00141D2A"/>
    <w:rsid w:val="00142CEC"/>
    <w:rsid w:val="00144D81"/>
    <w:rsid w:val="00152A3B"/>
    <w:rsid w:val="00152E1E"/>
    <w:rsid w:val="001539E6"/>
    <w:rsid w:val="00156CAF"/>
    <w:rsid w:val="00161514"/>
    <w:rsid w:val="00164340"/>
    <w:rsid w:val="001653FA"/>
    <w:rsid w:val="00171B07"/>
    <w:rsid w:val="001758C5"/>
    <w:rsid w:val="00185614"/>
    <w:rsid w:val="00187FF2"/>
    <w:rsid w:val="00191720"/>
    <w:rsid w:val="00194434"/>
    <w:rsid w:val="00196EFD"/>
    <w:rsid w:val="001A0035"/>
    <w:rsid w:val="001A06B1"/>
    <w:rsid w:val="001B0889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27B91"/>
    <w:rsid w:val="002326D5"/>
    <w:rsid w:val="00243B87"/>
    <w:rsid w:val="002451BE"/>
    <w:rsid w:val="00245891"/>
    <w:rsid w:val="00245EC0"/>
    <w:rsid w:val="00253155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1EB9"/>
    <w:rsid w:val="00293BC5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635E7"/>
    <w:rsid w:val="00363865"/>
    <w:rsid w:val="00365608"/>
    <w:rsid w:val="00366E7A"/>
    <w:rsid w:val="003749BC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4FAF"/>
    <w:rsid w:val="0043569E"/>
    <w:rsid w:val="00440394"/>
    <w:rsid w:val="00440927"/>
    <w:rsid w:val="004456E6"/>
    <w:rsid w:val="004476B1"/>
    <w:rsid w:val="00453EBA"/>
    <w:rsid w:val="004542D2"/>
    <w:rsid w:val="00455763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B70D1"/>
    <w:rsid w:val="004C0057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536E"/>
    <w:rsid w:val="004D6C09"/>
    <w:rsid w:val="004E103E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66CB9"/>
    <w:rsid w:val="00572BA8"/>
    <w:rsid w:val="00572F35"/>
    <w:rsid w:val="00574A31"/>
    <w:rsid w:val="005752DE"/>
    <w:rsid w:val="005761D3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3055"/>
    <w:rsid w:val="00677C2D"/>
    <w:rsid w:val="00680B26"/>
    <w:rsid w:val="00686EA2"/>
    <w:rsid w:val="00687013"/>
    <w:rsid w:val="0069377A"/>
    <w:rsid w:val="00696BD5"/>
    <w:rsid w:val="006A05D7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E028A"/>
    <w:rsid w:val="006E192A"/>
    <w:rsid w:val="006F050D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118"/>
    <w:rsid w:val="0072640C"/>
    <w:rsid w:val="00727E0C"/>
    <w:rsid w:val="00730B5C"/>
    <w:rsid w:val="00734C5B"/>
    <w:rsid w:val="007427E5"/>
    <w:rsid w:val="00751FCF"/>
    <w:rsid w:val="00752BD6"/>
    <w:rsid w:val="007558EF"/>
    <w:rsid w:val="007612EB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A0509"/>
    <w:rsid w:val="008A0C3C"/>
    <w:rsid w:val="008A2E1C"/>
    <w:rsid w:val="008A4268"/>
    <w:rsid w:val="008A62D6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15D9"/>
    <w:rsid w:val="00903072"/>
    <w:rsid w:val="00924918"/>
    <w:rsid w:val="0093147C"/>
    <w:rsid w:val="009359D5"/>
    <w:rsid w:val="00941093"/>
    <w:rsid w:val="00941E0F"/>
    <w:rsid w:val="00944FA8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85FE2"/>
    <w:rsid w:val="00995F3C"/>
    <w:rsid w:val="00996562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370B"/>
    <w:rsid w:val="009E55B3"/>
    <w:rsid w:val="009E5677"/>
    <w:rsid w:val="009F276C"/>
    <w:rsid w:val="009F619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C0CBA"/>
    <w:rsid w:val="00AC1960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233C"/>
    <w:rsid w:val="00B02BA2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AF8"/>
    <w:rsid w:val="00BA5B19"/>
    <w:rsid w:val="00BA78FB"/>
    <w:rsid w:val="00BB3767"/>
    <w:rsid w:val="00BB5BFB"/>
    <w:rsid w:val="00BC54AF"/>
    <w:rsid w:val="00BC77A8"/>
    <w:rsid w:val="00BD1A63"/>
    <w:rsid w:val="00BD403F"/>
    <w:rsid w:val="00BE40FF"/>
    <w:rsid w:val="00BF06B9"/>
    <w:rsid w:val="00BF16A4"/>
    <w:rsid w:val="00C0190C"/>
    <w:rsid w:val="00C01DB2"/>
    <w:rsid w:val="00C04C77"/>
    <w:rsid w:val="00C067D2"/>
    <w:rsid w:val="00C06F36"/>
    <w:rsid w:val="00C179BF"/>
    <w:rsid w:val="00C205F2"/>
    <w:rsid w:val="00C2124A"/>
    <w:rsid w:val="00C27D1E"/>
    <w:rsid w:val="00C3134A"/>
    <w:rsid w:val="00C325D7"/>
    <w:rsid w:val="00C32FF7"/>
    <w:rsid w:val="00C34384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0ADE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6FA0"/>
    <w:rsid w:val="00CF78B0"/>
    <w:rsid w:val="00D050AE"/>
    <w:rsid w:val="00D1117B"/>
    <w:rsid w:val="00D11B5A"/>
    <w:rsid w:val="00D15004"/>
    <w:rsid w:val="00D31F26"/>
    <w:rsid w:val="00D33E87"/>
    <w:rsid w:val="00D404B9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5102"/>
    <w:rsid w:val="00EE6781"/>
    <w:rsid w:val="00EF4888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512E6"/>
    <w:rsid w:val="00F711A0"/>
    <w:rsid w:val="00F72C81"/>
    <w:rsid w:val="00F72F16"/>
    <w:rsid w:val="00F75A58"/>
    <w:rsid w:val="00F77009"/>
    <w:rsid w:val="00F8107A"/>
    <w:rsid w:val="00F818F6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4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FAF"/>
    <w:rPr>
      <w:b/>
      <w:b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4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FAF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D78A-74FA-4BA4-A06D-3B32F23B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3</cp:revision>
  <cp:lastPrinted>2010-09-13T06:14:00Z</cp:lastPrinted>
  <dcterms:created xsi:type="dcterms:W3CDTF">2017-05-31T08:40:00Z</dcterms:created>
  <dcterms:modified xsi:type="dcterms:W3CDTF">2017-05-31T08:41:00Z</dcterms:modified>
</cp:coreProperties>
</file>