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BCE" w:rsidRPr="00E57F09" w:rsidRDefault="00BC7BCE" w:rsidP="00BC7BC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NATIONAL ASSEMBLY</w:t>
      </w:r>
    </w:p>
    <w:p w:rsidR="00BC7BCE" w:rsidRPr="004C0690" w:rsidRDefault="00BC7BCE" w:rsidP="00BC7BCE">
      <w:pPr>
        <w:jc w:val="both"/>
        <w:rPr>
          <w:rFonts w:ascii="Arial" w:hAnsi="Arial" w:cs="Arial"/>
          <w:sz w:val="32"/>
          <w:szCs w:val="32"/>
        </w:rPr>
      </w:pPr>
    </w:p>
    <w:p w:rsidR="00BC7BCE" w:rsidRDefault="00BC7BCE" w:rsidP="00BC7BCE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Question No. 1046</w:t>
      </w:r>
    </w:p>
    <w:p w:rsidR="00BC7BCE" w:rsidRPr="004C0690" w:rsidRDefault="00BC7BCE" w:rsidP="00BC7BCE">
      <w:pPr>
        <w:jc w:val="both"/>
        <w:rPr>
          <w:rFonts w:ascii="Arial" w:hAnsi="Arial" w:cs="Arial"/>
          <w:sz w:val="32"/>
          <w:szCs w:val="32"/>
        </w:rPr>
      </w:pPr>
      <w:r w:rsidRPr="004C0690">
        <w:rPr>
          <w:rFonts w:ascii="Arial" w:hAnsi="Arial" w:cs="Arial"/>
          <w:sz w:val="32"/>
          <w:szCs w:val="32"/>
        </w:rPr>
        <w:t>For Written Reply</w:t>
      </w:r>
    </w:p>
    <w:p w:rsidR="00BC7BCE" w:rsidRPr="004C0690" w:rsidRDefault="00BC7BCE" w:rsidP="00BC7BCE">
      <w:pPr>
        <w:jc w:val="both"/>
        <w:rPr>
          <w:rFonts w:ascii="Arial" w:hAnsi="Arial" w:cs="Arial"/>
          <w:sz w:val="32"/>
          <w:szCs w:val="32"/>
        </w:rPr>
      </w:pPr>
    </w:p>
    <w:p w:rsidR="00BC7BCE" w:rsidRDefault="00BC7BCE" w:rsidP="00BC7BCE">
      <w:pPr>
        <w:jc w:val="both"/>
        <w:rPr>
          <w:rFonts w:ascii="Arial" w:hAnsi="Arial" w:cs="Arial"/>
          <w:sz w:val="32"/>
          <w:szCs w:val="32"/>
          <w:u w:val="single"/>
        </w:rPr>
      </w:pPr>
      <w:r w:rsidRPr="004C0690">
        <w:rPr>
          <w:rFonts w:ascii="Arial" w:hAnsi="Arial" w:cs="Arial"/>
          <w:sz w:val="32"/>
          <w:szCs w:val="32"/>
          <w:u w:val="single"/>
        </w:rPr>
        <w:t xml:space="preserve">DATE OF PUBLICATION </w:t>
      </w:r>
      <w:r>
        <w:rPr>
          <w:rFonts w:ascii="Arial" w:hAnsi="Arial" w:cs="Arial"/>
          <w:sz w:val="32"/>
          <w:szCs w:val="32"/>
          <w:u w:val="single"/>
        </w:rPr>
        <w:t xml:space="preserve">IN THE INTERNAL QUESTION PAPER </w:t>
      </w:r>
      <w:r w:rsidRPr="004C0690">
        <w:rPr>
          <w:rFonts w:ascii="Arial" w:hAnsi="Arial" w:cs="Arial"/>
          <w:sz w:val="32"/>
          <w:szCs w:val="32"/>
          <w:u w:val="single"/>
        </w:rPr>
        <w:t>(INTERNAL QUESTION PAPER NO</w:t>
      </w:r>
      <w:r>
        <w:rPr>
          <w:rFonts w:ascii="Arial" w:hAnsi="Arial" w:cs="Arial"/>
          <w:sz w:val="32"/>
          <w:szCs w:val="32"/>
          <w:u w:val="single"/>
        </w:rPr>
        <w:t xml:space="preserve"> 15</w:t>
      </w:r>
      <w:r w:rsidRPr="004C0690">
        <w:rPr>
          <w:rFonts w:ascii="Arial" w:hAnsi="Arial" w:cs="Arial"/>
          <w:sz w:val="32"/>
          <w:szCs w:val="32"/>
          <w:u w:val="single"/>
        </w:rPr>
        <w:t xml:space="preserve"> -201</w:t>
      </w:r>
      <w:r>
        <w:rPr>
          <w:rFonts w:ascii="Arial" w:hAnsi="Arial" w:cs="Arial"/>
          <w:sz w:val="32"/>
          <w:szCs w:val="32"/>
          <w:u w:val="single"/>
        </w:rPr>
        <w:t>7</w:t>
      </w:r>
      <w:r w:rsidRPr="004C0690">
        <w:rPr>
          <w:rFonts w:ascii="Arial" w:hAnsi="Arial" w:cs="Arial"/>
          <w:sz w:val="32"/>
          <w:szCs w:val="32"/>
          <w:u w:val="single"/>
        </w:rPr>
        <w:t>)</w:t>
      </w:r>
    </w:p>
    <w:p w:rsidR="00BC7BCE" w:rsidRDefault="00BC7BCE" w:rsidP="00BC7BCE">
      <w:pPr>
        <w:jc w:val="both"/>
        <w:rPr>
          <w:rFonts w:ascii="Arial" w:hAnsi="Arial" w:cs="Arial"/>
          <w:sz w:val="32"/>
          <w:szCs w:val="32"/>
          <w:u w:val="single"/>
        </w:rPr>
      </w:pPr>
    </w:p>
    <w:p w:rsidR="00BC7BCE" w:rsidRPr="004C0690" w:rsidRDefault="00BC7BCE" w:rsidP="00BC7BCE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  <w:lang w:val="en-GB"/>
        </w:rPr>
        <w:t>QUESTION 1046</w:t>
      </w:r>
    </w:p>
    <w:p w:rsidR="00BC7BCE" w:rsidRPr="004C0690" w:rsidRDefault="00BC7BCE" w:rsidP="00BC7BCE">
      <w:pPr>
        <w:rPr>
          <w:rFonts w:ascii="Arial" w:hAnsi="Arial" w:cs="Arial"/>
          <w:sz w:val="32"/>
          <w:szCs w:val="32"/>
          <w:lang w:val="en-GB"/>
        </w:rPr>
      </w:pPr>
    </w:p>
    <w:p w:rsidR="00BC7BCE" w:rsidRDefault="00BC7BCE" w:rsidP="00BC7BCE">
      <w:pPr>
        <w:rPr>
          <w:rFonts w:ascii="Arial" w:hAnsi="Arial" w:cs="Arial"/>
          <w:b/>
          <w:sz w:val="32"/>
          <w:szCs w:val="32"/>
          <w:u w:val="single"/>
          <w:lang w:val="en-GB"/>
        </w:rPr>
      </w:pPr>
      <w:r>
        <w:rPr>
          <w:rFonts w:ascii="Arial" w:hAnsi="Arial" w:cs="Arial"/>
          <w:b/>
          <w:sz w:val="32"/>
          <w:szCs w:val="32"/>
          <w:u w:val="single"/>
          <w:lang w:val="en-GB"/>
        </w:rPr>
        <w:t xml:space="preserve">Mr. CD </w:t>
      </w:r>
      <w:proofErr w:type="spellStart"/>
      <w:r>
        <w:rPr>
          <w:rFonts w:ascii="Arial" w:hAnsi="Arial" w:cs="Arial"/>
          <w:b/>
          <w:sz w:val="32"/>
          <w:szCs w:val="32"/>
          <w:u w:val="single"/>
          <w:lang w:val="en-GB"/>
        </w:rPr>
        <w:t>Matsepe</w:t>
      </w:r>
      <w:proofErr w:type="spellEnd"/>
      <w:r>
        <w:rPr>
          <w:rFonts w:ascii="Arial" w:hAnsi="Arial" w:cs="Arial"/>
          <w:b/>
          <w:sz w:val="32"/>
          <w:szCs w:val="32"/>
          <w:u w:val="single"/>
          <w:lang w:val="en-GB"/>
        </w:rPr>
        <w:t xml:space="preserve"> </w:t>
      </w:r>
      <w:r w:rsidRPr="004C0690">
        <w:rPr>
          <w:rFonts w:ascii="Arial" w:hAnsi="Arial" w:cs="Arial"/>
          <w:b/>
          <w:sz w:val="32"/>
          <w:szCs w:val="32"/>
          <w:u w:val="single"/>
          <w:lang w:val="en-GB"/>
        </w:rPr>
        <w:t>(</w:t>
      </w:r>
      <w:r>
        <w:rPr>
          <w:rFonts w:ascii="Arial" w:hAnsi="Arial" w:cs="Arial"/>
          <w:b/>
          <w:sz w:val="32"/>
          <w:szCs w:val="32"/>
          <w:u w:val="single"/>
          <w:lang w:val="en-GB"/>
        </w:rPr>
        <w:t>DA</w:t>
      </w:r>
      <w:r w:rsidRPr="004C0690">
        <w:rPr>
          <w:rFonts w:ascii="Arial" w:hAnsi="Arial" w:cs="Arial"/>
          <w:b/>
          <w:sz w:val="32"/>
          <w:szCs w:val="32"/>
          <w:u w:val="single"/>
          <w:lang w:val="en-GB"/>
        </w:rPr>
        <w:t>) to ask the Minister of State Security:</w:t>
      </w:r>
    </w:p>
    <w:p w:rsidR="00BC7BCE" w:rsidRDefault="00BC7BCE" w:rsidP="00BC7BCE">
      <w:pPr>
        <w:rPr>
          <w:rFonts w:ascii="Arial" w:hAnsi="Arial" w:cs="Arial"/>
          <w:b/>
          <w:sz w:val="32"/>
          <w:szCs w:val="32"/>
          <w:u w:val="single"/>
          <w:lang w:val="en-GB"/>
        </w:rPr>
      </w:pPr>
    </w:p>
    <w:p w:rsidR="00BC7BCE" w:rsidRDefault="00BC7BCE" w:rsidP="00BC7BCE">
      <w:pPr>
        <w:rPr>
          <w:rFonts w:ascii="Arial" w:hAnsi="Arial" w:cs="Arial"/>
          <w:b/>
          <w:sz w:val="32"/>
          <w:szCs w:val="32"/>
          <w:u w:val="single"/>
          <w:lang w:val="en-GB"/>
        </w:rPr>
      </w:pPr>
    </w:p>
    <w:p w:rsidR="00BC7BCE" w:rsidRDefault="00BC7BCE" w:rsidP="00BC7BCE">
      <w:pPr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>Whether his department has employed a certain person (name furnished) in any capacity; if so, (a) what is the specified person’s (</w:t>
      </w:r>
      <w:proofErr w:type="spellStart"/>
      <w:r>
        <w:rPr>
          <w:rFonts w:ascii="Arial" w:hAnsi="Arial" w:cs="Arial"/>
          <w:sz w:val="32"/>
          <w:szCs w:val="32"/>
          <w:lang w:val="en-GB"/>
        </w:rPr>
        <w:t>i</w:t>
      </w:r>
      <w:proofErr w:type="spellEnd"/>
      <w:r>
        <w:rPr>
          <w:rFonts w:ascii="Arial" w:hAnsi="Arial" w:cs="Arial"/>
          <w:sz w:val="32"/>
          <w:szCs w:val="32"/>
          <w:lang w:val="en-GB"/>
        </w:rPr>
        <w:t>) employment start date and (ii) job description and (b) what are the relevant details of the payments the person received since the employment start date, including (</w:t>
      </w:r>
      <w:proofErr w:type="spellStart"/>
      <w:r>
        <w:rPr>
          <w:rFonts w:ascii="Arial" w:hAnsi="Arial" w:cs="Arial"/>
          <w:sz w:val="32"/>
          <w:szCs w:val="32"/>
          <w:lang w:val="en-GB"/>
        </w:rPr>
        <w:t>i</w:t>
      </w:r>
      <w:proofErr w:type="spellEnd"/>
      <w:r>
        <w:rPr>
          <w:rFonts w:ascii="Arial" w:hAnsi="Arial" w:cs="Arial"/>
          <w:sz w:val="32"/>
          <w:szCs w:val="32"/>
          <w:lang w:val="en-GB"/>
        </w:rPr>
        <w:t>) salary, (ii) benefits, (iii) bonuses and (iv) any other payments?</w:t>
      </w:r>
    </w:p>
    <w:p w:rsidR="00BC7BCE" w:rsidRDefault="00BC7BCE" w:rsidP="00BC7BCE">
      <w:pPr>
        <w:rPr>
          <w:rFonts w:ascii="Arial" w:hAnsi="Arial" w:cs="Arial"/>
          <w:sz w:val="32"/>
          <w:szCs w:val="32"/>
          <w:lang w:val="en-GB"/>
        </w:rPr>
      </w:pPr>
    </w:p>
    <w:p w:rsidR="00BC7BCE" w:rsidRDefault="00BC7BCE" w:rsidP="00BC7BCE">
      <w:pPr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ab/>
      </w:r>
      <w:r>
        <w:rPr>
          <w:rFonts w:ascii="Arial" w:hAnsi="Arial" w:cs="Arial"/>
          <w:sz w:val="32"/>
          <w:szCs w:val="32"/>
          <w:lang w:val="en-GB"/>
        </w:rPr>
        <w:tab/>
      </w:r>
      <w:r>
        <w:rPr>
          <w:rFonts w:ascii="Arial" w:hAnsi="Arial" w:cs="Arial"/>
          <w:sz w:val="32"/>
          <w:szCs w:val="32"/>
          <w:lang w:val="en-GB"/>
        </w:rPr>
        <w:tab/>
      </w:r>
      <w:r>
        <w:rPr>
          <w:rFonts w:ascii="Arial" w:hAnsi="Arial" w:cs="Arial"/>
          <w:sz w:val="32"/>
          <w:szCs w:val="32"/>
          <w:lang w:val="en-GB"/>
        </w:rPr>
        <w:tab/>
      </w:r>
      <w:r>
        <w:rPr>
          <w:rFonts w:ascii="Arial" w:hAnsi="Arial" w:cs="Arial"/>
          <w:sz w:val="32"/>
          <w:szCs w:val="32"/>
          <w:lang w:val="en-GB"/>
        </w:rPr>
        <w:tab/>
      </w:r>
      <w:r>
        <w:rPr>
          <w:rFonts w:ascii="Arial" w:hAnsi="Arial" w:cs="Arial"/>
          <w:sz w:val="32"/>
          <w:szCs w:val="32"/>
          <w:lang w:val="en-GB"/>
        </w:rPr>
        <w:tab/>
      </w:r>
      <w:r>
        <w:rPr>
          <w:rFonts w:ascii="Arial" w:hAnsi="Arial" w:cs="Arial"/>
          <w:sz w:val="32"/>
          <w:szCs w:val="32"/>
          <w:lang w:val="en-GB"/>
        </w:rPr>
        <w:tab/>
      </w:r>
      <w:r>
        <w:rPr>
          <w:rFonts w:ascii="Arial" w:hAnsi="Arial" w:cs="Arial"/>
          <w:sz w:val="32"/>
          <w:szCs w:val="32"/>
          <w:lang w:val="en-GB"/>
        </w:rPr>
        <w:tab/>
      </w:r>
      <w:r>
        <w:rPr>
          <w:rFonts w:ascii="Arial" w:hAnsi="Arial" w:cs="Arial"/>
          <w:sz w:val="32"/>
          <w:szCs w:val="32"/>
          <w:lang w:val="en-GB"/>
        </w:rPr>
        <w:tab/>
        <w:t>NW1176E</w:t>
      </w:r>
    </w:p>
    <w:p w:rsidR="00BC7BCE" w:rsidRDefault="00BC7BCE" w:rsidP="00BC7BCE">
      <w:pPr>
        <w:rPr>
          <w:rFonts w:ascii="Arial" w:hAnsi="Arial" w:cs="Arial"/>
          <w:sz w:val="32"/>
          <w:szCs w:val="32"/>
          <w:lang w:val="en-GB"/>
        </w:rPr>
      </w:pPr>
    </w:p>
    <w:p w:rsidR="00BC7BCE" w:rsidRDefault="00BC7BCE" w:rsidP="00BC7BCE">
      <w:pPr>
        <w:rPr>
          <w:rFonts w:ascii="Arial" w:hAnsi="Arial" w:cs="Arial"/>
          <w:b/>
          <w:sz w:val="32"/>
          <w:szCs w:val="32"/>
          <w:u w:val="single"/>
          <w:lang w:val="en-GB"/>
        </w:rPr>
      </w:pPr>
      <w:r>
        <w:rPr>
          <w:rFonts w:ascii="Arial" w:hAnsi="Arial" w:cs="Arial"/>
          <w:b/>
          <w:sz w:val="32"/>
          <w:szCs w:val="32"/>
          <w:u w:val="single"/>
          <w:lang w:val="en-GB"/>
        </w:rPr>
        <w:t>REPLY:</w:t>
      </w:r>
    </w:p>
    <w:p w:rsidR="00BC7BCE" w:rsidRDefault="00BC7BCE" w:rsidP="00BC7BCE">
      <w:pPr>
        <w:rPr>
          <w:rFonts w:ascii="Arial" w:hAnsi="Arial" w:cs="Arial"/>
          <w:b/>
          <w:sz w:val="32"/>
          <w:szCs w:val="32"/>
          <w:u w:val="single"/>
          <w:lang w:val="en-GB"/>
        </w:rPr>
      </w:pPr>
    </w:p>
    <w:p w:rsidR="00BC7BCE" w:rsidRDefault="00BC7BCE" w:rsidP="00BC7BCE">
      <w:pPr>
        <w:numPr>
          <w:ilvl w:val="0"/>
          <w:numId w:val="1"/>
        </w:numPr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>The person referred to, is said by the member that he is a suspended person from Crime Intelligence.</w:t>
      </w:r>
    </w:p>
    <w:p w:rsidR="00BC7BCE" w:rsidRDefault="00BC7BCE" w:rsidP="00BC7BCE">
      <w:pPr>
        <w:rPr>
          <w:rFonts w:ascii="Arial" w:hAnsi="Arial" w:cs="Arial"/>
          <w:sz w:val="32"/>
          <w:szCs w:val="32"/>
          <w:lang w:val="en-GB"/>
        </w:rPr>
      </w:pPr>
    </w:p>
    <w:p w:rsidR="00BC7BCE" w:rsidRDefault="00BC7BCE" w:rsidP="00BC7BCE">
      <w:pPr>
        <w:numPr>
          <w:ilvl w:val="0"/>
          <w:numId w:val="1"/>
        </w:numPr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>Crime Intelligence does not have its mandate on the Minister of State Security.</w:t>
      </w:r>
    </w:p>
    <w:p w:rsidR="00BC7BCE" w:rsidRDefault="00BC7BCE" w:rsidP="00BC7BCE">
      <w:pPr>
        <w:pStyle w:val="ListParagraph"/>
        <w:rPr>
          <w:rFonts w:ascii="Arial" w:hAnsi="Arial" w:cs="Arial"/>
          <w:sz w:val="32"/>
          <w:szCs w:val="32"/>
          <w:lang w:val="en-GB"/>
        </w:rPr>
      </w:pPr>
    </w:p>
    <w:p w:rsidR="00BC7BCE" w:rsidRPr="003A6993" w:rsidRDefault="00BC7BCE" w:rsidP="00BC7BCE">
      <w:pPr>
        <w:numPr>
          <w:ilvl w:val="0"/>
          <w:numId w:val="1"/>
        </w:numPr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 xml:space="preserve">Labour Relations Act and Basic Conditions Employment Act </w:t>
      </w:r>
      <w:proofErr w:type="gramStart"/>
      <w:r>
        <w:rPr>
          <w:rFonts w:ascii="Arial" w:hAnsi="Arial" w:cs="Arial"/>
          <w:sz w:val="32"/>
          <w:szCs w:val="32"/>
          <w:lang w:val="en-GB"/>
        </w:rPr>
        <w:t>defines</w:t>
      </w:r>
      <w:proofErr w:type="gramEnd"/>
      <w:r>
        <w:rPr>
          <w:rFonts w:ascii="Arial" w:hAnsi="Arial" w:cs="Arial"/>
          <w:sz w:val="32"/>
          <w:szCs w:val="32"/>
          <w:lang w:val="en-GB"/>
        </w:rPr>
        <w:t xml:space="preserve"> every Employment Relations of everyone in the Employment of the State.</w:t>
      </w:r>
    </w:p>
    <w:p w:rsidR="0057651A" w:rsidRDefault="0057651A">
      <w:bookmarkStart w:id="0" w:name="_GoBack"/>
      <w:bookmarkEnd w:id="0"/>
    </w:p>
    <w:sectPr w:rsidR="005765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CF1"/>
    <w:multiLevelType w:val="hybridMultilevel"/>
    <w:tmpl w:val="4EB036A8"/>
    <w:lvl w:ilvl="0" w:tplc="0CE4CAF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CE"/>
    <w:rsid w:val="0057651A"/>
    <w:rsid w:val="00BC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BC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C7B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rsid w:val="00BC7BCE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BC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C7B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rsid w:val="00BC7BCE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Nobuntu Nkopane</dc:creator>
  <cp:lastModifiedBy>Nobuntu Nkopane</cp:lastModifiedBy>
  <cp:revision>1</cp:revision>
  <dcterms:created xsi:type="dcterms:W3CDTF">2017-06-01T10:31:00Z</dcterms:created>
  <dcterms:modified xsi:type="dcterms:W3CDTF">2017-06-01T10:31:00Z</dcterms:modified>
</cp:coreProperties>
</file>