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DA" w:rsidRDefault="009A05DA" w:rsidP="00CE0CCD">
      <w:pPr>
        <w:spacing w:after="0" w:line="240" w:lineRule="auto"/>
        <w:ind w:left="-180"/>
        <w:rPr>
          <w:rFonts w:ascii="Arial" w:hAnsi="Arial" w:cs="Arial"/>
          <w:sz w:val="20"/>
          <w:szCs w:val="20"/>
          <w:lang w:val="en-US"/>
        </w:rPr>
      </w:pPr>
    </w:p>
    <w:p w:rsidR="009A05DA" w:rsidRDefault="009A05DA" w:rsidP="00CE0CCD">
      <w:pPr>
        <w:spacing w:after="0" w:line="240" w:lineRule="auto"/>
        <w:ind w:left="-180"/>
        <w:rPr>
          <w:rFonts w:ascii="Arial" w:hAnsi="Arial" w:cs="Arial"/>
          <w:sz w:val="20"/>
          <w:szCs w:val="20"/>
          <w:lang w:val="en-US"/>
        </w:rPr>
      </w:pPr>
    </w:p>
    <w:tbl>
      <w:tblPr>
        <w:tblW w:w="0" w:type="auto"/>
        <w:jc w:val="center"/>
        <w:tblLook w:val="0000"/>
      </w:tblPr>
      <w:tblGrid>
        <w:gridCol w:w="9026"/>
      </w:tblGrid>
      <w:tr w:rsidR="009A05DA" w:rsidRPr="00F41686" w:rsidTr="00E418B2">
        <w:trPr>
          <w:trHeight w:val="1851"/>
          <w:jc w:val="center"/>
        </w:trPr>
        <w:tc>
          <w:tcPr>
            <w:tcW w:w="9026" w:type="dxa"/>
          </w:tcPr>
          <w:p w:rsidR="009A05DA" w:rsidRPr="00B83122" w:rsidRDefault="009A05DA" w:rsidP="00E418B2">
            <w:pPr>
              <w:spacing w:after="0" w:line="240" w:lineRule="auto"/>
              <w:jc w:val="center"/>
              <w:rPr>
                <w:rFonts w:ascii="Arial" w:hAnsi="Arial"/>
                <w:sz w:val="24"/>
                <w:szCs w:val="24"/>
                <w:lang w:val="en-GB"/>
              </w:rPr>
            </w:pPr>
            <w:hyperlink r:id="rId7" w:history="1">
              <w:r w:rsidRPr="00F41686">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9A05DA" w:rsidRPr="00B83122" w:rsidRDefault="009A05DA" w:rsidP="00E418B2">
            <w:pPr>
              <w:spacing w:after="0" w:line="240" w:lineRule="auto"/>
              <w:rPr>
                <w:rFonts w:ascii="Arial" w:hAnsi="Arial"/>
                <w:sz w:val="24"/>
                <w:szCs w:val="24"/>
                <w:lang w:val="en-GB"/>
              </w:rPr>
            </w:pPr>
          </w:p>
        </w:tc>
      </w:tr>
      <w:tr w:rsidR="009A05DA" w:rsidRPr="00F41686" w:rsidTr="00E418B2">
        <w:trPr>
          <w:trHeight w:val="1111"/>
          <w:jc w:val="center"/>
        </w:trPr>
        <w:tc>
          <w:tcPr>
            <w:tcW w:w="9026" w:type="dxa"/>
          </w:tcPr>
          <w:p w:rsidR="009A05DA" w:rsidRPr="00B83122" w:rsidRDefault="009A05DA" w:rsidP="00E418B2">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9A05DA" w:rsidRPr="00B83122" w:rsidRDefault="009A05DA" w:rsidP="00E418B2">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9A05DA" w:rsidRPr="00B83122" w:rsidRDefault="009A05DA" w:rsidP="00E418B2">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9A05DA" w:rsidRPr="00B83122" w:rsidRDefault="009A05DA" w:rsidP="00E418B2">
            <w:pPr>
              <w:spacing w:after="0"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9A05DA" w:rsidRPr="004B71F1" w:rsidRDefault="009A05DA" w:rsidP="00CE0CCD">
      <w:pPr>
        <w:spacing w:after="0" w:line="360" w:lineRule="auto"/>
        <w:rPr>
          <w:rFonts w:ascii="Arial" w:hAnsi="Arial" w:cs="Arial"/>
          <w:b/>
          <w:sz w:val="24"/>
          <w:szCs w:val="24"/>
        </w:rPr>
      </w:pPr>
      <w:r w:rsidRPr="004B71F1">
        <w:rPr>
          <w:rFonts w:ascii="Arial" w:hAnsi="Arial" w:cs="Arial"/>
          <w:b/>
          <w:sz w:val="24"/>
          <w:szCs w:val="24"/>
        </w:rPr>
        <w:t xml:space="preserve">NATIONAL ASSEMBLY </w:t>
      </w:r>
    </w:p>
    <w:p w:rsidR="009A05DA" w:rsidRPr="004B71F1" w:rsidRDefault="009A05DA" w:rsidP="00CE0CCD">
      <w:pPr>
        <w:spacing w:after="0" w:line="360" w:lineRule="auto"/>
        <w:jc w:val="both"/>
        <w:rPr>
          <w:rFonts w:ascii="Arial" w:hAnsi="Arial" w:cs="Arial"/>
          <w:b/>
          <w:sz w:val="24"/>
          <w:szCs w:val="24"/>
        </w:rPr>
      </w:pPr>
      <w:r w:rsidRPr="004B71F1">
        <w:rPr>
          <w:rFonts w:ascii="Arial" w:hAnsi="Arial" w:cs="Arial"/>
          <w:b/>
          <w:sz w:val="24"/>
          <w:szCs w:val="24"/>
        </w:rPr>
        <w:t>QUESTION FOR WRITTEN REPLY</w:t>
      </w:r>
    </w:p>
    <w:p w:rsidR="009A05DA" w:rsidRPr="004B71F1" w:rsidRDefault="009A05DA" w:rsidP="00CE0CCD">
      <w:pPr>
        <w:spacing w:after="0"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1046</w:t>
      </w:r>
    </w:p>
    <w:p w:rsidR="009A05DA" w:rsidRPr="004B71F1" w:rsidRDefault="009A05DA" w:rsidP="00CE0CCD">
      <w:pPr>
        <w:pBdr>
          <w:bottom w:val="single" w:sz="12" w:space="1" w:color="auto"/>
        </w:pBdr>
        <w:spacing w:after="0" w:line="360" w:lineRule="auto"/>
        <w:jc w:val="both"/>
        <w:rPr>
          <w:rFonts w:ascii="Arial" w:hAnsi="Arial" w:cs="Arial"/>
          <w:b/>
          <w:sz w:val="24"/>
          <w:szCs w:val="24"/>
        </w:rPr>
      </w:pPr>
      <w:r>
        <w:rPr>
          <w:rFonts w:ascii="Arial" w:hAnsi="Arial" w:cs="Arial"/>
          <w:b/>
          <w:sz w:val="24"/>
          <w:szCs w:val="24"/>
        </w:rPr>
        <w:t>DATE OF PUBLICATION:  APRIL 2016</w:t>
      </w:r>
    </w:p>
    <w:p w:rsidR="009A05DA" w:rsidRDefault="009A05DA" w:rsidP="00CE0CCD">
      <w:pPr>
        <w:pStyle w:val="NoSpacing"/>
        <w:spacing w:line="360" w:lineRule="auto"/>
        <w:jc w:val="both"/>
        <w:rPr>
          <w:rFonts w:ascii="Arial" w:hAnsi="Arial" w:cs="Arial"/>
          <w:b/>
          <w:bCs/>
          <w:sz w:val="24"/>
          <w:szCs w:val="24"/>
        </w:rPr>
      </w:pPr>
    </w:p>
    <w:p w:rsidR="009A05DA" w:rsidRDefault="009A05DA" w:rsidP="00CE0CCD">
      <w:pPr>
        <w:pStyle w:val="NoSpacing"/>
        <w:spacing w:line="360" w:lineRule="auto"/>
        <w:jc w:val="both"/>
        <w:rPr>
          <w:rFonts w:ascii="Arial" w:hAnsi="Arial" w:cs="Arial"/>
          <w:b/>
          <w:bCs/>
          <w:sz w:val="24"/>
          <w:szCs w:val="24"/>
        </w:rPr>
      </w:pPr>
      <w:r>
        <w:rPr>
          <w:rFonts w:ascii="Arial" w:hAnsi="Arial" w:cs="Arial"/>
          <w:b/>
          <w:bCs/>
          <w:sz w:val="24"/>
          <w:szCs w:val="24"/>
        </w:rPr>
        <w:t>Mr E J Marais (DA) to ask the Minister of Communications:</w:t>
      </w:r>
    </w:p>
    <w:p w:rsidR="009A05DA" w:rsidRDefault="009A05DA" w:rsidP="00CE0CCD">
      <w:pPr>
        <w:pStyle w:val="NoSpacing"/>
        <w:spacing w:line="360" w:lineRule="auto"/>
        <w:jc w:val="both"/>
        <w:rPr>
          <w:rFonts w:ascii="Arial" w:hAnsi="Arial" w:cs="Arial"/>
          <w:b/>
          <w:bCs/>
          <w:sz w:val="24"/>
          <w:szCs w:val="24"/>
        </w:rPr>
      </w:pPr>
    </w:p>
    <w:p w:rsidR="009A05DA" w:rsidRPr="00BB37F9" w:rsidRDefault="009A05DA" w:rsidP="00CE0CCD">
      <w:pPr>
        <w:pStyle w:val="NoSpacing"/>
        <w:spacing w:line="360" w:lineRule="auto"/>
        <w:jc w:val="both"/>
        <w:rPr>
          <w:rFonts w:ascii="Arial" w:hAnsi="Arial" w:cs="Arial"/>
          <w:sz w:val="24"/>
          <w:szCs w:val="24"/>
        </w:rPr>
      </w:pPr>
    </w:p>
    <w:p w:rsidR="009A05DA" w:rsidRPr="0002340F" w:rsidRDefault="009A05DA" w:rsidP="00026D08">
      <w:pPr>
        <w:pStyle w:val="ListParagraph"/>
        <w:numPr>
          <w:ilvl w:val="0"/>
          <w:numId w:val="1"/>
        </w:numPr>
        <w:spacing w:line="360" w:lineRule="auto"/>
        <w:contextualSpacing/>
        <w:jc w:val="both"/>
        <w:rPr>
          <w:rFonts w:ascii="Arial" w:hAnsi="Arial" w:cs="Arial"/>
          <w:b/>
          <w:bCs/>
        </w:rPr>
      </w:pPr>
      <w:r>
        <w:rPr>
          <w:rFonts w:ascii="Arial" w:hAnsi="Arial" w:cs="Arial"/>
        </w:rPr>
        <w:t xml:space="preserve">Whether the Government Communication and Information System has a social media policy that applies to all government departments; if not, why not; if so, (a) to which government staff does the policy apply and (b) what are further relevant details; (2) does the specified policy apply to Ministers and Deputy Ministers; if not, why not; if so, what are the relevant details; (3) will she provide a copy of the specified policy to Mr E J Marais; (4) what are the sanctions for the breach of the specified policy? </w:t>
      </w:r>
    </w:p>
    <w:p w:rsidR="009A05DA" w:rsidRPr="00026D08" w:rsidRDefault="009A05DA" w:rsidP="0002340F">
      <w:pPr>
        <w:pStyle w:val="ListParagraph"/>
        <w:spacing w:line="360" w:lineRule="auto"/>
        <w:ind w:left="7560" w:firstLine="360"/>
        <w:contextualSpacing/>
        <w:jc w:val="both"/>
        <w:rPr>
          <w:rFonts w:ascii="Arial" w:hAnsi="Arial" w:cs="Arial"/>
          <w:b/>
          <w:bCs/>
        </w:rPr>
      </w:pPr>
      <w:r>
        <w:rPr>
          <w:rFonts w:ascii="Arial" w:hAnsi="Arial" w:cs="Arial"/>
        </w:rPr>
        <w:t xml:space="preserve">NW1178E </w:t>
      </w:r>
    </w:p>
    <w:p w:rsidR="009A05DA" w:rsidRDefault="009A05DA" w:rsidP="00026D08">
      <w:pPr>
        <w:spacing w:line="360" w:lineRule="auto"/>
        <w:contextualSpacing/>
        <w:jc w:val="both"/>
        <w:rPr>
          <w:rFonts w:ascii="Arial" w:hAnsi="Arial" w:cs="Arial"/>
          <w:b/>
          <w:bCs/>
        </w:rPr>
      </w:pPr>
    </w:p>
    <w:p w:rsidR="009A05DA" w:rsidRDefault="009A05DA" w:rsidP="00026D08">
      <w:pPr>
        <w:spacing w:line="360" w:lineRule="auto"/>
        <w:contextualSpacing/>
        <w:jc w:val="both"/>
        <w:rPr>
          <w:rFonts w:ascii="Arial" w:hAnsi="Arial" w:cs="Arial"/>
          <w:b/>
          <w:bCs/>
        </w:rPr>
      </w:pPr>
    </w:p>
    <w:p w:rsidR="009A05DA" w:rsidRDefault="009A05DA" w:rsidP="00026D08">
      <w:pPr>
        <w:spacing w:line="360" w:lineRule="auto"/>
        <w:contextualSpacing/>
        <w:jc w:val="both"/>
        <w:rPr>
          <w:rFonts w:ascii="Arial" w:hAnsi="Arial" w:cs="Arial"/>
          <w:b/>
          <w:bCs/>
        </w:rPr>
      </w:pPr>
    </w:p>
    <w:p w:rsidR="009A05DA" w:rsidRDefault="009A05DA" w:rsidP="00026D08">
      <w:pPr>
        <w:spacing w:line="360" w:lineRule="auto"/>
        <w:contextualSpacing/>
        <w:jc w:val="both"/>
        <w:rPr>
          <w:rFonts w:ascii="Arial" w:hAnsi="Arial" w:cs="Arial"/>
          <w:b/>
          <w:bCs/>
        </w:rPr>
      </w:pPr>
    </w:p>
    <w:p w:rsidR="009A05DA" w:rsidRDefault="009A05DA" w:rsidP="00026D08">
      <w:pPr>
        <w:spacing w:line="360" w:lineRule="auto"/>
        <w:contextualSpacing/>
        <w:jc w:val="both"/>
        <w:rPr>
          <w:rFonts w:ascii="Arial" w:hAnsi="Arial" w:cs="Arial"/>
          <w:b/>
          <w:bCs/>
        </w:rPr>
      </w:pPr>
    </w:p>
    <w:p w:rsidR="009A05DA" w:rsidRDefault="009A05DA" w:rsidP="00026D08">
      <w:pPr>
        <w:spacing w:line="360" w:lineRule="auto"/>
        <w:contextualSpacing/>
        <w:jc w:val="both"/>
        <w:rPr>
          <w:rFonts w:ascii="Arial" w:hAnsi="Arial" w:cs="Arial"/>
          <w:b/>
          <w:bCs/>
        </w:rPr>
      </w:pPr>
    </w:p>
    <w:p w:rsidR="009A05DA" w:rsidRDefault="009A05DA" w:rsidP="00026D08">
      <w:pPr>
        <w:spacing w:line="360" w:lineRule="auto"/>
        <w:contextualSpacing/>
        <w:jc w:val="both"/>
        <w:rPr>
          <w:rFonts w:ascii="Arial" w:hAnsi="Arial" w:cs="Arial"/>
          <w:b/>
          <w:bCs/>
        </w:rPr>
      </w:pPr>
    </w:p>
    <w:p w:rsidR="009A05DA" w:rsidRDefault="009A05DA" w:rsidP="00026D08">
      <w:pPr>
        <w:spacing w:line="360" w:lineRule="auto"/>
        <w:contextualSpacing/>
        <w:jc w:val="both"/>
        <w:rPr>
          <w:rFonts w:ascii="Arial" w:hAnsi="Arial" w:cs="Arial"/>
          <w:b/>
          <w:bCs/>
        </w:rPr>
      </w:pPr>
    </w:p>
    <w:p w:rsidR="009A05DA" w:rsidRDefault="009A05DA" w:rsidP="00026D08">
      <w:pPr>
        <w:spacing w:line="360" w:lineRule="auto"/>
        <w:contextualSpacing/>
        <w:jc w:val="both"/>
        <w:rPr>
          <w:rFonts w:ascii="Arial" w:hAnsi="Arial" w:cs="Arial"/>
          <w:b/>
          <w:bCs/>
        </w:rPr>
      </w:pPr>
    </w:p>
    <w:p w:rsidR="009A05DA" w:rsidRDefault="009A05DA" w:rsidP="00026D08">
      <w:pPr>
        <w:spacing w:line="360" w:lineRule="auto"/>
        <w:contextualSpacing/>
        <w:jc w:val="both"/>
        <w:rPr>
          <w:rFonts w:ascii="Arial" w:hAnsi="Arial" w:cs="Arial"/>
          <w:b/>
          <w:bCs/>
        </w:rPr>
      </w:pPr>
    </w:p>
    <w:p w:rsidR="009A05DA" w:rsidRDefault="009A05DA" w:rsidP="00026D08">
      <w:pPr>
        <w:spacing w:line="360" w:lineRule="auto"/>
        <w:contextualSpacing/>
        <w:jc w:val="both"/>
        <w:rPr>
          <w:rFonts w:ascii="Arial" w:hAnsi="Arial" w:cs="Arial"/>
          <w:b/>
          <w:bCs/>
        </w:rPr>
      </w:pPr>
    </w:p>
    <w:p w:rsidR="009A05DA" w:rsidRDefault="009A05DA" w:rsidP="00026D08">
      <w:pPr>
        <w:spacing w:line="360" w:lineRule="auto"/>
        <w:contextualSpacing/>
        <w:jc w:val="both"/>
        <w:rPr>
          <w:rFonts w:ascii="Arial" w:hAnsi="Arial" w:cs="Arial"/>
          <w:b/>
          <w:bCs/>
        </w:rPr>
      </w:pPr>
    </w:p>
    <w:p w:rsidR="009A05DA" w:rsidRDefault="009A05DA" w:rsidP="00FF2CD2">
      <w:pPr>
        <w:tabs>
          <w:tab w:val="left" w:pos="6105"/>
        </w:tabs>
        <w:spacing w:after="0" w:line="360" w:lineRule="auto"/>
        <w:jc w:val="both"/>
        <w:rPr>
          <w:rFonts w:ascii="Arial" w:hAnsi="Arial" w:cs="Arial"/>
          <w:b/>
          <w:bCs/>
        </w:rPr>
      </w:pPr>
      <w:r w:rsidRPr="002F7564">
        <w:rPr>
          <w:rFonts w:ascii="Arial" w:hAnsi="Arial" w:cs="Arial"/>
          <w:b/>
          <w:bCs/>
        </w:rPr>
        <w:t>REPLY</w:t>
      </w:r>
      <w:r>
        <w:rPr>
          <w:rFonts w:ascii="Arial" w:hAnsi="Arial" w:cs="Arial"/>
          <w:b/>
          <w:bCs/>
        </w:rPr>
        <w:t xml:space="preserve"> MINISTER OF COMMUNICATIONS</w:t>
      </w:r>
      <w:r w:rsidRPr="002F7564">
        <w:rPr>
          <w:rFonts w:ascii="Arial" w:hAnsi="Arial" w:cs="Arial"/>
          <w:b/>
          <w:bCs/>
        </w:rPr>
        <w:t>:</w:t>
      </w:r>
    </w:p>
    <w:p w:rsidR="009A05DA" w:rsidRDefault="009A05DA" w:rsidP="00FF2CD2">
      <w:pPr>
        <w:tabs>
          <w:tab w:val="left" w:pos="6105"/>
        </w:tabs>
        <w:spacing w:after="0" w:line="360" w:lineRule="auto"/>
        <w:jc w:val="both"/>
        <w:rPr>
          <w:rFonts w:ascii="Arial" w:hAnsi="Arial" w:cs="Arial"/>
          <w:b/>
          <w:bCs/>
        </w:rPr>
      </w:pPr>
      <w:r>
        <w:rPr>
          <w:rFonts w:ascii="Arial" w:hAnsi="Arial" w:cs="Arial"/>
          <w:b/>
          <w:bCs/>
        </w:rPr>
        <w:t>GOVERNMENT COMMUNICATIONS AND INFORMATION SYSTEMS (GCIS)</w:t>
      </w:r>
    </w:p>
    <w:p w:rsidR="009A05DA" w:rsidRDefault="009A05DA" w:rsidP="00026D08">
      <w:pPr>
        <w:spacing w:line="360" w:lineRule="auto"/>
        <w:contextualSpacing/>
        <w:jc w:val="both"/>
        <w:rPr>
          <w:rFonts w:ascii="Arial" w:hAnsi="Arial" w:cs="Arial"/>
          <w:b/>
          <w:bCs/>
        </w:rPr>
      </w:pPr>
    </w:p>
    <w:p w:rsidR="009A05DA" w:rsidRPr="001838EC" w:rsidRDefault="009A05DA" w:rsidP="002109E1">
      <w:pPr>
        <w:jc w:val="both"/>
        <w:rPr>
          <w:color w:val="000000"/>
        </w:rPr>
      </w:pPr>
      <w:r>
        <w:rPr>
          <w:rFonts w:ascii="Arial" w:hAnsi="Arial" w:cs="Arial"/>
          <w:color w:val="000000"/>
        </w:rPr>
        <w:t xml:space="preserve">(1) </w:t>
      </w:r>
      <w:r w:rsidRPr="001838EC">
        <w:rPr>
          <w:rFonts w:ascii="Arial" w:hAnsi="Arial" w:cs="Arial"/>
          <w:color w:val="000000"/>
        </w:rPr>
        <w:t xml:space="preserve">Social media </w:t>
      </w:r>
      <w:r>
        <w:rPr>
          <w:rFonts w:ascii="Arial" w:hAnsi="Arial" w:cs="Arial"/>
          <w:color w:val="000000"/>
        </w:rPr>
        <w:t>is an increasingly</w:t>
      </w:r>
      <w:r w:rsidRPr="001838EC">
        <w:rPr>
          <w:rFonts w:ascii="Arial" w:hAnsi="Arial" w:cs="Arial"/>
          <w:color w:val="000000"/>
        </w:rPr>
        <w:t xml:space="preserve"> important platform to convey government messages</w:t>
      </w:r>
      <w:r>
        <w:rPr>
          <w:rFonts w:ascii="Arial" w:hAnsi="Arial" w:cs="Arial"/>
          <w:color w:val="000000"/>
        </w:rPr>
        <w:t>.</w:t>
      </w:r>
      <w:r w:rsidRPr="001838EC">
        <w:rPr>
          <w:rFonts w:ascii="Arial" w:hAnsi="Arial" w:cs="Arial"/>
          <w:color w:val="000000"/>
        </w:rPr>
        <w:t xml:space="preserve"> Government Communication and Information System</w:t>
      </w:r>
      <w:r>
        <w:rPr>
          <w:rFonts w:ascii="Arial" w:hAnsi="Arial" w:cs="Arial"/>
          <w:color w:val="000000"/>
        </w:rPr>
        <w:t>,</w:t>
      </w:r>
      <w:r w:rsidRPr="001838EC">
        <w:rPr>
          <w:rFonts w:ascii="Arial" w:hAnsi="Arial" w:cs="Arial"/>
          <w:color w:val="000000"/>
        </w:rPr>
        <w:t xml:space="preserve"> </w:t>
      </w:r>
      <w:r>
        <w:rPr>
          <w:rFonts w:ascii="Arial" w:hAnsi="Arial" w:cs="Arial"/>
          <w:color w:val="000000"/>
        </w:rPr>
        <w:t>(</w:t>
      </w:r>
      <w:r w:rsidRPr="001838EC">
        <w:rPr>
          <w:rFonts w:ascii="Arial" w:hAnsi="Arial" w:cs="Arial"/>
          <w:color w:val="000000"/>
        </w:rPr>
        <w:t>GCIS</w:t>
      </w:r>
      <w:r>
        <w:rPr>
          <w:rFonts w:ascii="Arial" w:hAnsi="Arial" w:cs="Arial"/>
          <w:color w:val="000000"/>
        </w:rPr>
        <w:t>) has</w:t>
      </w:r>
      <w:r w:rsidRPr="001838EC">
        <w:rPr>
          <w:rFonts w:ascii="Arial" w:hAnsi="Arial" w:cs="Arial"/>
          <w:color w:val="000000"/>
        </w:rPr>
        <w:t xml:space="preserve"> developed and published Social Media Policy Guidelines in 2011 and</w:t>
      </w:r>
      <w:r>
        <w:rPr>
          <w:rFonts w:ascii="Arial" w:hAnsi="Arial" w:cs="Arial"/>
          <w:color w:val="000000"/>
        </w:rPr>
        <w:t xml:space="preserve"> they are</w:t>
      </w:r>
      <w:r w:rsidRPr="001838EC">
        <w:rPr>
          <w:rFonts w:ascii="Arial" w:hAnsi="Arial" w:cs="Arial"/>
          <w:color w:val="000000"/>
        </w:rPr>
        <w:t xml:space="preserve"> available on the GCIS website. </w:t>
      </w:r>
    </w:p>
    <w:p w:rsidR="009A05DA" w:rsidRPr="001838EC" w:rsidRDefault="009A05DA" w:rsidP="002109E1">
      <w:pPr>
        <w:jc w:val="both"/>
        <w:rPr>
          <w:color w:val="000000"/>
        </w:rPr>
      </w:pPr>
      <w:r w:rsidRPr="001838EC">
        <w:rPr>
          <w:rFonts w:ascii="Arial" w:hAnsi="Arial" w:cs="Arial"/>
          <w:color w:val="000000"/>
        </w:rPr>
        <w:br/>
        <w:t>(a) The Socal Media Policy Guidelines appl</w:t>
      </w:r>
      <w:r>
        <w:rPr>
          <w:rFonts w:ascii="Arial" w:hAnsi="Arial" w:cs="Arial"/>
          <w:color w:val="000000"/>
        </w:rPr>
        <w:t>y</w:t>
      </w:r>
      <w:r w:rsidRPr="001838EC">
        <w:rPr>
          <w:rFonts w:ascii="Arial" w:hAnsi="Arial" w:cs="Arial"/>
          <w:color w:val="000000"/>
        </w:rPr>
        <w:t xml:space="preserve"> to government employees</w:t>
      </w:r>
      <w:r>
        <w:rPr>
          <w:rFonts w:ascii="Arial" w:hAnsi="Arial" w:cs="Arial"/>
          <w:color w:val="000000"/>
        </w:rPr>
        <w:t xml:space="preserve">; </w:t>
      </w:r>
      <w:r w:rsidRPr="001838EC">
        <w:rPr>
          <w:rFonts w:ascii="Arial" w:hAnsi="Arial" w:cs="Arial"/>
          <w:color w:val="000000"/>
        </w:rPr>
        <w:t xml:space="preserve">(b) </w:t>
      </w:r>
      <w:r>
        <w:rPr>
          <w:rFonts w:ascii="Arial" w:hAnsi="Arial" w:cs="Arial"/>
          <w:color w:val="000000"/>
        </w:rPr>
        <w:t xml:space="preserve">it </w:t>
      </w:r>
      <w:r w:rsidRPr="001838EC">
        <w:rPr>
          <w:rFonts w:ascii="Arial" w:hAnsi="Arial" w:cs="Arial"/>
          <w:color w:val="000000"/>
        </w:rPr>
        <w:t>states in Section 3 that the policy guidelines prescribe acceptable behaviour for government employees using social media for o</w:t>
      </w:r>
      <w:r>
        <w:rPr>
          <w:rFonts w:ascii="Arial" w:hAnsi="Arial" w:cs="Arial"/>
          <w:color w:val="000000"/>
        </w:rPr>
        <w:t xml:space="preserve">fficial government purposes as well as </w:t>
      </w:r>
      <w:r w:rsidRPr="001838EC">
        <w:rPr>
          <w:rFonts w:ascii="Arial" w:hAnsi="Arial" w:cs="Arial"/>
          <w:color w:val="000000"/>
        </w:rPr>
        <w:t>personal use of social media</w:t>
      </w:r>
      <w:r>
        <w:rPr>
          <w:rFonts w:ascii="Arial" w:hAnsi="Arial" w:cs="Arial"/>
          <w:color w:val="000000"/>
        </w:rPr>
        <w:t xml:space="preserve"> </w:t>
      </w:r>
      <w:r w:rsidRPr="001838EC">
        <w:rPr>
          <w:rFonts w:ascii="Arial" w:hAnsi="Arial" w:cs="Arial"/>
          <w:color w:val="000000"/>
        </w:rPr>
        <w:t xml:space="preserve"> by government employees.</w:t>
      </w:r>
    </w:p>
    <w:p w:rsidR="009A05DA" w:rsidRDefault="009A05DA" w:rsidP="00F34C34">
      <w:pPr>
        <w:rPr>
          <w:color w:val="000000"/>
        </w:rPr>
      </w:pPr>
      <w:r>
        <w:rPr>
          <w:rFonts w:ascii="Arial" w:hAnsi="Arial" w:cs="Arial"/>
          <w:color w:val="000000"/>
        </w:rPr>
        <w:br/>
        <w:t>(2) The Social Media Policy Guidelines applies to government employees.</w:t>
      </w:r>
      <w:r>
        <w:rPr>
          <w:rFonts w:ascii="Arial" w:hAnsi="Arial" w:cs="Arial"/>
          <w:color w:val="000000"/>
        </w:rPr>
        <w:br/>
      </w:r>
      <w:r>
        <w:rPr>
          <w:rFonts w:ascii="Arial" w:hAnsi="Arial" w:cs="Arial"/>
          <w:color w:val="000000"/>
        </w:rPr>
        <w:br/>
        <w:t>(3) The Social Media Policy Guidelines are on the government website:</w:t>
      </w:r>
      <w:r>
        <w:rPr>
          <w:rFonts w:ascii="Arial" w:hAnsi="Arial" w:cs="Arial"/>
          <w:color w:val="000000"/>
        </w:rPr>
        <w:br/>
      </w:r>
      <w:r>
        <w:rPr>
          <w:color w:val="5B9BD5"/>
          <w:sz w:val="21"/>
          <w:szCs w:val="21"/>
        </w:rPr>
        <w:t>-</w:t>
      </w:r>
      <w:r>
        <w:rPr>
          <w:rStyle w:val="apple-converted-space"/>
          <w:color w:val="5B9BD5"/>
          <w:sz w:val="21"/>
          <w:szCs w:val="21"/>
        </w:rPr>
        <w:t> </w:t>
      </w:r>
      <w:hyperlink r:id="rId9" w:history="1">
        <w:r>
          <w:rPr>
            <w:rStyle w:val="Hyperlink"/>
            <w:color w:val="5B9BD5"/>
            <w:sz w:val="21"/>
            <w:szCs w:val="21"/>
          </w:rPr>
          <w:t>http://www.gcis.gov.za/sites/www.gcis.gov.za/files/docs/resourcecentre/guidelines/social_media_guidelines_final_20_april2011.pdf</w:t>
        </w:r>
      </w:hyperlink>
      <w:r>
        <w:rPr>
          <w:color w:val="5B9BD5"/>
          <w:sz w:val="21"/>
          <w:szCs w:val="21"/>
        </w:rPr>
        <w:t> </w:t>
      </w:r>
      <w:r>
        <w:rPr>
          <w:rFonts w:ascii="Arial" w:hAnsi="Arial" w:cs="Arial"/>
          <w:color w:val="000000"/>
        </w:rPr>
        <w:br/>
      </w:r>
      <w:r>
        <w:rPr>
          <w:rFonts w:ascii="Arial" w:hAnsi="Arial" w:cs="Arial"/>
          <w:color w:val="000000"/>
        </w:rPr>
        <w:br/>
        <w:t>(4) The Social Media Policy Guidelines are designed to provide a guide on the acceptable use of Social Media by government employees and are not meant to be punitive. They should be read in conjuction with the Code of Conduct for Public Sector Employees.</w:t>
      </w:r>
    </w:p>
    <w:p w:rsidR="009A05DA" w:rsidRDefault="009A05DA" w:rsidP="00CE0CCD">
      <w:pPr>
        <w:tabs>
          <w:tab w:val="left" w:pos="6105"/>
        </w:tabs>
        <w:spacing w:after="0" w:line="360" w:lineRule="auto"/>
        <w:jc w:val="both"/>
        <w:rPr>
          <w:rFonts w:ascii="Arial" w:hAnsi="Arial" w:cs="Arial"/>
          <w:b/>
          <w:bCs/>
        </w:rPr>
      </w:pPr>
    </w:p>
    <w:p w:rsidR="009A05DA" w:rsidRPr="003450B5" w:rsidRDefault="009A05DA" w:rsidP="00CE0CCD">
      <w:pPr>
        <w:spacing w:line="360" w:lineRule="auto"/>
        <w:contextualSpacing/>
        <w:jc w:val="both"/>
        <w:rPr>
          <w:rFonts w:ascii="Arial" w:hAnsi="Arial" w:cs="Arial"/>
          <w:b/>
          <w:sz w:val="24"/>
          <w:szCs w:val="24"/>
        </w:rPr>
      </w:pPr>
    </w:p>
    <w:p w:rsidR="009A05DA" w:rsidRDefault="009A05DA" w:rsidP="00CE0CCD">
      <w:pPr>
        <w:pStyle w:val="NoSpacing"/>
        <w:spacing w:line="360" w:lineRule="auto"/>
        <w:jc w:val="both"/>
        <w:rPr>
          <w:rFonts w:ascii="Arial" w:hAnsi="Arial" w:cs="Arial"/>
          <w:b/>
          <w:sz w:val="24"/>
          <w:szCs w:val="24"/>
        </w:rPr>
      </w:pPr>
      <w:r>
        <w:rPr>
          <w:rFonts w:ascii="Arial" w:hAnsi="Arial" w:cs="Arial"/>
          <w:b/>
          <w:sz w:val="24"/>
          <w:szCs w:val="24"/>
        </w:rPr>
        <w:t>MR D LIPHOKO</w:t>
      </w:r>
    </w:p>
    <w:p w:rsidR="009A05DA" w:rsidRDefault="009A05DA" w:rsidP="00CE0CCD">
      <w:pPr>
        <w:pStyle w:val="NoSpacing"/>
        <w:spacing w:line="360" w:lineRule="auto"/>
        <w:jc w:val="both"/>
        <w:rPr>
          <w:rFonts w:ascii="Arial" w:hAnsi="Arial" w:cs="Arial"/>
          <w:b/>
          <w:sz w:val="24"/>
          <w:szCs w:val="24"/>
        </w:rPr>
      </w:pPr>
      <w:r>
        <w:rPr>
          <w:rFonts w:ascii="Arial" w:hAnsi="Arial" w:cs="Arial"/>
          <w:b/>
          <w:sz w:val="24"/>
          <w:szCs w:val="24"/>
        </w:rPr>
        <w:t>DIRECTOR GENERAL [ACTING]</w:t>
      </w:r>
    </w:p>
    <w:p w:rsidR="009A05DA" w:rsidRDefault="009A05DA" w:rsidP="00CE0CCD">
      <w:pPr>
        <w:pStyle w:val="NoSpacing"/>
        <w:spacing w:line="360" w:lineRule="auto"/>
        <w:jc w:val="both"/>
        <w:rPr>
          <w:rFonts w:ascii="Arial" w:hAnsi="Arial" w:cs="Arial"/>
          <w:b/>
          <w:sz w:val="24"/>
          <w:szCs w:val="24"/>
        </w:rPr>
      </w:pPr>
      <w:r>
        <w:rPr>
          <w:rFonts w:ascii="Arial" w:hAnsi="Arial" w:cs="Arial"/>
          <w:b/>
          <w:sz w:val="24"/>
          <w:szCs w:val="24"/>
        </w:rPr>
        <w:t xml:space="preserve">GOVERNMENT COMMUNICATION AND INFORMATION SYSTEM </w:t>
      </w:r>
    </w:p>
    <w:p w:rsidR="009A05DA" w:rsidRDefault="009A05DA" w:rsidP="00CE0CCD">
      <w:pPr>
        <w:pStyle w:val="NoSpacing"/>
        <w:spacing w:line="360" w:lineRule="auto"/>
        <w:jc w:val="both"/>
        <w:rPr>
          <w:rFonts w:ascii="Arial" w:hAnsi="Arial" w:cs="Arial"/>
          <w:b/>
          <w:sz w:val="24"/>
          <w:szCs w:val="24"/>
        </w:rPr>
      </w:pPr>
      <w:r>
        <w:rPr>
          <w:rFonts w:ascii="Arial" w:hAnsi="Arial" w:cs="Arial"/>
          <w:b/>
          <w:sz w:val="24"/>
          <w:szCs w:val="24"/>
        </w:rPr>
        <w:t>DATE:</w:t>
      </w:r>
    </w:p>
    <w:p w:rsidR="009A05DA" w:rsidRDefault="009A05DA" w:rsidP="00CE0CCD">
      <w:pPr>
        <w:pStyle w:val="NoSpacing"/>
        <w:spacing w:line="360" w:lineRule="auto"/>
        <w:jc w:val="both"/>
        <w:rPr>
          <w:rFonts w:ascii="Arial" w:hAnsi="Arial" w:cs="Arial"/>
          <w:b/>
          <w:sz w:val="24"/>
          <w:szCs w:val="24"/>
        </w:rPr>
      </w:pPr>
    </w:p>
    <w:p w:rsidR="009A05DA" w:rsidRDefault="009A05DA" w:rsidP="00CE0CCD">
      <w:pPr>
        <w:pStyle w:val="NoSpacing"/>
        <w:spacing w:line="360" w:lineRule="auto"/>
        <w:jc w:val="both"/>
        <w:rPr>
          <w:rFonts w:ascii="Arial" w:hAnsi="Arial" w:cs="Arial"/>
          <w:b/>
          <w:sz w:val="24"/>
          <w:szCs w:val="24"/>
        </w:rPr>
      </w:pPr>
    </w:p>
    <w:p w:rsidR="009A05DA" w:rsidRDefault="009A05DA" w:rsidP="00CE0CCD">
      <w:pPr>
        <w:pStyle w:val="NoSpacing"/>
        <w:spacing w:line="360" w:lineRule="auto"/>
        <w:jc w:val="both"/>
        <w:rPr>
          <w:rFonts w:ascii="Arial" w:hAnsi="Arial" w:cs="Arial"/>
          <w:b/>
          <w:sz w:val="24"/>
          <w:szCs w:val="24"/>
        </w:rPr>
      </w:pPr>
    </w:p>
    <w:p w:rsidR="009A05DA" w:rsidRDefault="009A05DA" w:rsidP="00CE0CCD">
      <w:pPr>
        <w:pStyle w:val="NoSpacing"/>
        <w:spacing w:line="360" w:lineRule="auto"/>
        <w:jc w:val="both"/>
        <w:rPr>
          <w:rFonts w:ascii="Arial" w:hAnsi="Arial" w:cs="Arial"/>
          <w:b/>
          <w:sz w:val="24"/>
          <w:szCs w:val="24"/>
        </w:rPr>
      </w:pPr>
      <w:r>
        <w:rPr>
          <w:rFonts w:ascii="Arial" w:hAnsi="Arial" w:cs="Arial"/>
          <w:b/>
          <w:sz w:val="24"/>
          <w:szCs w:val="24"/>
        </w:rPr>
        <w:t>MS AF MUTHAMBI (MP)</w:t>
      </w:r>
    </w:p>
    <w:p w:rsidR="009A05DA" w:rsidRDefault="009A05DA" w:rsidP="00CE0CCD">
      <w:pPr>
        <w:pStyle w:val="NoSpacing"/>
        <w:spacing w:line="360" w:lineRule="auto"/>
        <w:jc w:val="both"/>
        <w:rPr>
          <w:rFonts w:ascii="Arial" w:hAnsi="Arial" w:cs="Arial"/>
          <w:b/>
          <w:sz w:val="24"/>
          <w:szCs w:val="24"/>
        </w:rPr>
      </w:pPr>
      <w:r>
        <w:rPr>
          <w:rFonts w:ascii="Arial" w:hAnsi="Arial" w:cs="Arial"/>
          <w:b/>
          <w:sz w:val="24"/>
          <w:szCs w:val="24"/>
        </w:rPr>
        <w:t>MINISTER OF COMMUNICATIONS</w:t>
      </w:r>
    </w:p>
    <w:p w:rsidR="009A05DA" w:rsidRDefault="009A05DA" w:rsidP="00CE0CCD">
      <w:pPr>
        <w:pStyle w:val="NoSpacing"/>
        <w:spacing w:line="360" w:lineRule="auto"/>
        <w:jc w:val="both"/>
      </w:pPr>
      <w:r>
        <w:rPr>
          <w:rFonts w:ascii="Arial" w:hAnsi="Arial" w:cs="Arial"/>
          <w:b/>
          <w:sz w:val="24"/>
          <w:szCs w:val="24"/>
        </w:rPr>
        <w:t>DATE</w:t>
      </w:r>
    </w:p>
    <w:p w:rsidR="009A05DA" w:rsidRDefault="009A05DA"/>
    <w:sectPr w:rsidR="009A05DA" w:rsidSect="000F3E16">
      <w:headerReference w:type="default" r:id="rId10"/>
      <w:footerReference w:type="default" r:id="rId11"/>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5DA" w:rsidRDefault="009A05DA">
      <w:pPr>
        <w:spacing w:after="0" w:line="240" w:lineRule="auto"/>
      </w:pPr>
      <w:r>
        <w:separator/>
      </w:r>
    </w:p>
  </w:endnote>
  <w:endnote w:type="continuationSeparator" w:id="0">
    <w:p w:rsidR="009A05DA" w:rsidRDefault="009A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DA" w:rsidRDefault="009A05DA" w:rsidP="00176828">
    <w:pPr>
      <w:pStyle w:val="Footer"/>
    </w:pPr>
    <w:r>
      <w:t>Parliamentary Question 1046</w:t>
    </w:r>
  </w:p>
  <w:p w:rsidR="009A05DA" w:rsidRDefault="009A05DA"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5DA" w:rsidRDefault="009A05DA">
      <w:pPr>
        <w:spacing w:after="0" w:line="240" w:lineRule="auto"/>
      </w:pPr>
      <w:r>
        <w:separator/>
      </w:r>
    </w:p>
  </w:footnote>
  <w:footnote w:type="continuationSeparator" w:id="0">
    <w:p w:rsidR="009A05DA" w:rsidRDefault="009A0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DA" w:rsidRPr="00AA0D77" w:rsidRDefault="009A05DA"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4999"/>
    <w:multiLevelType w:val="hybridMultilevel"/>
    <w:tmpl w:val="BBB6EC36"/>
    <w:lvl w:ilvl="0" w:tplc="663ED194">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3211604C"/>
    <w:multiLevelType w:val="hybridMultilevel"/>
    <w:tmpl w:val="48CAC10E"/>
    <w:lvl w:ilvl="0" w:tplc="1700B64E">
      <w:start w:val="2"/>
      <w:numFmt w:val="lowerLetter"/>
      <w:lvlText w:val="(%1)"/>
      <w:lvlJc w:val="left"/>
      <w:pPr>
        <w:ind w:left="1080" w:hanging="36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6F3F0DD3"/>
    <w:multiLevelType w:val="hybridMultilevel"/>
    <w:tmpl w:val="9F0C17E0"/>
    <w:lvl w:ilvl="0" w:tplc="3D3A6F06">
      <w:start w:val="1"/>
      <w:numFmt w:val="decimal"/>
      <w:lvlText w:val="(%1)"/>
      <w:lvlJc w:val="left"/>
      <w:pPr>
        <w:ind w:left="72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CCD"/>
    <w:rsid w:val="00006CE7"/>
    <w:rsid w:val="0002340F"/>
    <w:rsid w:val="00026D08"/>
    <w:rsid w:val="000A7948"/>
    <w:rsid w:val="000F3E16"/>
    <w:rsid w:val="001668B2"/>
    <w:rsid w:val="00176828"/>
    <w:rsid w:val="001838EC"/>
    <w:rsid w:val="001D28B8"/>
    <w:rsid w:val="002109E1"/>
    <w:rsid w:val="0025562E"/>
    <w:rsid w:val="00265A68"/>
    <w:rsid w:val="002B496B"/>
    <w:rsid w:val="002F7564"/>
    <w:rsid w:val="003450B5"/>
    <w:rsid w:val="003B7D1E"/>
    <w:rsid w:val="003D3C26"/>
    <w:rsid w:val="004B2DBD"/>
    <w:rsid w:val="004B71F1"/>
    <w:rsid w:val="005349D6"/>
    <w:rsid w:val="005F6F53"/>
    <w:rsid w:val="006F49E7"/>
    <w:rsid w:val="00714AD2"/>
    <w:rsid w:val="007433E9"/>
    <w:rsid w:val="0085698D"/>
    <w:rsid w:val="008638DB"/>
    <w:rsid w:val="009235D8"/>
    <w:rsid w:val="00963360"/>
    <w:rsid w:val="00980315"/>
    <w:rsid w:val="009A05DA"/>
    <w:rsid w:val="009D559D"/>
    <w:rsid w:val="009E304D"/>
    <w:rsid w:val="00A01EDA"/>
    <w:rsid w:val="00A41CB6"/>
    <w:rsid w:val="00AA0D77"/>
    <w:rsid w:val="00B83122"/>
    <w:rsid w:val="00BB37F9"/>
    <w:rsid w:val="00CE0CCD"/>
    <w:rsid w:val="00D05984"/>
    <w:rsid w:val="00DB23F8"/>
    <w:rsid w:val="00E418B2"/>
    <w:rsid w:val="00EC0686"/>
    <w:rsid w:val="00F34C34"/>
    <w:rsid w:val="00F41686"/>
    <w:rsid w:val="00F52B8F"/>
    <w:rsid w:val="00F84CC5"/>
    <w:rsid w:val="00F87B79"/>
    <w:rsid w:val="00FC427D"/>
    <w:rsid w:val="00FF2C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CD"/>
    <w:pPr>
      <w:spacing w:after="200" w:line="276" w:lineRule="auto"/>
    </w:pPr>
    <w:rPr>
      <w:lang w:val="en-ZA"/>
    </w:rPr>
  </w:style>
  <w:style w:type="paragraph" w:styleId="Heading1">
    <w:name w:val="heading 1"/>
    <w:basedOn w:val="Normal"/>
    <w:next w:val="Normal"/>
    <w:link w:val="Heading1Char"/>
    <w:uiPriority w:val="99"/>
    <w:qFormat/>
    <w:rsid w:val="00CE0CCD"/>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CCD"/>
    <w:rPr>
      <w:rFonts w:ascii="Calibri Light" w:hAnsi="Calibri Light" w:cs="Times New Roman"/>
      <w:b/>
      <w:bCs/>
      <w:color w:val="2E74B5"/>
      <w:sz w:val="28"/>
      <w:szCs w:val="28"/>
    </w:rPr>
  </w:style>
  <w:style w:type="paragraph" w:styleId="Footer">
    <w:name w:val="footer"/>
    <w:basedOn w:val="Normal"/>
    <w:link w:val="FooterChar"/>
    <w:uiPriority w:val="99"/>
    <w:rsid w:val="00CE0CC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E0CCD"/>
    <w:rPr>
      <w:rFonts w:cs="Times New Roman"/>
    </w:rPr>
  </w:style>
  <w:style w:type="paragraph" w:styleId="NoSpacing">
    <w:name w:val="No Spacing"/>
    <w:uiPriority w:val="99"/>
    <w:qFormat/>
    <w:rsid w:val="00CE0CCD"/>
  </w:style>
  <w:style w:type="paragraph" w:styleId="ListParagraph">
    <w:name w:val="List Paragraph"/>
    <w:basedOn w:val="Normal"/>
    <w:uiPriority w:val="99"/>
    <w:qFormat/>
    <w:rsid w:val="00CE0CCD"/>
    <w:pPr>
      <w:spacing w:after="0" w:line="240" w:lineRule="auto"/>
      <w:ind w:left="720"/>
    </w:pPr>
  </w:style>
  <w:style w:type="paragraph" w:styleId="Header">
    <w:name w:val="header"/>
    <w:basedOn w:val="Normal"/>
    <w:link w:val="HeaderChar"/>
    <w:uiPriority w:val="99"/>
    <w:rsid w:val="00026D0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26D08"/>
    <w:rPr>
      <w:rFonts w:cs="Times New Roman"/>
    </w:rPr>
  </w:style>
  <w:style w:type="character" w:styleId="Hyperlink">
    <w:name w:val="Hyperlink"/>
    <w:basedOn w:val="DefaultParagraphFont"/>
    <w:uiPriority w:val="99"/>
    <w:rsid w:val="00F34C34"/>
    <w:rPr>
      <w:rFonts w:cs="Times New Roman"/>
      <w:color w:val="0000FF"/>
      <w:u w:val="single"/>
    </w:rPr>
  </w:style>
  <w:style w:type="character" w:customStyle="1" w:styleId="apple-converted-space">
    <w:name w:val="apple-converted-space"/>
    <w:basedOn w:val="DefaultParagraphFont"/>
    <w:uiPriority w:val="99"/>
    <w:rsid w:val="00F34C34"/>
    <w:rPr>
      <w:rFonts w:cs="Times New Roman"/>
    </w:rPr>
  </w:style>
  <w:style w:type="character" w:styleId="FollowedHyperlink">
    <w:name w:val="FollowedHyperlink"/>
    <w:basedOn w:val="DefaultParagraphFont"/>
    <w:uiPriority w:val="99"/>
    <w:semiHidden/>
    <w:rsid w:val="005F6F53"/>
    <w:rPr>
      <w:rFonts w:cs="Times New Roman"/>
      <w:color w:val="954F72"/>
      <w:u w:val="single"/>
    </w:rPr>
  </w:style>
  <w:style w:type="paragraph" w:styleId="BalloonText">
    <w:name w:val="Balloon Text"/>
    <w:basedOn w:val="Normal"/>
    <w:link w:val="BalloonTextChar"/>
    <w:uiPriority w:val="99"/>
    <w:semiHidden/>
    <w:rsid w:val="00166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668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60273857">
      <w:marLeft w:val="0"/>
      <w:marRight w:val="0"/>
      <w:marTop w:val="0"/>
      <w:marBottom w:val="0"/>
      <w:divBdr>
        <w:top w:val="none" w:sz="0" w:space="0" w:color="auto"/>
        <w:left w:val="none" w:sz="0" w:space="0" w:color="auto"/>
        <w:bottom w:val="none" w:sz="0" w:space="0" w:color="auto"/>
        <w:right w:val="none" w:sz="0" w:space="0" w:color="auto"/>
      </w:divBdr>
    </w:div>
    <w:div w:id="1360273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cis.gov.za/sites/www.gcis.gov.za/files/docs/resourcecentre/guidelines/social_media_guidelines_final_20_april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368</Words>
  <Characters>2102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Marole Letsoalo</dc:creator>
  <cp:keywords/>
  <dc:description/>
  <cp:lastModifiedBy>schuene</cp:lastModifiedBy>
  <cp:revision>2</cp:revision>
  <cp:lastPrinted>2016-05-04T12:52:00Z</cp:lastPrinted>
  <dcterms:created xsi:type="dcterms:W3CDTF">2016-05-09T11:20:00Z</dcterms:created>
  <dcterms:modified xsi:type="dcterms:W3CDTF">2016-05-09T11:20:00Z</dcterms:modified>
</cp:coreProperties>
</file>