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0E" w:rsidRPr="00E53F0E" w:rsidRDefault="00E53F0E" w:rsidP="00E53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E53F0E">
        <w:rPr>
          <w:rFonts w:ascii="Arial" w:hAnsi="Arial" w:cs="Arial"/>
          <w:b/>
          <w:sz w:val="20"/>
          <w:szCs w:val="20"/>
        </w:rPr>
        <w:t>36/1/4/1(2018)</w:t>
      </w:r>
    </w:p>
    <w:p w:rsidR="00E53F0E" w:rsidRPr="00E53F0E" w:rsidRDefault="00E53F0E" w:rsidP="00E53F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53F0E">
        <w:rPr>
          <w:rFonts w:ascii="Arial" w:hAnsi="Arial" w:cs="Arial"/>
          <w:b/>
          <w:sz w:val="20"/>
          <w:szCs w:val="20"/>
        </w:rPr>
        <w:t>NATIONAL ASSEMBLY</w:t>
      </w:r>
    </w:p>
    <w:p w:rsidR="00E53F0E" w:rsidRPr="00E53F0E" w:rsidRDefault="00E53F0E" w:rsidP="00E53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53F0E" w:rsidRPr="00E53F0E" w:rsidRDefault="00E53F0E" w:rsidP="00E53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53F0E">
        <w:rPr>
          <w:rFonts w:ascii="Arial" w:hAnsi="Arial" w:cs="Arial"/>
          <w:b/>
          <w:sz w:val="20"/>
          <w:szCs w:val="20"/>
        </w:rPr>
        <w:t>FOR WRITTEN REPLY</w:t>
      </w:r>
    </w:p>
    <w:p w:rsidR="00E53F0E" w:rsidRPr="00E53F0E" w:rsidRDefault="00E53F0E" w:rsidP="00E53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53F0E" w:rsidRPr="00E53F0E" w:rsidRDefault="00E53F0E" w:rsidP="00E53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53F0E">
        <w:rPr>
          <w:rFonts w:ascii="Arial" w:hAnsi="Arial" w:cs="Arial"/>
          <w:b/>
          <w:sz w:val="20"/>
          <w:szCs w:val="20"/>
        </w:rPr>
        <w:t>QUESTION 1041</w:t>
      </w:r>
    </w:p>
    <w:p w:rsidR="00E53F0E" w:rsidRPr="00E53F0E" w:rsidRDefault="00E53F0E" w:rsidP="00E53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53F0E" w:rsidRPr="00E53F0E" w:rsidRDefault="00E53F0E" w:rsidP="00E53F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53F0E">
        <w:rPr>
          <w:rFonts w:ascii="Arial" w:hAnsi="Arial" w:cs="Arial"/>
          <w:b/>
          <w:sz w:val="20"/>
          <w:szCs w:val="20"/>
        </w:rPr>
        <w:t>DATE OF PUBLICATION IN INTERNAL QUESTION PAPER: 20 APRIL 2018</w:t>
      </w:r>
    </w:p>
    <w:p w:rsidR="00E53F0E" w:rsidRPr="00E53F0E" w:rsidRDefault="00E53F0E" w:rsidP="00E53F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53F0E">
        <w:rPr>
          <w:rFonts w:ascii="Arial" w:hAnsi="Arial" w:cs="Arial"/>
          <w:b/>
          <w:sz w:val="20"/>
          <w:szCs w:val="20"/>
        </w:rPr>
        <w:t>(INTERNAL QUESTION PAPER NO 12-2018)</w:t>
      </w:r>
    </w:p>
    <w:p w:rsidR="00E53F0E" w:rsidRPr="00E53F0E" w:rsidRDefault="00E53F0E" w:rsidP="00E53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53F0E" w:rsidRPr="00E53F0E" w:rsidRDefault="00E53F0E" w:rsidP="00E53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53F0E">
        <w:rPr>
          <w:rFonts w:ascii="Arial" w:hAnsi="Arial" w:cs="Arial"/>
          <w:b/>
          <w:sz w:val="20"/>
          <w:szCs w:val="20"/>
        </w:rPr>
        <w:t xml:space="preserve">1041. Mr MS F de </w:t>
      </w:r>
      <w:proofErr w:type="spellStart"/>
      <w:r w:rsidRPr="00E53F0E">
        <w:rPr>
          <w:rFonts w:ascii="Arial" w:hAnsi="Arial" w:cs="Arial"/>
          <w:b/>
          <w:sz w:val="20"/>
          <w:szCs w:val="20"/>
        </w:rPr>
        <w:t>Freitas</w:t>
      </w:r>
      <w:proofErr w:type="spellEnd"/>
      <w:r w:rsidRPr="00E53F0E">
        <w:rPr>
          <w:rFonts w:ascii="Arial" w:hAnsi="Arial" w:cs="Arial"/>
          <w:b/>
          <w:sz w:val="20"/>
          <w:szCs w:val="20"/>
        </w:rPr>
        <w:t xml:space="preserve"> (DA) to ask the Minister of Police:</w:t>
      </w:r>
    </w:p>
    <w:p w:rsidR="00E53F0E" w:rsidRPr="00E53F0E" w:rsidRDefault="00E53F0E" w:rsidP="00E53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E53F0E">
        <w:rPr>
          <w:rFonts w:ascii="Arial" w:hAnsi="Arial" w:cs="Arial"/>
          <w:sz w:val="20"/>
          <w:szCs w:val="20"/>
        </w:rPr>
        <w:t>With reference to his reply to question 299 on 5 March 2018, (a) what are the (</w:t>
      </w:r>
      <w:proofErr w:type="spellStart"/>
      <w:r w:rsidRPr="00E53F0E">
        <w:rPr>
          <w:rFonts w:ascii="Arial" w:hAnsi="Arial" w:cs="Arial"/>
          <w:sz w:val="20"/>
          <w:szCs w:val="20"/>
        </w:rPr>
        <w:t>i</w:t>
      </w:r>
      <w:proofErr w:type="spellEnd"/>
      <w:r w:rsidRPr="00E53F0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E53F0E">
        <w:rPr>
          <w:rFonts w:ascii="Arial" w:hAnsi="Arial" w:cs="Arial"/>
          <w:sz w:val="20"/>
          <w:szCs w:val="20"/>
        </w:rPr>
        <w:t>timelines, (ii) time frames, (iii) milestones and (iv) deadlines with regard to each case</w:t>
      </w:r>
      <w:r>
        <w:rPr>
          <w:rFonts w:ascii="Arial" w:hAnsi="Arial" w:cs="Arial"/>
          <w:sz w:val="20"/>
          <w:szCs w:val="20"/>
        </w:rPr>
        <w:t xml:space="preserve"> </w:t>
      </w:r>
      <w:r w:rsidRPr="00E53F0E">
        <w:rPr>
          <w:rFonts w:ascii="Arial" w:hAnsi="Arial" w:cs="Arial"/>
          <w:sz w:val="20"/>
          <w:szCs w:val="20"/>
        </w:rPr>
        <w:t>and (b) who (</w:t>
      </w:r>
      <w:proofErr w:type="spellStart"/>
      <w:r w:rsidRPr="00E53F0E">
        <w:rPr>
          <w:rFonts w:ascii="Arial" w:hAnsi="Arial" w:cs="Arial"/>
          <w:sz w:val="20"/>
          <w:szCs w:val="20"/>
        </w:rPr>
        <w:t>i</w:t>
      </w:r>
      <w:proofErr w:type="spellEnd"/>
      <w:r w:rsidRPr="00E53F0E">
        <w:rPr>
          <w:rFonts w:ascii="Arial" w:hAnsi="Arial" w:cs="Arial"/>
          <w:sz w:val="20"/>
          <w:szCs w:val="20"/>
        </w:rPr>
        <w:t>) are the team of investigators, (ii) do the investigators represent</w:t>
      </w:r>
      <w:r>
        <w:rPr>
          <w:rFonts w:ascii="Arial" w:hAnsi="Arial" w:cs="Arial"/>
          <w:sz w:val="20"/>
          <w:szCs w:val="20"/>
        </w:rPr>
        <w:t xml:space="preserve"> </w:t>
      </w:r>
      <w:r w:rsidRPr="00E53F0E">
        <w:rPr>
          <w:rFonts w:ascii="Arial" w:hAnsi="Arial" w:cs="Arial"/>
          <w:sz w:val="20"/>
          <w:szCs w:val="20"/>
        </w:rPr>
        <w:t>respectively and (iii) are the members of each team of investigators?</w:t>
      </w:r>
      <w:r>
        <w:rPr>
          <w:rFonts w:ascii="Arial" w:hAnsi="Arial" w:cs="Arial"/>
          <w:sz w:val="20"/>
          <w:szCs w:val="20"/>
        </w:rPr>
        <w:br/>
      </w:r>
      <w:r w:rsidRPr="00E53F0E">
        <w:rPr>
          <w:rFonts w:ascii="Arial" w:hAnsi="Arial" w:cs="Arial"/>
          <w:sz w:val="20"/>
          <w:szCs w:val="20"/>
        </w:rPr>
        <w:t>NW1036E</w:t>
      </w:r>
    </w:p>
    <w:p w:rsidR="00E53F0E" w:rsidRDefault="00E53F0E" w:rsidP="00E53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3F0E">
        <w:rPr>
          <w:rFonts w:ascii="Arial" w:hAnsi="Arial" w:cs="Arial"/>
          <w:sz w:val="20"/>
          <w:szCs w:val="20"/>
        </w:rPr>
        <w:br/>
      </w:r>
      <w:r w:rsidRPr="00E53F0E">
        <w:rPr>
          <w:rFonts w:ascii="Arial" w:hAnsi="Arial" w:cs="Arial"/>
          <w:b/>
          <w:sz w:val="20"/>
          <w:szCs w:val="20"/>
        </w:rPr>
        <w:t>REPLY</w:t>
      </w:r>
      <w:proofErr w:type="gramStart"/>
      <w:r w:rsidRPr="00E53F0E">
        <w:rPr>
          <w:rFonts w:ascii="Arial" w:hAnsi="Arial" w:cs="Arial"/>
          <w:b/>
          <w:sz w:val="20"/>
          <w:szCs w:val="20"/>
        </w:rPr>
        <w:t>:</w:t>
      </w:r>
      <w:proofErr w:type="gramEnd"/>
      <w:r w:rsidRPr="00E53F0E">
        <w:rPr>
          <w:rFonts w:ascii="Arial" w:hAnsi="Arial" w:cs="Arial"/>
          <w:sz w:val="20"/>
          <w:szCs w:val="20"/>
        </w:rPr>
        <w:br/>
      </w:r>
      <w:r w:rsidRPr="00E53F0E">
        <w:rPr>
          <w:rFonts w:ascii="Arial" w:hAnsi="Arial" w:cs="Arial"/>
          <w:sz w:val="20"/>
          <w:szCs w:val="20"/>
        </w:rPr>
        <w:br/>
        <w:t>(a) The time lines for the investigation cannot be predicted, however members are working tirelessly to finalise the investigation and progress report will be given on request.</w:t>
      </w:r>
      <w:r w:rsidRPr="00E53F0E">
        <w:rPr>
          <w:rFonts w:ascii="Arial" w:hAnsi="Arial" w:cs="Arial"/>
          <w:sz w:val="20"/>
          <w:szCs w:val="20"/>
        </w:rPr>
        <w:br/>
      </w:r>
      <w:r w:rsidRPr="00E53F0E">
        <w:rPr>
          <w:rFonts w:ascii="Arial" w:hAnsi="Arial" w:cs="Arial"/>
          <w:sz w:val="20"/>
          <w:szCs w:val="20"/>
        </w:rPr>
        <w:br/>
        <w:t>(b) One team comprising of five members are placed at Serious Commercial Crime within DPCI</w:t>
      </w:r>
      <w:r w:rsidRPr="00E53F0E">
        <w:rPr>
          <w:rFonts w:ascii="Arial" w:hAnsi="Arial" w:cs="Arial"/>
          <w:sz w:val="20"/>
          <w:szCs w:val="20"/>
        </w:rPr>
        <w:br/>
      </w:r>
      <w:r w:rsidRPr="00E53F0E">
        <w:rPr>
          <w:rFonts w:ascii="Arial" w:hAnsi="Arial" w:cs="Arial"/>
          <w:sz w:val="20"/>
          <w:szCs w:val="20"/>
        </w:rPr>
        <w:br/>
      </w:r>
      <w:r w:rsidRPr="00E53F0E">
        <w:rPr>
          <w:rFonts w:ascii="Arial" w:hAnsi="Arial" w:cs="Arial"/>
          <w:sz w:val="20"/>
          <w:szCs w:val="20"/>
        </w:rPr>
        <w:br/>
        <w:t>Reply to question 1041 recommended</w:t>
      </w:r>
      <w:r w:rsidRPr="00E53F0E">
        <w:rPr>
          <w:rFonts w:ascii="Arial" w:hAnsi="Arial" w:cs="Arial"/>
          <w:sz w:val="20"/>
          <w:szCs w:val="20"/>
        </w:rPr>
        <w:br/>
      </w:r>
      <w:r w:rsidRPr="00E53F0E">
        <w:rPr>
          <w:rFonts w:ascii="Arial" w:hAnsi="Arial" w:cs="Arial"/>
          <w:sz w:val="20"/>
          <w:szCs w:val="20"/>
        </w:rPr>
        <w:br/>
      </w:r>
      <w:r w:rsidRPr="00E53F0E">
        <w:rPr>
          <w:rFonts w:ascii="Arial" w:hAnsi="Arial" w:cs="Arial"/>
          <w:sz w:val="20"/>
          <w:szCs w:val="20"/>
        </w:rPr>
        <w:br/>
      </w:r>
      <w:r w:rsidRPr="00E53F0E">
        <w:rPr>
          <w:rFonts w:ascii="Arial" w:hAnsi="Arial" w:cs="Arial"/>
          <w:b/>
          <w:sz w:val="20"/>
          <w:szCs w:val="20"/>
        </w:rPr>
        <w:t>GENERAL NATIONAL COMMISSIONER: SOUTH AFRICAN POLICE SERVICE</w:t>
      </w:r>
      <w:r w:rsidRPr="00E53F0E">
        <w:rPr>
          <w:rFonts w:ascii="Arial" w:hAnsi="Arial" w:cs="Arial"/>
          <w:b/>
          <w:sz w:val="20"/>
          <w:szCs w:val="20"/>
        </w:rPr>
        <w:br/>
        <w:t>KJ SITOLE (SOEG)</w:t>
      </w:r>
      <w:r w:rsidRPr="00E53F0E">
        <w:rPr>
          <w:rFonts w:ascii="Arial" w:hAnsi="Arial" w:cs="Arial"/>
          <w:b/>
          <w:sz w:val="20"/>
          <w:szCs w:val="20"/>
        </w:rPr>
        <w:br/>
        <w:t>Date</w:t>
      </w:r>
      <w:r w:rsidRPr="00E53F0E">
        <w:rPr>
          <w:rFonts w:ascii="Arial" w:hAnsi="Arial" w:cs="Arial"/>
          <w:sz w:val="20"/>
          <w:szCs w:val="20"/>
        </w:rPr>
        <w:t>: 2018-05-01</w:t>
      </w:r>
      <w:r w:rsidRPr="00E53F0E">
        <w:rPr>
          <w:rFonts w:ascii="Arial" w:hAnsi="Arial" w:cs="Arial"/>
          <w:sz w:val="20"/>
          <w:szCs w:val="20"/>
        </w:rPr>
        <w:br/>
      </w:r>
      <w:r w:rsidRPr="00E53F0E">
        <w:rPr>
          <w:rFonts w:ascii="Arial" w:hAnsi="Arial" w:cs="Arial"/>
          <w:sz w:val="20"/>
          <w:szCs w:val="20"/>
        </w:rPr>
        <w:br/>
      </w:r>
    </w:p>
    <w:p w:rsidR="00E53F0E" w:rsidRPr="00E53F0E" w:rsidRDefault="00E53F0E" w:rsidP="00E53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E53F0E">
        <w:rPr>
          <w:rFonts w:ascii="Arial" w:hAnsi="Arial" w:cs="Arial"/>
          <w:b/>
          <w:sz w:val="20"/>
          <w:szCs w:val="20"/>
        </w:rPr>
        <w:t>36/1/4/1 (2018)</w:t>
      </w:r>
    </w:p>
    <w:p w:rsidR="00E53F0E" w:rsidRPr="00E53F0E" w:rsidRDefault="00E53F0E" w:rsidP="00E53F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53F0E">
        <w:rPr>
          <w:rFonts w:ascii="Arial" w:hAnsi="Arial" w:cs="Arial"/>
          <w:b/>
          <w:sz w:val="20"/>
          <w:szCs w:val="20"/>
        </w:rPr>
        <w:t>NATIONAL ASSEMBLY</w:t>
      </w:r>
    </w:p>
    <w:p w:rsidR="00E53F0E" w:rsidRPr="00E53F0E" w:rsidRDefault="00E53F0E" w:rsidP="00E53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53F0E">
        <w:rPr>
          <w:rFonts w:ascii="Arial" w:hAnsi="Arial" w:cs="Arial"/>
          <w:b/>
          <w:sz w:val="20"/>
          <w:szCs w:val="20"/>
        </w:rPr>
        <w:t>FOR WRITTEN REPLY</w:t>
      </w:r>
    </w:p>
    <w:p w:rsidR="00E53F0E" w:rsidRPr="00E53F0E" w:rsidRDefault="00E53F0E" w:rsidP="00E53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53F0E">
        <w:rPr>
          <w:rFonts w:ascii="Arial" w:hAnsi="Arial" w:cs="Arial"/>
          <w:b/>
          <w:sz w:val="20"/>
          <w:szCs w:val="20"/>
        </w:rPr>
        <w:t>QUESTION 1041</w:t>
      </w:r>
    </w:p>
    <w:p w:rsidR="00E53F0E" w:rsidRPr="00E53F0E" w:rsidRDefault="00E53F0E" w:rsidP="00E53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53F0E" w:rsidRPr="00E53F0E" w:rsidRDefault="00E53F0E" w:rsidP="00E53F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53F0E">
        <w:rPr>
          <w:rFonts w:ascii="Arial" w:hAnsi="Arial" w:cs="Arial"/>
          <w:b/>
          <w:sz w:val="20"/>
          <w:szCs w:val="20"/>
        </w:rPr>
        <w:t>DATE OF PUBLICATION IN INTERNAL QUESTION PAPER: 20 APRIL 2018</w:t>
      </w:r>
    </w:p>
    <w:p w:rsidR="00E53F0E" w:rsidRPr="00E53F0E" w:rsidRDefault="00E53F0E" w:rsidP="00E53F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53F0E">
        <w:rPr>
          <w:rFonts w:ascii="Arial" w:hAnsi="Arial" w:cs="Arial"/>
          <w:b/>
          <w:sz w:val="20"/>
          <w:szCs w:val="20"/>
        </w:rPr>
        <w:t>(INTERNAL QUESTION PAPER NO 12-2018)</w:t>
      </w:r>
    </w:p>
    <w:p w:rsidR="00E53F0E" w:rsidRPr="00E53F0E" w:rsidRDefault="00E53F0E" w:rsidP="00E53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53F0E" w:rsidRPr="00E53F0E" w:rsidRDefault="00E53F0E" w:rsidP="00E53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53F0E">
        <w:rPr>
          <w:rFonts w:ascii="Arial" w:hAnsi="Arial" w:cs="Arial"/>
          <w:b/>
          <w:sz w:val="20"/>
          <w:szCs w:val="20"/>
        </w:rPr>
        <w:t xml:space="preserve">1041. Mr MS F de </w:t>
      </w:r>
      <w:proofErr w:type="spellStart"/>
      <w:r w:rsidRPr="00E53F0E">
        <w:rPr>
          <w:rFonts w:ascii="Arial" w:hAnsi="Arial" w:cs="Arial"/>
          <w:b/>
          <w:sz w:val="20"/>
          <w:szCs w:val="20"/>
        </w:rPr>
        <w:t>Freitas</w:t>
      </w:r>
      <w:proofErr w:type="spellEnd"/>
      <w:r w:rsidRPr="00E53F0E">
        <w:rPr>
          <w:rFonts w:ascii="Arial" w:hAnsi="Arial" w:cs="Arial"/>
          <w:b/>
          <w:sz w:val="20"/>
          <w:szCs w:val="20"/>
        </w:rPr>
        <w:t xml:space="preserve"> (DA) to ask the Minister of Police:</w:t>
      </w:r>
    </w:p>
    <w:p w:rsidR="00E53F0E" w:rsidRPr="00E53F0E" w:rsidRDefault="00E53F0E" w:rsidP="00E53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3F0E" w:rsidRPr="00E53F0E" w:rsidRDefault="00E53F0E" w:rsidP="00E53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53F0E">
        <w:rPr>
          <w:rFonts w:ascii="Arial" w:hAnsi="Arial" w:cs="Arial"/>
          <w:sz w:val="20"/>
          <w:szCs w:val="20"/>
        </w:rPr>
        <w:t>With reference to his reply to question 299 on 5 March 2018, (a) what are the (</w:t>
      </w:r>
      <w:proofErr w:type="spellStart"/>
      <w:r w:rsidRPr="00E53F0E">
        <w:rPr>
          <w:rFonts w:ascii="Arial" w:hAnsi="Arial" w:cs="Arial"/>
          <w:sz w:val="20"/>
          <w:szCs w:val="20"/>
        </w:rPr>
        <w:t>i</w:t>
      </w:r>
      <w:proofErr w:type="spellEnd"/>
      <w:r w:rsidRPr="00E53F0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E53F0E">
        <w:rPr>
          <w:rFonts w:ascii="Arial" w:hAnsi="Arial" w:cs="Arial"/>
          <w:sz w:val="20"/>
          <w:szCs w:val="20"/>
        </w:rPr>
        <w:t>timelines, (ii) time frames, (iii) milestones and (iv) deadlines with regard to each case</w:t>
      </w:r>
      <w:r>
        <w:rPr>
          <w:rFonts w:ascii="Arial" w:hAnsi="Arial" w:cs="Arial"/>
          <w:sz w:val="20"/>
          <w:szCs w:val="20"/>
        </w:rPr>
        <w:t xml:space="preserve"> </w:t>
      </w:r>
      <w:r w:rsidRPr="00E53F0E">
        <w:rPr>
          <w:rFonts w:ascii="Arial" w:hAnsi="Arial" w:cs="Arial"/>
          <w:sz w:val="20"/>
          <w:szCs w:val="20"/>
        </w:rPr>
        <w:t>and (b) who (</w:t>
      </w:r>
      <w:proofErr w:type="spellStart"/>
      <w:r w:rsidRPr="00E53F0E">
        <w:rPr>
          <w:rFonts w:ascii="Arial" w:hAnsi="Arial" w:cs="Arial"/>
          <w:sz w:val="20"/>
          <w:szCs w:val="20"/>
        </w:rPr>
        <w:t>i</w:t>
      </w:r>
      <w:proofErr w:type="spellEnd"/>
      <w:r w:rsidRPr="00E53F0E">
        <w:rPr>
          <w:rFonts w:ascii="Arial" w:hAnsi="Arial" w:cs="Arial"/>
          <w:sz w:val="20"/>
          <w:szCs w:val="20"/>
        </w:rPr>
        <w:t>) are the team of investigators, (ii) do the investigators represent</w:t>
      </w:r>
      <w:r>
        <w:rPr>
          <w:rFonts w:ascii="Arial" w:hAnsi="Arial" w:cs="Arial"/>
          <w:sz w:val="20"/>
          <w:szCs w:val="20"/>
        </w:rPr>
        <w:t xml:space="preserve"> </w:t>
      </w:r>
      <w:r w:rsidRPr="00E53F0E">
        <w:rPr>
          <w:rFonts w:ascii="Arial" w:hAnsi="Arial" w:cs="Arial"/>
          <w:sz w:val="20"/>
          <w:szCs w:val="20"/>
        </w:rPr>
        <w:t>respectively and (iii) are the members of each team of investigators?</w:t>
      </w:r>
      <w:r>
        <w:rPr>
          <w:rFonts w:ascii="Arial" w:hAnsi="Arial" w:cs="Arial"/>
          <w:sz w:val="20"/>
          <w:szCs w:val="20"/>
        </w:rPr>
        <w:br/>
      </w:r>
      <w:r w:rsidRPr="00E53F0E">
        <w:rPr>
          <w:rFonts w:ascii="Arial" w:hAnsi="Arial" w:cs="Arial"/>
          <w:sz w:val="20"/>
          <w:szCs w:val="20"/>
        </w:rPr>
        <w:t>NW1036E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53F0E">
        <w:rPr>
          <w:rFonts w:ascii="Arial" w:hAnsi="Arial" w:cs="Arial"/>
          <w:b/>
          <w:sz w:val="20"/>
          <w:szCs w:val="20"/>
        </w:rPr>
        <w:t>REPLY</w:t>
      </w:r>
      <w:proofErr w:type="gramStart"/>
      <w:r w:rsidRPr="00E53F0E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53F0E">
        <w:rPr>
          <w:rFonts w:ascii="Arial" w:hAnsi="Arial" w:cs="Arial"/>
          <w:sz w:val="20"/>
          <w:szCs w:val="20"/>
        </w:rPr>
        <w:t>(a) The time lines for the investigation cannot be predicted, however members are</w:t>
      </w:r>
      <w:r>
        <w:rPr>
          <w:rFonts w:ascii="Arial" w:hAnsi="Arial" w:cs="Arial"/>
          <w:sz w:val="20"/>
          <w:szCs w:val="20"/>
        </w:rPr>
        <w:t xml:space="preserve"> </w:t>
      </w:r>
      <w:r w:rsidRPr="00E53F0E">
        <w:rPr>
          <w:rFonts w:ascii="Arial" w:hAnsi="Arial" w:cs="Arial"/>
          <w:sz w:val="20"/>
          <w:szCs w:val="20"/>
        </w:rPr>
        <w:t xml:space="preserve">working tirelessly to finalise the investigation </w:t>
      </w:r>
      <w:r>
        <w:rPr>
          <w:rFonts w:ascii="Arial" w:eastAsia="HiddenHorzOCR" w:hAnsi="Arial" w:cs="Arial"/>
          <w:sz w:val="20"/>
          <w:szCs w:val="20"/>
        </w:rPr>
        <w:t>and</w:t>
      </w:r>
      <w:r w:rsidRPr="00E53F0E">
        <w:rPr>
          <w:rFonts w:ascii="Arial" w:eastAsia="HiddenHorzOCR" w:hAnsi="Arial" w:cs="Arial"/>
          <w:sz w:val="20"/>
          <w:szCs w:val="20"/>
        </w:rPr>
        <w:t xml:space="preserve"> </w:t>
      </w:r>
      <w:r w:rsidRPr="00E53F0E">
        <w:rPr>
          <w:rFonts w:ascii="Arial" w:hAnsi="Arial" w:cs="Arial"/>
          <w:sz w:val="20"/>
          <w:szCs w:val="20"/>
        </w:rPr>
        <w:t>progress report will be given</w:t>
      </w:r>
      <w:r>
        <w:rPr>
          <w:rFonts w:ascii="Arial" w:hAnsi="Arial" w:cs="Arial"/>
          <w:sz w:val="20"/>
          <w:szCs w:val="20"/>
        </w:rPr>
        <w:t xml:space="preserve"> </w:t>
      </w:r>
      <w:r w:rsidRPr="00E53F0E">
        <w:rPr>
          <w:rFonts w:ascii="Arial" w:hAnsi="Arial" w:cs="Arial"/>
          <w:sz w:val="20"/>
          <w:szCs w:val="20"/>
        </w:rPr>
        <w:t>on request.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53F0E">
        <w:rPr>
          <w:rFonts w:ascii="Arial" w:hAnsi="Arial" w:cs="Arial"/>
          <w:sz w:val="20"/>
          <w:szCs w:val="20"/>
        </w:rPr>
        <w:t>(b) One team comprising of five (5) members are placed at Serious Commercial</w:t>
      </w:r>
      <w:r>
        <w:rPr>
          <w:rFonts w:ascii="Arial" w:hAnsi="Arial" w:cs="Arial"/>
          <w:sz w:val="20"/>
          <w:szCs w:val="20"/>
        </w:rPr>
        <w:t xml:space="preserve"> </w:t>
      </w:r>
      <w:r w:rsidRPr="00E53F0E">
        <w:rPr>
          <w:rFonts w:ascii="Arial" w:hAnsi="Arial" w:cs="Arial"/>
          <w:sz w:val="20"/>
          <w:szCs w:val="20"/>
        </w:rPr>
        <w:t>Crime within DPCI.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53F0E">
        <w:rPr>
          <w:rFonts w:ascii="Arial" w:hAnsi="Arial" w:cs="Arial"/>
          <w:b/>
          <w:sz w:val="20"/>
          <w:szCs w:val="20"/>
        </w:rPr>
        <w:t>LIEUTENANT GENERAL</w:t>
      </w:r>
    </w:p>
    <w:p w:rsidR="00844E3E" w:rsidRPr="00E53F0E" w:rsidRDefault="00E53F0E" w:rsidP="00E53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53F0E">
        <w:rPr>
          <w:rFonts w:ascii="Arial" w:hAnsi="Arial" w:cs="Arial"/>
          <w:b/>
          <w:sz w:val="20"/>
          <w:szCs w:val="20"/>
        </w:rPr>
        <w:lastRenderedPageBreak/>
        <w:t>ACTING NATIIONAL HEAD: DIRECTORATE FOR PRIORITY CRIME INVESTIGATION</w:t>
      </w:r>
      <w:r>
        <w:rPr>
          <w:rFonts w:ascii="Arial" w:hAnsi="Arial" w:cs="Arial"/>
          <w:b/>
          <w:sz w:val="20"/>
          <w:szCs w:val="20"/>
        </w:rPr>
        <w:br/>
        <w:t>Y MATAKATA</w:t>
      </w:r>
      <w:r>
        <w:rPr>
          <w:rFonts w:ascii="Arial" w:hAnsi="Arial" w:cs="Arial"/>
          <w:b/>
          <w:sz w:val="20"/>
          <w:szCs w:val="20"/>
        </w:rPr>
        <w:br/>
        <w:t xml:space="preserve">Date: </w:t>
      </w:r>
      <w:r w:rsidRPr="00E53F0E">
        <w:rPr>
          <w:rFonts w:ascii="Arial" w:hAnsi="Arial" w:cs="Arial"/>
          <w:sz w:val="20"/>
          <w:szCs w:val="20"/>
        </w:rPr>
        <w:t>2018-04-25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  <w:t>Reply to question 1041 approved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  <w:t xml:space="preserve">MINISTER OF POLICE </w:t>
      </w:r>
      <w:r>
        <w:rPr>
          <w:rFonts w:ascii="Arial" w:hAnsi="Arial" w:cs="Arial"/>
          <w:b/>
          <w:sz w:val="20"/>
          <w:szCs w:val="20"/>
        </w:rPr>
        <w:br/>
        <w:t>BH CELE, MP</w:t>
      </w:r>
      <w:r>
        <w:rPr>
          <w:rFonts w:ascii="Arial" w:hAnsi="Arial" w:cs="Arial"/>
          <w:b/>
          <w:sz w:val="20"/>
          <w:szCs w:val="20"/>
        </w:rPr>
        <w:br/>
        <w:t xml:space="preserve">Date; </w:t>
      </w:r>
      <w:r w:rsidRPr="00E53F0E">
        <w:rPr>
          <w:rFonts w:ascii="Arial" w:hAnsi="Arial" w:cs="Arial"/>
          <w:sz w:val="20"/>
          <w:szCs w:val="20"/>
        </w:rPr>
        <w:t>2018-05-03</w:t>
      </w:r>
      <w:r>
        <w:rPr>
          <w:rFonts w:ascii="Arial" w:hAnsi="Arial" w:cs="Arial"/>
          <w:b/>
          <w:sz w:val="20"/>
          <w:szCs w:val="20"/>
        </w:rPr>
        <w:br/>
      </w:r>
    </w:p>
    <w:sectPr w:rsidR="00844E3E" w:rsidRPr="00E53F0E" w:rsidSect="00904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savePreviewPicture/>
  <w:compat/>
  <w:rsids>
    <w:rsidRoot w:val="00E53F0E"/>
    <w:rsid w:val="00844E3E"/>
    <w:rsid w:val="008E4298"/>
    <w:rsid w:val="0090462C"/>
    <w:rsid w:val="00C00DB2"/>
    <w:rsid w:val="00E5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1721</Characters>
  <Application>Microsoft Office Word</Application>
  <DocSecurity>0</DocSecurity>
  <Lines>14</Lines>
  <Paragraphs>4</Paragraphs>
  <ScaleCrop>false</ScaleCrop>
  <Company>Proline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2018-07-27T12:47:00Z</dcterms:created>
  <dcterms:modified xsi:type="dcterms:W3CDTF">2018-07-27T12:56:00Z</dcterms:modified>
</cp:coreProperties>
</file>