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8C7D38">
        <w:rPr>
          <w:b/>
          <w:bCs/>
          <w:sz w:val="24"/>
          <w:u w:val="single"/>
        </w:rPr>
        <w:t>02</w:t>
      </w:r>
      <w:r w:rsidR="007258B9">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556E2">
        <w:rPr>
          <w:b/>
          <w:bCs/>
          <w:sz w:val="24"/>
          <w:u w:val="single"/>
        </w:rPr>
        <w:t>07</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7258B9" w:rsidRPr="007258B9" w:rsidRDefault="007258B9" w:rsidP="007258B9">
      <w:pPr>
        <w:spacing w:before="100" w:beforeAutospacing="1" w:after="100" w:afterAutospacing="1"/>
        <w:ind w:left="720" w:hanging="720"/>
        <w:jc w:val="both"/>
        <w:outlineLvl w:val="0"/>
        <w:rPr>
          <w:b/>
          <w:sz w:val="24"/>
          <w:u w:val="single"/>
        </w:rPr>
      </w:pPr>
      <w:r w:rsidRPr="007258B9">
        <w:rPr>
          <w:b/>
          <w:sz w:val="24"/>
          <w:u w:val="single"/>
        </w:rPr>
        <w:t xml:space="preserve">Dr S </w:t>
      </w:r>
      <w:proofErr w:type="spellStart"/>
      <w:r w:rsidRPr="007258B9">
        <w:rPr>
          <w:b/>
          <w:sz w:val="24"/>
          <w:u w:val="single"/>
        </w:rPr>
        <w:t>S</w:t>
      </w:r>
      <w:proofErr w:type="spellEnd"/>
      <w:r w:rsidRPr="007258B9">
        <w:rPr>
          <w:b/>
          <w:sz w:val="24"/>
          <w:u w:val="single"/>
        </w:rPr>
        <w:t xml:space="preserve"> </w:t>
      </w:r>
      <w:proofErr w:type="spellStart"/>
      <w:r w:rsidRPr="007258B9">
        <w:rPr>
          <w:b/>
          <w:sz w:val="24"/>
          <w:u w:val="single"/>
        </w:rPr>
        <w:t>Thembekwayo</w:t>
      </w:r>
      <w:proofErr w:type="spellEnd"/>
      <w:r w:rsidRPr="007258B9">
        <w:rPr>
          <w:b/>
          <w:sz w:val="24"/>
          <w:u w:val="single"/>
        </w:rPr>
        <w:t xml:space="preserve"> (EFF) to ask the Minister of Health</w:t>
      </w:r>
      <w:r w:rsidR="001B14AC" w:rsidRPr="007258B9">
        <w:rPr>
          <w:b/>
          <w:sz w:val="24"/>
          <w:u w:val="single"/>
        </w:rPr>
        <w:fldChar w:fldCharType="begin"/>
      </w:r>
      <w:r w:rsidRPr="007258B9">
        <w:rPr>
          <w:sz w:val="24"/>
          <w:u w:val="single"/>
        </w:rPr>
        <w:instrText xml:space="preserve"> XE "</w:instrText>
      </w:r>
      <w:r w:rsidRPr="007258B9">
        <w:rPr>
          <w:b/>
          <w:sz w:val="24"/>
          <w:u w:val="single"/>
        </w:rPr>
        <w:instrText>Health</w:instrText>
      </w:r>
      <w:r w:rsidRPr="007258B9">
        <w:rPr>
          <w:sz w:val="24"/>
          <w:u w:val="single"/>
        </w:rPr>
        <w:instrText xml:space="preserve">" </w:instrText>
      </w:r>
      <w:r w:rsidR="001B14AC" w:rsidRPr="007258B9">
        <w:rPr>
          <w:b/>
          <w:sz w:val="24"/>
          <w:u w:val="single"/>
        </w:rPr>
        <w:fldChar w:fldCharType="end"/>
      </w:r>
      <w:r w:rsidRPr="007258B9">
        <w:rPr>
          <w:b/>
          <w:sz w:val="24"/>
          <w:u w:val="single"/>
        </w:rPr>
        <w:t>:</w:t>
      </w:r>
    </w:p>
    <w:p w:rsidR="004434B5" w:rsidRPr="000E705F" w:rsidRDefault="007258B9" w:rsidP="007258B9">
      <w:pPr>
        <w:spacing w:before="100" w:beforeAutospacing="1" w:after="100" w:afterAutospacing="1"/>
        <w:jc w:val="both"/>
        <w:outlineLvl w:val="0"/>
        <w:rPr>
          <w:sz w:val="24"/>
        </w:rPr>
      </w:pPr>
      <w:r w:rsidRPr="007258B9">
        <w:rPr>
          <w:sz w:val="24"/>
        </w:rPr>
        <w:t xml:space="preserve">In light of the peer-reviewed study published in the medical journal </w:t>
      </w:r>
      <w:r w:rsidRPr="007258B9">
        <w:rPr>
          <w:i/>
          <w:sz w:val="24"/>
        </w:rPr>
        <w:t>The Lancet</w:t>
      </w:r>
      <w:r w:rsidRPr="007258B9">
        <w:rPr>
          <w:sz w:val="24"/>
        </w:rPr>
        <w:t>, where trial results showed that the Russian developed COVID-19 vaccine, Sputnik V, has shown an efficacy of 91% and is deemed safe, what are the reasons that he cannot speed-up the procurement of the Sputnik V-vaccine for South African citizens?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C7D38">
        <w:rPr>
          <w:color w:val="000000"/>
        </w:rPr>
        <w:t>2</w:t>
      </w:r>
      <w:r w:rsidR="00761C6E">
        <w:rPr>
          <w:color w:val="000000"/>
        </w:rPr>
        <w:t>1</w:t>
      </w:r>
      <w:r w:rsidR="007258B9">
        <w:rPr>
          <w:color w:val="000000"/>
        </w:rPr>
        <w:t>2</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BA3200" w:rsidRDefault="00BA3200" w:rsidP="00BA3200">
      <w:pPr>
        <w:pStyle w:val="BodyText"/>
        <w:rPr>
          <w:sz w:val="24"/>
          <w:lang w:val="en-ZA"/>
        </w:rPr>
      </w:pPr>
      <w:r w:rsidRPr="00BA3200">
        <w:rPr>
          <w:sz w:val="24"/>
          <w:lang w:val="en-ZA"/>
        </w:rPr>
        <w:t xml:space="preserve">The </w:t>
      </w:r>
      <w:proofErr w:type="spellStart"/>
      <w:r w:rsidRPr="00BA3200">
        <w:rPr>
          <w:sz w:val="24"/>
          <w:lang w:val="en-ZA"/>
        </w:rPr>
        <w:t>Gamaleya</w:t>
      </w:r>
      <w:proofErr w:type="spellEnd"/>
      <w:r w:rsidRPr="00BA3200">
        <w:rPr>
          <w:sz w:val="24"/>
          <w:lang w:val="en-ZA"/>
        </w:rPr>
        <w:t xml:space="preserve"> Institute is still undergoing investigations into the effectiveness of the Sputnik V in the presence of the 501Y.V2 (B.1.351, or Beta) variant, which is the main circulating strain of COVID-19 in South Africa. The published results do not represent the effectiveness of this vaccine against this variant. Also, concern was raised with regards to the second booster dose which uses the Ad5 vector, where previous work in the </w:t>
      </w:r>
      <w:proofErr w:type="spellStart"/>
      <w:r w:rsidRPr="00BA3200">
        <w:rPr>
          <w:sz w:val="24"/>
          <w:lang w:val="en-ZA"/>
        </w:rPr>
        <w:t>Phamibili</w:t>
      </w:r>
      <w:proofErr w:type="spellEnd"/>
      <w:r w:rsidRPr="00BA3200">
        <w:rPr>
          <w:sz w:val="24"/>
          <w:lang w:val="en-ZA"/>
        </w:rPr>
        <w:t xml:space="preserve"> study showed that using this vector may increase the acquisition of HIV, particularly in males. </w:t>
      </w:r>
    </w:p>
    <w:p w:rsidR="00BA3200" w:rsidRPr="00BA3200" w:rsidRDefault="00BA3200" w:rsidP="00BA3200">
      <w:pPr>
        <w:pStyle w:val="BodyText"/>
        <w:rPr>
          <w:sz w:val="24"/>
          <w:lang w:val="en-ZA"/>
        </w:rPr>
      </w:pPr>
    </w:p>
    <w:p w:rsidR="00BA3200" w:rsidRPr="00BA3200" w:rsidRDefault="00BA3200" w:rsidP="00BA3200">
      <w:pPr>
        <w:pStyle w:val="BodyText"/>
        <w:rPr>
          <w:sz w:val="24"/>
          <w:lang w:val="en-ZA"/>
        </w:rPr>
      </w:pPr>
      <w:r w:rsidRPr="00BA3200">
        <w:rPr>
          <w:sz w:val="24"/>
          <w:lang w:val="en-ZA"/>
        </w:rPr>
        <w:t>The M</w:t>
      </w:r>
      <w:r>
        <w:rPr>
          <w:sz w:val="24"/>
          <w:lang w:val="en-ZA"/>
        </w:rPr>
        <w:t xml:space="preserve">inisterial </w:t>
      </w:r>
      <w:r w:rsidRPr="00BA3200">
        <w:rPr>
          <w:sz w:val="24"/>
          <w:lang w:val="en-ZA"/>
        </w:rPr>
        <w:t>A</w:t>
      </w:r>
      <w:r>
        <w:rPr>
          <w:sz w:val="24"/>
          <w:lang w:val="en-ZA"/>
        </w:rPr>
        <w:t xml:space="preserve">dvisory </w:t>
      </w:r>
      <w:r w:rsidRPr="00BA3200">
        <w:rPr>
          <w:sz w:val="24"/>
          <w:lang w:val="en-ZA"/>
        </w:rPr>
        <w:t>C</w:t>
      </w:r>
      <w:r>
        <w:rPr>
          <w:sz w:val="24"/>
          <w:lang w:val="en-ZA"/>
        </w:rPr>
        <w:t>ommittee</w:t>
      </w:r>
      <w:r w:rsidRPr="00BA3200">
        <w:rPr>
          <w:sz w:val="24"/>
          <w:lang w:val="en-ZA"/>
        </w:rPr>
        <w:t xml:space="preserve"> on COVID-1</w:t>
      </w:r>
      <w:bookmarkStart w:id="0" w:name="_GoBack"/>
      <w:bookmarkEnd w:id="0"/>
      <w:r w:rsidRPr="00BA3200">
        <w:rPr>
          <w:sz w:val="24"/>
          <w:lang w:val="en-ZA"/>
        </w:rPr>
        <w:t>9 Vaccines ha</w:t>
      </w:r>
      <w:r>
        <w:rPr>
          <w:sz w:val="24"/>
          <w:lang w:val="en-ZA"/>
        </w:rPr>
        <w:t>s</w:t>
      </w:r>
      <w:r w:rsidRPr="00BA3200">
        <w:rPr>
          <w:sz w:val="24"/>
          <w:lang w:val="en-ZA"/>
        </w:rPr>
        <w:t xml:space="preserve"> been engaging with the </w:t>
      </w:r>
      <w:proofErr w:type="spellStart"/>
      <w:r w:rsidRPr="00BA3200">
        <w:rPr>
          <w:sz w:val="24"/>
          <w:lang w:val="en-ZA"/>
        </w:rPr>
        <w:t>Gameleya</w:t>
      </w:r>
      <w:proofErr w:type="spellEnd"/>
      <w:r w:rsidRPr="00BA3200">
        <w:rPr>
          <w:sz w:val="24"/>
          <w:lang w:val="en-ZA"/>
        </w:rPr>
        <w:t xml:space="preserve"> Institute to investigate these matters further.</w:t>
      </w:r>
    </w:p>
    <w:p w:rsidR="003D2B6A" w:rsidRDefault="003D2B6A" w:rsidP="00EF7817">
      <w:pPr>
        <w:pStyle w:val="BodyText"/>
        <w:ind w:left="1418" w:hanging="1418"/>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2E" w:rsidRDefault="00EC352E">
      <w:r>
        <w:separator/>
      </w:r>
    </w:p>
  </w:endnote>
  <w:endnote w:type="continuationSeparator" w:id="0">
    <w:p w:rsidR="00EC352E" w:rsidRDefault="00EC3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B14A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B14A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2E" w:rsidRDefault="00EC352E">
      <w:r>
        <w:separator/>
      </w:r>
    </w:p>
  </w:footnote>
  <w:footnote w:type="continuationSeparator" w:id="0">
    <w:p w:rsidR="00EC352E" w:rsidRDefault="00EC3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56E2"/>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14AC"/>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72D22"/>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3798C"/>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3681"/>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A3200"/>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52E"/>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449204486">
      <w:bodyDiv w:val="1"/>
      <w:marLeft w:val="0"/>
      <w:marRight w:val="0"/>
      <w:marTop w:val="0"/>
      <w:marBottom w:val="0"/>
      <w:divBdr>
        <w:top w:val="none" w:sz="0" w:space="0" w:color="auto"/>
        <w:left w:val="none" w:sz="0" w:space="0" w:color="auto"/>
        <w:bottom w:val="none" w:sz="0" w:space="0" w:color="auto"/>
        <w:right w:val="none" w:sz="0" w:space="0" w:color="auto"/>
      </w:divBdr>
      <w:divsChild>
        <w:div w:id="600600752">
          <w:marLeft w:val="0"/>
          <w:marRight w:val="0"/>
          <w:marTop w:val="0"/>
          <w:marBottom w:val="0"/>
          <w:divBdr>
            <w:top w:val="none" w:sz="0" w:space="0" w:color="auto"/>
            <w:left w:val="none" w:sz="0" w:space="0" w:color="auto"/>
            <w:bottom w:val="none" w:sz="0" w:space="0" w:color="auto"/>
            <w:right w:val="none" w:sz="0" w:space="0" w:color="auto"/>
          </w:divBdr>
        </w:div>
        <w:div w:id="1132864306">
          <w:marLeft w:val="0"/>
          <w:marRight w:val="0"/>
          <w:marTop w:val="0"/>
          <w:marBottom w:val="0"/>
          <w:divBdr>
            <w:top w:val="none" w:sz="0" w:space="0" w:color="auto"/>
            <w:left w:val="none" w:sz="0" w:space="0" w:color="auto"/>
            <w:bottom w:val="none" w:sz="0" w:space="0" w:color="auto"/>
            <w:right w:val="none" w:sz="0" w:space="0" w:color="auto"/>
          </w:divBdr>
        </w:div>
        <w:div w:id="1011880293">
          <w:marLeft w:val="0"/>
          <w:marRight w:val="0"/>
          <w:marTop w:val="0"/>
          <w:marBottom w:val="0"/>
          <w:divBdr>
            <w:top w:val="none" w:sz="0" w:space="0" w:color="auto"/>
            <w:left w:val="none" w:sz="0" w:space="0" w:color="auto"/>
            <w:bottom w:val="none" w:sz="0" w:space="0" w:color="auto"/>
            <w:right w:val="none" w:sz="0" w:space="0" w:color="auto"/>
          </w:divBdr>
        </w:div>
        <w:div w:id="1241717312">
          <w:marLeft w:val="0"/>
          <w:marRight w:val="0"/>
          <w:marTop w:val="0"/>
          <w:marBottom w:val="0"/>
          <w:divBdr>
            <w:top w:val="none" w:sz="0" w:space="0" w:color="auto"/>
            <w:left w:val="none" w:sz="0" w:space="0" w:color="auto"/>
            <w:bottom w:val="none" w:sz="0" w:space="0" w:color="auto"/>
            <w:right w:val="none" w:sz="0" w:space="0" w:color="auto"/>
          </w:divBdr>
        </w:div>
        <w:div w:id="99449276">
          <w:marLeft w:val="0"/>
          <w:marRight w:val="0"/>
          <w:marTop w:val="0"/>
          <w:marBottom w:val="0"/>
          <w:divBdr>
            <w:top w:val="none" w:sz="0" w:space="0" w:color="auto"/>
            <w:left w:val="none" w:sz="0" w:space="0" w:color="auto"/>
            <w:bottom w:val="none" w:sz="0" w:space="0" w:color="auto"/>
            <w:right w:val="none" w:sz="0" w:space="0" w:color="auto"/>
          </w:divBdr>
        </w:div>
        <w:div w:id="1428232796">
          <w:marLeft w:val="0"/>
          <w:marRight w:val="0"/>
          <w:marTop w:val="0"/>
          <w:marBottom w:val="0"/>
          <w:divBdr>
            <w:top w:val="none" w:sz="0" w:space="0" w:color="auto"/>
            <w:left w:val="none" w:sz="0" w:space="0" w:color="auto"/>
            <w:bottom w:val="none" w:sz="0" w:space="0" w:color="auto"/>
            <w:right w:val="none" w:sz="0" w:space="0" w:color="auto"/>
          </w:divBdr>
        </w:div>
        <w:div w:id="1308896033">
          <w:marLeft w:val="0"/>
          <w:marRight w:val="0"/>
          <w:marTop w:val="0"/>
          <w:marBottom w:val="0"/>
          <w:divBdr>
            <w:top w:val="none" w:sz="0" w:space="0" w:color="auto"/>
            <w:left w:val="none" w:sz="0" w:space="0" w:color="auto"/>
            <w:bottom w:val="none" w:sz="0" w:space="0" w:color="auto"/>
            <w:right w:val="none" w:sz="0" w:space="0" w:color="auto"/>
          </w:divBdr>
        </w:div>
      </w:divsChild>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46709585">
      <w:bodyDiv w:val="1"/>
      <w:marLeft w:val="0"/>
      <w:marRight w:val="0"/>
      <w:marTop w:val="0"/>
      <w:marBottom w:val="0"/>
      <w:divBdr>
        <w:top w:val="none" w:sz="0" w:space="0" w:color="auto"/>
        <w:left w:val="none" w:sz="0" w:space="0" w:color="auto"/>
        <w:bottom w:val="none" w:sz="0" w:space="0" w:color="auto"/>
        <w:right w:val="none" w:sz="0" w:space="0" w:color="auto"/>
      </w:divBdr>
      <w:divsChild>
        <w:div w:id="1800025773">
          <w:marLeft w:val="0"/>
          <w:marRight w:val="0"/>
          <w:marTop w:val="0"/>
          <w:marBottom w:val="0"/>
          <w:divBdr>
            <w:top w:val="none" w:sz="0" w:space="0" w:color="auto"/>
            <w:left w:val="none" w:sz="0" w:space="0" w:color="auto"/>
            <w:bottom w:val="none" w:sz="0" w:space="0" w:color="auto"/>
            <w:right w:val="none" w:sz="0" w:space="0" w:color="auto"/>
          </w:divBdr>
        </w:div>
        <w:div w:id="680788660">
          <w:marLeft w:val="0"/>
          <w:marRight w:val="0"/>
          <w:marTop w:val="0"/>
          <w:marBottom w:val="0"/>
          <w:divBdr>
            <w:top w:val="none" w:sz="0" w:space="0" w:color="auto"/>
            <w:left w:val="none" w:sz="0" w:space="0" w:color="auto"/>
            <w:bottom w:val="none" w:sz="0" w:space="0" w:color="auto"/>
            <w:right w:val="none" w:sz="0" w:space="0" w:color="auto"/>
          </w:divBdr>
        </w:div>
        <w:div w:id="1210191521">
          <w:marLeft w:val="0"/>
          <w:marRight w:val="0"/>
          <w:marTop w:val="0"/>
          <w:marBottom w:val="0"/>
          <w:divBdr>
            <w:top w:val="none" w:sz="0" w:space="0" w:color="auto"/>
            <w:left w:val="none" w:sz="0" w:space="0" w:color="auto"/>
            <w:bottom w:val="none" w:sz="0" w:space="0" w:color="auto"/>
            <w:right w:val="none" w:sz="0" w:space="0" w:color="auto"/>
          </w:divBdr>
        </w:div>
        <w:div w:id="1394112935">
          <w:marLeft w:val="0"/>
          <w:marRight w:val="0"/>
          <w:marTop w:val="0"/>
          <w:marBottom w:val="0"/>
          <w:divBdr>
            <w:top w:val="none" w:sz="0" w:space="0" w:color="auto"/>
            <w:left w:val="none" w:sz="0" w:space="0" w:color="auto"/>
            <w:bottom w:val="none" w:sz="0" w:space="0" w:color="auto"/>
            <w:right w:val="none" w:sz="0" w:space="0" w:color="auto"/>
          </w:divBdr>
        </w:div>
        <w:div w:id="961767909">
          <w:marLeft w:val="0"/>
          <w:marRight w:val="0"/>
          <w:marTop w:val="0"/>
          <w:marBottom w:val="0"/>
          <w:divBdr>
            <w:top w:val="none" w:sz="0" w:space="0" w:color="auto"/>
            <w:left w:val="none" w:sz="0" w:space="0" w:color="auto"/>
            <w:bottom w:val="none" w:sz="0" w:space="0" w:color="auto"/>
            <w:right w:val="none" w:sz="0" w:space="0" w:color="auto"/>
          </w:divBdr>
        </w:div>
        <w:div w:id="623656363">
          <w:marLeft w:val="0"/>
          <w:marRight w:val="0"/>
          <w:marTop w:val="0"/>
          <w:marBottom w:val="0"/>
          <w:divBdr>
            <w:top w:val="none" w:sz="0" w:space="0" w:color="auto"/>
            <w:left w:val="none" w:sz="0" w:space="0" w:color="auto"/>
            <w:bottom w:val="none" w:sz="0" w:space="0" w:color="auto"/>
            <w:right w:val="none" w:sz="0" w:space="0" w:color="auto"/>
          </w:divBdr>
        </w:div>
        <w:div w:id="139516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2021-06-08T13:08:00Z</dcterms:created>
  <dcterms:modified xsi:type="dcterms:W3CDTF">2021-06-08T13:08:00Z</dcterms:modified>
</cp:coreProperties>
</file>