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F6" w:rsidRPr="004722F6" w:rsidRDefault="004722F6" w:rsidP="004722F6">
      <w:pPr>
        <w:rPr>
          <w:rFonts w:ascii="Arial" w:hAnsi="Arial" w:cs="Arial"/>
        </w:rPr>
      </w:pPr>
      <w:bookmarkStart w:id="0" w:name="_GoBack"/>
      <w:bookmarkEnd w:id="0"/>
    </w:p>
    <w:p w:rsidR="00A36976" w:rsidRDefault="007C68CE"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9" o:title=""/>
            <w10:wrap type="square"/>
          </v:shape>
          <o:OLEObject Type="Embed" ProgID="MSPhotoEd.3" ShapeID="_x0000_s1027" DrawAspect="Content" ObjectID="_1526988859" r:id="rId10"/>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Pr="00CE2C7E" w:rsidRDefault="00A36976" w:rsidP="00A36976">
      <w:pPr>
        <w:rPr>
          <w:rFonts w:ascii="Arial" w:hAnsi="Arial" w:cs="Arial"/>
          <w:sz w:val="28"/>
          <w:szCs w:val="28"/>
        </w:rPr>
      </w:pPr>
    </w:p>
    <w:p w:rsidR="00A36976" w:rsidRPr="00CE2C7E" w:rsidRDefault="00A36976" w:rsidP="00A36976">
      <w:pPr>
        <w:rPr>
          <w:rFonts w:ascii="Arial" w:hAnsi="Arial" w:cs="Arial"/>
          <w:sz w:val="28"/>
          <w:szCs w:val="28"/>
        </w:rPr>
      </w:pPr>
    </w:p>
    <w:p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36976" w:rsidRPr="0059608D" w:rsidRDefault="00A36976" w:rsidP="00A36976">
      <w:pPr>
        <w:jc w:val="center"/>
        <w:rPr>
          <w:rFonts w:ascii="Calibri" w:hAnsi="Calibri"/>
          <w:sz w:val="26"/>
          <w:szCs w:val="26"/>
        </w:rPr>
      </w:pPr>
    </w:p>
    <w:p w:rsidR="00A36976" w:rsidRPr="0059608D" w:rsidRDefault="004268B5"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4722F6" w:rsidRPr="00CE2C7E" w:rsidRDefault="004722F6" w:rsidP="00A36976">
      <w:pPr>
        <w:spacing w:line="360" w:lineRule="auto"/>
        <w:jc w:val="center"/>
        <w:rPr>
          <w:rFonts w:ascii="Calibri" w:hAnsi="Calibri" w:cs="Arial"/>
          <w:b/>
          <w:sz w:val="28"/>
          <w:szCs w:val="28"/>
        </w:rPr>
      </w:pPr>
    </w:p>
    <w:p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4268B5"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85AF9" w:rsidRPr="00F85AF9" w:rsidRDefault="00F85AF9" w:rsidP="00F85AF9">
      <w:pPr>
        <w:spacing w:before="100" w:beforeAutospacing="1" w:after="100" w:afterAutospacing="1"/>
        <w:ind w:left="851" w:hanging="851"/>
        <w:jc w:val="both"/>
        <w:outlineLvl w:val="0"/>
        <w:rPr>
          <w:rFonts w:ascii="Arial" w:hAnsi="Arial" w:cs="Arial"/>
          <w:b/>
        </w:rPr>
      </w:pPr>
      <w:r w:rsidRPr="00F85AF9">
        <w:rPr>
          <w:rFonts w:ascii="Arial" w:hAnsi="Arial" w:cs="Arial"/>
          <w:b/>
        </w:rPr>
        <w:t>1021.</w:t>
      </w:r>
      <w:r w:rsidRPr="00F85AF9">
        <w:rPr>
          <w:rFonts w:ascii="Arial" w:hAnsi="Arial" w:cs="Arial"/>
          <w:b/>
        </w:rPr>
        <w:tab/>
        <w:t>Mr S J F Marais (DA) to ask the Minister of Defence and Military Veterans:</w:t>
      </w:r>
    </w:p>
    <w:p w:rsidR="00F85AF9" w:rsidRPr="00F85AF9" w:rsidRDefault="00F85AF9" w:rsidP="00F85AF9">
      <w:pPr>
        <w:spacing w:before="100" w:beforeAutospacing="1" w:after="100" w:afterAutospacing="1"/>
        <w:ind w:left="1440" w:hanging="589"/>
        <w:jc w:val="both"/>
        <w:outlineLvl w:val="0"/>
        <w:rPr>
          <w:rFonts w:ascii="Arial" w:hAnsi="Arial" w:cs="Arial"/>
        </w:rPr>
      </w:pPr>
      <w:r w:rsidRPr="00F85AF9">
        <w:rPr>
          <w:rFonts w:ascii="Arial" w:hAnsi="Arial" w:cs="Arial"/>
        </w:rPr>
        <w:t>(1)</w:t>
      </w:r>
      <w:r w:rsidRPr="00F85AF9">
        <w:rPr>
          <w:rFonts w:ascii="Arial" w:hAnsi="Arial" w:cs="Arial"/>
        </w:rPr>
        <w:tab/>
        <w:t xml:space="preserve">Why a luxury Mercedes Benz vehicle (details furnished) registered in her Ministry’s name at the </w:t>
      </w:r>
      <w:proofErr w:type="spellStart"/>
      <w:r w:rsidRPr="00F85AF9">
        <w:rPr>
          <w:rFonts w:ascii="Arial" w:hAnsi="Arial" w:cs="Arial"/>
        </w:rPr>
        <w:t>Youngsfield</w:t>
      </w:r>
      <w:proofErr w:type="spellEnd"/>
      <w:r w:rsidRPr="00F85AF9">
        <w:rPr>
          <w:rFonts w:ascii="Arial" w:hAnsi="Arial" w:cs="Arial"/>
        </w:rPr>
        <w:t xml:space="preserve"> Army Base is used daily to transport a certain person (details furnished) to the University of Cape Town campus and back;</w:t>
      </w:r>
    </w:p>
    <w:p w:rsidR="00F85AF9" w:rsidRPr="00F85AF9" w:rsidRDefault="00F85AF9" w:rsidP="00F85AF9">
      <w:pPr>
        <w:spacing w:before="100" w:beforeAutospacing="1" w:after="100" w:afterAutospacing="1"/>
        <w:ind w:left="1440" w:hanging="589"/>
        <w:jc w:val="both"/>
        <w:outlineLvl w:val="0"/>
        <w:rPr>
          <w:rFonts w:ascii="Arial" w:hAnsi="Arial" w:cs="Arial"/>
        </w:rPr>
      </w:pPr>
      <w:r w:rsidRPr="00F85AF9">
        <w:rPr>
          <w:rFonts w:ascii="Arial" w:hAnsi="Arial" w:cs="Arial"/>
        </w:rPr>
        <w:t>(2)</w:t>
      </w:r>
      <w:r w:rsidRPr="00F85AF9">
        <w:rPr>
          <w:rFonts w:ascii="Arial" w:hAnsi="Arial" w:cs="Arial"/>
        </w:rPr>
        <w:tab/>
        <w:t>whether she can confirm that the specified army officer (details furnished) who has the use of the vehicle also resides at the specified address in Cape Town; if not, (a) is it just the specified Major’s daughter who occupies the property and (b) what are the further relevant details; if so, (i) how long has the specified army officer been resident at the specified address and (ii) who else lives with the specified army officer at the specified address;</w:t>
      </w:r>
    </w:p>
    <w:p w:rsidR="00F85AF9" w:rsidRPr="00F85AF9" w:rsidRDefault="00F85AF9" w:rsidP="00F85AF9">
      <w:pPr>
        <w:spacing w:before="100" w:beforeAutospacing="1" w:after="100" w:afterAutospacing="1"/>
        <w:ind w:left="1440" w:hanging="589"/>
        <w:jc w:val="both"/>
        <w:outlineLvl w:val="0"/>
        <w:rPr>
          <w:rFonts w:ascii="Arial" w:hAnsi="Arial" w:cs="Arial"/>
        </w:rPr>
      </w:pPr>
      <w:r w:rsidRPr="00F85AF9">
        <w:rPr>
          <w:rFonts w:ascii="Arial" w:hAnsi="Arial" w:cs="Arial"/>
        </w:rPr>
        <w:t>(3)</w:t>
      </w:r>
      <w:r w:rsidRPr="00F85AF9">
        <w:rPr>
          <w:rFonts w:ascii="Arial" w:hAnsi="Arial" w:cs="Arial"/>
        </w:rPr>
        <w:tab/>
        <w:t>whether there are any policies in place that allow children of officers to be transported to universities in luxury vehicles registered in her Ministry’s name at the expense of her department; if not, what is the position in this regard; if so, from which budget(s) are personal trips like these funded;</w:t>
      </w:r>
    </w:p>
    <w:p w:rsidR="00F85AF9" w:rsidRPr="00F85AF9" w:rsidRDefault="00F85AF9" w:rsidP="00F85AF9">
      <w:pPr>
        <w:spacing w:before="100" w:beforeAutospacing="1" w:after="100" w:afterAutospacing="1"/>
        <w:ind w:left="1440" w:hanging="589"/>
        <w:jc w:val="both"/>
        <w:outlineLvl w:val="0"/>
        <w:rPr>
          <w:rFonts w:ascii="Arial" w:hAnsi="Arial" w:cs="Arial"/>
        </w:rPr>
      </w:pPr>
      <w:r w:rsidRPr="00F85AF9">
        <w:rPr>
          <w:rFonts w:ascii="Arial" w:hAnsi="Arial" w:cs="Arial"/>
        </w:rPr>
        <w:t>(4)</w:t>
      </w:r>
      <w:r w:rsidRPr="00F85AF9">
        <w:rPr>
          <w:rFonts w:ascii="Arial" w:hAnsi="Arial" w:cs="Arial"/>
        </w:rPr>
        <w:tab/>
      </w:r>
      <w:proofErr w:type="gramStart"/>
      <w:r w:rsidRPr="00F85AF9">
        <w:rPr>
          <w:rFonts w:ascii="Arial" w:hAnsi="Arial" w:cs="Arial"/>
        </w:rPr>
        <w:t>are</w:t>
      </w:r>
      <w:proofErr w:type="gramEnd"/>
      <w:r w:rsidRPr="00F85AF9">
        <w:rPr>
          <w:rFonts w:ascii="Arial" w:hAnsi="Arial" w:cs="Arial"/>
        </w:rPr>
        <w:t xml:space="preserve"> such personal trips ever (a) declared to the SA Revenue Services and (b) reported to the human resources department of her department?</w:t>
      </w:r>
      <w:r w:rsidRPr="00F85AF9">
        <w:rPr>
          <w:rFonts w:ascii="Arial" w:hAnsi="Arial" w:cs="Arial"/>
        </w:rPr>
        <w:tab/>
        <w:t>NW1153E</w:t>
      </w:r>
    </w:p>
    <w:p w:rsidR="00F85AF9" w:rsidRDefault="00F85AF9" w:rsidP="00F85AF9">
      <w:pPr>
        <w:jc w:val="both"/>
        <w:rPr>
          <w:rFonts w:ascii="Arial" w:hAnsi="Arial" w:cs="Arial"/>
          <w:b/>
        </w:rPr>
      </w:pPr>
    </w:p>
    <w:p w:rsidR="00F85AF9" w:rsidRDefault="00F85AF9" w:rsidP="00F85AF9">
      <w:pPr>
        <w:jc w:val="both"/>
        <w:rPr>
          <w:rFonts w:ascii="Arial" w:hAnsi="Arial" w:cs="Arial"/>
          <w:b/>
        </w:rPr>
      </w:pPr>
    </w:p>
    <w:p w:rsidR="00F85AF9" w:rsidRDefault="00F85AF9" w:rsidP="00F85AF9">
      <w:pPr>
        <w:jc w:val="both"/>
        <w:rPr>
          <w:rFonts w:ascii="Arial" w:hAnsi="Arial" w:cs="Arial"/>
          <w:b/>
        </w:rPr>
      </w:pPr>
    </w:p>
    <w:p w:rsidR="00F85AF9" w:rsidRDefault="00F85AF9" w:rsidP="00F85AF9">
      <w:pPr>
        <w:jc w:val="both"/>
        <w:rPr>
          <w:rFonts w:ascii="Arial" w:hAnsi="Arial" w:cs="Arial"/>
          <w:b/>
        </w:rPr>
      </w:pPr>
    </w:p>
    <w:p w:rsidR="00F85AF9" w:rsidRPr="00F85AF9" w:rsidRDefault="00F85AF9" w:rsidP="00F85AF9">
      <w:pPr>
        <w:jc w:val="both"/>
        <w:rPr>
          <w:rFonts w:ascii="Arial" w:hAnsi="Arial" w:cs="Arial"/>
          <w:b/>
        </w:rPr>
      </w:pPr>
    </w:p>
    <w:p w:rsidR="00F85AF9" w:rsidRPr="00F85AF9" w:rsidRDefault="00F85AF9" w:rsidP="00F85AF9">
      <w:pPr>
        <w:jc w:val="both"/>
        <w:rPr>
          <w:rFonts w:ascii="Arial" w:hAnsi="Arial" w:cs="Arial"/>
          <w:b/>
        </w:rPr>
      </w:pPr>
    </w:p>
    <w:p w:rsidR="00F85AF9" w:rsidRPr="00F85AF9" w:rsidRDefault="00F85AF9" w:rsidP="00F85AF9">
      <w:pPr>
        <w:jc w:val="both"/>
        <w:rPr>
          <w:rFonts w:ascii="Arial" w:hAnsi="Arial" w:cs="Arial"/>
          <w:b/>
        </w:rPr>
      </w:pPr>
      <w:r w:rsidRPr="00F85AF9">
        <w:rPr>
          <w:rFonts w:ascii="Arial" w:hAnsi="Arial" w:cs="Arial"/>
          <w:b/>
        </w:rPr>
        <w:lastRenderedPageBreak/>
        <w:t xml:space="preserve">REPLY: </w:t>
      </w:r>
    </w:p>
    <w:p w:rsidR="00F85AF9" w:rsidRPr="00F85AF9" w:rsidRDefault="00F85AF9" w:rsidP="00F85AF9">
      <w:pPr>
        <w:jc w:val="both"/>
        <w:rPr>
          <w:rFonts w:ascii="Arial" w:hAnsi="Arial" w:cs="Arial"/>
          <w:b/>
        </w:rPr>
      </w:pPr>
    </w:p>
    <w:p w:rsidR="00F85AF9" w:rsidRPr="00F85AF9" w:rsidRDefault="00F85AF9" w:rsidP="00F85AF9">
      <w:pPr>
        <w:numPr>
          <w:ilvl w:val="0"/>
          <w:numId w:val="38"/>
        </w:numPr>
        <w:jc w:val="both"/>
        <w:rPr>
          <w:rFonts w:ascii="Arial" w:hAnsi="Arial" w:cs="Arial"/>
        </w:rPr>
      </w:pPr>
      <w:r w:rsidRPr="00F85AF9">
        <w:rPr>
          <w:rFonts w:ascii="Arial" w:hAnsi="Arial" w:cs="Arial"/>
        </w:rPr>
        <w:t xml:space="preserve">And (2) The </w:t>
      </w:r>
      <w:proofErr w:type="spellStart"/>
      <w:r w:rsidRPr="00F85AF9">
        <w:rPr>
          <w:rFonts w:ascii="Arial" w:hAnsi="Arial" w:cs="Arial"/>
        </w:rPr>
        <w:t>Youngsfield</w:t>
      </w:r>
      <w:proofErr w:type="spellEnd"/>
      <w:r w:rsidRPr="00F85AF9">
        <w:rPr>
          <w:rFonts w:ascii="Arial" w:hAnsi="Arial" w:cs="Arial"/>
        </w:rPr>
        <w:t xml:space="preserve"> Army Base was making use of any type of vehicle to assist the daughter of C SANDF when necessary, and did not specifically allocate a Mercedes Benz for this purpose. This only happened previously when the daughter was unable to get alternative transport. The daughter is now using her own vehicle as this was a temporary arrangement. </w:t>
      </w:r>
    </w:p>
    <w:p w:rsidR="00F85AF9" w:rsidRPr="00F85AF9" w:rsidRDefault="00F85AF9" w:rsidP="00F85AF9">
      <w:pPr>
        <w:ind w:left="720"/>
        <w:rPr>
          <w:rFonts w:ascii="Arial" w:hAnsi="Arial" w:cs="Arial"/>
        </w:rPr>
      </w:pPr>
    </w:p>
    <w:p w:rsidR="00F85AF9" w:rsidRPr="00F85AF9" w:rsidRDefault="00F85AF9" w:rsidP="00F85AF9">
      <w:pPr>
        <w:numPr>
          <w:ilvl w:val="0"/>
          <w:numId w:val="39"/>
        </w:numPr>
        <w:ind w:left="1134" w:hanging="425"/>
        <w:rPr>
          <w:rFonts w:ascii="Arial" w:hAnsi="Arial" w:cs="Arial"/>
        </w:rPr>
      </w:pPr>
      <w:r w:rsidRPr="00F85AF9">
        <w:rPr>
          <w:rFonts w:ascii="Arial" w:hAnsi="Arial" w:cs="Arial"/>
        </w:rPr>
        <w:t>The specified army officer driving such luxury vehicle does not occupy any property at the army base.</w:t>
      </w:r>
      <w:r w:rsidRPr="00F85AF9">
        <w:rPr>
          <w:rFonts w:ascii="Arial" w:hAnsi="Arial" w:cs="Arial"/>
        </w:rPr>
        <w:tab/>
      </w:r>
    </w:p>
    <w:p w:rsidR="00F85AF9" w:rsidRPr="00F85AF9" w:rsidRDefault="00F85AF9" w:rsidP="00F85AF9">
      <w:pPr>
        <w:ind w:left="720"/>
        <w:rPr>
          <w:rFonts w:ascii="Arial" w:hAnsi="Arial" w:cs="Arial"/>
        </w:rPr>
      </w:pPr>
    </w:p>
    <w:p w:rsidR="00F85AF9" w:rsidRPr="00F85AF9" w:rsidRDefault="00F85AF9" w:rsidP="00F85AF9">
      <w:pPr>
        <w:ind w:left="720"/>
        <w:rPr>
          <w:rFonts w:ascii="Arial" w:hAnsi="Arial" w:cs="Arial"/>
        </w:rPr>
      </w:pPr>
    </w:p>
    <w:p w:rsidR="00F85AF9" w:rsidRPr="00F85AF9" w:rsidRDefault="00F85AF9" w:rsidP="004268B5">
      <w:pPr>
        <w:numPr>
          <w:ilvl w:val="0"/>
          <w:numId w:val="40"/>
        </w:numPr>
        <w:jc w:val="both"/>
        <w:rPr>
          <w:rFonts w:ascii="Arial" w:hAnsi="Arial" w:cs="Arial"/>
        </w:rPr>
      </w:pPr>
      <w:r w:rsidRPr="00F85AF9">
        <w:rPr>
          <w:rFonts w:ascii="Arial" w:hAnsi="Arial" w:cs="Arial"/>
        </w:rPr>
        <w:t xml:space="preserve">The transportation was not on daily basis and no budget was allocated.     </w:t>
      </w:r>
    </w:p>
    <w:p w:rsidR="00F85AF9" w:rsidRPr="00F85AF9" w:rsidRDefault="00F85AF9" w:rsidP="00F85AF9">
      <w:pPr>
        <w:jc w:val="both"/>
        <w:rPr>
          <w:rFonts w:ascii="Arial" w:hAnsi="Arial" w:cs="Arial"/>
          <w:b/>
        </w:rPr>
      </w:pPr>
    </w:p>
    <w:p w:rsidR="00F85AF9" w:rsidRPr="00F85AF9" w:rsidRDefault="00F85AF9" w:rsidP="004268B5">
      <w:pPr>
        <w:numPr>
          <w:ilvl w:val="0"/>
          <w:numId w:val="40"/>
        </w:numPr>
        <w:jc w:val="both"/>
        <w:rPr>
          <w:rFonts w:ascii="Arial" w:hAnsi="Arial" w:cs="Arial"/>
        </w:rPr>
      </w:pPr>
      <w:r w:rsidRPr="00F85AF9">
        <w:rPr>
          <w:rFonts w:ascii="Arial" w:hAnsi="Arial" w:cs="Arial"/>
        </w:rPr>
        <w:t>Not applicable</w:t>
      </w:r>
    </w:p>
    <w:p w:rsidR="00F85AF9" w:rsidRPr="00F85AF9" w:rsidRDefault="00F85AF9" w:rsidP="00F85AF9">
      <w:pPr>
        <w:ind w:left="720"/>
        <w:jc w:val="both"/>
        <w:rPr>
          <w:rFonts w:ascii="Arial" w:hAnsi="Arial" w:cs="Arial"/>
          <w:b/>
        </w:rPr>
      </w:pPr>
    </w:p>
    <w:p w:rsidR="00F85AF9" w:rsidRPr="00F85AF9" w:rsidRDefault="00F85AF9" w:rsidP="00F85AF9">
      <w:pPr>
        <w:widowControl w:val="0"/>
        <w:jc w:val="both"/>
        <w:rPr>
          <w:rFonts w:ascii="Arial" w:hAnsi="Arial" w:cs="Arial"/>
          <w:b/>
          <w:lang w:val="en-ZA"/>
        </w:rPr>
      </w:pPr>
    </w:p>
    <w:p w:rsidR="00F85AF9" w:rsidRPr="00F85AF9" w:rsidRDefault="00F85AF9" w:rsidP="00F85AF9">
      <w:pPr>
        <w:widowControl w:val="0"/>
        <w:ind w:left="720"/>
        <w:jc w:val="both"/>
        <w:rPr>
          <w:rFonts w:ascii="Arial" w:hAnsi="Arial" w:cs="Arial"/>
          <w:lang w:val="en-ZA"/>
        </w:rPr>
      </w:pPr>
    </w:p>
    <w:p w:rsidR="00F85AF9" w:rsidRPr="00F85AF9" w:rsidRDefault="00F85AF9" w:rsidP="00F85AF9">
      <w:pPr>
        <w:widowControl w:val="0"/>
        <w:rPr>
          <w:rFonts w:ascii="Arial" w:hAnsi="Arial" w:cs="Arial"/>
          <w:lang w:val="en-ZA"/>
        </w:rPr>
      </w:pPr>
    </w:p>
    <w:p w:rsidR="00F85AF9" w:rsidRPr="00F85AF9" w:rsidRDefault="00F85AF9" w:rsidP="00F85AF9">
      <w:pPr>
        <w:widowControl w:val="0"/>
        <w:rPr>
          <w:rFonts w:ascii="Arial" w:hAnsi="Arial" w:cs="Arial"/>
          <w:lang w:val="en-ZA"/>
        </w:rPr>
      </w:pPr>
    </w:p>
    <w:p w:rsidR="00F85AF9" w:rsidRPr="00F85AF9" w:rsidRDefault="00F85AF9" w:rsidP="00F85AF9">
      <w:pPr>
        <w:widowControl w:val="0"/>
        <w:rPr>
          <w:rFonts w:ascii="Arial" w:hAnsi="Arial" w:cs="Arial"/>
          <w:lang w:val="en-ZA"/>
        </w:rPr>
      </w:pPr>
    </w:p>
    <w:p w:rsidR="00F85AF9" w:rsidRPr="00F85AF9" w:rsidRDefault="00F85AF9" w:rsidP="00F85AF9">
      <w:pPr>
        <w:widowControl w:val="0"/>
        <w:rPr>
          <w:rFonts w:ascii="Arial" w:hAnsi="Arial" w:cs="Arial"/>
          <w:lang w:val="en-ZA"/>
        </w:rPr>
      </w:pPr>
    </w:p>
    <w:p w:rsidR="00F85AF9" w:rsidRPr="00F85AF9" w:rsidRDefault="00F85AF9" w:rsidP="00F85AF9">
      <w:pPr>
        <w:widowControl w:val="0"/>
        <w:rPr>
          <w:rFonts w:ascii="Arial" w:hAnsi="Arial" w:cs="Arial"/>
          <w:lang w:val="en-ZA"/>
        </w:rPr>
      </w:pPr>
    </w:p>
    <w:p w:rsidR="00F85AF9" w:rsidRPr="00F85AF9" w:rsidRDefault="00F85AF9" w:rsidP="00F85AF9">
      <w:pPr>
        <w:widowControl w:val="0"/>
        <w:rPr>
          <w:rFonts w:ascii="Arial" w:hAnsi="Arial" w:cs="Arial"/>
          <w:lang w:val="en-ZA"/>
        </w:rPr>
      </w:pPr>
    </w:p>
    <w:p w:rsidR="00677630" w:rsidRPr="007E4339" w:rsidRDefault="00677630" w:rsidP="00F85AF9">
      <w:pPr>
        <w:spacing w:before="100" w:beforeAutospacing="1" w:after="100" w:afterAutospacing="1"/>
        <w:ind w:left="851" w:hanging="851"/>
        <w:jc w:val="both"/>
        <w:outlineLvl w:val="0"/>
        <w:rPr>
          <w:rFonts w:ascii="Arial" w:hAnsi="Arial" w:cs="Arial"/>
          <w:b/>
        </w:rPr>
      </w:pPr>
    </w:p>
    <w:sectPr w:rsidR="00677630" w:rsidRPr="007E4339"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89" w:rsidRDefault="00417589">
      <w:r>
        <w:separator/>
      </w:r>
    </w:p>
  </w:endnote>
  <w:endnote w:type="continuationSeparator" w:id="0">
    <w:p w:rsidR="00417589" w:rsidRDefault="0041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FB" w:rsidRDefault="00AA1DFB">
    <w:pPr>
      <w:pStyle w:val="Footer"/>
      <w:jc w:val="center"/>
    </w:pPr>
    <w:r>
      <w:fldChar w:fldCharType="begin"/>
    </w:r>
    <w:r>
      <w:instrText xml:space="preserve"> PAGE   \* MERGEFORMAT </w:instrText>
    </w:r>
    <w:r>
      <w:fldChar w:fldCharType="separate"/>
    </w:r>
    <w:r w:rsidR="007C68CE">
      <w:rPr>
        <w:noProof/>
      </w:rPr>
      <w:t>1</w:t>
    </w:r>
    <w:r>
      <w:rPr>
        <w:noProof/>
      </w:rPr>
      <w:fldChar w:fldCharType="end"/>
    </w:r>
  </w:p>
  <w:p w:rsidR="00AA1DFB" w:rsidRDefault="00AA1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89" w:rsidRDefault="00417589">
      <w:r>
        <w:separator/>
      </w:r>
    </w:p>
  </w:footnote>
  <w:footnote w:type="continuationSeparator" w:id="0">
    <w:p w:rsidR="00417589" w:rsidRDefault="00417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0F52115"/>
    <w:multiLevelType w:val="hybridMultilevel"/>
    <w:tmpl w:val="0354E4F8"/>
    <w:lvl w:ilvl="0" w:tplc="0DB2A15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4F984091"/>
    <w:multiLevelType w:val="hybridMultilevel"/>
    <w:tmpl w:val="199E0448"/>
    <w:lvl w:ilvl="0" w:tplc="8C0AE98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E7E1E4E"/>
    <w:multiLevelType w:val="hybridMultilevel"/>
    <w:tmpl w:val="861A311E"/>
    <w:lvl w:ilvl="0" w:tplc="8B388E3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6"/>
  </w:num>
  <w:num w:numId="3">
    <w:abstractNumId w:val="5"/>
  </w:num>
  <w:num w:numId="4">
    <w:abstractNumId w:val="35"/>
  </w:num>
  <w:num w:numId="5">
    <w:abstractNumId w:val="25"/>
  </w:num>
  <w:num w:numId="6">
    <w:abstractNumId w:val="17"/>
  </w:num>
  <w:num w:numId="7">
    <w:abstractNumId w:val="22"/>
  </w:num>
  <w:num w:numId="8">
    <w:abstractNumId w:val="23"/>
  </w:num>
  <w:num w:numId="9">
    <w:abstractNumId w:val="14"/>
  </w:num>
  <w:num w:numId="10">
    <w:abstractNumId w:val="8"/>
  </w:num>
  <w:num w:numId="11">
    <w:abstractNumId w:val="24"/>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19"/>
  </w:num>
  <w:num w:numId="20">
    <w:abstractNumId w:val="13"/>
  </w:num>
  <w:num w:numId="21">
    <w:abstractNumId w:val="28"/>
  </w:num>
  <w:num w:numId="22">
    <w:abstractNumId w:val="30"/>
  </w:num>
  <w:num w:numId="23">
    <w:abstractNumId w:val="2"/>
  </w:num>
  <w:num w:numId="24">
    <w:abstractNumId w:val="6"/>
  </w:num>
  <w:num w:numId="25">
    <w:abstractNumId w:val="29"/>
  </w:num>
  <w:num w:numId="26">
    <w:abstractNumId w:val="18"/>
  </w:num>
  <w:num w:numId="27">
    <w:abstractNumId w:val="4"/>
  </w:num>
  <w:num w:numId="28">
    <w:abstractNumId w:val="21"/>
  </w:num>
  <w:num w:numId="29">
    <w:abstractNumId w:val="11"/>
  </w:num>
  <w:num w:numId="30">
    <w:abstractNumId w:val="10"/>
  </w:num>
  <w:num w:numId="31">
    <w:abstractNumId w:val="37"/>
  </w:num>
  <w:num w:numId="32">
    <w:abstractNumId w:val="12"/>
  </w:num>
  <w:num w:numId="33">
    <w:abstractNumId w:val="31"/>
  </w:num>
  <w:num w:numId="34">
    <w:abstractNumId w:val="16"/>
  </w:num>
  <w:num w:numId="35">
    <w:abstractNumId w:val="7"/>
  </w:num>
  <w:num w:numId="36">
    <w:abstractNumId w:val="15"/>
  </w:num>
  <w:num w:numId="37">
    <w:abstractNumId w:val="20"/>
  </w:num>
  <w:num w:numId="38">
    <w:abstractNumId w:val="33"/>
  </w:num>
  <w:num w:numId="39">
    <w:abstractNumId w:val="2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4FA0"/>
    <w:rsid w:val="00016846"/>
    <w:rsid w:val="00016BB6"/>
    <w:rsid w:val="00054F7E"/>
    <w:rsid w:val="0006245B"/>
    <w:rsid w:val="000822A5"/>
    <w:rsid w:val="00090F61"/>
    <w:rsid w:val="000A47FB"/>
    <w:rsid w:val="000A5A80"/>
    <w:rsid w:val="000B5C14"/>
    <w:rsid w:val="00126531"/>
    <w:rsid w:val="001468E9"/>
    <w:rsid w:val="001556EF"/>
    <w:rsid w:val="00160C40"/>
    <w:rsid w:val="0016291F"/>
    <w:rsid w:val="001701DF"/>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9693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2AD"/>
    <w:rsid w:val="00325B4E"/>
    <w:rsid w:val="00333386"/>
    <w:rsid w:val="00337A7C"/>
    <w:rsid w:val="00345E4A"/>
    <w:rsid w:val="003546F3"/>
    <w:rsid w:val="00370E73"/>
    <w:rsid w:val="003759A5"/>
    <w:rsid w:val="00396992"/>
    <w:rsid w:val="003B3645"/>
    <w:rsid w:val="00417589"/>
    <w:rsid w:val="004268B5"/>
    <w:rsid w:val="00427C8E"/>
    <w:rsid w:val="00430DE2"/>
    <w:rsid w:val="00433D41"/>
    <w:rsid w:val="00440681"/>
    <w:rsid w:val="00445EC0"/>
    <w:rsid w:val="004555A4"/>
    <w:rsid w:val="00456435"/>
    <w:rsid w:val="00460A2E"/>
    <w:rsid w:val="004615A2"/>
    <w:rsid w:val="004722F6"/>
    <w:rsid w:val="0047261E"/>
    <w:rsid w:val="004B28D1"/>
    <w:rsid w:val="004E1435"/>
    <w:rsid w:val="004F632E"/>
    <w:rsid w:val="00512E85"/>
    <w:rsid w:val="005225D9"/>
    <w:rsid w:val="00524E6C"/>
    <w:rsid w:val="00540888"/>
    <w:rsid w:val="00545D85"/>
    <w:rsid w:val="005608C3"/>
    <w:rsid w:val="005735AA"/>
    <w:rsid w:val="0059608D"/>
    <w:rsid w:val="005B7F96"/>
    <w:rsid w:val="00605E36"/>
    <w:rsid w:val="00606CC4"/>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C68CE"/>
    <w:rsid w:val="007D43D8"/>
    <w:rsid w:val="007E0277"/>
    <w:rsid w:val="007E4339"/>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A1DFB"/>
    <w:rsid w:val="00AC27C8"/>
    <w:rsid w:val="00AC4A96"/>
    <w:rsid w:val="00AD2169"/>
    <w:rsid w:val="00AD6512"/>
    <w:rsid w:val="00AD77CA"/>
    <w:rsid w:val="00AE190F"/>
    <w:rsid w:val="00B10F42"/>
    <w:rsid w:val="00B21CD1"/>
    <w:rsid w:val="00B441E2"/>
    <w:rsid w:val="00B56EE8"/>
    <w:rsid w:val="00BA4DF6"/>
    <w:rsid w:val="00BA5504"/>
    <w:rsid w:val="00BB7CAA"/>
    <w:rsid w:val="00BD2BA9"/>
    <w:rsid w:val="00C0190F"/>
    <w:rsid w:val="00C05042"/>
    <w:rsid w:val="00C13B26"/>
    <w:rsid w:val="00C2449B"/>
    <w:rsid w:val="00C245A0"/>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354A8"/>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04577"/>
    <w:rsid w:val="00F11B7F"/>
    <w:rsid w:val="00F24C02"/>
    <w:rsid w:val="00F73C5F"/>
    <w:rsid w:val="00F85AF9"/>
    <w:rsid w:val="00FB558D"/>
    <w:rsid w:val="00FC0B4C"/>
    <w:rsid w:val="00FC4327"/>
    <w:rsid w:val="00FC6190"/>
    <w:rsid w:val="00FD0603"/>
    <w:rsid w:val="00FE1EFE"/>
    <w:rsid w:val="00FE6F0B"/>
    <w:rsid w:val="00FE7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AA1DFB"/>
    <w:pPr>
      <w:tabs>
        <w:tab w:val="center" w:pos="4513"/>
        <w:tab w:val="right" w:pos="9026"/>
      </w:tabs>
    </w:pPr>
  </w:style>
  <w:style w:type="character" w:customStyle="1" w:styleId="HeaderChar">
    <w:name w:val="Header Char"/>
    <w:link w:val="Header"/>
    <w:rsid w:val="00AA1DFB"/>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AA1DFB"/>
    <w:pPr>
      <w:tabs>
        <w:tab w:val="center" w:pos="4513"/>
        <w:tab w:val="right" w:pos="9026"/>
      </w:tabs>
    </w:pPr>
  </w:style>
  <w:style w:type="character" w:customStyle="1" w:styleId="HeaderChar">
    <w:name w:val="Header Char"/>
    <w:link w:val="Header"/>
    <w:rsid w:val="00AA1DF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456773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216508107">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65209488">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0512259">
      <w:bodyDiv w:val="1"/>
      <w:marLeft w:val="0"/>
      <w:marRight w:val="0"/>
      <w:marTop w:val="0"/>
      <w:marBottom w:val="0"/>
      <w:divBdr>
        <w:top w:val="none" w:sz="0" w:space="0" w:color="auto"/>
        <w:left w:val="none" w:sz="0" w:space="0" w:color="auto"/>
        <w:bottom w:val="none" w:sz="0" w:space="0" w:color="auto"/>
        <w:right w:val="none" w:sz="0" w:space="0" w:color="auto"/>
      </w:divBdr>
    </w:div>
    <w:div w:id="1915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AC84-580A-4AA0-B13F-65226C3C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2015-04-28T13:37:00Z</cp:lastPrinted>
  <dcterms:created xsi:type="dcterms:W3CDTF">2016-06-09T12:48:00Z</dcterms:created>
  <dcterms:modified xsi:type="dcterms:W3CDTF">2016-06-09T12:48:00Z</dcterms:modified>
</cp:coreProperties>
</file>