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6912F7"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727468"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6912F7"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6912F7"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7E4339" w:rsidRPr="007E4339" w:rsidRDefault="007E4339" w:rsidP="007E4339">
      <w:pPr>
        <w:spacing w:before="100" w:beforeAutospacing="1" w:after="100" w:afterAutospacing="1"/>
        <w:ind w:left="851" w:hanging="851"/>
        <w:jc w:val="both"/>
        <w:outlineLvl w:val="0"/>
        <w:rPr>
          <w:rFonts w:ascii="Arial" w:hAnsi="Arial" w:cs="Arial"/>
          <w:b/>
        </w:rPr>
      </w:pPr>
      <w:r w:rsidRPr="007E4339">
        <w:rPr>
          <w:rFonts w:ascii="Arial" w:hAnsi="Arial" w:cs="Arial"/>
          <w:b/>
        </w:rPr>
        <w:t>1020.</w:t>
      </w:r>
      <w:r w:rsidRPr="007E4339">
        <w:rPr>
          <w:rFonts w:ascii="Arial" w:hAnsi="Arial" w:cs="Arial"/>
          <w:b/>
        </w:rPr>
        <w:tab/>
        <w:t>Mr S J F Marais (DA) to ask the Minister of Defence and Military Veterans:</w:t>
      </w:r>
    </w:p>
    <w:p w:rsidR="007E4339" w:rsidRPr="007E4339" w:rsidRDefault="007E4339" w:rsidP="007E4339">
      <w:pPr>
        <w:spacing w:before="100" w:beforeAutospacing="1" w:after="100" w:afterAutospacing="1"/>
        <w:ind w:left="1440" w:hanging="589"/>
        <w:jc w:val="both"/>
        <w:outlineLvl w:val="0"/>
        <w:rPr>
          <w:rFonts w:ascii="Arial" w:hAnsi="Arial" w:cs="Arial"/>
        </w:rPr>
      </w:pPr>
      <w:r w:rsidRPr="007E4339">
        <w:rPr>
          <w:rFonts w:ascii="Arial" w:hAnsi="Arial" w:cs="Arial"/>
        </w:rPr>
        <w:t>(1)</w:t>
      </w:r>
      <w:r w:rsidRPr="007E4339">
        <w:rPr>
          <w:rFonts w:ascii="Arial" w:hAnsi="Arial" w:cs="Arial"/>
        </w:rPr>
        <w:tab/>
        <w:t>Whether, with reference to her comments reported in 2013 that 12 out of the SA Air Force’s 26 Gripen fighter jets were in long-term storage due to lack of funding to fly them, the specified aircraft are still in storage; if not, (a) why not and (b)(i) how and (ii) where are they being utilised; if so, (aa) what are the relevant details and (bb) why are these aircraft not being utilised to train our pilots at active SA Air Force pilot training facilities, such as Langebaan, instead of sending them for training to the Russian Federation and the Republic of Cuba;</w:t>
      </w:r>
    </w:p>
    <w:p w:rsidR="007E4339" w:rsidRPr="007E4339" w:rsidRDefault="007E4339" w:rsidP="007E4339">
      <w:pPr>
        <w:spacing w:before="100" w:beforeAutospacing="1" w:after="100" w:afterAutospacing="1"/>
        <w:ind w:left="1440" w:hanging="589"/>
        <w:jc w:val="both"/>
        <w:outlineLvl w:val="0"/>
        <w:rPr>
          <w:rFonts w:ascii="Arial" w:hAnsi="Arial" w:cs="Arial"/>
        </w:rPr>
      </w:pPr>
      <w:r w:rsidRPr="007E4339">
        <w:rPr>
          <w:rFonts w:ascii="Arial" w:hAnsi="Arial" w:cs="Arial"/>
        </w:rPr>
        <w:t>(2)</w:t>
      </w:r>
      <w:r w:rsidRPr="007E4339">
        <w:rPr>
          <w:rFonts w:ascii="Arial" w:hAnsi="Arial" w:cs="Arial"/>
        </w:rPr>
        <w:tab/>
        <w:t xml:space="preserve">(a) what are the full reasons for training our SA Air Force pilots in (i) Russia and in (ii) Cuba instead of at active pilot training bases in the country and (b) what are the cost-benefits of training the specified pilots in (i) Russia and (ii) Cuba instead of in South Africa? </w:t>
      </w:r>
      <w:r w:rsidRPr="007E4339">
        <w:rPr>
          <w:rFonts w:ascii="Arial" w:hAnsi="Arial" w:cs="Arial"/>
        </w:rPr>
        <w:tab/>
      </w:r>
      <w:r w:rsidRPr="007E4339">
        <w:rPr>
          <w:rFonts w:ascii="Arial" w:hAnsi="Arial" w:cs="Arial"/>
        </w:rPr>
        <w:tab/>
      </w:r>
      <w:r w:rsidRPr="007E4339">
        <w:rPr>
          <w:rFonts w:ascii="Arial" w:hAnsi="Arial" w:cs="Arial"/>
        </w:rPr>
        <w:tab/>
      </w:r>
      <w:r w:rsidRPr="007E4339">
        <w:rPr>
          <w:rFonts w:ascii="Arial" w:hAnsi="Arial" w:cs="Arial"/>
        </w:rPr>
        <w:tab/>
      </w:r>
      <w:r w:rsidRPr="007E4339">
        <w:rPr>
          <w:rFonts w:ascii="Arial" w:hAnsi="Arial" w:cs="Arial"/>
        </w:rPr>
        <w:tab/>
      </w:r>
      <w:r w:rsidRPr="007E4339">
        <w:rPr>
          <w:rFonts w:ascii="Arial" w:hAnsi="Arial" w:cs="Arial"/>
          <w:sz w:val="20"/>
          <w:szCs w:val="20"/>
        </w:rPr>
        <w:t>NW1152E</w:t>
      </w:r>
    </w:p>
    <w:p w:rsidR="00E354A8" w:rsidRDefault="00E354A8" w:rsidP="00E354A8">
      <w:pPr>
        <w:jc w:val="both"/>
        <w:rPr>
          <w:rFonts w:ascii="Arial" w:hAnsi="Arial" w:cs="Arial"/>
          <w:b/>
        </w:rPr>
      </w:pPr>
      <w:r>
        <w:rPr>
          <w:rFonts w:ascii="Arial" w:hAnsi="Arial" w:cs="Arial"/>
          <w:b/>
        </w:rPr>
        <w:t>REPLY:</w:t>
      </w:r>
    </w:p>
    <w:p w:rsidR="00E354A8" w:rsidRPr="0008000F" w:rsidRDefault="00E354A8" w:rsidP="00E354A8">
      <w:pPr>
        <w:jc w:val="both"/>
        <w:rPr>
          <w:rFonts w:ascii="Arial" w:hAnsi="Arial" w:cs="Arial"/>
          <w:b/>
        </w:rPr>
      </w:pPr>
    </w:p>
    <w:p w:rsidR="00E354A8" w:rsidRPr="0008000F" w:rsidRDefault="00E354A8" w:rsidP="00E354A8">
      <w:pPr>
        <w:pStyle w:val="ListParagraph"/>
        <w:tabs>
          <w:tab w:val="num" w:pos="567"/>
        </w:tabs>
        <w:spacing w:after="240"/>
        <w:ind w:left="0"/>
        <w:contextualSpacing w:val="0"/>
        <w:rPr>
          <w:rFonts w:ascii="Arial" w:hAnsi="Arial" w:cs="Arial"/>
          <w:lang w:val="en-GB"/>
        </w:rPr>
      </w:pPr>
      <w:r w:rsidRPr="0008000F">
        <w:rPr>
          <w:rFonts w:ascii="Arial" w:hAnsi="Arial" w:cs="Arial"/>
        </w:rPr>
        <w:t>1.</w:t>
      </w:r>
      <w:r w:rsidRPr="0008000F">
        <w:rPr>
          <w:rFonts w:ascii="Arial" w:hAnsi="Arial" w:cs="Arial"/>
        </w:rPr>
        <w:tab/>
      </w:r>
      <w:r>
        <w:rPr>
          <w:rFonts w:ascii="Arial" w:hAnsi="Arial" w:cs="Arial"/>
          <w:lang w:val="en-GB"/>
        </w:rPr>
        <w:t>13</w:t>
      </w:r>
      <w:r w:rsidRPr="0008000F">
        <w:rPr>
          <w:rFonts w:ascii="Arial" w:hAnsi="Arial" w:cs="Arial"/>
          <w:lang w:val="en-GB"/>
        </w:rPr>
        <w:t xml:space="preserve"> fighter aircraft </w:t>
      </w:r>
      <w:r>
        <w:rPr>
          <w:rFonts w:ascii="Arial" w:hAnsi="Arial" w:cs="Arial"/>
          <w:lang w:val="en-GB"/>
        </w:rPr>
        <w:t>are in</w:t>
      </w:r>
      <w:r w:rsidRPr="0008000F">
        <w:rPr>
          <w:rFonts w:ascii="Arial" w:hAnsi="Arial" w:cs="Arial"/>
          <w:lang w:val="en-GB"/>
        </w:rPr>
        <w:t xml:space="preserve"> </w:t>
      </w:r>
      <w:r>
        <w:rPr>
          <w:rFonts w:ascii="Arial" w:hAnsi="Arial" w:cs="Arial"/>
          <w:lang w:val="en-GB"/>
        </w:rPr>
        <w:t xml:space="preserve">the Rotational Preventative </w:t>
      </w:r>
      <w:r w:rsidRPr="00163305">
        <w:rPr>
          <w:rFonts w:ascii="Arial" w:hAnsi="Arial" w:cs="Arial"/>
          <w:lang w:val="en-GB"/>
        </w:rPr>
        <w:t xml:space="preserve">Maintenance program </w:t>
      </w:r>
      <w:r>
        <w:rPr>
          <w:rFonts w:ascii="Arial" w:hAnsi="Arial" w:cs="Arial"/>
          <w:lang w:val="en-GB"/>
        </w:rPr>
        <w:tab/>
        <w:t>due to lack of funding.</w:t>
      </w:r>
    </w:p>
    <w:p w:rsidR="00E354A8" w:rsidRPr="0008000F" w:rsidRDefault="00E354A8" w:rsidP="00E354A8">
      <w:pPr>
        <w:pStyle w:val="ListParagraph"/>
        <w:tabs>
          <w:tab w:val="num" w:pos="567"/>
        </w:tabs>
        <w:spacing w:after="240"/>
        <w:ind w:left="0"/>
        <w:contextualSpacing w:val="0"/>
        <w:rPr>
          <w:rFonts w:ascii="Arial" w:hAnsi="Arial" w:cs="Arial"/>
          <w:lang w:val="en-GB"/>
        </w:rPr>
      </w:pPr>
      <w:r w:rsidRPr="0008000F">
        <w:rPr>
          <w:rFonts w:ascii="Arial" w:hAnsi="Arial" w:cs="Arial"/>
          <w:lang w:val="en-GB"/>
        </w:rPr>
        <w:t>1a.</w:t>
      </w:r>
      <w:r w:rsidRPr="0008000F">
        <w:rPr>
          <w:rFonts w:ascii="Arial" w:hAnsi="Arial" w:cs="Arial"/>
          <w:lang w:val="en-GB"/>
        </w:rPr>
        <w:tab/>
      </w:r>
      <w:r>
        <w:rPr>
          <w:rFonts w:ascii="Arial" w:hAnsi="Arial" w:cs="Arial"/>
          <w:lang w:val="en-GB"/>
        </w:rPr>
        <w:t xml:space="preserve">13 </w:t>
      </w:r>
      <w:r w:rsidRPr="0008000F">
        <w:rPr>
          <w:rFonts w:ascii="Arial" w:hAnsi="Arial" w:cs="Arial"/>
          <w:lang w:val="en-GB"/>
        </w:rPr>
        <w:t xml:space="preserve">Gripen fighter jets are in a Rotational Preventative Maintenance </w:t>
      </w:r>
      <w:r>
        <w:rPr>
          <w:rFonts w:ascii="Arial" w:hAnsi="Arial" w:cs="Arial"/>
          <w:lang w:val="en-GB"/>
        </w:rPr>
        <w:tab/>
      </w:r>
      <w:r w:rsidRPr="0008000F">
        <w:rPr>
          <w:rFonts w:ascii="Arial" w:hAnsi="Arial" w:cs="Arial"/>
          <w:lang w:val="en-GB"/>
        </w:rPr>
        <w:t xml:space="preserve">program </w:t>
      </w:r>
      <w:r>
        <w:rPr>
          <w:rFonts w:ascii="Arial" w:hAnsi="Arial" w:cs="Arial"/>
          <w:lang w:val="en-GB"/>
        </w:rPr>
        <w:t>from a</w:t>
      </w:r>
      <w:r w:rsidRPr="0008000F">
        <w:rPr>
          <w:rFonts w:ascii="Arial" w:hAnsi="Arial" w:cs="Arial"/>
          <w:lang w:val="en-GB"/>
        </w:rPr>
        <w:t xml:space="preserve"> fleet of 26 </w:t>
      </w:r>
      <w:r>
        <w:rPr>
          <w:rFonts w:ascii="Arial" w:hAnsi="Arial" w:cs="Arial"/>
          <w:lang w:val="en-GB"/>
        </w:rPr>
        <w:t xml:space="preserve">aircraft which </w:t>
      </w:r>
      <w:r w:rsidRPr="0008000F">
        <w:rPr>
          <w:rFonts w:ascii="Arial" w:hAnsi="Arial" w:cs="Arial"/>
          <w:lang w:val="en-GB"/>
        </w:rPr>
        <w:t>are maintained through</w:t>
      </w:r>
      <w:r>
        <w:rPr>
          <w:rFonts w:ascii="Arial" w:hAnsi="Arial" w:cs="Arial"/>
          <w:lang w:val="en-GB"/>
        </w:rPr>
        <w:t>out</w:t>
      </w:r>
      <w:r w:rsidRPr="0008000F">
        <w:rPr>
          <w:rFonts w:ascii="Arial" w:hAnsi="Arial" w:cs="Arial"/>
          <w:lang w:val="en-GB"/>
        </w:rPr>
        <w:t xml:space="preserve"> the </w:t>
      </w:r>
      <w:r>
        <w:rPr>
          <w:rFonts w:ascii="Arial" w:hAnsi="Arial" w:cs="Arial"/>
          <w:lang w:val="en-GB"/>
        </w:rPr>
        <w:tab/>
      </w:r>
      <w:r w:rsidRPr="0008000F">
        <w:rPr>
          <w:rFonts w:ascii="Arial" w:hAnsi="Arial" w:cs="Arial"/>
          <w:lang w:val="en-GB"/>
        </w:rPr>
        <w:t>aircraft life cycle as prescribed by the Designing Authority.</w:t>
      </w:r>
      <w:r>
        <w:rPr>
          <w:rFonts w:ascii="Arial" w:hAnsi="Arial" w:cs="Arial"/>
          <w:lang w:val="en-GB"/>
        </w:rPr>
        <w:t xml:space="preserve"> </w:t>
      </w:r>
    </w:p>
    <w:p w:rsidR="00E354A8" w:rsidRPr="0008000F" w:rsidRDefault="00E354A8" w:rsidP="00E354A8">
      <w:pPr>
        <w:pStyle w:val="ListParagraph"/>
        <w:tabs>
          <w:tab w:val="num" w:pos="567"/>
        </w:tabs>
        <w:spacing w:after="240"/>
        <w:ind w:left="0"/>
        <w:contextualSpacing w:val="0"/>
        <w:rPr>
          <w:rFonts w:ascii="Arial" w:hAnsi="Arial" w:cs="Arial"/>
          <w:lang w:val="en-GB"/>
        </w:rPr>
      </w:pPr>
      <w:r>
        <w:rPr>
          <w:rFonts w:ascii="Arial" w:hAnsi="Arial" w:cs="Arial"/>
          <w:lang w:val="en-GB"/>
        </w:rPr>
        <w:t>1b i.</w:t>
      </w:r>
      <w:r>
        <w:rPr>
          <w:rFonts w:ascii="Arial" w:hAnsi="Arial" w:cs="Arial"/>
          <w:lang w:val="en-GB"/>
        </w:rPr>
        <w:tab/>
        <w:t xml:space="preserve">The </w:t>
      </w:r>
      <w:r w:rsidRPr="0008000F">
        <w:rPr>
          <w:rFonts w:ascii="Arial" w:hAnsi="Arial" w:cs="Arial"/>
          <w:lang w:val="en-GB"/>
        </w:rPr>
        <w:t>Gripen f</w:t>
      </w:r>
      <w:r>
        <w:rPr>
          <w:rFonts w:ascii="Arial" w:hAnsi="Arial" w:cs="Arial"/>
          <w:lang w:val="en-GB"/>
        </w:rPr>
        <w:t>leet</w:t>
      </w:r>
      <w:r w:rsidRPr="0008000F">
        <w:rPr>
          <w:rFonts w:ascii="Arial" w:hAnsi="Arial" w:cs="Arial"/>
          <w:lang w:val="en-GB"/>
        </w:rPr>
        <w:t xml:space="preserve"> are under continuous maintenance </w:t>
      </w:r>
      <w:r>
        <w:rPr>
          <w:rFonts w:ascii="Arial" w:hAnsi="Arial" w:cs="Arial"/>
          <w:lang w:val="en-GB"/>
        </w:rPr>
        <w:t xml:space="preserve">while </w:t>
      </w:r>
      <w:r w:rsidRPr="0008000F">
        <w:rPr>
          <w:rFonts w:ascii="Arial" w:hAnsi="Arial" w:cs="Arial"/>
          <w:lang w:val="en-GB"/>
        </w:rPr>
        <w:t xml:space="preserve">in Rotational </w:t>
      </w:r>
      <w:r>
        <w:rPr>
          <w:rFonts w:ascii="Arial" w:hAnsi="Arial" w:cs="Arial"/>
          <w:lang w:val="en-GB"/>
        </w:rPr>
        <w:tab/>
      </w:r>
      <w:r w:rsidRPr="0008000F">
        <w:rPr>
          <w:rFonts w:ascii="Arial" w:hAnsi="Arial" w:cs="Arial"/>
          <w:lang w:val="en-GB"/>
        </w:rPr>
        <w:t>Preventative Maintenance</w:t>
      </w:r>
      <w:r>
        <w:rPr>
          <w:rFonts w:ascii="Arial" w:hAnsi="Arial" w:cs="Arial"/>
          <w:lang w:val="en-GB"/>
        </w:rPr>
        <w:t xml:space="preserve"> program.</w:t>
      </w:r>
    </w:p>
    <w:p w:rsidR="00E354A8" w:rsidRPr="0008000F" w:rsidRDefault="00E354A8" w:rsidP="00E354A8">
      <w:pPr>
        <w:pStyle w:val="ListParagraph"/>
        <w:tabs>
          <w:tab w:val="num" w:pos="567"/>
        </w:tabs>
        <w:spacing w:after="240"/>
        <w:ind w:left="0"/>
        <w:contextualSpacing w:val="0"/>
        <w:rPr>
          <w:rFonts w:ascii="Arial" w:hAnsi="Arial" w:cs="Arial"/>
          <w:lang w:val="en-GB"/>
        </w:rPr>
      </w:pPr>
      <w:r w:rsidRPr="0008000F">
        <w:rPr>
          <w:rFonts w:ascii="Arial" w:hAnsi="Arial" w:cs="Arial"/>
          <w:lang w:val="en-GB"/>
        </w:rPr>
        <w:t>1b ii.</w:t>
      </w:r>
      <w:r w:rsidRPr="0008000F">
        <w:rPr>
          <w:rFonts w:ascii="Arial" w:hAnsi="Arial" w:cs="Arial"/>
          <w:lang w:val="en-GB"/>
        </w:rPr>
        <w:tab/>
      </w:r>
      <w:r>
        <w:rPr>
          <w:rFonts w:ascii="Arial" w:hAnsi="Arial" w:cs="Arial"/>
          <w:lang w:val="en-GB"/>
        </w:rPr>
        <w:t xml:space="preserve">13 </w:t>
      </w:r>
      <w:r w:rsidRPr="0008000F">
        <w:rPr>
          <w:rFonts w:ascii="Arial" w:hAnsi="Arial" w:cs="Arial"/>
          <w:lang w:val="en-GB"/>
        </w:rPr>
        <w:t>Gripen f</w:t>
      </w:r>
      <w:r>
        <w:rPr>
          <w:rFonts w:ascii="Arial" w:hAnsi="Arial" w:cs="Arial"/>
          <w:lang w:val="en-GB"/>
        </w:rPr>
        <w:t>ighter aircraft</w:t>
      </w:r>
      <w:r w:rsidRPr="0008000F">
        <w:rPr>
          <w:rFonts w:ascii="Arial" w:hAnsi="Arial" w:cs="Arial"/>
          <w:lang w:val="en-GB"/>
        </w:rPr>
        <w:t xml:space="preserve"> are operationally</w:t>
      </w:r>
      <w:r>
        <w:rPr>
          <w:rFonts w:ascii="Arial" w:hAnsi="Arial" w:cs="Arial"/>
          <w:lang w:val="en-GB"/>
        </w:rPr>
        <w:t xml:space="preserve"> active at their home bases</w:t>
      </w:r>
      <w:r w:rsidRPr="0008000F">
        <w:rPr>
          <w:rFonts w:ascii="Arial" w:hAnsi="Arial" w:cs="Arial"/>
          <w:lang w:val="en-GB"/>
        </w:rPr>
        <w:t>.</w:t>
      </w:r>
    </w:p>
    <w:p w:rsidR="00E354A8" w:rsidRDefault="00E354A8" w:rsidP="00E354A8">
      <w:pPr>
        <w:pStyle w:val="ListParagraph"/>
        <w:tabs>
          <w:tab w:val="num" w:pos="567"/>
        </w:tabs>
        <w:spacing w:after="240"/>
        <w:ind w:left="0"/>
        <w:contextualSpacing w:val="0"/>
        <w:rPr>
          <w:rFonts w:ascii="Arial" w:hAnsi="Arial" w:cs="Arial"/>
          <w:lang w:val="en-GB"/>
        </w:rPr>
      </w:pPr>
      <w:r w:rsidRPr="0008000F">
        <w:rPr>
          <w:rFonts w:ascii="Arial" w:hAnsi="Arial" w:cs="Arial"/>
          <w:lang w:val="en-GB"/>
        </w:rPr>
        <w:lastRenderedPageBreak/>
        <w:t>1bb.</w:t>
      </w:r>
      <w:r w:rsidRPr="0008000F">
        <w:rPr>
          <w:rFonts w:ascii="Arial" w:hAnsi="Arial" w:cs="Arial"/>
          <w:lang w:val="en-GB"/>
        </w:rPr>
        <w:tab/>
      </w:r>
      <w:r>
        <w:rPr>
          <w:rFonts w:ascii="Arial" w:hAnsi="Arial" w:cs="Arial"/>
          <w:lang w:val="en-GB"/>
        </w:rPr>
        <w:t xml:space="preserve">The Gripen aircraft are operationally utilised and used for force </w:t>
      </w:r>
      <w:r>
        <w:rPr>
          <w:rFonts w:ascii="Arial" w:hAnsi="Arial" w:cs="Arial"/>
          <w:lang w:val="en-GB"/>
        </w:rPr>
        <w:tab/>
        <w:t>preparation of Gripen specific pilots and also for force employment.</w:t>
      </w:r>
    </w:p>
    <w:p w:rsidR="00E354A8" w:rsidRDefault="00E354A8" w:rsidP="00E354A8">
      <w:pPr>
        <w:pStyle w:val="ListParagraph"/>
        <w:tabs>
          <w:tab w:val="num" w:pos="567"/>
        </w:tabs>
        <w:spacing w:after="240"/>
        <w:ind w:left="0"/>
        <w:contextualSpacing w:val="0"/>
        <w:rPr>
          <w:rFonts w:ascii="Arial" w:hAnsi="Arial" w:cs="Arial"/>
          <w:lang w:val="en-GB"/>
        </w:rPr>
      </w:pPr>
    </w:p>
    <w:p w:rsidR="00E354A8" w:rsidRPr="00FB0B7A" w:rsidRDefault="00E354A8" w:rsidP="00E354A8">
      <w:pPr>
        <w:pStyle w:val="ListParagraph"/>
        <w:tabs>
          <w:tab w:val="num" w:pos="567"/>
        </w:tabs>
        <w:spacing w:after="240"/>
        <w:ind w:left="0"/>
        <w:contextualSpacing w:val="0"/>
        <w:rPr>
          <w:rFonts w:ascii="Arial" w:hAnsi="Arial" w:cs="Arial"/>
          <w:lang w:val="en-GB"/>
        </w:rPr>
      </w:pPr>
      <w:r>
        <w:rPr>
          <w:rFonts w:ascii="Arial" w:hAnsi="Arial" w:cs="Arial"/>
          <w:lang w:val="en-GB"/>
        </w:rPr>
        <w:t>2.</w:t>
      </w:r>
      <w:r>
        <w:rPr>
          <w:rFonts w:ascii="Arial" w:hAnsi="Arial" w:cs="Arial"/>
          <w:lang w:val="en-GB"/>
        </w:rPr>
        <w:tab/>
        <w:t xml:space="preserve">Technically, we do not have any pilots training in Russia or Cuba.  What </w:t>
      </w:r>
      <w:r>
        <w:rPr>
          <w:rFonts w:ascii="Arial" w:hAnsi="Arial" w:cs="Arial"/>
          <w:lang w:val="en-GB"/>
        </w:rPr>
        <w:tab/>
        <w:t>we have in these countries are members identified to</w:t>
      </w:r>
      <w:r w:rsidR="00456435">
        <w:rPr>
          <w:rFonts w:ascii="Arial" w:hAnsi="Arial" w:cs="Arial"/>
          <w:lang w:val="en-GB"/>
        </w:rPr>
        <w:t xml:space="preserve"> become student </w:t>
      </w:r>
      <w:r w:rsidR="00456435">
        <w:rPr>
          <w:rFonts w:ascii="Arial" w:hAnsi="Arial" w:cs="Arial"/>
          <w:lang w:val="en-GB"/>
        </w:rPr>
        <w:tab/>
        <w:t xml:space="preserve">pilots. </w:t>
      </w:r>
    </w:p>
    <w:p w:rsidR="00677630" w:rsidRPr="007E4339" w:rsidRDefault="00677630" w:rsidP="00CE2C7E">
      <w:pPr>
        <w:spacing w:before="100" w:beforeAutospacing="1" w:after="100" w:afterAutospacing="1"/>
        <w:ind w:left="709" w:hanging="720"/>
        <w:jc w:val="both"/>
        <w:outlineLvl w:val="0"/>
        <w:rPr>
          <w:rFonts w:ascii="Arial" w:hAnsi="Arial" w:cs="Arial"/>
          <w:b/>
        </w:rPr>
      </w:pPr>
    </w:p>
    <w:sectPr w:rsidR="00677630" w:rsidRPr="007E4339"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2E" w:rsidRDefault="004F632E">
      <w:r>
        <w:separator/>
      </w:r>
    </w:p>
  </w:endnote>
  <w:endnote w:type="continuationSeparator" w:id="0">
    <w:p w:rsidR="004F632E" w:rsidRDefault="004F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2E" w:rsidRDefault="004F632E">
      <w:r>
        <w:separator/>
      </w:r>
    </w:p>
  </w:footnote>
  <w:footnote w:type="continuationSeparator" w:id="0">
    <w:p w:rsidR="004F632E" w:rsidRDefault="004F6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A47FB"/>
    <w:rsid w:val="000A5A80"/>
    <w:rsid w:val="000B5C14"/>
    <w:rsid w:val="00126531"/>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56435"/>
    <w:rsid w:val="00460A2E"/>
    <w:rsid w:val="004615A2"/>
    <w:rsid w:val="004722F6"/>
    <w:rsid w:val="0047261E"/>
    <w:rsid w:val="004B28D1"/>
    <w:rsid w:val="004E1435"/>
    <w:rsid w:val="004F632E"/>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12F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354A8"/>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CE79-59A0-442F-9784-00587FB0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2016-06-06T12:11:00Z</dcterms:created>
  <dcterms:modified xsi:type="dcterms:W3CDTF">2016-06-06T12:11:00Z</dcterms:modified>
</cp:coreProperties>
</file>