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6B" w:rsidRPr="00FF5984" w:rsidRDefault="0098086B" w:rsidP="0041485D">
      <w:pPr>
        <w:pStyle w:val="Title"/>
        <w:rPr>
          <w:lang w:val="en-ZA"/>
        </w:rPr>
      </w:pPr>
      <w:r w:rsidRPr="00FF5984">
        <w:rPr>
          <w:lang w:val="en-ZA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 o:ole="">
            <v:imagedata r:id="rId7" o:title=""/>
          </v:shape>
          <o:OLEObject Type="Embed" ProgID="MSPhotoEd.3" ShapeID="_x0000_i1025" DrawAspect="Content" ObjectID="_1523337995" r:id="rId8"/>
        </w:object>
      </w:r>
    </w:p>
    <w:p w:rsidR="0098086B" w:rsidRPr="00FF5984" w:rsidRDefault="0098086B" w:rsidP="0041485D">
      <w:pPr>
        <w:pStyle w:val="Title"/>
        <w:jc w:val="left"/>
        <w:rPr>
          <w:sz w:val="20"/>
          <w:lang w:val="en-ZA"/>
        </w:rPr>
      </w:pPr>
    </w:p>
    <w:p w:rsidR="0098086B" w:rsidRPr="00FF5984" w:rsidRDefault="0098086B" w:rsidP="0041485D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MINISTRY OF TOURISM</w:t>
      </w:r>
    </w:p>
    <w:p w:rsidR="0098086B" w:rsidRPr="00FF5984" w:rsidRDefault="0098086B" w:rsidP="0041485D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REPUBLIC OF SOUTH AFRICA</w:t>
      </w:r>
    </w:p>
    <w:p w:rsidR="0098086B" w:rsidRPr="00FF5984" w:rsidRDefault="0098086B" w:rsidP="0041485D">
      <w:pPr>
        <w:pStyle w:val="Title"/>
        <w:ind w:right="4"/>
        <w:rPr>
          <w:sz w:val="16"/>
          <w:lang w:val="en-ZA"/>
        </w:rPr>
      </w:pPr>
    </w:p>
    <w:p w:rsidR="0098086B" w:rsidRPr="00FF5984" w:rsidRDefault="0098086B" w:rsidP="0041485D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X424, Pretoria, 0001, South Africa. Tel. (+27 12) 444 6780, Fax (+27 12) 444 7027</w:t>
      </w:r>
    </w:p>
    <w:p w:rsidR="0098086B" w:rsidRPr="00FF5984" w:rsidRDefault="0098086B" w:rsidP="0041485D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X9154, Cape Town, 8000, South Africa. Tel. (+27 21) 469 5800, Fax: (+27 21) 465 3216</w:t>
      </w:r>
    </w:p>
    <w:p w:rsidR="0098086B" w:rsidRDefault="0098086B" w:rsidP="0041485D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</w:p>
    <w:p w:rsidR="0098086B" w:rsidRPr="00B5741F" w:rsidRDefault="0098086B" w:rsidP="0041485D">
      <w:pPr>
        <w:spacing w:line="360" w:lineRule="auto"/>
        <w:rPr>
          <w:rFonts w:ascii="Arial Narrow" w:hAnsi="Arial Narrow"/>
          <w:bCs/>
          <w:sz w:val="24"/>
        </w:rPr>
      </w:pPr>
      <w:r w:rsidRPr="00B5741F">
        <w:rPr>
          <w:rFonts w:ascii="Arial Narrow" w:hAnsi="Arial Narrow"/>
          <w:bCs/>
          <w:sz w:val="24"/>
        </w:rPr>
        <w:t>Ref: TM2/1/1/10</w:t>
      </w:r>
    </w:p>
    <w:p w:rsidR="0098086B" w:rsidRDefault="0098086B" w:rsidP="0041485D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</w:p>
    <w:p w:rsidR="0098086B" w:rsidRDefault="0098086B" w:rsidP="0041485D">
      <w:pPr>
        <w:spacing w:line="360" w:lineRule="auto"/>
        <w:rPr>
          <w:rFonts w:ascii="Arial Narrow" w:hAnsi="Arial Narrow" w:cs="Times New Roman"/>
          <w:b/>
          <w:bCs/>
          <w:sz w:val="24"/>
          <w:u w:val="single"/>
        </w:rPr>
      </w:pPr>
      <w:r>
        <w:rPr>
          <w:rFonts w:ascii="Arial Narrow" w:hAnsi="Arial Narrow"/>
          <w:b/>
          <w:bCs/>
          <w:sz w:val="24"/>
          <w:u w:val="single"/>
        </w:rPr>
        <w:t>NATIONAL ASSEMBLY:</w:t>
      </w:r>
    </w:p>
    <w:p w:rsidR="0098086B" w:rsidRDefault="0098086B" w:rsidP="0041485D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bCs/>
          <w:sz w:val="24"/>
        </w:rPr>
        <w:t>QUESTION FOR WRITTEN REPLY:</w:t>
      </w: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 w:cs="Times New Roman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Question Number:</w:t>
      </w:r>
      <w:r>
        <w:rPr>
          <w:rFonts w:ascii="Arial Narrow" w:hAnsi="Arial Narrow"/>
          <w:b/>
          <w:bCs/>
          <w:sz w:val="24"/>
        </w:rPr>
        <w:tab/>
        <w:t>1017</w:t>
      </w: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Publication:</w:t>
      </w:r>
      <w:r>
        <w:rPr>
          <w:rFonts w:ascii="Arial Narrow" w:hAnsi="Arial Narrow"/>
          <w:b/>
          <w:bCs/>
          <w:sz w:val="24"/>
        </w:rPr>
        <w:tab/>
        <w:t>11 April 2016</w:t>
      </w:r>
    </w:p>
    <w:p w:rsidR="0098086B" w:rsidRDefault="0098086B" w:rsidP="0041485D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NA IQP Number:</w:t>
      </w:r>
      <w:r>
        <w:rPr>
          <w:rFonts w:ascii="Arial Narrow" w:hAnsi="Arial Narrow"/>
          <w:b/>
          <w:bCs/>
          <w:sz w:val="24"/>
        </w:rPr>
        <w:tab/>
        <w:t>10</w:t>
      </w:r>
    </w:p>
    <w:p w:rsidR="0098086B" w:rsidRDefault="0098086B" w:rsidP="0041485D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reply: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  <w:t>25</w:t>
      </w:r>
      <w:bookmarkStart w:id="0" w:name="_GoBack"/>
      <w:bookmarkEnd w:id="0"/>
      <w:r>
        <w:rPr>
          <w:rFonts w:ascii="Arial Narrow" w:hAnsi="Arial Narrow"/>
          <w:b/>
          <w:bCs/>
          <w:sz w:val="24"/>
        </w:rPr>
        <w:t xml:space="preserve"> April 2016</w:t>
      </w: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u w:val="single"/>
        </w:rPr>
      </w:pPr>
    </w:p>
    <w:p w:rsidR="0098086B" w:rsidRDefault="0098086B" w:rsidP="0041485D">
      <w:pPr>
        <w:spacing w:before="100" w:beforeAutospacing="1" w:after="100" w:afterAutospacing="1"/>
        <w:jc w:val="both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Mr J Vos (DA) to ask the Minister of Tourism:</w:t>
      </w:r>
    </w:p>
    <w:p w:rsidR="0098086B" w:rsidRDefault="0098086B" w:rsidP="0041485D">
      <w:pPr>
        <w:spacing w:before="100" w:beforeAutospacing="1" w:after="100" w:afterAutospacing="1"/>
        <w:ind w:left="589" w:hanging="589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(1)</w:t>
      </w:r>
      <w:r>
        <w:rPr>
          <w:rFonts w:ascii="Arial Narrow" w:hAnsi="Arial Narrow"/>
          <w:sz w:val="24"/>
        </w:rPr>
        <w:tab/>
        <w:t>(a) What number of Social Responsibility Implementation (SRI) projects are still in their construction phase and (b) what is the (i) name and (ii) cost of each specified project;</w:t>
      </w:r>
    </w:p>
    <w:p w:rsidR="0098086B" w:rsidRDefault="0098086B" w:rsidP="0041485D">
      <w:pPr>
        <w:spacing w:before="100" w:beforeAutospacing="1" w:after="100" w:afterAutospacing="1"/>
        <w:ind w:left="589" w:hanging="589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(2)</w:t>
      </w:r>
      <w:r>
        <w:rPr>
          <w:rFonts w:ascii="Arial Narrow" w:hAnsi="Arial Narrow"/>
          <w:sz w:val="24"/>
        </w:rPr>
        <w:tab/>
        <w:t>(a) what number of SRI projects have not been completed due to problems experienced and (b) what is the (i) name and (ii) cost of each specified project;</w:t>
      </w:r>
    </w:p>
    <w:p w:rsidR="0098086B" w:rsidRDefault="0098086B" w:rsidP="0041485D">
      <w:pPr>
        <w:spacing w:before="100" w:beforeAutospacing="1" w:after="100" w:afterAutospacing="1"/>
        <w:ind w:left="589" w:hanging="589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(3)</w:t>
      </w:r>
      <w:r>
        <w:rPr>
          <w:rFonts w:ascii="Arial Narrow" w:hAnsi="Arial Narrow"/>
          <w:sz w:val="24"/>
        </w:rPr>
        <w:tab/>
        <w:t>whether any legal processes have been launched in terms of the projects which have not been completed; if not, why not; if so, what are the relevant details in each case;</w:t>
      </w:r>
    </w:p>
    <w:p w:rsidR="0098086B" w:rsidRDefault="0098086B" w:rsidP="0041485D">
      <w:pPr>
        <w:spacing w:before="100" w:beforeAutospacing="1" w:after="100" w:afterAutospacing="1"/>
        <w:ind w:left="589" w:hanging="589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(4)</w:t>
      </w:r>
      <w:r>
        <w:rPr>
          <w:rFonts w:ascii="Arial Narrow" w:hAnsi="Arial Narrow"/>
          <w:sz w:val="24"/>
        </w:rPr>
        <w:tab/>
        <w:t>which SRI projects have been successfully completed in the (a) 2014-15 and (b) 2015-16 financial years?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                                NW1149E</w:t>
      </w:r>
    </w:p>
    <w:p w:rsidR="0098086B" w:rsidRDefault="0098086B" w:rsidP="0041485D">
      <w:pPr>
        <w:rPr>
          <w:rFonts w:ascii="Times New Roman" w:hAnsi="Times New Roman"/>
          <w:sz w:val="20"/>
          <w:szCs w:val="20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Reply</w:t>
      </w: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>1(a) Twenty three</w:t>
      </w:r>
      <w:r>
        <w:rPr>
          <w:rFonts w:ascii="Arial Narrow" w:hAnsi="Arial Narrow"/>
          <w:b/>
          <w:bCs/>
          <w:sz w:val="24"/>
        </w:rPr>
        <w:t xml:space="preserve"> (</w:t>
      </w:r>
      <w:r>
        <w:rPr>
          <w:rFonts w:ascii="Arial Narrow" w:hAnsi="Arial Narrow"/>
          <w:sz w:val="24"/>
        </w:rPr>
        <w:t>23) projects are still in their construction phase.</w:t>
      </w:r>
    </w:p>
    <w:p w:rsidR="0098086B" w:rsidRDefault="0098086B" w:rsidP="0041485D">
      <w:pPr>
        <w:spacing w:line="360" w:lineRule="auto"/>
        <w:ind w:left="-142" w:firstLine="142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686"/>
        <w:gridCol w:w="1842"/>
        <w:gridCol w:w="2673"/>
      </w:tblGrid>
      <w:tr w:rsidR="0098086B" w:rsidTr="000A7672">
        <w:trPr>
          <w:trHeight w:val="431"/>
          <w:tblHeader/>
        </w:trPr>
        <w:tc>
          <w:tcPr>
            <w:tcW w:w="704" w:type="dxa"/>
            <w:shd w:val="clear" w:color="auto" w:fill="BFBFBF"/>
          </w:tcPr>
          <w:p w:rsidR="0098086B" w:rsidRPr="000A7672" w:rsidRDefault="0098086B" w:rsidP="00111C48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No.</w:t>
            </w:r>
          </w:p>
        </w:tc>
        <w:tc>
          <w:tcPr>
            <w:tcW w:w="3686" w:type="dxa"/>
            <w:shd w:val="clear" w:color="auto" w:fill="BFBFBF"/>
          </w:tcPr>
          <w:p w:rsidR="0098086B" w:rsidRPr="000A7672" w:rsidRDefault="0098086B" w:rsidP="00111C48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 xml:space="preserve">(1b) (i) Project name </w:t>
            </w:r>
          </w:p>
        </w:tc>
        <w:tc>
          <w:tcPr>
            <w:tcW w:w="1842" w:type="dxa"/>
            <w:shd w:val="clear" w:color="auto" w:fill="BFBFBF"/>
          </w:tcPr>
          <w:p w:rsidR="0098086B" w:rsidRPr="000A7672" w:rsidRDefault="0098086B" w:rsidP="00111C48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1(b) (ii)</w:t>
            </w:r>
          </w:p>
          <w:p w:rsidR="0098086B" w:rsidRPr="000A7672" w:rsidRDefault="0098086B" w:rsidP="00111C48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Project budget (cost)</w:t>
            </w:r>
          </w:p>
        </w:tc>
        <w:tc>
          <w:tcPr>
            <w:tcW w:w="2673" w:type="dxa"/>
            <w:shd w:val="clear" w:color="auto" w:fill="BFBFBF"/>
          </w:tcPr>
          <w:p w:rsidR="0098086B" w:rsidRPr="000A7672" w:rsidRDefault="0098086B" w:rsidP="00111C48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Municipality</w:t>
            </w: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EASTERN CAPE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Mbashe, Coffee Bay, Mvezo N Mandela – Phase 3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</w:t>
            </w: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33,610,054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King Sabata Dalindyebo Local Municipality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Mthonsi Lodge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</w:t>
            </w: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28,215,000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Nkonkobe Local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Steve Biko Heritage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R12,062,348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Buffalo City Local Municipality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Aliwal Spa Project - Phase 3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  7,930,080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Makana Local Municipality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Qatywa Eco-Tourism Development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R23,750,000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Mbashe Local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Cradock Four Garden of Remembrance – Phase 2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R13,056,403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Inxuba Yethemba Local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FREE STATE</w:t>
            </w:r>
          </w:p>
        </w:tc>
      </w:tr>
      <w:tr w:rsidR="0098086B" w:rsidTr="000A7672">
        <w:trPr>
          <w:trHeight w:val="584"/>
        </w:trPr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7.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Accommodation Facilities at Metsi Matso Dam - Phase 3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R28,851,326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Thabo Mofutsanyane District Municipality</w:t>
            </w:r>
          </w:p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8.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Sentinel Peak Car Park Access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R11,432,622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Maluti a Phofung Local Municipality</w:t>
            </w:r>
          </w:p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9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Witsieshoek Mountain Hotel Project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R25,367,200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Maluti a Phofung Local Municipality</w:t>
            </w:r>
          </w:p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10.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Building a Guest House in Qwa Qwa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R16,906,319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Maluti a Phofung Local Municipality</w:t>
            </w:r>
          </w:p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GAUTENG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11.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Alexandra Mandela Yard Project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R24,631,000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City of Johannesburg Metropolitan Municipality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12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Komjekejeke Heritage Site Project 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R21,185,000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Metsweding District Municipality</w:t>
            </w: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KWAZULU-NATAL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29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13.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Muzi Pan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  9,405,000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Jozini Local Municipality</w:t>
            </w:r>
          </w:p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360" w:hanging="331"/>
              <w:jc w:val="both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14.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Lilani Hot springs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R18,810,000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Umvoti Local Municipality</w:t>
            </w:r>
          </w:p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LIMPOPO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29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15.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Khalanga Guest Lodge - Phase 2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R23,512,500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Greater Tzaneen Local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15.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Mahlathi Village Tourism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R17,575,181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Greater Giyani Local Municipality</w:t>
            </w:r>
          </w:p>
          <w:p w:rsidR="0098086B" w:rsidRPr="000A7672" w:rsidRDefault="0098086B" w:rsidP="000A7672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29"/>
              <w:rPr>
                <w:rFonts w:ascii="Arial Narrow" w:hAnsi="Arial Narrow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16.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Mukumbani Waterfalls -Phase 3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R18,810,000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Thulamela Local Municipality</w:t>
            </w:r>
          </w:p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29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17.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Muyexe Tourism Project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R14,107,500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Greater Giyani Local Municipality</w:t>
            </w:r>
          </w:p>
          <w:p w:rsidR="0098086B" w:rsidRPr="000A7672" w:rsidRDefault="0098086B" w:rsidP="000A767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ind w:left="29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18.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Ngove Cultural Village - Phase 2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R20,133,951</w:t>
            </w:r>
          </w:p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Greater Giyani Local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0A7672">
            <w:pPr>
              <w:pStyle w:val="ListParagraph"/>
              <w:ind w:left="29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19.</w:t>
            </w:r>
          </w:p>
        </w:tc>
        <w:tc>
          <w:tcPr>
            <w:tcW w:w="3686" w:type="dxa"/>
          </w:tcPr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Tisane Cultural Village</w:t>
            </w:r>
          </w:p>
          <w:p w:rsidR="0098086B" w:rsidRPr="000A7672" w:rsidRDefault="0098086B" w:rsidP="000A7672">
            <w:pPr>
              <w:jc w:val="both"/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R18,810,000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Makhudutamaga Local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MPUMALANGA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20.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Middelburg Information Centre - </w:t>
            </w:r>
          </w:p>
          <w:p w:rsidR="0098086B" w:rsidRPr="000A7672" w:rsidRDefault="0098086B" w:rsidP="00111C48">
            <w:pPr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Phase 2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      905,158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Steve Tshwete Local Municipality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21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</w:t>
            </w:r>
            <w:r w:rsidRPr="000A7672">
              <w:rPr>
                <w:rFonts w:ascii="Arial Narrow" w:hAnsi="Arial Narrow"/>
                <w:sz w:val="24"/>
                <w:szCs w:val="22"/>
              </w:rPr>
              <w:t>Barberton Tourism and Biodiversity Corridor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 R24,784,279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Umjindi Local Municipality</w:t>
            </w: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NORTHERN CAPE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22.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Caravan Park Kai Garib Project</w:t>
            </w:r>
          </w:p>
        </w:tc>
        <w:tc>
          <w:tcPr>
            <w:tcW w:w="1842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    6,474,163</w:t>
            </w:r>
          </w:p>
        </w:tc>
        <w:tc>
          <w:tcPr>
            <w:tcW w:w="267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!Kai! Garib Local Municipality</w:t>
            </w:r>
          </w:p>
        </w:tc>
      </w:tr>
      <w:tr w:rsidR="0098086B" w:rsidTr="000A7672">
        <w:tc>
          <w:tcPr>
            <w:tcW w:w="8905" w:type="dxa"/>
            <w:gridSpan w:val="4"/>
            <w:shd w:val="pct10" w:color="auto" w:fill="auto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NORTH WEST</w:t>
            </w:r>
          </w:p>
        </w:tc>
      </w:tr>
      <w:tr w:rsidR="0098086B" w:rsidTr="000A7672">
        <w:tc>
          <w:tcPr>
            <w:tcW w:w="704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23.</w:t>
            </w:r>
          </w:p>
        </w:tc>
        <w:tc>
          <w:tcPr>
            <w:tcW w:w="3686" w:type="dxa"/>
          </w:tcPr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</w:t>
            </w:r>
            <w:r w:rsidRPr="000A7672">
              <w:rPr>
                <w:rFonts w:ascii="Arial Narrow" w:hAnsi="Arial Narrow"/>
                <w:sz w:val="24"/>
                <w:szCs w:val="22"/>
              </w:rPr>
              <w:t>Manyane Lodge Project</w:t>
            </w:r>
          </w:p>
        </w:tc>
        <w:tc>
          <w:tcPr>
            <w:tcW w:w="1842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R47,515,112</w:t>
            </w:r>
          </w:p>
        </w:tc>
        <w:tc>
          <w:tcPr>
            <w:tcW w:w="2673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Ngaka Modiri Molema District Municipality</w:t>
            </w:r>
          </w:p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</w:tbl>
    <w:p w:rsidR="0098086B" w:rsidRDefault="0098086B" w:rsidP="0041485D">
      <w:pPr>
        <w:rPr>
          <w:rFonts w:ascii="Arial Narrow" w:hAnsi="Arial Narrow" w:cs="Times New Roman"/>
          <w:sz w:val="24"/>
          <w:lang w:val="en-GB"/>
        </w:rPr>
      </w:pPr>
    </w:p>
    <w:p w:rsidR="0098086B" w:rsidRDefault="0098086B" w:rsidP="0041485D">
      <w:pPr>
        <w:rPr>
          <w:rFonts w:ascii="Arial Narrow" w:hAnsi="Arial Narrow"/>
          <w:sz w:val="24"/>
        </w:rPr>
      </w:pPr>
    </w:p>
    <w:p w:rsidR="0098086B" w:rsidRDefault="0098086B" w:rsidP="0041485D">
      <w:pPr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567" w:hanging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 (a) Six (6) projects have not been completed due to problems experienced </w:t>
      </w:r>
    </w:p>
    <w:p w:rsidR="0098086B" w:rsidRDefault="0098086B" w:rsidP="0041485D">
      <w:pPr>
        <w:pStyle w:val="ListParagraph"/>
        <w:ind w:left="567" w:hanging="567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567" w:hanging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2(b)(i) and (ii) Projects that experienced problems.</w:t>
      </w:r>
    </w:p>
    <w:p w:rsidR="0098086B" w:rsidRDefault="0098086B" w:rsidP="0041485D">
      <w:pPr>
        <w:pStyle w:val="ListParagraph"/>
        <w:ind w:left="567" w:hanging="567"/>
        <w:rPr>
          <w:rFonts w:ascii="Arial Narrow" w:hAnsi="Arial Narrow"/>
          <w:sz w:val="24"/>
        </w:rPr>
      </w:pPr>
    </w:p>
    <w:tbl>
      <w:tblPr>
        <w:tblW w:w="90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2977"/>
        <w:gridCol w:w="2268"/>
        <w:gridCol w:w="3000"/>
      </w:tblGrid>
      <w:tr w:rsidR="0098086B" w:rsidTr="000A7672">
        <w:tc>
          <w:tcPr>
            <w:tcW w:w="799" w:type="dxa"/>
            <w:shd w:val="clear" w:color="auto" w:fill="BFBFBF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</w:t>
            </w:r>
          </w:p>
        </w:tc>
        <w:tc>
          <w:tcPr>
            <w:tcW w:w="2977" w:type="dxa"/>
            <w:shd w:val="clear" w:color="auto" w:fill="BFBFBF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2b(i) Name of project</w:t>
            </w:r>
          </w:p>
        </w:tc>
        <w:tc>
          <w:tcPr>
            <w:tcW w:w="2268" w:type="dxa"/>
            <w:shd w:val="clear" w:color="auto" w:fill="BFBFBF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2(b)(ii) Cost</w:t>
            </w:r>
          </w:p>
        </w:tc>
        <w:tc>
          <w:tcPr>
            <w:tcW w:w="3000" w:type="dxa"/>
            <w:shd w:val="clear" w:color="auto" w:fill="BFBFBF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Municipality</w:t>
            </w: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EASTERN CAPE</w:t>
            </w:r>
          </w:p>
        </w:tc>
      </w:tr>
      <w:tr w:rsidR="0098086B" w:rsidTr="000A7672">
        <w:tc>
          <w:tcPr>
            <w:tcW w:w="799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297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Western Tembuland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2268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</w:t>
            </w:r>
            <w:r w:rsidRPr="000A7672">
              <w:rPr>
                <w:rFonts w:ascii="Arial Narrow" w:hAnsi="Arial Narrow"/>
                <w:bCs/>
                <w:sz w:val="24"/>
                <w:szCs w:val="22"/>
              </w:rPr>
              <w:t>10,449,156</w:t>
            </w:r>
          </w:p>
        </w:tc>
        <w:tc>
          <w:tcPr>
            <w:tcW w:w="300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Emalahleni Local Municipality</w:t>
            </w:r>
          </w:p>
        </w:tc>
      </w:tr>
      <w:tr w:rsidR="0098086B" w:rsidTr="000A7672">
        <w:tc>
          <w:tcPr>
            <w:tcW w:w="799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297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Upgrading of Kiwane Campsite - Phase 3</w:t>
            </w:r>
          </w:p>
        </w:tc>
        <w:tc>
          <w:tcPr>
            <w:tcW w:w="2268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  9,500,000</w:t>
            </w:r>
          </w:p>
        </w:tc>
        <w:tc>
          <w:tcPr>
            <w:tcW w:w="300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Buffalo City Local Municipality</w:t>
            </w:r>
          </w:p>
        </w:tc>
      </w:tr>
      <w:tr w:rsidR="0098086B" w:rsidTr="000A7672">
        <w:tc>
          <w:tcPr>
            <w:tcW w:w="799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3. </w:t>
            </w:r>
          </w:p>
        </w:tc>
        <w:tc>
          <w:tcPr>
            <w:tcW w:w="297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Upgrading of Kiwane Campsite - Phase 2</w:t>
            </w:r>
          </w:p>
        </w:tc>
        <w:tc>
          <w:tcPr>
            <w:tcW w:w="2268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  9, 500,000</w:t>
            </w:r>
          </w:p>
        </w:tc>
        <w:tc>
          <w:tcPr>
            <w:tcW w:w="300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Buffalo City Local Municipality</w:t>
            </w: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FREE STATE</w:t>
            </w:r>
          </w:p>
        </w:tc>
      </w:tr>
      <w:tr w:rsidR="0098086B" w:rsidTr="000A7672">
        <w:tc>
          <w:tcPr>
            <w:tcW w:w="799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4.</w:t>
            </w:r>
          </w:p>
        </w:tc>
        <w:tc>
          <w:tcPr>
            <w:tcW w:w="297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 Barolong Ba Seleka</w:t>
            </w:r>
          </w:p>
        </w:tc>
        <w:tc>
          <w:tcPr>
            <w:tcW w:w="2268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  3,372,500</w:t>
            </w:r>
          </w:p>
        </w:tc>
        <w:tc>
          <w:tcPr>
            <w:tcW w:w="300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Mangaung Local Municipality</w:t>
            </w: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LIMPOPO</w:t>
            </w:r>
          </w:p>
        </w:tc>
      </w:tr>
      <w:tr w:rsidR="0098086B" w:rsidTr="000A7672">
        <w:tc>
          <w:tcPr>
            <w:tcW w:w="799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5.</w:t>
            </w:r>
          </w:p>
        </w:tc>
        <w:tc>
          <w:tcPr>
            <w:tcW w:w="297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Sekhukhune Cultural Village – Phase 2</w:t>
            </w:r>
          </w:p>
        </w:tc>
        <w:tc>
          <w:tcPr>
            <w:tcW w:w="2268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 7,600,000</w:t>
            </w:r>
          </w:p>
        </w:tc>
        <w:tc>
          <w:tcPr>
            <w:tcW w:w="300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Fetakgomo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799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6.</w:t>
            </w:r>
          </w:p>
        </w:tc>
        <w:tc>
          <w:tcPr>
            <w:tcW w:w="297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Bohlabela Cultural Village -  Phase 2</w:t>
            </w:r>
          </w:p>
        </w:tc>
        <w:tc>
          <w:tcPr>
            <w:tcW w:w="2268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R 9,500,000</w:t>
            </w:r>
          </w:p>
        </w:tc>
        <w:tc>
          <w:tcPr>
            <w:tcW w:w="300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bCs/>
                <w:sz w:val="24"/>
                <w:szCs w:val="22"/>
              </w:rPr>
              <w:t>Bushbuckridge Municipality</w:t>
            </w:r>
          </w:p>
        </w:tc>
      </w:tr>
    </w:tbl>
    <w:p w:rsidR="0098086B" w:rsidRDefault="0098086B" w:rsidP="0041485D">
      <w:pPr>
        <w:pStyle w:val="ListParagraph"/>
        <w:ind w:left="567"/>
        <w:rPr>
          <w:rFonts w:ascii="Arial Narrow" w:hAnsi="Arial Narrow"/>
          <w:sz w:val="24"/>
          <w:lang w:val="en-GB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(3)</w:t>
      </w:r>
      <w:r>
        <w:rPr>
          <w:rFonts w:ascii="Arial Narrow" w:hAnsi="Arial Narrow"/>
          <w:sz w:val="24"/>
        </w:rPr>
        <w:tab/>
        <w:t>Legal process and details per project:</w:t>
      </w: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tbl>
      <w:tblPr>
        <w:tblW w:w="90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410"/>
        <w:gridCol w:w="3716"/>
        <w:gridCol w:w="2261"/>
      </w:tblGrid>
      <w:tr w:rsidR="0098086B" w:rsidTr="000A7672">
        <w:trPr>
          <w:tblHeader/>
        </w:trPr>
        <w:tc>
          <w:tcPr>
            <w:tcW w:w="657" w:type="dxa"/>
            <w:shd w:val="clear" w:color="auto" w:fill="BFBFBF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</w:t>
            </w:r>
          </w:p>
        </w:tc>
        <w:tc>
          <w:tcPr>
            <w:tcW w:w="2410" w:type="dxa"/>
            <w:shd w:val="clear" w:color="auto" w:fill="BFBFBF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 xml:space="preserve"> (3) Name of project</w:t>
            </w:r>
          </w:p>
        </w:tc>
        <w:tc>
          <w:tcPr>
            <w:tcW w:w="3716" w:type="dxa"/>
            <w:shd w:val="clear" w:color="auto" w:fill="BFBFBF"/>
          </w:tcPr>
          <w:p w:rsidR="0098086B" w:rsidRPr="000A7672" w:rsidRDefault="0098086B" w:rsidP="00111C48">
            <w:pPr>
              <w:pStyle w:val="ListParagraph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(3) Relevant Details</w:t>
            </w:r>
          </w:p>
        </w:tc>
        <w:tc>
          <w:tcPr>
            <w:tcW w:w="2261" w:type="dxa"/>
            <w:shd w:val="clear" w:color="auto" w:fill="BFBFBF"/>
          </w:tcPr>
          <w:p w:rsidR="0098086B" w:rsidRPr="000A7672" w:rsidRDefault="0098086B" w:rsidP="00111C48">
            <w:pPr>
              <w:pStyle w:val="ListParagraph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Municipality</w:t>
            </w: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EASTERN CAPE</w:t>
            </w:r>
          </w:p>
        </w:tc>
      </w:tr>
      <w:tr w:rsidR="0098086B" w:rsidTr="000A7672">
        <w:tc>
          <w:tcPr>
            <w:tcW w:w="65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241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Western Tembuland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3716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Yes, a notice of breach of contract has been issued to the implementer.</w:t>
            </w:r>
          </w:p>
          <w:p w:rsidR="0098086B" w:rsidRPr="000A7672" w:rsidRDefault="0098086B" w:rsidP="000A7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Disciplinary action has been taken against the official for the dereliction of duty. </w:t>
            </w:r>
          </w:p>
          <w:p w:rsidR="0098086B" w:rsidRPr="000A7672" w:rsidRDefault="0098086B" w:rsidP="000A7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The department is now pursuing the option of cancellation of the contract and appointing another service provider to complete the project.</w:t>
            </w:r>
          </w:p>
        </w:tc>
        <w:tc>
          <w:tcPr>
            <w:tcW w:w="2261" w:type="dxa"/>
          </w:tcPr>
          <w:p w:rsidR="0098086B" w:rsidRPr="000A7672" w:rsidRDefault="0098086B" w:rsidP="000A7672">
            <w:pPr>
              <w:pStyle w:val="ListParagraph"/>
              <w:ind w:left="34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Emalahleni Local Municipality</w:t>
            </w:r>
          </w:p>
        </w:tc>
      </w:tr>
      <w:tr w:rsidR="0098086B" w:rsidTr="000A7672">
        <w:tc>
          <w:tcPr>
            <w:tcW w:w="65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241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Upgrading of Kiwane Campsite - Phase 3</w:t>
            </w:r>
          </w:p>
        </w:tc>
        <w:tc>
          <w:tcPr>
            <w:tcW w:w="3716" w:type="dxa"/>
          </w:tcPr>
          <w:p w:rsidR="0098086B" w:rsidRPr="000A7672" w:rsidRDefault="0098086B" w:rsidP="000A767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Case opened with SAPS – being investigated for possible misuse of State funds</w:t>
            </w:r>
          </w:p>
        </w:tc>
        <w:tc>
          <w:tcPr>
            <w:tcW w:w="226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Buffalo City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65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3.</w:t>
            </w:r>
          </w:p>
        </w:tc>
        <w:tc>
          <w:tcPr>
            <w:tcW w:w="241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Upgrading of Kiwane Campsite -Phase 2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3716" w:type="dxa"/>
          </w:tcPr>
          <w:p w:rsidR="0098086B" w:rsidRPr="000A7672" w:rsidRDefault="0098086B" w:rsidP="000A767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Case opened with SAPS – being investigated for possible misuse of State funds</w:t>
            </w:r>
          </w:p>
        </w:tc>
        <w:tc>
          <w:tcPr>
            <w:tcW w:w="226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Buffalo City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FREE STATE</w:t>
            </w:r>
          </w:p>
        </w:tc>
      </w:tr>
      <w:tr w:rsidR="0098086B" w:rsidTr="000A7672">
        <w:tc>
          <w:tcPr>
            <w:tcW w:w="65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4.</w:t>
            </w:r>
          </w:p>
        </w:tc>
        <w:tc>
          <w:tcPr>
            <w:tcW w:w="241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Barolong Ba Seleka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ab/>
            </w:r>
          </w:p>
        </w:tc>
        <w:tc>
          <w:tcPr>
            <w:tcW w:w="3716" w:type="dxa"/>
          </w:tcPr>
          <w:p w:rsidR="0098086B" w:rsidRPr="000A7672" w:rsidRDefault="0098086B" w:rsidP="000A767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No, the project is one of those ceded from the then Department of Environmental Affairs and Tourism to the Department of Tourism following the split of the two departments in 2010. </w:t>
            </w:r>
          </w:p>
          <w:p w:rsidR="0098086B" w:rsidRPr="000A7672" w:rsidRDefault="0098086B" w:rsidP="000A7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i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The challenges were immediately identified, however the contract with the implementer had expired and the whereabouts of the implementer are unknown.  </w:t>
            </w:r>
          </w:p>
          <w:p w:rsidR="0098086B" w:rsidRPr="000A7672" w:rsidRDefault="0098086B" w:rsidP="000A7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 xml:space="preserve">The department is looking into various options whether to complete the project or not. </w:t>
            </w:r>
          </w:p>
        </w:tc>
        <w:tc>
          <w:tcPr>
            <w:tcW w:w="226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Mangaung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LIMPOPO</w:t>
            </w:r>
          </w:p>
        </w:tc>
      </w:tr>
      <w:tr w:rsidR="0098086B" w:rsidTr="000A7672">
        <w:tc>
          <w:tcPr>
            <w:tcW w:w="65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5.</w:t>
            </w:r>
          </w:p>
        </w:tc>
        <w:tc>
          <w:tcPr>
            <w:tcW w:w="241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Sekhukhune Cultural Village -  Phase 2</w:t>
            </w:r>
          </w:p>
        </w:tc>
        <w:tc>
          <w:tcPr>
            <w:tcW w:w="3716" w:type="dxa"/>
          </w:tcPr>
          <w:p w:rsidR="0098086B" w:rsidRPr="000A7672" w:rsidRDefault="0098086B" w:rsidP="000A767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Case opened with SAPS – being investigated for possible misuse of State funds</w:t>
            </w:r>
          </w:p>
        </w:tc>
        <w:tc>
          <w:tcPr>
            <w:tcW w:w="226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Fetakgomo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98086B" w:rsidTr="000A7672">
        <w:tc>
          <w:tcPr>
            <w:tcW w:w="9044" w:type="dxa"/>
            <w:gridSpan w:val="4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MPUMALANGA</w:t>
            </w:r>
          </w:p>
        </w:tc>
      </w:tr>
      <w:tr w:rsidR="0098086B" w:rsidTr="000A7672">
        <w:tc>
          <w:tcPr>
            <w:tcW w:w="657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6.</w:t>
            </w:r>
          </w:p>
        </w:tc>
        <w:tc>
          <w:tcPr>
            <w:tcW w:w="2410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Bohlabela Cultural Village -Phase 2</w:t>
            </w:r>
          </w:p>
        </w:tc>
        <w:tc>
          <w:tcPr>
            <w:tcW w:w="3716" w:type="dxa"/>
          </w:tcPr>
          <w:p w:rsidR="0098086B" w:rsidRPr="000A7672" w:rsidRDefault="0098086B" w:rsidP="000A767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sz w:val="24"/>
                <w:szCs w:val="22"/>
              </w:rPr>
              <w:t>Case opened with SAPS – being investigated for possible misuse of State funds</w:t>
            </w:r>
          </w:p>
        </w:tc>
        <w:tc>
          <w:tcPr>
            <w:tcW w:w="226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0A7672">
              <w:rPr>
                <w:rFonts w:ascii="Arial Narrow" w:hAnsi="Arial Narrow"/>
                <w:bCs/>
                <w:sz w:val="24"/>
                <w:szCs w:val="22"/>
              </w:rPr>
              <w:t>Bushbuckridge Municipality</w:t>
            </w:r>
          </w:p>
        </w:tc>
      </w:tr>
    </w:tbl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  <w:lang w:val="en-GB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0"/>
        <w:rPr>
          <w:rFonts w:ascii="Arial Narrow" w:hAnsi="Arial Narrow"/>
          <w:sz w:val="24"/>
        </w:rPr>
      </w:pPr>
    </w:p>
    <w:p w:rsidR="0098086B" w:rsidRDefault="0098086B" w:rsidP="0041485D">
      <w:pPr>
        <w:pStyle w:val="ListParagraph"/>
        <w:ind w:left="567" w:hanging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(4) (a)   Projects that were successfully implemented  in 2014/2015.</w:t>
      </w:r>
    </w:p>
    <w:p w:rsidR="0098086B" w:rsidRDefault="0098086B" w:rsidP="0041485D">
      <w:pPr>
        <w:pStyle w:val="ListParagraph"/>
        <w:ind w:left="567" w:hanging="567"/>
        <w:rPr>
          <w:rFonts w:ascii="Arial Narrow" w:hAnsi="Arial Narrow"/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276"/>
      </w:tblGrid>
      <w:tr w:rsidR="0098086B" w:rsidTr="000A7672">
        <w:trPr>
          <w:tblHeader/>
        </w:trPr>
        <w:tc>
          <w:tcPr>
            <w:tcW w:w="675" w:type="dxa"/>
            <w:shd w:val="clear" w:color="auto" w:fill="BFBFBF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No.</w:t>
            </w:r>
          </w:p>
        </w:tc>
        <w:tc>
          <w:tcPr>
            <w:tcW w:w="4111" w:type="dxa"/>
            <w:shd w:val="clear" w:color="auto" w:fill="BFBFBF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4(a) 2014/15 Completed projects</w:t>
            </w:r>
          </w:p>
        </w:tc>
        <w:tc>
          <w:tcPr>
            <w:tcW w:w="4276" w:type="dxa"/>
            <w:shd w:val="clear" w:color="auto" w:fill="BFBFBF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Municipality</w:t>
            </w:r>
          </w:p>
        </w:tc>
      </w:tr>
      <w:tr w:rsidR="0098086B" w:rsidTr="000A7672">
        <w:tc>
          <w:tcPr>
            <w:tcW w:w="9062" w:type="dxa"/>
            <w:gridSpan w:val="3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EASTERN CAPE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1.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Manqondo Tourism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King Sabata Dalindyebo Local Municipality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2.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Wonkumuntu Tourism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King Sabata Dalindyebo Local Municipality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3.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IP OR Tambo Heritage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Mbizana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9062" w:type="dxa"/>
            <w:gridSpan w:val="3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KWAZULU-NATAL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4.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Muzi Pan</w:t>
            </w: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Jozini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5.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Ntuzuma</w:t>
            </w: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eThekwini Metropolitan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9062" w:type="dxa"/>
            <w:gridSpan w:val="3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left="0" w:hanging="720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 xml:space="preserve">              LIMPOPO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6.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Mukumbani Waterfall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4276" w:type="dxa"/>
          </w:tcPr>
          <w:p w:rsidR="0098086B" w:rsidRPr="000A7672" w:rsidRDefault="0098086B" w:rsidP="000A76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Thulamela Local Municipality</w:t>
            </w:r>
          </w:p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 w:cs="Times New Roman"/>
                <w:color w:val="000000"/>
                <w:sz w:val="24"/>
                <w:szCs w:val="22"/>
                <w:lang w:val="en-GB"/>
              </w:rPr>
            </w:pPr>
          </w:p>
        </w:tc>
      </w:tr>
      <w:tr w:rsidR="0098086B" w:rsidTr="000A7672">
        <w:tc>
          <w:tcPr>
            <w:tcW w:w="9062" w:type="dxa"/>
            <w:gridSpan w:val="3"/>
            <w:shd w:val="pct10" w:color="auto" w:fill="auto"/>
          </w:tcPr>
          <w:p w:rsidR="0098086B" w:rsidRPr="000A7672" w:rsidRDefault="0098086B" w:rsidP="000A7672">
            <w:pPr>
              <w:pStyle w:val="ListParagraph"/>
              <w:spacing w:after="120"/>
              <w:ind w:hanging="720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FREE STATE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0A7672">
            <w:pPr>
              <w:pStyle w:val="ListParagraph"/>
              <w:ind w:hanging="72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7.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Black Water Fly Fishing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Maluti a Phofung Local Municipality</w:t>
            </w:r>
          </w:p>
        </w:tc>
      </w:tr>
      <w:tr w:rsidR="0098086B" w:rsidTr="000A7672">
        <w:tc>
          <w:tcPr>
            <w:tcW w:w="675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8.</w:t>
            </w:r>
          </w:p>
        </w:tc>
        <w:tc>
          <w:tcPr>
            <w:tcW w:w="4111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Establishment of Central Communication Centre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4276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Maluti a Phofung Local Municipality</w:t>
            </w:r>
          </w:p>
        </w:tc>
      </w:tr>
    </w:tbl>
    <w:p w:rsidR="0098086B" w:rsidRDefault="0098086B" w:rsidP="0041485D">
      <w:pPr>
        <w:ind w:left="567" w:hanging="567"/>
        <w:rPr>
          <w:rFonts w:ascii="Arial Narrow" w:hAnsi="Arial Narrow"/>
          <w:sz w:val="24"/>
          <w:lang w:val="en-GB"/>
        </w:rPr>
      </w:pPr>
    </w:p>
    <w:p w:rsidR="0098086B" w:rsidRDefault="0098086B" w:rsidP="0041485D">
      <w:pPr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sz w:val="24"/>
        </w:rPr>
        <w:t xml:space="preserve">4 (b) Projects that were successfully completed in 2015/2016 </w:t>
      </w:r>
    </w:p>
    <w:p w:rsidR="0098086B" w:rsidRDefault="0098086B" w:rsidP="0041485D"/>
    <w:p w:rsidR="0098086B" w:rsidRDefault="0098086B" w:rsidP="00414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404"/>
        <w:gridCol w:w="2983"/>
      </w:tblGrid>
      <w:tr w:rsidR="0098086B" w:rsidTr="000A7672">
        <w:trPr>
          <w:tblHeader/>
        </w:trPr>
        <w:tc>
          <w:tcPr>
            <w:tcW w:w="562" w:type="dxa"/>
            <w:shd w:val="clear" w:color="auto" w:fill="BFBFBF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No</w:t>
            </w:r>
          </w:p>
        </w:tc>
        <w:tc>
          <w:tcPr>
            <w:tcW w:w="5404" w:type="dxa"/>
            <w:shd w:val="clear" w:color="auto" w:fill="BFBFBF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(4) (b) 2015/16 Completed projects</w:t>
            </w:r>
          </w:p>
        </w:tc>
        <w:tc>
          <w:tcPr>
            <w:tcW w:w="2983" w:type="dxa"/>
            <w:shd w:val="clear" w:color="auto" w:fill="BFBFBF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sz w:val="24"/>
                <w:szCs w:val="22"/>
              </w:rPr>
              <w:t>Municipality</w:t>
            </w:r>
          </w:p>
        </w:tc>
      </w:tr>
      <w:tr w:rsidR="0098086B" w:rsidTr="000A7672">
        <w:trPr>
          <w:trHeight w:val="386"/>
        </w:trPr>
        <w:tc>
          <w:tcPr>
            <w:tcW w:w="8949" w:type="dxa"/>
            <w:gridSpan w:val="3"/>
            <w:shd w:val="pct10" w:color="auto" w:fill="auto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EASTERN CAPE</w:t>
            </w:r>
          </w:p>
        </w:tc>
      </w:tr>
      <w:tr w:rsidR="0098086B" w:rsidTr="000A7672">
        <w:trPr>
          <w:trHeight w:val="602"/>
        </w:trPr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1.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IP OR Tambo Heritage Route</w:t>
            </w: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  <w:lang w:val="en-GB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Mbizana Local Municipality</w:t>
            </w:r>
          </w:p>
        </w:tc>
      </w:tr>
      <w:tr w:rsidR="0098086B" w:rsidTr="000A7672">
        <w:trPr>
          <w:trHeight w:val="602"/>
        </w:trPr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2.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Bongolo Dam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Lukanji Local Municipality</w:t>
            </w:r>
          </w:p>
        </w:tc>
      </w:tr>
      <w:tr w:rsidR="0098086B" w:rsidTr="000A7672">
        <w:trPr>
          <w:trHeight w:val="602"/>
        </w:trPr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3.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Ndlambe Tourism Infrastructure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Ndlambe Local Municipality</w:t>
            </w:r>
          </w:p>
        </w:tc>
      </w:tr>
      <w:tr w:rsidR="0098086B" w:rsidTr="000A7672">
        <w:trPr>
          <w:trHeight w:val="602"/>
        </w:trPr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4.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Grahamstown Caravan Park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Makana Local Municipality</w:t>
            </w:r>
          </w:p>
        </w:tc>
      </w:tr>
      <w:tr w:rsidR="0098086B" w:rsidTr="000A7672">
        <w:trPr>
          <w:trHeight w:val="602"/>
        </w:trPr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5.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Maluti Hiking and Horse Trail</w:t>
            </w:r>
          </w:p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Matatiele Municipality</w:t>
            </w:r>
          </w:p>
        </w:tc>
      </w:tr>
      <w:tr w:rsidR="0098086B" w:rsidTr="000A7672">
        <w:trPr>
          <w:trHeight w:val="369"/>
        </w:trPr>
        <w:tc>
          <w:tcPr>
            <w:tcW w:w="8949" w:type="dxa"/>
            <w:gridSpan w:val="3"/>
            <w:shd w:val="pct10" w:color="auto" w:fill="auto"/>
          </w:tcPr>
          <w:p w:rsidR="0098086B" w:rsidRPr="000A7672" w:rsidRDefault="0098086B" w:rsidP="000A767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FREE STATE</w:t>
            </w:r>
          </w:p>
        </w:tc>
      </w:tr>
      <w:tr w:rsidR="0098086B" w:rsidTr="000A7672"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 6.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Establishment of Central Communication Centre</w:t>
            </w:r>
          </w:p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Maluti a Phofung Local Municipality</w:t>
            </w:r>
          </w:p>
        </w:tc>
      </w:tr>
      <w:tr w:rsidR="0098086B" w:rsidTr="000A7672">
        <w:tc>
          <w:tcPr>
            <w:tcW w:w="8949" w:type="dxa"/>
            <w:gridSpan w:val="3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KWAZULU-NATAL</w:t>
            </w:r>
          </w:p>
        </w:tc>
      </w:tr>
      <w:tr w:rsidR="0098086B" w:rsidTr="000A7672"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 7.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Mpumalanga Gateway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0A7672">
            <w:pPr>
              <w:pStyle w:val="ListParagraph"/>
              <w:ind w:left="0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eThekwini Metropolitan Municipality</w:t>
            </w:r>
          </w:p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</w:p>
        </w:tc>
      </w:tr>
      <w:tr w:rsidR="0098086B" w:rsidTr="000A7672">
        <w:tc>
          <w:tcPr>
            <w:tcW w:w="8949" w:type="dxa"/>
            <w:gridSpan w:val="3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NORTHERN CAPE</w:t>
            </w:r>
          </w:p>
        </w:tc>
      </w:tr>
      <w:tr w:rsidR="0098086B" w:rsidTr="000A7672"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 8.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Frances Baard Park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Sol Plaatjie Local Municipality</w:t>
            </w:r>
          </w:p>
        </w:tc>
      </w:tr>
      <w:tr w:rsidR="0098086B" w:rsidTr="000A7672">
        <w:tc>
          <w:tcPr>
            <w:tcW w:w="8949" w:type="dxa"/>
            <w:gridSpan w:val="3"/>
            <w:shd w:val="pct10" w:color="auto" w:fill="auto"/>
          </w:tcPr>
          <w:p w:rsidR="0098086B" w:rsidRPr="000A7672" w:rsidRDefault="0098086B" w:rsidP="000A7672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b/>
                <w:color w:val="000000"/>
                <w:sz w:val="24"/>
                <w:szCs w:val="22"/>
              </w:rPr>
              <w:t>WESTERN CAPE</w:t>
            </w:r>
          </w:p>
        </w:tc>
      </w:tr>
      <w:tr w:rsidR="0098086B" w:rsidTr="000A7672"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 xml:space="preserve">  9.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False Bay Ecology Project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City of Cape Town Metro</w:t>
            </w:r>
          </w:p>
        </w:tc>
      </w:tr>
      <w:tr w:rsidR="0098086B" w:rsidTr="000A7672"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10.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Donkey Tracking Route - Phase 3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Cederberg Local Municipality</w:t>
            </w:r>
          </w:p>
        </w:tc>
      </w:tr>
      <w:tr w:rsidR="0098086B" w:rsidTr="000A7672">
        <w:tc>
          <w:tcPr>
            <w:tcW w:w="562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11.</w:t>
            </w:r>
          </w:p>
        </w:tc>
        <w:tc>
          <w:tcPr>
            <w:tcW w:w="5404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Tourism Development for Atlantis - Phase 2</w:t>
            </w:r>
          </w:p>
          <w:p w:rsidR="0098086B" w:rsidRPr="000A7672" w:rsidRDefault="0098086B" w:rsidP="00111C48">
            <w:pPr>
              <w:rPr>
                <w:rFonts w:ascii="Arial Narrow" w:hAnsi="Arial Narrow"/>
                <w:sz w:val="24"/>
                <w:szCs w:val="22"/>
                <w:lang w:val="en-GB"/>
              </w:rPr>
            </w:pPr>
          </w:p>
        </w:tc>
        <w:tc>
          <w:tcPr>
            <w:tcW w:w="2983" w:type="dxa"/>
          </w:tcPr>
          <w:p w:rsidR="0098086B" w:rsidRPr="000A7672" w:rsidRDefault="0098086B" w:rsidP="00111C48">
            <w:pPr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0A7672">
              <w:rPr>
                <w:rFonts w:ascii="Arial Narrow" w:hAnsi="Arial Narrow"/>
                <w:color w:val="000000"/>
                <w:sz w:val="24"/>
                <w:szCs w:val="22"/>
              </w:rPr>
              <w:t>City of Cape Town Metro</w:t>
            </w:r>
          </w:p>
        </w:tc>
      </w:tr>
    </w:tbl>
    <w:p w:rsidR="0098086B" w:rsidRDefault="0098086B" w:rsidP="0041485D">
      <w:pPr>
        <w:rPr>
          <w:rFonts w:ascii="Arial Narrow" w:hAnsi="Arial Narrow"/>
          <w:sz w:val="24"/>
          <w:lang w:val="en-GB"/>
        </w:rPr>
      </w:pPr>
    </w:p>
    <w:p w:rsidR="0098086B" w:rsidRDefault="0098086B" w:rsidP="0041485D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:rsidR="0098086B" w:rsidRDefault="0098086B"/>
    <w:sectPr w:rsidR="0098086B" w:rsidSect="00A65370">
      <w:headerReference w:type="default" r:id="rId9"/>
      <w:footerReference w:type="default" r:id="rId10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B" w:rsidRDefault="0098086B" w:rsidP="00BC1183">
      <w:r>
        <w:separator/>
      </w:r>
    </w:p>
  </w:endnote>
  <w:endnote w:type="continuationSeparator" w:id="0">
    <w:p w:rsidR="0098086B" w:rsidRDefault="0098086B" w:rsidP="00BC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6B" w:rsidRDefault="0098086B" w:rsidP="00187E87">
    <w:pPr>
      <w:pStyle w:val="Footer"/>
      <w:jc w:val="center"/>
      <w:rPr>
        <w:sz w:val="16"/>
      </w:rPr>
    </w:pPr>
  </w:p>
  <w:p w:rsidR="0098086B" w:rsidRDefault="0098086B" w:rsidP="00187E87">
    <w:pPr>
      <w:pStyle w:val="Footer"/>
      <w:jc w:val="center"/>
      <w:rPr>
        <w:sz w:val="16"/>
      </w:rPr>
    </w:pPr>
  </w:p>
  <w:p w:rsidR="0098086B" w:rsidRPr="004F4B67" w:rsidRDefault="0098086B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B" w:rsidRDefault="0098086B" w:rsidP="00BC1183">
      <w:r>
        <w:separator/>
      </w:r>
    </w:p>
  </w:footnote>
  <w:footnote w:type="continuationSeparator" w:id="0">
    <w:p w:rsidR="0098086B" w:rsidRDefault="0098086B" w:rsidP="00BC1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6B" w:rsidRDefault="0098086B" w:rsidP="00C931D8">
    <w:pPr>
      <w:jc w:val="both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2DB"/>
    <w:multiLevelType w:val="hybridMultilevel"/>
    <w:tmpl w:val="57748B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4B0137"/>
    <w:multiLevelType w:val="hybridMultilevel"/>
    <w:tmpl w:val="AD9CBB60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59253DA"/>
    <w:multiLevelType w:val="hybridMultilevel"/>
    <w:tmpl w:val="3692E4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5D"/>
    <w:rsid w:val="000A7672"/>
    <w:rsid w:val="00111C48"/>
    <w:rsid w:val="00187E87"/>
    <w:rsid w:val="00384A23"/>
    <w:rsid w:val="0041485D"/>
    <w:rsid w:val="004F4B67"/>
    <w:rsid w:val="00662156"/>
    <w:rsid w:val="0098086B"/>
    <w:rsid w:val="00A65370"/>
    <w:rsid w:val="00B5741F"/>
    <w:rsid w:val="00BC1183"/>
    <w:rsid w:val="00BF5040"/>
    <w:rsid w:val="00C931D8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5D"/>
    <w:rPr>
      <w:rFonts w:ascii="Arial" w:eastAsia="Times New Roman" w:hAnsi="Arial" w:cs="Arial"/>
      <w:szCs w:val="24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1485D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1485D"/>
    <w:rPr>
      <w:rFonts w:ascii="Arial" w:hAnsi="Arial" w:cs="Arial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14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8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85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4148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1485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148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1077</Words>
  <Characters>6139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MTitus-NB</dc:creator>
  <cp:keywords/>
  <dc:description/>
  <cp:lastModifiedBy>schuene</cp:lastModifiedBy>
  <cp:revision>2</cp:revision>
  <cp:lastPrinted>2016-04-25T12:03:00Z</cp:lastPrinted>
  <dcterms:created xsi:type="dcterms:W3CDTF">2016-04-28T06:40:00Z</dcterms:created>
  <dcterms:modified xsi:type="dcterms:W3CDTF">2016-04-28T06:40:00Z</dcterms:modified>
</cp:coreProperties>
</file>