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6A0B8D">
        <w:rPr>
          <w:rFonts w:ascii="Times New Roman" w:hAnsi="Times New Roman" w:cs="Times New Roman"/>
          <w:b/>
          <w:sz w:val="24"/>
          <w:szCs w:val="24"/>
        </w:rPr>
        <w:t xml:space="preserve"> 1016 </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FC20D9">
        <w:rPr>
          <w:rFonts w:ascii="Times New Roman" w:hAnsi="Times New Roman" w:cs="Times New Roman"/>
          <w:b/>
          <w:sz w:val="24"/>
          <w:szCs w:val="24"/>
          <w:u w:val="single"/>
        </w:rPr>
        <w:t>F INTERNAL QUESTION PAPER: 05/05</w:t>
      </w:r>
      <w:r w:rsidR="004E39FB">
        <w:rPr>
          <w:rFonts w:ascii="Times New Roman" w:hAnsi="Times New Roman" w:cs="Times New Roman"/>
          <w:b/>
          <w:sz w:val="24"/>
          <w:szCs w:val="24"/>
          <w:u w:val="single"/>
        </w:rPr>
        <w:t>/2017</w:t>
      </w:r>
    </w:p>
    <w:p w:rsidR="006D7B63" w:rsidRDefault="00FC20D9">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15</w:t>
      </w:r>
      <w:r w:rsidR="004E39FB">
        <w:rPr>
          <w:rFonts w:ascii="Times New Roman" w:hAnsi="Times New Roman" w:cs="Times New Roman"/>
          <w:b/>
          <w:sz w:val="24"/>
          <w:szCs w:val="24"/>
          <w:u w:val="single"/>
        </w:rPr>
        <w:t>/2017</w:t>
      </w:r>
    </w:p>
    <w:p w:rsidR="00922613" w:rsidRPr="00922613" w:rsidRDefault="00922613" w:rsidP="00922613">
      <w:pPr>
        <w:spacing w:after="267" w:line="249" w:lineRule="auto"/>
        <w:ind w:left="818" w:hanging="720"/>
        <w:rPr>
          <w:rFonts w:ascii="Times New Roman" w:eastAsia="Calibri" w:hAnsi="Times New Roman" w:cs="Times New Roman"/>
          <w:b/>
          <w:sz w:val="24"/>
          <w:szCs w:val="24"/>
        </w:rPr>
      </w:pPr>
      <w:r w:rsidRPr="00922613">
        <w:rPr>
          <w:rFonts w:ascii="Times New Roman" w:eastAsia="Calibri" w:hAnsi="Times New Roman" w:cs="Times New Roman"/>
          <w:b/>
          <w:sz w:val="24"/>
          <w:szCs w:val="24"/>
        </w:rPr>
        <w:t>1016.</w:t>
      </w:r>
      <w:r w:rsidRPr="00922613">
        <w:rPr>
          <w:rFonts w:ascii="Times New Roman" w:eastAsia="Calibri" w:hAnsi="Times New Roman" w:cs="Times New Roman"/>
          <w:b/>
          <w:sz w:val="24"/>
          <w:szCs w:val="24"/>
        </w:rPr>
        <w:tab/>
        <w:t>Ms N I Tarabella Marchesi (DA) to ask the Minister of Basic Education:</w:t>
      </w:r>
    </w:p>
    <w:p w:rsidR="00102DF3" w:rsidRDefault="00922613" w:rsidP="00102DF3">
      <w:pPr>
        <w:spacing w:before="100" w:beforeAutospacing="1" w:after="100" w:afterAutospacing="1" w:line="259" w:lineRule="auto"/>
        <w:ind w:left="810"/>
        <w:jc w:val="both"/>
        <w:rPr>
          <w:rFonts w:ascii="Times New Roman" w:eastAsia="Calibri" w:hAnsi="Times New Roman" w:cs="Times New Roman"/>
          <w:sz w:val="20"/>
          <w:szCs w:val="20"/>
        </w:rPr>
      </w:pPr>
      <w:r w:rsidRPr="00922613">
        <w:rPr>
          <w:rFonts w:ascii="Times New Roman" w:eastAsia="Calibri" w:hAnsi="Times New Roman" w:cs="Times New Roman"/>
          <w:sz w:val="24"/>
          <w:szCs w:val="24"/>
        </w:rPr>
        <w:t>With regard to her reply to question 290 on 16 March 2017, what is the reason for the discrepancy in the total number of schools that were built countrywide, as the reply lists a total of 708 schools while the State of the Nation Address delivered by the President, Mr J G Zuma, on 9 February 2017 lists 895?</w:t>
      </w:r>
      <w:r w:rsidRPr="00922613">
        <w:rPr>
          <w:rFonts w:ascii="Times New Roman" w:eastAsia="Calibri" w:hAnsi="Times New Roman" w:cs="Times New Roman"/>
          <w:sz w:val="24"/>
          <w:szCs w:val="24"/>
        </w:rPr>
        <w:tab/>
      </w:r>
      <w:r w:rsidRPr="00922613">
        <w:rPr>
          <w:rFonts w:ascii="Times New Roman" w:eastAsia="Calibri" w:hAnsi="Times New Roman" w:cs="Times New Roman"/>
          <w:sz w:val="24"/>
          <w:szCs w:val="24"/>
        </w:rPr>
        <w:tab/>
      </w:r>
      <w:r w:rsidRPr="00922613">
        <w:rPr>
          <w:rFonts w:ascii="Times New Roman" w:eastAsia="Calibri" w:hAnsi="Times New Roman" w:cs="Times New Roman"/>
          <w:sz w:val="24"/>
          <w:szCs w:val="24"/>
        </w:rPr>
        <w:tab/>
      </w:r>
      <w:r w:rsidRPr="00922613">
        <w:rPr>
          <w:rFonts w:ascii="Times New Roman" w:eastAsia="Calibri" w:hAnsi="Times New Roman" w:cs="Times New Roman"/>
          <w:sz w:val="20"/>
          <w:szCs w:val="20"/>
        </w:rPr>
        <w:t>NW1144E</w:t>
      </w:r>
    </w:p>
    <w:p w:rsidR="001E2A6B" w:rsidRDefault="001E2A6B" w:rsidP="001E2A6B">
      <w:pPr>
        <w:spacing w:before="100" w:beforeAutospacing="1" w:after="100" w:afterAutospacing="1" w:line="259"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REPLY</w:t>
      </w:r>
      <w:r>
        <w:rPr>
          <w:rFonts w:ascii="Times New Roman" w:eastAsia="Calibri" w:hAnsi="Times New Roman" w:cs="Times New Roman"/>
          <w:sz w:val="24"/>
          <w:szCs w:val="24"/>
        </w:rPr>
        <w:t>:</w:t>
      </w:r>
    </w:p>
    <w:p w:rsidR="001E2A6B" w:rsidRPr="00567AC3" w:rsidRDefault="001E2A6B" w:rsidP="001E2A6B">
      <w:pPr>
        <w:pStyle w:val="ListParagraph"/>
        <w:numPr>
          <w:ilvl w:val="0"/>
          <w:numId w:val="1"/>
        </w:numPr>
        <w:jc w:val="both"/>
        <w:rPr>
          <w:rFonts w:ascii="Times New Roman" w:hAnsi="Times New Roman" w:cs="Times New Roman"/>
          <w:sz w:val="24"/>
          <w:szCs w:val="24"/>
          <w:u w:val="single"/>
        </w:rPr>
      </w:pPr>
      <w:r w:rsidRPr="00567AC3">
        <w:rPr>
          <w:rFonts w:ascii="Times New Roman" w:eastAsia="Calibri" w:hAnsi="Times New Roman" w:cs="Times New Roman"/>
          <w:sz w:val="24"/>
          <w:szCs w:val="24"/>
        </w:rPr>
        <w:t xml:space="preserve">The total number of new and replacement schools delivered </w:t>
      </w:r>
      <w:r>
        <w:rPr>
          <w:rFonts w:ascii="Times New Roman" w:eastAsia="Calibri" w:hAnsi="Times New Roman" w:cs="Times New Roman"/>
          <w:sz w:val="24"/>
          <w:szCs w:val="24"/>
        </w:rPr>
        <w:t>by Provincial Departments of E</w:t>
      </w:r>
      <w:r w:rsidRPr="00567AC3">
        <w:rPr>
          <w:rFonts w:ascii="Times New Roman" w:eastAsia="Calibri" w:hAnsi="Times New Roman" w:cs="Times New Roman"/>
          <w:sz w:val="24"/>
          <w:szCs w:val="24"/>
        </w:rPr>
        <w:t xml:space="preserve">ducation as at the end of the third quarter of the 2016/17 financial year </w:t>
      </w:r>
      <w:r>
        <w:rPr>
          <w:rFonts w:ascii="Times New Roman" w:eastAsia="Calibri" w:hAnsi="Times New Roman" w:cs="Times New Roman"/>
          <w:sz w:val="24"/>
          <w:szCs w:val="24"/>
        </w:rPr>
        <w:t xml:space="preserve">is </w:t>
      </w:r>
      <w:r w:rsidRPr="00567AC3">
        <w:rPr>
          <w:rFonts w:ascii="Times New Roman" w:eastAsia="Calibri" w:hAnsi="Times New Roman" w:cs="Times New Roman"/>
          <w:sz w:val="24"/>
          <w:szCs w:val="24"/>
        </w:rPr>
        <w:t xml:space="preserve">708. The number, however, did not include schools built through the Accelerated School Infrastructure Delivery </w:t>
      </w:r>
      <w:r>
        <w:rPr>
          <w:rFonts w:ascii="Times New Roman" w:eastAsia="Calibri" w:hAnsi="Times New Roman" w:cs="Times New Roman"/>
          <w:sz w:val="24"/>
          <w:szCs w:val="24"/>
        </w:rPr>
        <w:t>I</w:t>
      </w:r>
      <w:r w:rsidRPr="00567AC3">
        <w:rPr>
          <w:rFonts w:ascii="Times New Roman" w:eastAsia="Calibri" w:hAnsi="Times New Roman" w:cs="Times New Roman"/>
          <w:sz w:val="24"/>
          <w:szCs w:val="24"/>
        </w:rPr>
        <w:t>nitiative</w:t>
      </w:r>
      <w:r>
        <w:rPr>
          <w:rFonts w:ascii="Times New Roman" w:eastAsia="Calibri" w:hAnsi="Times New Roman" w:cs="Times New Roman"/>
          <w:sz w:val="24"/>
          <w:szCs w:val="24"/>
        </w:rPr>
        <w:t>, which is implemented by the Department of Basic Education (DBE)</w:t>
      </w:r>
      <w:r w:rsidRPr="00567AC3">
        <w:rPr>
          <w:rFonts w:ascii="Times New Roman" w:eastAsia="Calibri" w:hAnsi="Times New Roman" w:cs="Times New Roman"/>
          <w:sz w:val="24"/>
          <w:szCs w:val="24"/>
        </w:rPr>
        <w:t xml:space="preserve">, which were included in the number referred to in the </w:t>
      </w:r>
      <w:r>
        <w:rPr>
          <w:rFonts w:ascii="Times New Roman" w:eastAsia="Calibri" w:hAnsi="Times New Roman" w:cs="Times New Roman"/>
          <w:sz w:val="24"/>
          <w:szCs w:val="24"/>
        </w:rPr>
        <w:t>S</w:t>
      </w:r>
      <w:r w:rsidRPr="00567AC3">
        <w:rPr>
          <w:rFonts w:ascii="Times New Roman" w:eastAsia="Calibri" w:hAnsi="Times New Roman" w:cs="Times New Roman"/>
          <w:sz w:val="24"/>
          <w:szCs w:val="24"/>
        </w:rPr>
        <w:t xml:space="preserve">tate of the Nation </w:t>
      </w:r>
      <w:r>
        <w:rPr>
          <w:rFonts w:ascii="Times New Roman" w:eastAsia="Calibri" w:hAnsi="Times New Roman" w:cs="Times New Roman"/>
          <w:sz w:val="24"/>
          <w:szCs w:val="24"/>
        </w:rPr>
        <w:t>A</w:t>
      </w:r>
      <w:r w:rsidRPr="00567AC3">
        <w:rPr>
          <w:rFonts w:ascii="Times New Roman" w:eastAsia="Calibri" w:hAnsi="Times New Roman" w:cs="Times New Roman"/>
          <w:sz w:val="24"/>
          <w:szCs w:val="24"/>
        </w:rPr>
        <w:t>ddress.</w:t>
      </w:r>
    </w:p>
    <w:p w:rsidR="001E2A6B" w:rsidRPr="00102DF3" w:rsidRDefault="001E2A6B" w:rsidP="001E2A6B">
      <w:pPr>
        <w:pStyle w:val="ListParagraph"/>
        <w:spacing w:before="100" w:beforeAutospacing="1" w:after="100" w:afterAutospacing="1" w:line="259" w:lineRule="auto"/>
        <w:jc w:val="both"/>
        <w:rPr>
          <w:rFonts w:ascii="Times New Roman" w:eastAsia="Calibri" w:hAnsi="Times New Roman" w:cs="Times New Roman"/>
          <w:sz w:val="24"/>
          <w:szCs w:val="24"/>
        </w:rPr>
      </w:pPr>
    </w:p>
    <w:p w:rsidR="001E2A6B" w:rsidRDefault="001E2A6B" w:rsidP="001E2A6B">
      <w:pPr>
        <w:rPr>
          <w:rFonts w:ascii="Times New Roman" w:hAnsi="Times New Roman" w:cs="Times New Roman"/>
          <w:b/>
          <w:sz w:val="24"/>
          <w:szCs w:val="24"/>
        </w:rPr>
      </w:pPr>
    </w:p>
    <w:p w:rsidR="001E2A6B" w:rsidRDefault="001E2A6B" w:rsidP="001E2A6B">
      <w:pPr>
        <w:rPr>
          <w:rFonts w:ascii="Times New Roman" w:hAnsi="Times New Roman" w:cs="Times New Roman"/>
          <w:b/>
          <w:sz w:val="24"/>
          <w:szCs w:val="24"/>
        </w:rPr>
      </w:pPr>
    </w:p>
    <w:p w:rsidR="001E2A6B" w:rsidRDefault="001E2A6B" w:rsidP="001E2A6B">
      <w:pPr>
        <w:rPr>
          <w:rFonts w:ascii="Times New Roman" w:hAnsi="Times New Roman" w:cs="Times New Roman"/>
          <w:b/>
          <w:sz w:val="24"/>
          <w:szCs w:val="24"/>
        </w:rPr>
      </w:pPr>
    </w:p>
    <w:p w:rsidR="001E2A6B" w:rsidRDefault="001E2A6B" w:rsidP="001E2A6B">
      <w:pPr>
        <w:rPr>
          <w:rFonts w:ascii="Times New Roman" w:hAnsi="Times New Roman" w:cs="Times New Roman"/>
          <w:b/>
          <w:sz w:val="24"/>
          <w:szCs w:val="24"/>
        </w:rPr>
      </w:pPr>
    </w:p>
    <w:p w:rsidR="001E2A6B" w:rsidRDefault="001E2A6B" w:rsidP="001E2A6B">
      <w:pPr>
        <w:rPr>
          <w:rFonts w:ascii="Times New Roman" w:hAnsi="Times New Roman" w:cs="Times New Roman"/>
          <w:b/>
          <w:sz w:val="24"/>
          <w:szCs w:val="24"/>
        </w:rPr>
      </w:pPr>
      <w:bookmarkStart w:id="0" w:name="_GoBack"/>
      <w:bookmarkEnd w:id="0"/>
    </w:p>
    <w:sectPr w:rsidR="001E2A6B" w:rsidSect="00795E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842FE0"/>
    <w:multiLevelType w:val="hybridMultilevel"/>
    <w:tmpl w:val="E33C189C"/>
    <w:lvl w:ilvl="0" w:tplc="5CE41B06">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5396A"/>
    <w:rsid w:val="000A2AAC"/>
    <w:rsid w:val="000C6DB7"/>
    <w:rsid w:val="000D4D43"/>
    <w:rsid w:val="00102DF3"/>
    <w:rsid w:val="001324A5"/>
    <w:rsid w:val="00137691"/>
    <w:rsid w:val="001415B1"/>
    <w:rsid w:val="001661E9"/>
    <w:rsid w:val="00170990"/>
    <w:rsid w:val="00183BCF"/>
    <w:rsid w:val="001948CD"/>
    <w:rsid w:val="001E2A6B"/>
    <w:rsid w:val="0020126E"/>
    <w:rsid w:val="00222C06"/>
    <w:rsid w:val="00226801"/>
    <w:rsid w:val="00236728"/>
    <w:rsid w:val="0027063B"/>
    <w:rsid w:val="002C1161"/>
    <w:rsid w:val="002C32A6"/>
    <w:rsid w:val="002F2ACD"/>
    <w:rsid w:val="00310F5F"/>
    <w:rsid w:val="00341226"/>
    <w:rsid w:val="00343876"/>
    <w:rsid w:val="0037043F"/>
    <w:rsid w:val="003B39A7"/>
    <w:rsid w:val="003F26D9"/>
    <w:rsid w:val="00405587"/>
    <w:rsid w:val="00434BD5"/>
    <w:rsid w:val="00445162"/>
    <w:rsid w:val="00445915"/>
    <w:rsid w:val="004532C0"/>
    <w:rsid w:val="004554AC"/>
    <w:rsid w:val="004833C6"/>
    <w:rsid w:val="004875F6"/>
    <w:rsid w:val="004A2F02"/>
    <w:rsid w:val="004B34AC"/>
    <w:rsid w:val="004E39FB"/>
    <w:rsid w:val="0054137A"/>
    <w:rsid w:val="005676F7"/>
    <w:rsid w:val="00567AC3"/>
    <w:rsid w:val="00570560"/>
    <w:rsid w:val="005827AF"/>
    <w:rsid w:val="0059663A"/>
    <w:rsid w:val="005A6302"/>
    <w:rsid w:val="005C4AB6"/>
    <w:rsid w:val="00607436"/>
    <w:rsid w:val="00613631"/>
    <w:rsid w:val="00615A3B"/>
    <w:rsid w:val="006633E6"/>
    <w:rsid w:val="00666324"/>
    <w:rsid w:val="00692B11"/>
    <w:rsid w:val="006A0B8D"/>
    <w:rsid w:val="006C1F10"/>
    <w:rsid w:val="006D27A0"/>
    <w:rsid w:val="006D7B63"/>
    <w:rsid w:val="006E7629"/>
    <w:rsid w:val="006F297B"/>
    <w:rsid w:val="00720CC4"/>
    <w:rsid w:val="00795EA0"/>
    <w:rsid w:val="007A4190"/>
    <w:rsid w:val="007E7D4F"/>
    <w:rsid w:val="007F25CB"/>
    <w:rsid w:val="00830D56"/>
    <w:rsid w:val="00830FC7"/>
    <w:rsid w:val="00857A1D"/>
    <w:rsid w:val="008E742B"/>
    <w:rsid w:val="00922613"/>
    <w:rsid w:val="009434F5"/>
    <w:rsid w:val="0096451A"/>
    <w:rsid w:val="00975403"/>
    <w:rsid w:val="009B6115"/>
    <w:rsid w:val="009C2773"/>
    <w:rsid w:val="009D302C"/>
    <w:rsid w:val="00A20079"/>
    <w:rsid w:val="00A451EB"/>
    <w:rsid w:val="00A603D7"/>
    <w:rsid w:val="00A666AB"/>
    <w:rsid w:val="00AE1828"/>
    <w:rsid w:val="00B35DBC"/>
    <w:rsid w:val="00B6783D"/>
    <w:rsid w:val="00C00DC4"/>
    <w:rsid w:val="00C90C8F"/>
    <w:rsid w:val="00CC18AC"/>
    <w:rsid w:val="00CE6DC6"/>
    <w:rsid w:val="00D13D42"/>
    <w:rsid w:val="00D2297D"/>
    <w:rsid w:val="00D320C2"/>
    <w:rsid w:val="00D34C31"/>
    <w:rsid w:val="00D632EC"/>
    <w:rsid w:val="00D713FC"/>
    <w:rsid w:val="00D9276C"/>
    <w:rsid w:val="00D94B1F"/>
    <w:rsid w:val="00D97E99"/>
    <w:rsid w:val="00DF0CF2"/>
    <w:rsid w:val="00E34908"/>
    <w:rsid w:val="00E67F6F"/>
    <w:rsid w:val="00EA485B"/>
    <w:rsid w:val="00F11816"/>
    <w:rsid w:val="00F5012D"/>
    <w:rsid w:val="00F574BB"/>
    <w:rsid w:val="00FA04AE"/>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FFAEC4-6C57-4990-B27D-88173B168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E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DF3"/>
    <w:pPr>
      <w:ind w:left="720"/>
      <w:contextualSpacing/>
    </w:pPr>
  </w:style>
  <w:style w:type="paragraph" w:styleId="NoSpacing">
    <w:name w:val="No Spacing"/>
    <w:uiPriority w:val="1"/>
    <w:qFormat/>
    <w:rsid w:val="006A0B8D"/>
    <w:pPr>
      <w:spacing w:after="0" w:line="240" w:lineRule="auto"/>
    </w:pPr>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6A0B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B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08655">
      <w:bodyDiv w:val="1"/>
      <w:marLeft w:val="0"/>
      <w:marRight w:val="0"/>
      <w:marTop w:val="0"/>
      <w:marBottom w:val="0"/>
      <w:divBdr>
        <w:top w:val="none" w:sz="0" w:space="0" w:color="auto"/>
        <w:left w:val="none" w:sz="0" w:space="0" w:color="auto"/>
        <w:bottom w:val="none" w:sz="0" w:space="0" w:color="auto"/>
        <w:right w:val="none" w:sz="0" w:space="0" w:color="auto"/>
      </w:divBdr>
    </w:div>
    <w:div w:id="750394279">
      <w:bodyDiv w:val="1"/>
      <w:marLeft w:val="0"/>
      <w:marRight w:val="0"/>
      <w:marTop w:val="0"/>
      <w:marBottom w:val="0"/>
      <w:divBdr>
        <w:top w:val="none" w:sz="0" w:space="0" w:color="auto"/>
        <w:left w:val="none" w:sz="0" w:space="0" w:color="auto"/>
        <w:bottom w:val="none" w:sz="0" w:space="0" w:color="auto"/>
        <w:right w:val="none" w:sz="0" w:space="0" w:color="auto"/>
      </w:divBdr>
    </w:div>
    <w:div w:id="203607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17821-DDB6-4464-85E1-C7D0F88FC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4</cp:revision>
  <cp:lastPrinted>2017-05-10T07:34:00Z</cp:lastPrinted>
  <dcterms:created xsi:type="dcterms:W3CDTF">2017-05-10T07:34:00Z</dcterms:created>
  <dcterms:modified xsi:type="dcterms:W3CDTF">2017-05-18T10:39:00Z</dcterms:modified>
</cp:coreProperties>
</file>