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7B" w:rsidRPr="00FF5984" w:rsidRDefault="00A5457B" w:rsidP="00E25B94">
      <w:pPr>
        <w:pStyle w:val="Title"/>
        <w:rPr>
          <w:lang w:val="en-ZA"/>
        </w:rPr>
      </w:pPr>
      <w:r w:rsidRPr="00FF5984">
        <w:rPr>
          <w:lang w:val="en-ZA"/>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22583627" r:id="rId8"/>
        </w:object>
      </w:r>
    </w:p>
    <w:p w:rsidR="00A5457B" w:rsidRPr="00FF5984" w:rsidRDefault="00A5457B" w:rsidP="00E25B94">
      <w:pPr>
        <w:pStyle w:val="Title"/>
        <w:jc w:val="left"/>
        <w:rPr>
          <w:sz w:val="20"/>
          <w:lang w:val="en-ZA"/>
        </w:rPr>
      </w:pPr>
    </w:p>
    <w:p w:rsidR="00A5457B" w:rsidRPr="00FF5984" w:rsidRDefault="00A5457B" w:rsidP="00E25B94">
      <w:pPr>
        <w:pStyle w:val="Title"/>
        <w:ind w:right="4"/>
        <w:rPr>
          <w:color w:val="003300"/>
          <w:sz w:val="20"/>
          <w:lang w:val="en-ZA"/>
        </w:rPr>
      </w:pPr>
      <w:r w:rsidRPr="00FF5984">
        <w:rPr>
          <w:color w:val="003300"/>
          <w:sz w:val="20"/>
          <w:lang w:val="en-ZA"/>
        </w:rPr>
        <w:t>MINISTRY OF TOURISM</w:t>
      </w:r>
    </w:p>
    <w:p w:rsidR="00A5457B" w:rsidRPr="00FF5984" w:rsidRDefault="00A5457B" w:rsidP="00E25B94">
      <w:pPr>
        <w:pStyle w:val="Title"/>
        <w:ind w:right="4"/>
        <w:rPr>
          <w:color w:val="003300"/>
          <w:sz w:val="20"/>
          <w:lang w:val="en-ZA"/>
        </w:rPr>
      </w:pPr>
      <w:r w:rsidRPr="00FF5984">
        <w:rPr>
          <w:color w:val="003300"/>
          <w:sz w:val="20"/>
          <w:lang w:val="en-ZA"/>
        </w:rPr>
        <w:t>REPUBLIC OF SOUTH AFRICA</w:t>
      </w:r>
    </w:p>
    <w:p w:rsidR="00A5457B" w:rsidRPr="00FF5984" w:rsidRDefault="00A5457B" w:rsidP="00E25B94">
      <w:pPr>
        <w:pStyle w:val="Title"/>
        <w:ind w:right="4"/>
        <w:rPr>
          <w:sz w:val="16"/>
          <w:lang w:val="en-ZA"/>
        </w:rPr>
      </w:pPr>
    </w:p>
    <w:p w:rsidR="00A5457B" w:rsidRPr="00FF5984" w:rsidRDefault="00A5457B" w:rsidP="00E25B94">
      <w:pPr>
        <w:pStyle w:val="Title"/>
        <w:ind w:right="4"/>
        <w:rPr>
          <w:b w:val="0"/>
          <w:sz w:val="16"/>
          <w:lang w:val="en-ZA"/>
        </w:rPr>
      </w:pPr>
      <w:r w:rsidRPr="00FF5984">
        <w:rPr>
          <w:b w:val="0"/>
          <w:sz w:val="16"/>
          <w:lang w:val="en-ZA"/>
        </w:rPr>
        <w:t>Private Bag X424, Pretoria, 0001, South Africa. Tel. (+27 12) 444 6780, Fax (+27 12) 444 7027</w:t>
      </w:r>
    </w:p>
    <w:p w:rsidR="00A5457B" w:rsidRPr="00FF5984" w:rsidRDefault="00A5457B" w:rsidP="00E25B94">
      <w:pPr>
        <w:pStyle w:val="Title"/>
        <w:ind w:right="4"/>
        <w:rPr>
          <w:b w:val="0"/>
          <w:sz w:val="16"/>
          <w:lang w:val="en-ZA"/>
        </w:rPr>
      </w:pPr>
      <w:r w:rsidRPr="00FF5984">
        <w:rPr>
          <w:b w:val="0"/>
          <w:sz w:val="16"/>
          <w:lang w:val="en-ZA"/>
        </w:rPr>
        <w:t>Private Bag X9154, Cape Town, 8000, South Africa. Tel. (+27 21) 469 5800, Fax: (+27 21) 465 3216</w:t>
      </w:r>
    </w:p>
    <w:p w:rsidR="00A5457B" w:rsidRDefault="00A5457B" w:rsidP="00E25B94">
      <w:pPr>
        <w:pStyle w:val="Header"/>
        <w:tabs>
          <w:tab w:val="left" w:pos="720"/>
        </w:tabs>
        <w:spacing w:line="276" w:lineRule="auto"/>
        <w:rPr>
          <w:rFonts w:ascii="Arial Narrow" w:hAnsi="Arial Narrow"/>
          <w:bCs/>
          <w:sz w:val="24"/>
        </w:rPr>
      </w:pPr>
    </w:p>
    <w:p w:rsidR="00A5457B" w:rsidRPr="0059788A" w:rsidRDefault="00A5457B" w:rsidP="00E25B94">
      <w:pPr>
        <w:tabs>
          <w:tab w:val="left" w:pos="6336"/>
        </w:tabs>
        <w:spacing w:line="360" w:lineRule="auto"/>
        <w:jc w:val="both"/>
        <w:rPr>
          <w:rFonts w:ascii="Arial Narrow" w:hAnsi="Arial Narrow"/>
          <w:sz w:val="24"/>
        </w:rPr>
      </w:pPr>
      <w:r w:rsidRPr="0059788A">
        <w:rPr>
          <w:rFonts w:ascii="Arial Narrow" w:hAnsi="Arial Narrow"/>
          <w:sz w:val="24"/>
        </w:rPr>
        <w:t>Ref: 2/1/1/10</w:t>
      </w:r>
    </w:p>
    <w:p w:rsidR="00A5457B" w:rsidRDefault="00A5457B" w:rsidP="00E25B94">
      <w:pPr>
        <w:tabs>
          <w:tab w:val="left" w:pos="6336"/>
        </w:tabs>
        <w:spacing w:line="360" w:lineRule="auto"/>
        <w:jc w:val="both"/>
        <w:rPr>
          <w:rFonts w:ascii="Arial Narrow" w:hAnsi="Arial Narrow"/>
          <w:b/>
          <w:sz w:val="24"/>
        </w:rPr>
      </w:pPr>
    </w:p>
    <w:p w:rsidR="00A5457B" w:rsidRDefault="00A5457B" w:rsidP="00E25B94">
      <w:pPr>
        <w:tabs>
          <w:tab w:val="left" w:pos="6336"/>
        </w:tabs>
        <w:spacing w:line="360" w:lineRule="auto"/>
        <w:jc w:val="both"/>
        <w:rPr>
          <w:rFonts w:ascii="Arial Narrow" w:hAnsi="Arial Narrow"/>
          <w:b/>
          <w:sz w:val="24"/>
        </w:rPr>
      </w:pPr>
      <w:r w:rsidRPr="003030EB">
        <w:rPr>
          <w:rFonts w:ascii="Arial Narrow" w:hAnsi="Arial Narrow"/>
          <w:b/>
          <w:sz w:val="24"/>
        </w:rPr>
        <w:t>MINISTER OF TOURISM</w:t>
      </w:r>
    </w:p>
    <w:p w:rsidR="00A5457B" w:rsidRDefault="00A5457B" w:rsidP="00FE1043">
      <w:pPr>
        <w:spacing w:line="360" w:lineRule="auto"/>
        <w:jc w:val="both"/>
        <w:rPr>
          <w:rFonts w:ascii="Arial Narrow" w:hAnsi="Arial Narrow"/>
          <w:b/>
          <w:bCs/>
          <w:sz w:val="24"/>
        </w:rPr>
      </w:pPr>
      <w:r w:rsidRPr="00FD70CC">
        <w:rPr>
          <w:rFonts w:ascii="Arial Narrow" w:hAnsi="Arial Narrow"/>
          <w:b/>
          <w:sz w:val="24"/>
        </w:rPr>
        <w:t xml:space="preserve">NATIONAL ASSEMBLY QUESTION:    </w:t>
      </w:r>
      <w:r>
        <w:rPr>
          <w:rFonts w:ascii="Arial Narrow" w:hAnsi="Arial Narrow"/>
          <w:b/>
          <w:sz w:val="24"/>
        </w:rPr>
        <w:t>1016 (NW1148</w:t>
      </w:r>
      <w:r w:rsidRPr="00FD70CC">
        <w:rPr>
          <w:rFonts w:ascii="Arial Narrow" w:hAnsi="Arial Narrow"/>
          <w:b/>
          <w:sz w:val="24"/>
        </w:rPr>
        <w:t>E) OF</w:t>
      </w:r>
      <w:r>
        <w:rPr>
          <w:rFonts w:ascii="Arial Narrow" w:hAnsi="Arial Narrow"/>
          <w:b/>
          <w:sz w:val="24"/>
        </w:rPr>
        <w:t xml:space="preserve"> 2016</w:t>
      </w:r>
      <w:r w:rsidRPr="00604102">
        <w:rPr>
          <w:rFonts w:ascii="Arial Narrow" w:hAnsi="Arial Narrow"/>
          <w:b/>
          <w:sz w:val="24"/>
        </w:rPr>
        <w:t xml:space="preserve"> </w:t>
      </w:r>
      <w:r>
        <w:rPr>
          <w:rFonts w:ascii="Arial Narrow" w:hAnsi="Arial Narrow"/>
          <w:b/>
          <w:sz w:val="24"/>
        </w:rPr>
        <w:t>BY</w:t>
      </w:r>
      <w:r w:rsidRPr="00C06620">
        <w:rPr>
          <w:rFonts w:ascii="Arial Narrow" w:hAnsi="Arial Narrow"/>
          <w:b/>
          <w:bCs/>
          <w:color w:val="000000"/>
          <w:sz w:val="24"/>
        </w:rPr>
        <w:t xml:space="preserve"> </w:t>
      </w:r>
      <w:r>
        <w:rPr>
          <w:rFonts w:ascii="Arial Narrow" w:hAnsi="Arial Narrow"/>
          <w:b/>
          <w:bCs/>
          <w:color w:val="000000"/>
          <w:sz w:val="24"/>
        </w:rPr>
        <w:t xml:space="preserve">MR J VOS </w:t>
      </w:r>
      <w:r>
        <w:rPr>
          <w:rFonts w:ascii="Arial Narrow" w:hAnsi="Arial Narrow"/>
          <w:b/>
          <w:bCs/>
          <w:sz w:val="24"/>
        </w:rPr>
        <w:t>(DA)</w:t>
      </w:r>
    </w:p>
    <w:p w:rsidR="00A5457B" w:rsidRPr="00FD70CC" w:rsidRDefault="00A5457B" w:rsidP="00E25B94">
      <w:pPr>
        <w:spacing w:line="360" w:lineRule="auto"/>
        <w:ind w:left="720" w:hanging="720"/>
        <w:jc w:val="both"/>
        <w:rPr>
          <w:rFonts w:ascii="Arial Narrow" w:hAnsi="Arial Narrow"/>
          <w:b/>
          <w:sz w:val="24"/>
        </w:rPr>
      </w:pPr>
      <w:r w:rsidRPr="00FD70CC">
        <w:rPr>
          <w:rFonts w:ascii="Arial Narrow" w:hAnsi="Arial Narrow"/>
          <w:b/>
          <w:sz w:val="24"/>
        </w:rPr>
        <w:t xml:space="preserve">FOR WRITTEN REPLY:  </w:t>
      </w:r>
    </w:p>
    <w:p w:rsidR="00A5457B" w:rsidRPr="00FD70CC" w:rsidRDefault="00A5457B" w:rsidP="00E25B94">
      <w:pPr>
        <w:spacing w:line="360" w:lineRule="auto"/>
        <w:jc w:val="both"/>
        <w:rPr>
          <w:rFonts w:ascii="Arial Narrow" w:hAnsi="Arial Narrow"/>
          <w:b/>
          <w:sz w:val="24"/>
        </w:rPr>
      </w:pPr>
      <w:r w:rsidRPr="00FD70CC">
        <w:rPr>
          <w:rFonts w:ascii="Arial Narrow" w:hAnsi="Arial Narrow"/>
          <w:b/>
          <w:sz w:val="24"/>
          <w:u w:val="single"/>
        </w:rPr>
        <w:t>REGARDING THE:</w:t>
      </w:r>
      <w:r w:rsidRPr="00FD70CC">
        <w:rPr>
          <w:rFonts w:ascii="Arial Narrow" w:hAnsi="Arial Narrow"/>
          <w:b/>
          <w:sz w:val="24"/>
        </w:rPr>
        <w:t xml:space="preserve">    </w:t>
      </w:r>
      <w:r>
        <w:rPr>
          <w:rFonts w:ascii="Arial Narrow" w:hAnsi="Arial Narrow"/>
          <w:b/>
          <w:sz w:val="24"/>
        </w:rPr>
        <w:t xml:space="preserve">SAT COUNTRY OFFICES </w:t>
      </w:r>
    </w:p>
    <w:p w:rsidR="00A5457B" w:rsidRPr="00FE1043" w:rsidRDefault="00A5457B" w:rsidP="00FE1043">
      <w:pPr>
        <w:pStyle w:val="BodyTextIndent"/>
        <w:tabs>
          <w:tab w:val="left" w:pos="630"/>
        </w:tabs>
        <w:spacing w:after="0" w:line="360" w:lineRule="auto"/>
        <w:ind w:left="0"/>
        <w:rPr>
          <w:rFonts w:ascii="Arial Narrow" w:hAnsi="Arial Narrow" w:cs="Arial"/>
          <w:sz w:val="24"/>
          <w:szCs w:val="24"/>
        </w:rPr>
      </w:pPr>
    </w:p>
    <w:p w:rsidR="00A5457B" w:rsidRPr="00FE1043" w:rsidRDefault="00A5457B" w:rsidP="00FE1043">
      <w:pPr>
        <w:spacing w:line="360" w:lineRule="auto"/>
        <w:jc w:val="both"/>
        <w:rPr>
          <w:rFonts w:ascii="Arial Narrow" w:hAnsi="Arial Narrow"/>
          <w:b/>
          <w:bCs/>
          <w:sz w:val="24"/>
        </w:rPr>
      </w:pPr>
      <w:r w:rsidRPr="00D14FAA">
        <w:rPr>
          <w:rFonts w:ascii="Arial Narrow" w:hAnsi="Arial Narrow"/>
          <w:b/>
          <w:bCs/>
          <w:sz w:val="24"/>
          <w:u w:val="single"/>
        </w:rPr>
        <w:t>NATIONAL ASSEMBLY</w:t>
      </w:r>
      <w:r>
        <w:rPr>
          <w:rFonts w:ascii="Arial Narrow" w:hAnsi="Arial Narrow"/>
          <w:b/>
          <w:bCs/>
          <w:sz w:val="24"/>
          <w:u w:val="single"/>
        </w:rPr>
        <w:t>:</w:t>
      </w:r>
    </w:p>
    <w:p w:rsidR="00A5457B" w:rsidRPr="00D14FAA" w:rsidRDefault="00A5457B" w:rsidP="00E25B94">
      <w:pPr>
        <w:spacing w:line="360" w:lineRule="auto"/>
        <w:jc w:val="both"/>
        <w:rPr>
          <w:rFonts w:ascii="Arial Narrow" w:hAnsi="Arial Narrow"/>
          <w:b/>
          <w:bCs/>
          <w:sz w:val="24"/>
        </w:rPr>
      </w:pPr>
    </w:p>
    <w:p w:rsidR="00A5457B" w:rsidRPr="00D14FAA" w:rsidRDefault="00A5457B" w:rsidP="00E25B94">
      <w:pPr>
        <w:spacing w:line="360" w:lineRule="auto"/>
        <w:rPr>
          <w:rFonts w:ascii="Arial Narrow" w:hAnsi="Arial Narrow"/>
          <w:b/>
          <w:sz w:val="24"/>
        </w:rPr>
      </w:pPr>
      <w:r w:rsidRPr="00D14FAA">
        <w:rPr>
          <w:rFonts w:ascii="Arial Narrow" w:hAnsi="Arial Narrow"/>
          <w:b/>
          <w:bCs/>
          <w:sz w:val="24"/>
        </w:rPr>
        <w:t>QUESTION FOR WRITTEN REPLY</w:t>
      </w:r>
      <w:r>
        <w:rPr>
          <w:rFonts w:ascii="Arial Narrow" w:hAnsi="Arial Narrow"/>
          <w:b/>
          <w:bCs/>
          <w:sz w:val="24"/>
        </w:rPr>
        <w:t>:</w:t>
      </w:r>
    </w:p>
    <w:p w:rsidR="00A5457B" w:rsidRDefault="00A5457B" w:rsidP="00E25B94">
      <w:pPr>
        <w:spacing w:line="360" w:lineRule="auto"/>
        <w:ind w:left="-142" w:firstLine="142"/>
        <w:rPr>
          <w:rFonts w:ascii="Arial Narrow" w:hAnsi="Arial Narrow"/>
          <w:b/>
          <w:bCs/>
          <w:sz w:val="24"/>
        </w:rPr>
      </w:pPr>
      <w:r>
        <w:rPr>
          <w:rFonts w:ascii="Arial Narrow" w:hAnsi="Arial Narrow"/>
          <w:b/>
          <w:bCs/>
          <w:sz w:val="24"/>
        </w:rPr>
        <w:t>Question N</w:t>
      </w:r>
      <w:r w:rsidRPr="00D14FAA">
        <w:rPr>
          <w:rFonts w:ascii="Arial Narrow" w:hAnsi="Arial Narrow"/>
          <w:b/>
          <w:bCs/>
          <w:sz w:val="24"/>
        </w:rPr>
        <w:t>umber:</w:t>
      </w:r>
      <w:r>
        <w:rPr>
          <w:rFonts w:ascii="Arial Narrow" w:hAnsi="Arial Narrow"/>
          <w:b/>
          <w:bCs/>
          <w:sz w:val="24"/>
        </w:rPr>
        <w:tab/>
        <w:t>1016</w:t>
      </w:r>
    </w:p>
    <w:p w:rsidR="00A5457B" w:rsidRDefault="00A5457B" w:rsidP="00E25B94">
      <w:pPr>
        <w:spacing w:line="360" w:lineRule="auto"/>
        <w:ind w:left="-142" w:firstLine="142"/>
        <w:rPr>
          <w:rFonts w:ascii="Arial Narrow" w:hAnsi="Arial Narrow"/>
          <w:b/>
          <w:bCs/>
          <w:sz w:val="24"/>
        </w:rPr>
      </w:pPr>
      <w:r>
        <w:rPr>
          <w:rFonts w:ascii="Arial Narrow" w:hAnsi="Arial Narrow"/>
          <w:b/>
          <w:bCs/>
          <w:sz w:val="24"/>
        </w:rPr>
        <w:t>Date of P</w:t>
      </w:r>
      <w:r w:rsidRPr="00D14FAA">
        <w:rPr>
          <w:rFonts w:ascii="Arial Narrow" w:hAnsi="Arial Narrow"/>
          <w:b/>
          <w:bCs/>
          <w:sz w:val="24"/>
        </w:rPr>
        <w:t>ublication</w:t>
      </w:r>
      <w:r>
        <w:rPr>
          <w:rFonts w:ascii="Arial Narrow" w:hAnsi="Arial Narrow"/>
          <w:b/>
          <w:bCs/>
          <w:sz w:val="24"/>
        </w:rPr>
        <w:t>:</w:t>
      </w:r>
      <w:r>
        <w:rPr>
          <w:rFonts w:ascii="Arial Narrow" w:hAnsi="Arial Narrow"/>
          <w:b/>
          <w:bCs/>
          <w:sz w:val="24"/>
        </w:rPr>
        <w:tab/>
        <w:t>11 April 2016</w:t>
      </w:r>
    </w:p>
    <w:p w:rsidR="00A5457B" w:rsidRDefault="00A5457B" w:rsidP="00E25B94">
      <w:pPr>
        <w:spacing w:line="360" w:lineRule="auto"/>
        <w:rPr>
          <w:rFonts w:ascii="Arial Narrow" w:hAnsi="Arial Narrow"/>
          <w:b/>
          <w:bCs/>
          <w:sz w:val="24"/>
        </w:rPr>
      </w:pPr>
      <w:r>
        <w:rPr>
          <w:rFonts w:ascii="Arial Narrow" w:hAnsi="Arial Narrow"/>
          <w:b/>
          <w:bCs/>
          <w:sz w:val="24"/>
        </w:rPr>
        <w:t>NA IQP Number</w:t>
      </w:r>
      <w:r w:rsidRPr="00D14FAA">
        <w:rPr>
          <w:rFonts w:ascii="Arial Narrow" w:hAnsi="Arial Narrow"/>
          <w:b/>
          <w:bCs/>
          <w:sz w:val="24"/>
        </w:rPr>
        <w:t>:</w:t>
      </w:r>
      <w:r>
        <w:rPr>
          <w:rFonts w:ascii="Arial Narrow" w:hAnsi="Arial Narrow"/>
          <w:b/>
          <w:bCs/>
          <w:sz w:val="24"/>
        </w:rPr>
        <w:tab/>
        <w:t>10</w:t>
      </w:r>
    </w:p>
    <w:p w:rsidR="00A5457B" w:rsidRDefault="00A5457B" w:rsidP="00E25B94">
      <w:pPr>
        <w:spacing w:line="360" w:lineRule="auto"/>
        <w:rPr>
          <w:rFonts w:ascii="Arial Narrow" w:hAnsi="Arial Narrow"/>
          <w:b/>
          <w:bCs/>
          <w:sz w:val="24"/>
        </w:rPr>
      </w:pPr>
      <w:r w:rsidRPr="00D14FAA">
        <w:rPr>
          <w:rFonts w:ascii="Arial Narrow" w:hAnsi="Arial Narrow"/>
          <w:b/>
          <w:bCs/>
          <w:sz w:val="24"/>
        </w:rPr>
        <w:t>Date of reply:</w:t>
      </w:r>
      <w:r>
        <w:rPr>
          <w:rFonts w:ascii="Arial Narrow" w:hAnsi="Arial Narrow"/>
          <w:b/>
          <w:bCs/>
          <w:sz w:val="24"/>
        </w:rPr>
        <w:tab/>
      </w:r>
      <w:r>
        <w:rPr>
          <w:rFonts w:ascii="Arial Narrow" w:hAnsi="Arial Narrow"/>
          <w:b/>
          <w:bCs/>
          <w:sz w:val="24"/>
        </w:rPr>
        <w:tab/>
        <w:t>19 April 2016</w:t>
      </w:r>
      <w:bookmarkStart w:id="0" w:name="_GoBack"/>
      <w:bookmarkEnd w:id="0"/>
    </w:p>
    <w:p w:rsidR="00A5457B" w:rsidRDefault="00A5457B" w:rsidP="00E25B94">
      <w:pPr>
        <w:spacing w:line="360" w:lineRule="auto"/>
        <w:ind w:left="-142" w:firstLine="142"/>
        <w:rPr>
          <w:rFonts w:ascii="Arial Narrow" w:hAnsi="Arial Narrow"/>
          <w:b/>
          <w:bCs/>
          <w:sz w:val="24"/>
          <w:u w:val="single"/>
        </w:rPr>
      </w:pPr>
    </w:p>
    <w:p w:rsidR="00A5457B" w:rsidRPr="002907D0" w:rsidRDefault="00A5457B" w:rsidP="00E25B94">
      <w:pPr>
        <w:spacing w:before="100" w:beforeAutospacing="1" w:after="100" w:afterAutospacing="1"/>
        <w:jc w:val="both"/>
        <w:outlineLvl w:val="0"/>
        <w:rPr>
          <w:rFonts w:ascii="Arial Narrow" w:hAnsi="Arial Narrow"/>
          <w:b/>
          <w:sz w:val="24"/>
        </w:rPr>
      </w:pPr>
      <w:r w:rsidRPr="002907D0">
        <w:rPr>
          <w:rFonts w:ascii="Arial Narrow" w:hAnsi="Arial Narrow"/>
          <w:b/>
          <w:sz w:val="24"/>
        </w:rPr>
        <w:t>Mr J Vos (DA) to ask the Minister of Tourism:</w:t>
      </w:r>
    </w:p>
    <w:p w:rsidR="00A5457B" w:rsidRPr="006A5A32" w:rsidRDefault="00A5457B" w:rsidP="00E25B94">
      <w:pPr>
        <w:spacing w:line="360" w:lineRule="auto"/>
        <w:jc w:val="both"/>
        <w:rPr>
          <w:rFonts w:ascii="Arial Narrow" w:hAnsi="Arial Narrow"/>
          <w:bCs/>
          <w:sz w:val="24"/>
        </w:rPr>
      </w:pPr>
      <w:r w:rsidRPr="006A5A32">
        <w:rPr>
          <w:rFonts w:ascii="Arial Narrow" w:hAnsi="Arial Narrow"/>
          <w:bCs/>
          <w:sz w:val="24"/>
        </w:rPr>
        <w:t xml:space="preserve">Does his department intend to cut down on the number of its SA Tourism offices located abroad with a view to preventing </w:t>
      </w:r>
      <w:r w:rsidRPr="006A5A32">
        <w:rPr>
          <w:rFonts w:ascii="Arial Narrow" w:hAnsi="Arial Narrow"/>
          <w:sz w:val="24"/>
        </w:rPr>
        <w:t>duplication</w:t>
      </w:r>
      <w:r w:rsidRPr="006A5A32">
        <w:rPr>
          <w:rFonts w:ascii="Arial Narrow" w:hAnsi="Arial Narrow"/>
          <w:bCs/>
          <w:sz w:val="24"/>
        </w:rPr>
        <w:t xml:space="preserve"> of services; if not, what is the position in this regard; if so, (a) which offices and (b) by what date</w:t>
      </w:r>
      <w:r w:rsidRPr="006A5A32">
        <w:rPr>
          <w:rFonts w:ascii="Arial Narrow" w:hAnsi="Arial Narrow"/>
          <w:sz w:val="24"/>
        </w:rPr>
        <w:t>?</w:t>
      </w:r>
      <w:r w:rsidRPr="006A5A32">
        <w:rPr>
          <w:rFonts w:ascii="Arial Narrow" w:hAnsi="Arial Narrow"/>
          <w:sz w:val="24"/>
        </w:rPr>
        <w:tab/>
        <w:t>NW1148E</w:t>
      </w:r>
    </w:p>
    <w:p w:rsidR="00A5457B" w:rsidRPr="002907D0" w:rsidRDefault="00A5457B" w:rsidP="00FE1043">
      <w:pPr>
        <w:spacing w:line="360" w:lineRule="auto"/>
        <w:rPr>
          <w:rFonts w:ascii="Arial Narrow" w:hAnsi="Arial Narrow"/>
          <w:b/>
          <w:bCs/>
          <w:sz w:val="24"/>
        </w:rPr>
      </w:pPr>
      <w:r w:rsidRPr="002907D0">
        <w:rPr>
          <w:rFonts w:ascii="Arial Narrow" w:hAnsi="Arial Narrow"/>
          <w:b/>
          <w:bCs/>
          <w:sz w:val="24"/>
        </w:rPr>
        <w:t>Reply</w:t>
      </w:r>
    </w:p>
    <w:p w:rsidR="00A5457B" w:rsidRDefault="00A5457B" w:rsidP="00E25B94">
      <w:pPr>
        <w:rPr>
          <w:rFonts w:ascii="Arial Narrow" w:hAnsi="Arial Narrow"/>
        </w:rPr>
      </w:pPr>
    </w:p>
    <w:p w:rsidR="00A5457B" w:rsidRDefault="00A5457B" w:rsidP="00E25B94">
      <w:pPr>
        <w:pStyle w:val="ListParagraph"/>
        <w:spacing w:line="360" w:lineRule="auto"/>
        <w:ind w:left="0"/>
        <w:rPr>
          <w:rFonts w:ascii="Arial Narrow" w:hAnsi="Arial Narrow"/>
          <w:sz w:val="24"/>
        </w:rPr>
      </w:pPr>
      <w:r>
        <w:rPr>
          <w:rFonts w:ascii="Arial Narrow" w:hAnsi="Arial Narrow"/>
          <w:sz w:val="24"/>
        </w:rPr>
        <w:t>No, the department does not intend to cut down the number of SA Tourism offices.</w:t>
      </w:r>
    </w:p>
    <w:p w:rsidR="00A5457B" w:rsidRPr="0008201C" w:rsidRDefault="00A5457B" w:rsidP="00E25B94">
      <w:pPr>
        <w:pStyle w:val="ListParagraph"/>
        <w:numPr>
          <w:ilvl w:val="0"/>
          <w:numId w:val="1"/>
        </w:numPr>
        <w:spacing w:line="360" w:lineRule="auto"/>
        <w:ind w:left="426" w:hanging="426"/>
        <w:jc w:val="both"/>
        <w:rPr>
          <w:rFonts w:ascii="Arial Narrow" w:hAnsi="Arial Narrow"/>
          <w:sz w:val="24"/>
        </w:rPr>
      </w:pPr>
      <w:r w:rsidRPr="0008201C">
        <w:rPr>
          <w:rFonts w:ascii="Arial Narrow" w:hAnsi="Arial Narrow"/>
          <w:sz w:val="24"/>
        </w:rPr>
        <w:t>SA Tourism continuously looks at adopting the most effective operating model in each market that allows for maximum spend in-market, on both the traveller and trade. This approach includes setting up physical country offices in core markets, the hub approach, operating virtual offices, and General Marketing Agencies (GMAs). Any office closures are considered on this principle.</w:t>
      </w:r>
    </w:p>
    <w:p w:rsidR="00A5457B" w:rsidRPr="006A5A32" w:rsidRDefault="00A5457B" w:rsidP="00E25B94">
      <w:pPr>
        <w:jc w:val="both"/>
        <w:rPr>
          <w:rFonts w:ascii="Arial Narrow" w:hAnsi="Arial Narrow"/>
          <w:sz w:val="24"/>
        </w:rPr>
      </w:pPr>
    </w:p>
    <w:p w:rsidR="00A5457B" w:rsidRPr="00090BA7" w:rsidRDefault="00A5457B" w:rsidP="00E25B94">
      <w:pPr>
        <w:pStyle w:val="ListParagraph"/>
        <w:numPr>
          <w:ilvl w:val="0"/>
          <w:numId w:val="1"/>
        </w:numPr>
        <w:spacing w:line="360" w:lineRule="auto"/>
        <w:ind w:left="426" w:hanging="426"/>
        <w:jc w:val="both"/>
        <w:rPr>
          <w:rFonts w:ascii="Arial Narrow" w:hAnsi="Arial Narrow"/>
          <w:sz w:val="24"/>
        </w:rPr>
      </w:pPr>
      <w:r w:rsidRPr="00090BA7">
        <w:rPr>
          <w:rFonts w:ascii="Arial Narrow" w:hAnsi="Arial Narrow"/>
          <w:sz w:val="24"/>
        </w:rPr>
        <w:t xml:space="preserve">South African Tourism’s physical office in Milan </w:t>
      </w:r>
      <w:r>
        <w:rPr>
          <w:rFonts w:ascii="Arial Narrow" w:hAnsi="Arial Narrow"/>
          <w:sz w:val="24"/>
        </w:rPr>
        <w:t>will be closed in the 2016/17 financial year</w:t>
      </w:r>
      <w:r w:rsidRPr="00090BA7">
        <w:rPr>
          <w:rFonts w:ascii="Arial Narrow" w:hAnsi="Arial Narrow"/>
          <w:sz w:val="24"/>
        </w:rPr>
        <w:t xml:space="preserve"> to maximise marketing investments across the entire South Europe</w:t>
      </w:r>
      <w:r>
        <w:rPr>
          <w:rFonts w:ascii="Arial Narrow" w:hAnsi="Arial Narrow"/>
          <w:sz w:val="24"/>
        </w:rPr>
        <w:t xml:space="preserve"> territory</w:t>
      </w:r>
      <w:r w:rsidRPr="00090BA7">
        <w:rPr>
          <w:rFonts w:ascii="Arial Narrow" w:hAnsi="Arial Narrow"/>
          <w:sz w:val="24"/>
        </w:rPr>
        <w:t xml:space="preserve">. The Italian market will be serviced through a virtual office reporting into </w:t>
      </w:r>
      <w:r>
        <w:rPr>
          <w:rFonts w:ascii="Arial Narrow" w:hAnsi="Arial Narrow"/>
          <w:sz w:val="24"/>
        </w:rPr>
        <w:t xml:space="preserve">South Europe Hub Office based in </w:t>
      </w:r>
      <w:r w:rsidRPr="00090BA7">
        <w:rPr>
          <w:rFonts w:ascii="Arial Narrow" w:hAnsi="Arial Narrow"/>
          <w:sz w:val="24"/>
        </w:rPr>
        <w:t xml:space="preserve">France. </w:t>
      </w:r>
    </w:p>
    <w:p w:rsidR="00A5457B" w:rsidRDefault="00A5457B" w:rsidP="00E25B94">
      <w:pPr>
        <w:pStyle w:val="Header"/>
        <w:tabs>
          <w:tab w:val="left" w:pos="720"/>
        </w:tabs>
        <w:spacing w:line="276" w:lineRule="auto"/>
        <w:rPr>
          <w:rFonts w:ascii="Arial Narrow" w:hAnsi="Arial Narrow"/>
          <w:bCs/>
          <w:sz w:val="24"/>
        </w:rPr>
      </w:pPr>
    </w:p>
    <w:p w:rsidR="00A5457B" w:rsidRDefault="00A5457B"/>
    <w:sectPr w:rsidR="00A5457B"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7B" w:rsidRDefault="00A5457B">
      <w:r>
        <w:separator/>
      </w:r>
    </w:p>
  </w:endnote>
  <w:endnote w:type="continuationSeparator" w:id="0">
    <w:p w:rsidR="00A5457B" w:rsidRDefault="00A5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7B" w:rsidRDefault="00A5457B" w:rsidP="00187E87">
    <w:pPr>
      <w:pStyle w:val="Footer"/>
      <w:jc w:val="center"/>
      <w:rPr>
        <w:sz w:val="16"/>
      </w:rPr>
    </w:pPr>
  </w:p>
  <w:p w:rsidR="00A5457B" w:rsidRDefault="00A5457B" w:rsidP="00187E87">
    <w:pPr>
      <w:pStyle w:val="Footer"/>
      <w:jc w:val="center"/>
      <w:rPr>
        <w:sz w:val="16"/>
      </w:rPr>
    </w:pPr>
  </w:p>
  <w:p w:rsidR="00A5457B" w:rsidRPr="004F4B67" w:rsidRDefault="00A5457B" w:rsidP="00187E87">
    <w:pPr>
      <w:pStyle w:val="Footer"/>
      <w:jc w:val="center"/>
      <w:rPr>
        <w:b/>
        <w:i/>
        <w:sz w:val="16"/>
      </w:rPr>
    </w:pPr>
    <w:r w:rsidRPr="004F4B67">
      <w:rPr>
        <w:b/>
        <w:i/>
        <w:sz w:val="16"/>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7B" w:rsidRDefault="00A5457B">
      <w:r>
        <w:separator/>
      </w:r>
    </w:p>
  </w:footnote>
  <w:footnote w:type="continuationSeparator" w:id="0">
    <w:p w:rsidR="00A5457B" w:rsidRDefault="00A5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7B" w:rsidRDefault="00A5457B"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5F2"/>
    <w:multiLevelType w:val="hybridMultilevel"/>
    <w:tmpl w:val="202A4588"/>
    <w:lvl w:ilvl="0" w:tplc="AC64000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B94"/>
    <w:rsid w:val="0008201C"/>
    <w:rsid w:val="00090BA7"/>
    <w:rsid w:val="000A1FF5"/>
    <w:rsid w:val="00165E17"/>
    <w:rsid w:val="00187E87"/>
    <w:rsid w:val="002907D0"/>
    <w:rsid w:val="003030EB"/>
    <w:rsid w:val="004F4B67"/>
    <w:rsid w:val="0059788A"/>
    <w:rsid w:val="00604102"/>
    <w:rsid w:val="006A5A32"/>
    <w:rsid w:val="007C7ED6"/>
    <w:rsid w:val="00917E61"/>
    <w:rsid w:val="00A5457B"/>
    <w:rsid w:val="00A65370"/>
    <w:rsid w:val="00C06620"/>
    <w:rsid w:val="00C931D8"/>
    <w:rsid w:val="00CC3032"/>
    <w:rsid w:val="00D14FAA"/>
    <w:rsid w:val="00E25B94"/>
    <w:rsid w:val="00FD70CC"/>
    <w:rsid w:val="00FE1043"/>
    <w:rsid w:val="00FF5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94"/>
    <w:rPr>
      <w:rFonts w:ascii="Arial" w:eastAsia="Times New Roman" w:hAnsi="Arial" w:cs="Arial"/>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25B94"/>
    <w:pPr>
      <w:jc w:val="center"/>
    </w:pPr>
    <w:rPr>
      <w:b/>
      <w:szCs w:val="20"/>
      <w:lang w:val="en-US"/>
    </w:rPr>
  </w:style>
  <w:style w:type="character" w:customStyle="1" w:styleId="TitleChar">
    <w:name w:val="Title Char"/>
    <w:basedOn w:val="DefaultParagraphFont"/>
    <w:link w:val="Title"/>
    <w:uiPriority w:val="99"/>
    <w:locked/>
    <w:rsid w:val="00E25B94"/>
    <w:rPr>
      <w:rFonts w:ascii="Arial" w:hAnsi="Arial" w:cs="Arial"/>
      <w:b/>
      <w:sz w:val="20"/>
      <w:szCs w:val="20"/>
      <w:lang w:val="en-US"/>
    </w:rPr>
  </w:style>
  <w:style w:type="paragraph" w:styleId="BodyText">
    <w:name w:val="Body Text"/>
    <w:basedOn w:val="Normal"/>
    <w:link w:val="BodyTextChar"/>
    <w:uiPriority w:val="99"/>
    <w:rsid w:val="00E25B94"/>
    <w:rPr>
      <w:rFonts w:ascii="Times New Roman" w:hAnsi="Times New Roman" w:cs="Times New Roman"/>
      <w:b/>
      <w:bCs/>
      <w:sz w:val="24"/>
      <w:lang w:val="en-US"/>
    </w:rPr>
  </w:style>
  <w:style w:type="character" w:customStyle="1" w:styleId="BodyTextChar">
    <w:name w:val="Body Text Char"/>
    <w:basedOn w:val="DefaultParagraphFont"/>
    <w:link w:val="BodyText"/>
    <w:uiPriority w:val="99"/>
    <w:locked/>
    <w:rsid w:val="00E25B94"/>
    <w:rPr>
      <w:rFonts w:ascii="Times New Roman" w:hAnsi="Times New Roman" w:cs="Times New Roman"/>
      <w:b/>
      <w:bCs/>
      <w:sz w:val="24"/>
      <w:szCs w:val="24"/>
      <w:lang w:val="en-US"/>
    </w:rPr>
  </w:style>
  <w:style w:type="paragraph" w:styleId="Header">
    <w:name w:val="header"/>
    <w:basedOn w:val="Normal"/>
    <w:link w:val="HeaderChar"/>
    <w:uiPriority w:val="99"/>
    <w:rsid w:val="00E25B94"/>
    <w:pPr>
      <w:tabs>
        <w:tab w:val="center" w:pos="4513"/>
        <w:tab w:val="right" w:pos="9026"/>
      </w:tabs>
    </w:pPr>
  </w:style>
  <w:style w:type="character" w:customStyle="1" w:styleId="HeaderChar">
    <w:name w:val="Header Char"/>
    <w:basedOn w:val="DefaultParagraphFont"/>
    <w:link w:val="Header"/>
    <w:uiPriority w:val="99"/>
    <w:locked/>
    <w:rsid w:val="00E25B94"/>
    <w:rPr>
      <w:rFonts w:ascii="Arial" w:hAnsi="Arial" w:cs="Arial"/>
      <w:sz w:val="24"/>
      <w:szCs w:val="24"/>
    </w:rPr>
  </w:style>
  <w:style w:type="paragraph" w:styleId="Footer">
    <w:name w:val="footer"/>
    <w:basedOn w:val="Normal"/>
    <w:link w:val="FooterChar"/>
    <w:uiPriority w:val="99"/>
    <w:rsid w:val="00E25B94"/>
    <w:pPr>
      <w:tabs>
        <w:tab w:val="center" w:pos="4513"/>
        <w:tab w:val="right" w:pos="9026"/>
      </w:tabs>
    </w:pPr>
  </w:style>
  <w:style w:type="character" w:customStyle="1" w:styleId="FooterChar">
    <w:name w:val="Footer Char"/>
    <w:basedOn w:val="DefaultParagraphFont"/>
    <w:link w:val="Footer"/>
    <w:uiPriority w:val="99"/>
    <w:locked/>
    <w:rsid w:val="00E25B94"/>
    <w:rPr>
      <w:rFonts w:ascii="Arial" w:hAnsi="Arial" w:cs="Arial"/>
      <w:sz w:val="24"/>
      <w:szCs w:val="24"/>
    </w:rPr>
  </w:style>
  <w:style w:type="paragraph" w:styleId="ListParagraph">
    <w:name w:val="List Paragraph"/>
    <w:basedOn w:val="Normal"/>
    <w:uiPriority w:val="99"/>
    <w:qFormat/>
    <w:rsid w:val="00E25B94"/>
    <w:pPr>
      <w:ind w:left="720"/>
      <w:contextualSpacing/>
    </w:pPr>
  </w:style>
  <w:style w:type="paragraph" w:styleId="BodyTextIndent">
    <w:name w:val="Body Text Indent"/>
    <w:basedOn w:val="Normal"/>
    <w:link w:val="BodyTextIndentChar"/>
    <w:uiPriority w:val="99"/>
    <w:rsid w:val="00E25B94"/>
    <w:pPr>
      <w:spacing w:after="120"/>
      <w:ind w:left="283"/>
    </w:pPr>
    <w:rPr>
      <w:rFonts w:ascii="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locked/>
    <w:rsid w:val="00E25B94"/>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243</Words>
  <Characters>1389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MTitus-NB</dc:creator>
  <cp:keywords/>
  <dc:description/>
  <cp:lastModifiedBy>schuene</cp:lastModifiedBy>
  <cp:revision>2</cp:revision>
  <dcterms:created xsi:type="dcterms:W3CDTF">2016-04-19T13:07:00Z</dcterms:created>
  <dcterms:modified xsi:type="dcterms:W3CDTF">2016-04-19T13:07:00Z</dcterms:modified>
</cp:coreProperties>
</file>