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4012B" w:rsidRDefault="00F515CF" w:rsidP="0084012B">
      <w:pPr>
        <w:spacing w:after="0" w:line="240" w:lineRule="auto"/>
        <w:jc w:val="center"/>
        <w:rPr>
          <w:rFonts w:ascii="Arial" w:eastAsia="Times New Roman" w:hAnsi="Arial" w:cs="Arial"/>
          <w:sz w:val="24"/>
          <w:szCs w:val="24"/>
        </w:rPr>
      </w:pPr>
      <w:bookmarkStart w:id="0" w:name="_GoBack"/>
      <w:bookmarkEnd w:id="0"/>
      <w:r w:rsidRPr="0084012B">
        <w:rPr>
          <w:rFonts w:ascii="Arial" w:eastAsia="Times New Roman" w:hAnsi="Arial" w:cs="Arial"/>
          <w:b/>
          <w:bCs/>
          <w:sz w:val="24"/>
          <w:szCs w:val="24"/>
        </w:rPr>
        <w:t>NATIONAL ASSEMBLY</w:t>
      </w:r>
    </w:p>
    <w:p w:rsidR="00F515CF" w:rsidRPr="0084012B" w:rsidRDefault="001304CF" w:rsidP="0084012B">
      <w:pPr>
        <w:spacing w:after="0" w:line="240" w:lineRule="auto"/>
        <w:jc w:val="center"/>
        <w:rPr>
          <w:rFonts w:ascii="Arial" w:eastAsia="Times New Roman" w:hAnsi="Arial" w:cs="Arial"/>
          <w:b/>
          <w:sz w:val="24"/>
          <w:szCs w:val="24"/>
        </w:rPr>
      </w:pPr>
      <w:r w:rsidRPr="0084012B">
        <w:rPr>
          <w:rFonts w:ascii="Arial" w:eastAsia="Times New Roman" w:hAnsi="Arial" w:cs="Arial"/>
          <w:b/>
          <w:sz w:val="24"/>
          <w:szCs w:val="24"/>
        </w:rPr>
        <w:t>W</w:t>
      </w:r>
      <w:r w:rsidR="003F27D2" w:rsidRPr="0084012B">
        <w:rPr>
          <w:rFonts w:ascii="Arial" w:eastAsia="Times New Roman" w:hAnsi="Arial" w:cs="Arial"/>
          <w:b/>
          <w:sz w:val="24"/>
          <w:szCs w:val="24"/>
        </w:rPr>
        <w:t>R</w:t>
      </w:r>
      <w:r w:rsidRPr="0084012B">
        <w:rPr>
          <w:rFonts w:ascii="Arial" w:eastAsia="Times New Roman" w:hAnsi="Arial" w:cs="Arial"/>
          <w:b/>
          <w:sz w:val="24"/>
          <w:szCs w:val="24"/>
        </w:rPr>
        <w:t>ITTEN</w:t>
      </w:r>
      <w:r w:rsidR="00F515CF" w:rsidRPr="0084012B">
        <w:rPr>
          <w:rFonts w:ascii="Arial" w:eastAsia="Times New Roman" w:hAnsi="Arial" w:cs="Arial"/>
          <w:b/>
          <w:sz w:val="24"/>
          <w:szCs w:val="24"/>
        </w:rPr>
        <w:t xml:space="preserve"> REPLY</w:t>
      </w:r>
    </w:p>
    <w:p w:rsidR="001168CA" w:rsidRPr="0084012B" w:rsidRDefault="001168CA" w:rsidP="0084012B">
      <w:pPr>
        <w:spacing w:after="0" w:line="240" w:lineRule="auto"/>
        <w:rPr>
          <w:rFonts w:ascii="Arial" w:eastAsia="Times New Roman" w:hAnsi="Arial" w:cs="Arial"/>
          <w:sz w:val="24"/>
          <w:szCs w:val="24"/>
        </w:rPr>
      </w:pPr>
    </w:p>
    <w:p w:rsidR="00FD7F03" w:rsidRPr="0084012B" w:rsidRDefault="00FD7F03" w:rsidP="0084012B">
      <w:pPr>
        <w:spacing w:after="0" w:line="240" w:lineRule="auto"/>
        <w:rPr>
          <w:rFonts w:ascii="Arial" w:eastAsia="Times New Roman" w:hAnsi="Arial" w:cs="Arial"/>
          <w:b/>
          <w:bCs/>
          <w:sz w:val="24"/>
          <w:szCs w:val="24"/>
        </w:rPr>
      </w:pPr>
    </w:p>
    <w:p w:rsidR="00F515CF" w:rsidRPr="00100FC5" w:rsidRDefault="00F515CF" w:rsidP="00100FC5">
      <w:pPr>
        <w:spacing w:after="0" w:line="240" w:lineRule="auto"/>
        <w:rPr>
          <w:rFonts w:ascii="Arial" w:eastAsia="Times New Roman" w:hAnsi="Arial" w:cs="Arial"/>
          <w:sz w:val="24"/>
          <w:szCs w:val="24"/>
        </w:rPr>
      </w:pPr>
      <w:r w:rsidRPr="00100FC5">
        <w:rPr>
          <w:rFonts w:ascii="Arial" w:eastAsia="Times New Roman" w:hAnsi="Arial" w:cs="Arial"/>
          <w:b/>
          <w:bCs/>
          <w:sz w:val="24"/>
          <w:szCs w:val="24"/>
        </w:rPr>
        <w:t xml:space="preserve">QUESTION </w:t>
      </w:r>
      <w:r w:rsidR="0042560E" w:rsidRPr="00100FC5">
        <w:rPr>
          <w:rFonts w:ascii="Arial" w:eastAsia="Times New Roman" w:hAnsi="Arial" w:cs="Arial"/>
          <w:b/>
          <w:bCs/>
          <w:sz w:val="24"/>
          <w:szCs w:val="24"/>
        </w:rPr>
        <w:t>1</w:t>
      </w:r>
      <w:r w:rsidR="0084012B" w:rsidRPr="00100FC5">
        <w:rPr>
          <w:rFonts w:ascii="Arial" w:eastAsia="Times New Roman" w:hAnsi="Arial" w:cs="Arial"/>
          <w:b/>
          <w:bCs/>
          <w:sz w:val="24"/>
          <w:szCs w:val="24"/>
        </w:rPr>
        <w:t>013</w:t>
      </w:r>
    </w:p>
    <w:p w:rsidR="00FF1348" w:rsidRPr="00100FC5" w:rsidRDefault="00F515CF" w:rsidP="00100FC5">
      <w:pPr>
        <w:spacing w:after="0" w:line="240" w:lineRule="auto"/>
        <w:rPr>
          <w:rFonts w:ascii="Arial" w:eastAsia="Times New Roman" w:hAnsi="Arial" w:cs="Arial"/>
          <w:sz w:val="24"/>
          <w:szCs w:val="24"/>
        </w:rPr>
      </w:pPr>
      <w:r w:rsidRPr="00100FC5">
        <w:rPr>
          <w:rFonts w:ascii="Arial" w:eastAsia="Times New Roman" w:hAnsi="Arial" w:cs="Arial"/>
          <w:sz w:val="24"/>
          <w:szCs w:val="24"/>
        </w:rPr>
        <w:t> </w:t>
      </w:r>
    </w:p>
    <w:p w:rsidR="002355A7" w:rsidRPr="00100FC5" w:rsidRDefault="00687C52" w:rsidP="00100FC5">
      <w:pPr>
        <w:spacing w:after="0" w:line="240" w:lineRule="auto"/>
        <w:rPr>
          <w:rFonts w:ascii="Arial" w:eastAsia="Times New Roman" w:hAnsi="Arial" w:cs="Arial"/>
          <w:b/>
          <w:bCs/>
          <w:sz w:val="24"/>
          <w:szCs w:val="24"/>
          <w:u w:val="single"/>
        </w:rPr>
      </w:pPr>
      <w:r w:rsidRPr="00100FC5">
        <w:rPr>
          <w:rFonts w:ascii="Arial" w:eastAsia="Times New Roman" w:hAnsi="Arial" w:cs="Arial"/>
          <w:b/>
          <w:bCs/>
          <w:sz w:val="24"/>
          <w:szCs w:val="24"/>
          <w:u w:val="single"/>
        </w:rPr>
        <w:t>IN</w:t>
      </w:r>
      <w:r w:rsidR="0021572E" w:rsidRPr="00100FC5">
        <w:rPr>
          <w:rFonts w:ascii="Arial" w:eastAsia="Times New Roman" w:hAnsi="Arial" w:cs="Arial"/>
          <w:b/>
          <w:bCs/>
          <w:sz w:val="24"/>
          <w:szCs w:val="24"/>
          <w:u w:val="single"/>
        </w:rPr>
        <w:t xml:space="preserve">TERNAL QUESTION PAPER [No </w:t>
      </w:r>
      <w:r w:rsidR="001D5C1B" w:rsidRPr="00100FC5">
        <w:rPr>
          <w:rFonts w:ascii="Arial" w:eastAsia="Times New Roman" w:hAnsi="Arial" w:cs="Arial"/>
          <w:b/>
          <w:bCs/>
          <w:sz w:val="24"/>
          <w:szCs w:val="24"/>
          <w:u w:val="single"/>
        </w:rPr>
        <w:t>1</w:t>
      </w:r>
      <w:r w:rsidR="008B4183" w:rsidRPr="00100FC5">
        <w:rPr>
          <w:rFonts w:ascii="Arial" w:eastAsia="Times New Roman" w:hAnsi="Arial" w:cs="Arial"/>
          <w:b/>
          <w:bCs/>
          <w:sz w:val="24"/>
          <w:szCs w:val="24"/>
          <w:u w:val="single"/>
        </w:rPr>
        <w:t>9</w:t>
      </w:r>
      <w:r w:rsidR="0031187C" w:rsidRPr="00100FC5">
        <w:rPr>
          <w:rFonts w:ascii="Arial" w:eastAsia="Times New Roman" w:hAnsi="Arial" w:cs="Arial"/>
          <w:b/>
          <w:bCs/>
          <w:sz w:val="24"/>
          <w:szCs w:val="24"/>
          <w:u w:val="single"/>
        </w:rPr>
        <w:t>-20</w:t>
      </w:r>
      <w:r w:rsidR="004A6DEA" w:rsidRPr="00100FC5">
        <w:rPr>
          <w:rFonts w:ascii="Arial" w:eastAsia="Times New Roman" w:hAnsi="Arial" w:cs="Arial"/>
          <w:b/>
          <w:bCs/>
          <w:sz w:val="24"/>
          <w:szCs w:val="24"/>
          <w:u w:val="single"/>
        </w:rPr>
        <w:t>20</w:t>
      </w:r>
      <w:r w:rsidR="0034601D" w:rsidRPr="00100FC5">
        <w:rPr>
          <w:rFonts w:ascii="Arial" w:eastAsia="Times New Roman" w:hAnsi="Arial" w:cs="Arial"/>
          <w:b/>
          <w:bCs/>
          <w:sz w:val="24"/>
          <w:szCs w:val="24"/>
          <w:u w:val="single"/>
        </w:rPr>
        <w:t xml:space="preserve"> </w:t>
      </w:r>
      <w:r w:rsidR="00E36039" w:rsidRPr="00100FC5">
        <w:rPr>
          <w:rFonts w:ascii="Arial" w:eastAsia="Times New Roman" w:hAnsi="Arial" w:cs="Arial"/>
          <w:b/>
          <w:bCs/>
          <w:sz w:val="24"/>
          <w:szCs w:val="24"/>
          <w:u w:val="single"/>
        </w:rPr>
        <w:t>SIXTH</w:t>
      </w:r>
      <w:r w:rsidR="005F30F3" w:rsidRPr="00100FC5">
        <w:rPr>
          <w:rFonts w:ascii="Arial" w:eastAsia="Times New Roman" w:hAnsi="Arial" w:cs="Arial"/>
          <w:b/>
          <w:bCs/>
          <w:sz w:val="24"/>
          <w:szCs w:val="24"/>
          <w:u w:val="single"/>
        </w:rPr>
        <w:t xml:space="preserve"> PARLIAMENT</w:t>
      </w:r>
      <w:r w:rsidR="00F515CF" w:rsidRPr="00100FC5">
        <w:rPr>
          <w:rFonts w:ascii="Arial" w:eastAsia="Times New Roman" w:hAnsi="Arial" w:cs="Arial"/>
          <w:b/>
          <w:bCs/>
          <w:sz w:val="24"/>
          <w:szCs w:val="24"/>
          <w:u w:val="single"/>
        </w:rPr>
        <w:t>]</w:t>
      </w:r>
      <w:r w:rsidR="00F515CF" w:rsidRPr="00100FC5">
        <w:rPr>
          <w:rFonts w:ascii="Arial" w:eastAsia="Times New Roman" w:hAnsi="Arial" w:cs="Arial"/>
          <w:b/>
          <w:bCs/>
          <w:sz w:val="24"/>
          <w:szCs w:val="24"/>
          <w:u w:val="single"/>
        </w:rPr>
        <w:br/>
      </w:r>
      <w:r w:rsidR="00F83BBF" w:rsidRPr="00100FC5">
        <w:rPr>
          <w:rFonts w:ascii="Arial" w:eastAsia="Times New Roman" w:hAnsi="Arial" w:cs="Arial"/>
          <w:b/>
          <w:bCs/>
          <w:sz w:val="24"/>
          <w:szCs w:val="24"/>
          <w:u w:val="single"/>
        </w:rPr>
        <w:t>DATE OF PUBLICATION: </w:t>
      </w:r>
      <w:r w:rsidR="0084012B" w:rsidRPr="00100FC5">
        <w:rPr>
          <w:rFonts w:ascii="Arial" w:eastAsia="Times New Roman" w:hAnsi="Arial" w:cs="Arial"/>
          <w:b/>
          <w:bCs/>
          <w:sz w:val="24"/>
          <w:szCs w:val="24"/>
          <w:u w:val="single"/>
        </w:rPr>
        <w:t>29</w:t>
      </w:r>
      <w:r w:rsidR="00667C44" w:rsidRPr="00100FC5">
        <w:rPr>
          <w:rFonts w:ascii="Arial" w:eastAsia="Times New Roman" w:hAnsi="Arial" w:cs="Arial"/>
          <w:b/>
          <w:bCs/>
          <w:sz w:val="24"/>
          <w:szCs w:val="24"/>
          <w:u w:val="single"/>
        </w:rPr>
        <w:t xml:space="preserve"> </w:t>
      </w:r>
      <w:r w:rsidR="008B4183" w:rsidRPr="00100FC5">
        <w:rPr>
          <w:rFonts w:ascii="Arial" w:eastAsia="Times New Roman" w:hAnsi="Arial" w:cs="Arial"/>
          <w:b/>
          <w:bCs/>
          <w:sz w:val="24"/>
          <w:szCs w:val="24"/>
          <w:u w:val="single"/>
        </w:rPr>
        <w:t>JUNE</w:t>
      </w:r>
      <w:r w:rsidR="00F515CF" w:rsidRPr="00100FC5">
        <w:rPr>
          <w:rFonts w:ascii="Arial" w:eastAsia="Times New Roman" w:hAnsi="Arial" w:cs="Arial"/>
          <w:b/>
          <w:bCs/>
          <w:sz w:val="24"/>
          <w:szCs w:val="24"/>
          <w:u w:val="single"/>
        </w:rPr>
        <w:t> 20</w:t>
      </w:r>
      <w:r w:rsidR="004A6DEA" w:rsidRPr="00100FC5">
        <w:rPr>
          <w:rFonts w:ascii="Arial" w:eastAsia="Times New Roman" w:hAnsi="Arial" w:cs="Arial"/>
          <w:b/>
          <w:bCs/>
          <w:sz w:val="24"/>
          <w:szCs w:val="24"/>
          <w:u w:val="single"/>
        </w:rPr>
        <w:t>20</w:t>
      </w:r>
    </w:p>
    <w:p w:rsidR="00EE5915" w:rsidRPr="00100FC5" w:rsidRDefault="00EE5915" w:rsidP="00100FC5">
      <w:pPr>
        <w:spacing w:after="0" w:line="240" w:lineRule="auto"/>
        <w:rPr>
          <w:rFonts w:ascii="Arial" w:eastAsia="Times New Roman" w:hAnsi="Arial" w:cs="Arial"/>
          <w:b/>
          <w:bCs/>
          <w:sz w:val="24"/>
          <w:szCs w:val="24"/>
          <w:lang w:val="en-US" w:eastAsia="en-ZA"/>
        </w:rPr>
      </w:pPr>
    </w:p>
    <w:p w:rsidR="0084012B" w:rsidRPr="00100FC5" w:rsidRDefault="0084012B" w:rsidP="00100FC5">
      <w:pPr>
        <w:spacing w:after="0" w:line="240" w:lineRule="auto"/>
        <w:jc w:val="both"/>
        <w:outlineLvl w:val="0"/>
        <w:rPr>
          <w:rFonts w:ascii="Arial" w:hAnsi="Arial" w:cs="Arial"/>
          <w:b/>
          <w:sz w:val="24"/>
          <w:szCs w:val="24"/>
        </w:rPr>
      </w:pPr>
      <w:r w:rsidRPr="00100FC5">
        <w:rPr>
          <w:rFonts w:ascii="Arial" w:hAnsi="Arial" w:cs="Arial"/>
          <w:b/>
          <w:sz w:val="24"/>
          <w:szCs w:val="24"/>
        </w:rPr>
        <w:t>1013.</w:t>
      </w:r>
      <w:r w:rsidRPr="00100FC5">
        <w:rPr>
          <w:rFonts w:ascii="Arial" w:hAnsi="Arial" w:cs="Arial"/>
          <w:b/>
          <w:sz w:val="24"/>
          <w:szCs w:val="24"/>
        </w:rPr>
        <w:tab/>
        <w:t>Mrs A Steyn (DA) to ask the Minister of Agriculture, Land Reform and Rural Development</w:t>
      </w:r>
      <w:r w:rsidR="002C054F" w:rsidRPr="00100FC5">
        <w:rPr>
          <w:rFonts w:ascii="Arial" w:hAnsi="Arial" w:cs="Arial"/>
          <w:b/>
          <w:sz w:val="24"/>
          <w:szCs w:val="24"/>
        </w:rPr>
        <w:fldChar w:fldCharType="begin"/>
      </w:r>
      <w:r w:rsidRPr="00100FC5">
        <w:rPr>
          <w:rFonts w:ascii="Arial" w:hAnsi="Arial" w:cs="Arial"/>
          <w:sz w:val="24"/>
          <w:szCs w:val="24"/>
        </w:rPr>
        <w:instrText xml:space="preserve"> XE "</w:instrText>
      </w:r>
      <w:r w:rsidRPr="00100FC5">
        <w:rPr>
          <w:rFonts w:ascii="Arial" w:hAnsi="Arial" w:cs="Arial"/>
          <w:b/>
          <w:sz w:val="24"/>
          <w:szCs w:val="24"/>
        </w:rPr>
        <w:instrText>Agriculture, Land Reform and Rural Development</w:instrText>
      </w:r>
      <w:r w:rsidRPr="00100FC5">
        <w:rPr>
          <w:rFonts w:ascii="Arial" w:hAnsi="Arial" w:cs="Arial"/>
          <w:sz w:val="24"/>
          <w:szCs w:val="24"/>
        </w:rPr>
        <w:instrText xml:space="preserve">" </w:instrText>
      </w:r>
      <w:r w:rsidR="002C054F" w:rsidRPr="00100FC5">
        <w:rPr>
          <w:rFonts w:ascii="Arial" w:hAnsi="Arial" w:cs="Arial"/>
          <w:b/>
          <w:sz w:val="24"/>
          <w:szCs w:val="24"/>
        </w:rPr>
        <w:fldChar w:fldCharType="end"/>
      </w:r>
      <w:r w:rsidRPr="00100FC5">
        <w:rPr>
          <w:rFonts w:ascii="Arial" w:hAnsi="Arial" w:cs="Arial"/>
          <w:b/>
          <w:sz w:val="24"/>
          <w:szCs w:val="24"/>
        </w:rPr>
        <w:t>:</w:t>
      </w:r>
    </w:p>
    <w:p w:rsidR="0084012B" w:rsidRPr="00100FC5" w:rsidRDefault="0084012B" w:rsidP="00100FC5">
      <w:pPr>
        <w:spacing w:after="0" w:line="240" w:lineRule="auto"/>
        <w:jc w:val="both"/>
        <w:outlineLvl w:val="0"/>
        <w:rPr>
          <w:rFonts w:ascii="Arial" w:hAnsi="Arial" w:cs="Arial"/>
          <w:b/>
          <w:sz w:val="24"/>
          <w:szCs w:val="24"/>
        </w:rPr>
      </w:pPr>
    </w:p>
    <w:p w:rsidR="0084012B" w:rsidRPr="00100FC5" w:rsidRDefault="0084012B" w:rsidP="00100FC5">
      <w:pPr>
        <w:spacing w:after="0" w:line="240" w:lineRule="auto"/>
        <w:jc w:val="both"/>
        <w:rPr>
          <w:rFonts w:ascii="Arial" w:hAnsi="Arial" w:cs="Arial"/>
          <w:sz w:val="24"/>
          <w:szCs w:val="24"/>
        </w:rPr>
      </w:pPr>
      <w:r w:rsidRPr="00100FC5">
        <w:rPr>
          <w:rFonts w:ascii="Arial" w:hAnsi="Arial" w:cs="Arial"/>
          <w:sz w:val="24"/>
          <w:szCs w:val="24"/>
        </w:rPr>
        <w:t xml:space="preserve">Whether she received </w:t>
      </w:r>
      <w:r w:rsidRPr="00100FC5">
        <w:rPr>
          <w:rFonts w:ascii="Arial" w:eastAsia="Times New Roman" w:hAnsi="Arial" w:cs="Arial"/>
          <w:sz w:val="24"/>
          <w:szCs w:val="24"/>
          <w:lang w:val="en-US" w:eastAsia="en-GB"/>
        </w:rPr>
        <w:t>comments</w:t>
      </w:r>
      <w:r w:rsidRPr="00100FC5">
        <w:rPr>
          <w:rFonts w:ascii="Arial" w:hAnsi="Arial" w:cs="Arial"/>
          <w:sz w:val="24"/>
          <w:szCs w:val="24"/>
        </w:rPr>
        <w:t xml:space="preserve"> against some of the proposed animals that will be included under section 1(2) of the Meat Safety Act, Act 40 of 2000; if so, (a) what number of comments were received, (b) what number of comments were against the inclusion of some of these animals and (c) by what date will the final list be available?</w:t>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r>
      <w:r w:rsidRPr="00100FC5">
        <w:rPr>
          <w:rFonts w:ascii="Arial" w:hAnsi="Arial" w:cs="Arial"/>
          <w:sz w:val="24"/>
          <w:szCs w:val="24"/>
        </w:rPr>
        <w:tab/>
        <w:t xml:space="preserve">               </w:t>
      </w:r>
      <w:r w:rsidRPr="00100FC5">
        <w:rPr>
          <w:rFonts w:ascii="Arial" w:hAnsi="Arial" w:cs="Arial"/>
          <w:b/>
          <w:sz w:val="24"/>
          <w:szCs w:val="24"/>
        </w:rPr>
        <w:t>NW1302E</w:t>
      </w:r>
    </w:p>
    <w:p w:rsidR="0084012B" w:rsidRPr="00100FC5" w:rsidRDefault="0084012B" w:rsidP="00100FC5">
      <w:pPr>
        <w:spacing w:after="0" w:line="240" w:lineRule="auto"/>
        <w:jc w:val="both"/>
        <w:rPr>
          <w:rFonts w:ascii="Arial" w:hAnsi="Arial" w:cs="Arial"/>
          <w:b/>
          <w:sz w:val="24"/>
          <w:szCs w:val="24"/>
        </w:rPr>
      </w:pPr>
    </w:p>
    <w:p w:rsidR="0084012B" w:rsidRPr="00100FC5" w:rsidRDefault="0084012B" w:rsidP="00100FC5">
      <w:pPr>
        <w:spacing w:after="0" w:line="240" w:lineRule="auto"/>
        <w:jc w:val="both"/>
        <w:rPr>
          <w:rFonts w:ascii="Arial" w:hAnsi="Arial" w:cs="Arial"/>
          <w:b/>
          <w:sz w:val="24"/>
          <w:szCs w:val="24"/>
        </w:rPr>
      </w:pPr>
    </w:p>
    <w:p w:rsidR="00E433A8" w:rsidRPr="00100FC5" w:rsidRDefault="00E433A8" w:rsidP="00100FC5">
      <w:pPr>
        <w:spacing w:after="0" w:line="240" w:lineRule="auto"/>
        <w:jc w:val="both"/>
        <w:rPr>
          <w:rFonts w:ascii="Arial" w:hAnsi="Arial" w:cs="Arial"/>
          <w:sz w:val="24"/>
          <w:szCs w:val="24"/>
        </w:rPr>
      </w:pPr>
      <w:r w:rsidRPr="00100FC5">
        <w:rPr>
          <w:rFonts w:ascii="Arial" w:hAnsi="Arial" w:cs="Arial"/>
          <w:b/>
          <w:sz w:val="24"/>
          <w:szCs w:val="24"/>
        </w:rPr>
        <w:t xml:space="preserve">THE </w:t>
      </w:r>
      <w:r w:rsidR="00E36039" w:rsidRPr="00100FC5">
        <w:rPr>
          <w:rFonts w:ascii="Arial" w:hAnsi="Arial" w:cs="Arial"/>
          <w:b/>
          <w:sz w:val="24"/>
          <w:szCs w:val="24"/>
        </w:rPr>
        <w:t>MINISTER OF AGRICULTURE, LAND REFORM AND RURAL DEVELOPMENT</w:t>
      </w:r>
      <w:r w:rsidRPr="00100FC5">
        <w:rPr>
          <w:rFonts w:ascii="Arial" w:hAnsi="Arial" w:cs="Arial"/>
          <w:b/>
          <w:sz w:val="24"/>
          <w:szCs w:val="24"/>
        </w:rPr>
        <w:t>:</w:t>
      </w:r>
    </w:p>
    <w:p w:rsidR="00E433A8" w:rsidRPr="00100FC5" w:rsidRDefault="00E433A8" w:rsidP="00100FC5">
      <w:pPr>
        <w:pStyle w:val="NoSpacing"/>
        <w:jc w:val="both"/>
        <w:rPr>
          <w:rFonts w:ascii="Arial" w:hAnsi="Arial" w:cs="Arial"/>
          <w:b/>
          <w:sz w:val="24"/>
          <w:szCs w:val="24"/>
        </w:rPr>
      </w:pPr>
    </w:p>
    <w:p w:rsidR="000B7E81" w:rsidRPr="00904DD7" w:rsidRDefault="00904DD7" w:rsidP="00904DD7">
      <w:pPr>
        <w:pStyle w:val="NoSpacing"/>
        <w:tabs>
          <w:tab w:val="left" w:pos="142"/>
        </w:tabs>
        <w:jc w:val="both"/>
        <w:rPr>
          <w:rFonts w:ascii="Arial" w:hAnsi="Arial" w:cs="Arial"/>
          <w:sz w:val="24"/>
          <w:szCs w:val="24"/>
        </w:rPr>
      </w:pPr>
      <w:r w:rsidRPr="00904DD7">
        <w:rPr>
          <w:rFonts w:ascii="Arial" w:hAnsi="Arial" w:cs="Arial"/>
          <w:sz w:val="24"/>
          <w:szCs w:val="24"/>
        </w:rPr>
        <w:t xml:space="preserve">Yes. </w:t>
      </w:r>
    </w:p>
    <w:p w:rsidR="00904DD7" w:rsidRPr="00100FC5" w:rsidRDefault="00904DD7" w:rsidP="00904DD7">
      <w:pPr>
        <w:pStyle w:val="NoSpacing"/>
        <w:tabs>
          <w:tab w:val="left" w:pos="142"/>
        </w:tabs>
        <w:jc w:val="both"/>
        <w:rPr>
          <w:rFonts w:ascii="Arial" w:hAnsi="Arial" w:cs="Arial"/>
          <w:b/>
          <w:sz w:val="24"/>
          <w:szCs w:val="24"/>
        </w:rPr>
      </w:pPr>
    </w:p>
    <w:p w:rsidR="00100FC5" w:rsidRPr="00100FC5" w:rsidRDefault="00100FC5" w:rsidP="00904DD7">
      <w:pPr>
        <w:numPr>
          <w:ilvl w:val="0"/>
          <w:numId w:val="16"/>
        </w:numPr>
        <w:autoSpaceDE w:val="0"/>
        <w:autoSpaceDN w:val="0"/>
        <w:spacing w:after="0" w:line="240" w:lineRule="auto"/>
        <w:ind w:left="426" w:hanging="426"/>
        <w:jc w:val="both"/>
        <w:rPr>
          <w:rFonts w:ascii="Arial" w:hAnsi="Arial" w:cs="Arial"/>
          <w:sz w:val="24"/>
          <w:szCs w:val="24"/>
          <w:lang w:val="en-US"/>
        </w:rPr>
      </w:pPr>
      <w:r w:rsidRPr="00100FC5">
        <w:rPr>
          <w:rFonts w:ascii="Arial" w:hAnsi="Arial" w:cs="Arial"/>
          <w:sz w:val="24"/>
          <w:szCs w:val="24"/>
          <w:lang w:val="en-US"/>
        </w:rPr>
        <w:t xml:space="preserve">The Department has to date received almost 30 000 comments on the draft amendment to schedule 1 of the Meat Safety Act, 2000 (Act No. 40 of 2000). </w:t>
      </w:r>
    </w:p>
    <w:p w:rsidR="00100FC5" w:rsidRPr="00100FC5" w:rsidRDefault="00100FC5" w:rsidP="00904DD7">
      <w:pPr>
        <w:autoSpaceDE w:val="0"/>
        <w:autoSpaceDN w:val="0"/>
        <w:spacing w:after="0" w:line="240" w:lineRule="auto"/>
        <w:jc w:val="both"/>
        <w:rPr>
          <w:rFonts w:ascii="Arial" w:hAnsi="Arial" w:cs="Arial"/>
          <w:sz w:val="24"/>
          <w:szCs w:val="24"/>
          <w:lang w:val="en-US"/>
        </w:rPr>
      </w:pPr>
    </w:p>
    <w:p w:rsidR="00100FC5" w:rsidRPr="00100FC5" w:rsidRDefault="00100FC5" w:rsidP="00904DD7">
      <w:pPr>
        <w:numPr>
          <w:ilvl w:val="0"/>
          <w:numId w:val="16"/>
        </w:numPr>
        <w:autoSpaceDE w:val="0"/>
        <w:autoSpaceDN w:val="0"/>
        <w:spacing w:after="0" w:line="240" w:lineRule="auto"/>
        <w:ind w:left="426" w:hanging="426"/>
        <w:jc w:val="both"/>
        <w:rPr>
          <w:rFonts w:ascii="Arial" w:hAnsi="Arial" w:cs="Arial"/>
          <w:sz w:val="24"/>
          <w:szCs w:val="24"/>
          <w:lang w:val="en-US"/>
        </w:rPr>
      </w:pPr>
      <w:r w:rsidRPr="00100FC5">
        <w:rPr>
          <w:rFonts w:ascii="Arial" w:hAnsi="Arial" w:cs="Arial"/>
          <w:sz w:val="24"/>
          <w:szCs w:val="24"/>
          <w:lang w:val="en-US"/>
        </w:rPr>
        <w:t>The analysis of the comments has not begun as the deadline for the comments was extended from the 30</w:t>
      </w:r>
      <w:r w:rsidRPr="00100FC5">
        <w:rPr>
          <w:rFonts w:ascii="Arial" w:hAnsi="Arial" w:cs="Arial"/>
          <w:sz w:val="24"/>
          <w:szCs w:val="24"/>
          <w:vertAlign w:val="superscript"/>
          <w:lang w:val="en-US"/>
        </w:rPr>
        <w:t>th</w:t>
      </w:r>
      <w:r w:rsidRPr="00100FC5">
        <w:rPr>
          <w:rFonts w:ascii="Arial" w:hAnsi="Arial" w:cs="Arial"/>
          <w:sz w:val="24"/>
          <w:szCs w:val="24"/>
          <w:lang w:val="en-US"/>
        </w:rPr>
        <w:t xml:space="preserve"> April 2020 to the 30</w:t>
      </w:r>
      <w:r w:rsidRPr="00100FC5">
        <w:rPr>
          <w:rFonts w:ascii="Arial" w:hAnsi="Arial" w:cs="Arial"/>
          <w:sz w:val="24"/>
          <w:szCs w:val="24"/>
          <w:vertAlign w:val="superscript"/>
          <w:lang w:val="en-US"/>
        </w:rPr>
        <w:t>th</w:t>
      </w:r>
      <w:r w:rsidRPr="00100FC5">
        <w:rPr>
          <w:rFonts w:ascii="Arial" w:hAnsi="Arial" w:cs="Arial"/>
          <w:sz w:val="24"/>
          <w:szCs w:val="24"/>
          <w:lang w:val="en-US"/>
        </w:rPr>
        <w:t xml:space="preserve"> June 2020 due to interruptions in communications and ability of citizens to respond due the COVID-19 lockdown. </w:t>
      </w:r>
    </w:p>
    <w:p w:rsidR="00100FC5" w:rsidRPr="00100FC5" w:rsidRDefault="00100FC5" w:rsidP="00904DD7">
      <w:pPr>
        <w:autoSpaceDE w:val="0"/>
        <w:autoSpaceDN w:val="0"/>
        <w:spacing w:after="0" w:line="240" w:lineRule="auto"/>
        <w:jc w:val="both"/>
        <w:rPr>
          <w:rFonts w:ascii="Arial" w:hAnsi="Arial" w:cs="Arial"/>
          <w:sz w:val="24"/>
          <w:szCs w:val="24"/>
          <w:lang w:val="en-US"/>
        </w:rPr>
      </w:pPr>
    </w:p>
    <w:p w:rsidR="00100FC5" w:rsidRPr="00100FC5" w:rsidRDefault="00100FC5" w:rsidP="00904DD7">
      <w:pPr>
        <w:numPr>
          <w:ilvl w:val="0"/>
          <w:numId w:val="16"/>
        </w:numPr>
        <w:autoSpaceDE w:val="0"/>
        <w:autoSpaceDN w:val="0"/>
        <w:spacing w:after="0" w:line="240" w:lineRule="auto"/>
        <w:ind w:left="426" w:hanging="426"/>
        <w:jc w:val="both"/>
        <w:rPr>
          <w:rFonts w:ascii="Arial" w:hAnsi="Arial" w:cs="Arial"/>
          <w:sz w:val="24"/>
          <w:szCs w:val="24"/>
          <w:lang w:val="en-US"/>
        </w:rPr>
      </w:pPr>
      <w:r w:rsidRPr="00100FC5">
        <w:rPr>
          <w:rFonts w:ascii="Arial" w:hAnsi="Arial" w:cs="Arial"/>
          <w:sz w:val="24"/>
          <w:szCs w:val="24"/>
          <w:lang w:val="en-US"/>
        </w:rPr>
        <w:t xml:space="preserve">The final list will be compiled with effect from 01 July 2020 and after having looked at the comments made and consulted with relevant stakeholders. </w:t>
      </w: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AA854CA"/>
    <w:multiLevelType w:val="hybridMultilevel"/>
    <w:tmpl w:val="5B0EAFC0"/>
    <w:lvl w:ilvl="0" w:tplc="F08E1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3"/>
  </w:num>
  <w:num w:numId="3">
    <w:abstractNumId w:val="4"/>
  </w:num>
  <w:num w:numId="4">
    <w:abstractNumId w:val="13"/>
  </w:num>
  <w:num w:numId="5">
    <w:abstractNumId w:val="2"/>
  </w:num>
  <w:num w:numId="6">
    <w:abstractNumId w:val="7"/>
  </w:num>
  <w:num w:numId="7">
    <w:abstractNumId w:val="15"/>
  </w:num>
  <w:num w:numId="8">
    <w:abstractNumId w:val="0"/>
  </w:num>
  <w:num w:numId="9">
    <w:abstractNumId w:val="6"/>
  </w:num>
  <w:num w:numId="10">
    <w:abstractNumId w:val="12"/>
  </w:num>
  <w:num w:numId="11">
    <w:abstractNumId w:val="8"/>
  </w:num>
  <w:num w:numId="12">
    <w:abstractNumId w:val="1"/>
  </w:num>
  <w:num w:numId="13">
    <w:abstractNumId w:val="5"/>
  </w:num>
  <w:num w:numId="14">
    <w:abstractNumId w:val="11"/>
  </w:num>
  <w:num w:numId="15">
    <w:abstractNumId w:val="9"/>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2651"/>
    <w:rsid w:val="00033FB6"/>
    <w:rsid w:val="000368F2"/>
    <w:rsid w:val="0006729B"/>
    <w:rsid w:val="000768E6"/>
    <w:rsid w:val="00076CD1"/>
    <w:rsid w:val="0009330F"/>
    <w:rsid w:val="000950D1"/>
    <w:rsid w:val="000A3D83"/>
    <w:rsid w:val="000A7018"/>
    <w:rsid w:val="000B09DE"/>
    <w:rsid w:val="000B0A91"/>
    <w:rsid w:val="000B57DE"/>
    <w:rsid w:val="000B7E81"/>
    <w:rsid w:val="000C56A8"/>
    <w:rsid w:val="000E1870"/>
    <w:rsid w:val="000F0921"/>
    <w:rsid w:val="00100FC5"/>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054F"/>
    <w:rsid w:val="002C5DC3"/>
    <w:rsid w:val="002D7DCF"/>
    <w:rsid w:val="002E0C58"/>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5053"/>
    <w:rsid w:val="005F5E0D"/>
    <w:rsid w:val="0060380D"/>
    <w:rsid w:val="006102B9"/>
    <w:rsid w:val="00612F05"/>
    <w:rsid w:val="00616333"/>
    <w:rsid w:val="0062079E"/>
    <w:rsid w:val="00631065"/>
    <w:rsid w:val="00631E49"/>
    <w:rsid w:val="0063216C"/>
    <w:rsid w:val="006362A0"/>
    <w:rsid w:val="006515DA"/>
    <w:rsid w:val="00661A1E"/>
    <w:rsid w:val="00665264"/>
    <w:rsid w:val="00667C44"/>
    <w:rsid w:val="00667CFA"/>
    <w:rsid w:val="00667FFA"/>
    <w:rsid w:val="00677FBF"/>
    <w:rsid w:val="00687C52"/>
    <w:rsid w:val="006915E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012B"/>
    <w:rsid w:val="00850FCB"/>
    <w:rsid w:val="00854733"/>
    <w:rsid w:val="00876248"/>
    <w:rsid w:val="00877601"/>
    <w:rsid w:val="00877FFE"/>
    <w:rsid w:val="00890974"/>
    <w:rsid w:val="008966A1"/>
    <w:rsid w:val="008A2C9C"/>
    <w:rsid w:val="008A4FB7"/>
    <w:rsid w:val="008B4183"/>
    <w:rsid w:val="008B4F52"/>
    <w:rsid w:val="008B5050"/>
    <w:rsid w:val="008D3AF8"/>
    <w:rsid w:val="008D7836"/>
    <w:rsid w:val="008E686A"/>
    <w:rsid w:val="008F1E1B"/>
    <w:rsid w:val="008F22DD"/>
    <w:rsid w:val="008F3012"/>
    <w:rsid w:val="008F7745"/>
    <w:rsid w:val="00901E7D"/>
    <w:rsid w:val="00902BA5"/>
    <w:rsid w:val="00904DD7"/>
    <w:rsid w:val="009078FB"/>
    <w:rsid w:val="009105EA"/>
    <w:rsid w:val="009121A3"/>
    <w:rsid w:val="00924313"/>
    <w:rsid w:val="00933828"/>
    <w:rsid w:val="00933D88"/>
    <w:rsid w:val="009457EF"/>
    <w:rsid w:val="00956AE7"/>
    <w:rsid w:val="009621BB"/>
    <w:rsid w:val="0097678F"/>
    <w:rsid w:val="009823D6"/>
    <w:rsid w:val="00995E51"/>
    <w:rsid w:val="009A133D"/>
    <w:rsid w:val="009B00AA"/>
    <w:rsid w:val="009C1DC2"/>
    <w:rsid w:val="009D5720"/>
    <w:rsid w:val="009E7F7A"/>
    <w:rsid w:val="009F0324"/>
    <w:rsid w:val="009F69BF"/>
    <w:rsid w:val="00A061B1"/>
    <w:rsid w:val="00A11407"/>
    <w:rsid w:val="00A12546"/>
    <w:rsid w:val="00A5099E"/>
    <w:rsid w:val="00A5760D"/>
    <w:rsid w:val="00A757DA"/>
    <w:rsid w:val="00A811CD"/>
    <w:rsid w:val="00AA440F"/>
    <w:rsid w:val="00AA7EF8"/>
    <w:rsid w:val="00AA7F90"/>
    <w:rsid w:val="00AB204B"/>
    <w:rsid w:val="00AC01E8"/>
    <w:rsid w:val="00AE3B9A"/>
    <w:rsid w:val="00AF29BA"/>
    <w:rsid w:val="00AF5D3E"/>
    <w:rsid w:val="00B01282"/>
    <w:rsid w:val="00B125DB"/>
    <w:rsid w:val="00B23562"/>
    <w:rsid w:val="00B27A1B"/>
    <w:rsid w:val="00B33396"/>
    <w:rsid w:val="00B35E24"/>
    <w:rsid w:val="00B47578"/>
    <w:rsid w:val="00B71E7C"/>
    <w:rsid w:val="00B72514"/>
    <w:rsid w:val="00B8633E"/>
    <w:rsid w:val="00B97E5C"/>
    <w:rsid w:val="00BB0024"/>
    <w:rsid w:val="00BB2068"/>
    <w:rsid w:val="00BB2FDE"/>
    <w:rsid w:val="00BC2F11"/>
    <w:rsid w:val="00C051D6"/>
    <w:rsid w:val="00C120FE"/>
    <w:rsid w:val="00C123AE"/>
    <w:rsid w:val="00C14953"/>
    <w:rsid w:val="00C24DF1"/>
    <w:rsid w:val="00C358F6"/>
    <w:rsid w:val="00C366DC"/>
    <w:rsid w:val="00C47238"/>
    <w:rsid w:val="00C7139C"/>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4873"/>
    <w:rsid w:val="00E96F22"/>
    <w:rsid w:val="00EB298B"/>
    <w:rsid w:val="00EB5DF3"/>
    <w:rsid w:val="00EC6216"/>
    <w:rsid w:val="00EE534B"/>
    <w:rsid w:val="00EE5915"/>
    <w:rsid w:val="00EF1D88"/>
    <w:rsid w:val="00EF468C"/>
    <w:rsid w:val="00EF4DD8"/>
    <w:rsid w:val="00F10306"/>
    <w:rsid w:val="00F24EA3"/>
    <w:rsid w:val="00F33DE3"/>
    <w:rsid w:val="00F346B2"/>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50A9"/>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F04F-10AB-4527-8C96-6C5AA129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2020-06-19T13:15:00Z</dcterms:created>
  <dcterms:modified xsi:type="dcterms:W3CDTF">2020-06-19T13:15:00Z</dcterms:modified>
</cp:coreProperties>
</file>