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69A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2D054AD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1D4D4F1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77">
        <w:rPr>
          <w:rFonts w:ascii="Times New Roman" w:hAnsi="Times New Roman" w:cs="Times New Roman"/>
          <w:b/>
          <w:sz w:val="24"/>
          <w:szCs w:val="24"/>
        </w:rPr>
        <w:t>10</w:t>
      </w:r>
      <w:r w:rsidR="0030379D">
        <w:rPr>
          <w:rFonts w:ascii="Times New Roman" w:hAnsi="Times New Roman" w:cs="Times New Roman"/>
          <w:b/>
          <w:sz w:val="24"/>
          <w:szCs w:val="24"/>
        </w:rPr>
        <w:t>1</w:t>
      </w:r>
      <w:r w:rsidR="00C369A2">
        <w:rPr>
          <w:rFonts w:ascii="Times New Roman" w:hAnsi="Times New Roman" w:cs="Times New Roman"/>
          <w:b/>
          <w:sz w:val="24"/>
          <w:szCs w:val="24"/>
        </w:rPr>
        <w:t>1</w:t>
      </w:r>
    </w:p>
    <w:p w14:paraId="39E0ABF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7B32889B" w14:textId="77777777"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CAFAD00" w14:textId="77777777"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CBB3B" w14:textId="77777777" w:rsidR="00C369A2" w:rsidRPr="00C369A2" w:rsidRDefault="00C369A2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C369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1011</w:t>
      </w:r>
      <w:r w:rsidRPr="00C369A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C369A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N V Mente (EFF) to ask the Minister of Basic Education:</w:t>
      </w:r>
    </w:p>
    <w:p w14:paraId="63F7A54A" w14:textId="77777777" w:rsidR="00C369A2" w:rsidRPr="00C369A2" w:rsidRDefault="00C369A2" w:rsidP="00C369A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69A2">
        <w:rPr>
          <w:rFonts w:ascii="Times New Roman" w:eastAsia="Calibri" w:hAnsi="Times New Roman" w:cs="Times New Roman"/>
          <w:sz w:val="24"/>
          <w:szCs w:val="24"/>
        </w:rPr>
        <w:t>What (a) number of (</w:t>
      </w:r>
      <w:proofErr w:type="spellStart"/>
      <w:r w:rsidRPr="00C369A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369A2">
        <w:rPr>
          <w:rFonts w:ascii="Times New Roman" w:eastAsia="Calibri" w:hAnsi="Times New Roman" w:cs="Times New Roman"/>
          <w:sz w:val="24"/>
          <w:szCs w:val="24"/>
        </w:rPr>
        <w:t>) primary and (ii) high schools in each province do not have proper security measures and (b) amount in funding is required to install proper security measures at the specified schools</w:t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369A2">
        <w:rPr>
          <w:rFonts w:ascii="Times New Roman" w:eastAsia="Calibri" w:hAnsi="Times New Roman" w:cs="Times New Roman"/>
          <w:sz w:val="20"/>
          <w:szCs w:val="20"/>
        </w:rPr>
        <w:t>NW1104E</w:t>
      </w:r>
    </w:p>
    <w:p w14:paraId="2E8D0670" w14:textId="77777777" w:rsidR="006D7B63" w:rsidRDefault="006D7B63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3CC882" w14:textId="77777777" w:rsidR="00B71CD0" w:rsidRPr="00925EFC" w:rsidRDefault="00B71CD0" w:rsidP="00B71CD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EFC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7DE50A8D" w14:textId="77777777" w:rsidR="00495FA1" w:rsidRPr="00B71CD0" w:rsidRDefault="00B71CD0" w:rsidP="00B71C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2">
        <w:rPr>
          <w:rFonts w:ascii="Times New Roman" w:eastAsia="Calibri" w:hAnsi="Times New Roman" w:cs="Times New Roman"/>
          <w:sz w:val="24"/>
          <w:szCs w:val="24"/>
        </w:rPr>
        <w:t xml:space="preserve">The Department </w:t>
      </w:r>
      <w:r w:rsidR="00CD6C9D">
        <w:rPr>
          <w:rFonts w:ascii="Times New Roman" w:eastAsia="Calibri" w:hAnsi="Times New Roman" w:cs="Times New Roman"/>
          <w:sz w:val="24"/>
          <w:szCs w:val="24"/>
        </w:rPr>
        <w:t xml:space="preserve">of Basic Education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does not collect these data. The honourable member is advised to direct the question to the province. </w:t>
      </w:r>
      <w:r w:rsidRPr="0092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D2AFA5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A9207C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502331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62E93D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9AAC37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CD98C4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A686D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34F38A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6FDC16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5B0180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55463E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74A1F2" w14:textId="77777777" w:rsidR="00495FA1" w:rsidRDefault="00495FA1" w:rsidP="00C369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9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0F489D"/>
    <w:rsid w:val="00102B6C"/>
    <w:rsid w:val="001034EB"/>
    <w:rsid w:val="001363D0"/>
    <w:rsid w:val="001415B1"/>
    <w:rsid w:val="00170990"/>
    <w:rsid w:val="00171447"/>
    <w:rsid w:val="00183BCF"/>
    <w:rsid w:val="00194958"/>
    <w:rsid w:val="001E54C6"/>
    <w:rsid w:val="0020126E"/>
    <w:rsid w:val="00203901"/>
    <w:rsid w:val="00205827"/>
    <w:rsid w:val="00226801"/>
    <w:rsid w:val="00236728"/>
    <w:rsid w:val="00240B13"/>
    <w:rsid w:val="0027063B"/>
    <w:rsid w:val="002A6821"/>
    <w:rsid w:val="002C32A6"/>
    <w:rsid w:val="002D1513"/>
    <w:rsid w:val="0030379D"/>
    <w:rsid w:val="00310F5F"/>
    <w:rsid w:val="00341226"/>
    <w:rsid w:val="00343876"/>
    <w:rsid w:val="003511EF"/>
    <w:rsid w:val="0037043F"/>
    <w:rsid w:val="003B39A7"/>
    <w:rsid w:val="003C2077"/>
    <w:rsid w:val="003F26D9"/>
    <w:rsid w:val="00400D7D"/>
    <w:rsid w:val="00405587"/>
    <w:rsid w:val="00430337"/>
    <w:rsid w:val="00445162"/>
    <w:rsid w:val="00445915"/>
    <w:rsid w:val="004460E6"/>
    <w:rsid w:val="004532C0"/>
    <w:rsid w:val="00495FA1"/>
    <w:rsid w:val="004A2F02"/>
    <w:rsid w:val="004B34AC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77AE8"/>
    <w:rsid w:val="008E742B"/>
    <w:rsid w:val="009132A2"/>
    <w:rsid w:val="009434F5"/>
    <w:rsid w:val="00975403"/>
    <w:rsid w:val="00996F09"/>
    <w:rsid w:val="009A71E7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044F6"/>
    <w:rsid w:val="00B539A7"/>
    <w:rsid w:val="00B6783D"/>
    <w:rsid w:val="00B71CD0"/>
    <w:rsid w:val="00B7504B"/>
    <w:rsid w:val="00B80115"/>
    <w:rsid w:val="00B81D4D"/>
    <w:rsid w:val="00BA70AC"/>
    <w:rsid w:val="00C00DC4"/>
    <w:rsid w:val="00C30B24"/>
    <w:rsid w:val="00C369A2"/>
    <w:rsid w:val="00C90C8F"/>
    <w:rsid w:val="00CD6C9D"/>
    <w:rsid w:val="00D13D42"/>
    <w:rsid w:val="00D34C31"/>
    <w:rsid w:val="00D6328E"/>
    <w:rsid w:val="00D713FC"/>
    <w:rsid w:val="00D9276C"/>
    <w:rsid w:val="00D94B1F"/>
    <w:rsid w:val="00D97E99"/>
    <w:rsid w:val="00DF76A0"/>
    <w:rsid w:val="00E34908"/>
    <w:rsid w:val="00E67F6F"/>
    <w:rsid w:val="00EA485B"/>
    <w:rsid w:val="00EC7F74"/>
    <w:rsid w:val="00ED4C35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32A27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dcterms:created xsi:type="dcterms:W3CDTF">2018-05-17T19:29:00Z</dcterms:created>
  <dcterms:modified xsi:type="dcterms:W3CDTF">2018-05-17T19:29:00Z</dcterms:modified>
</cp:coreProperties>
</file>