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AAC5D" w14:textId="77777777" w:rsidR="007D34AD" w:rsidRPr="007D34AD" w:rsidRDefault="007D34AD" w:rsidP="007D34AD">
      <w:pPr>
        <w:tabs>
          <w:tab w:val="left" w:pos="432"/>
          <w:tab w:val="left" w:pos="864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7D34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NATIONAL COUNCIL OF PROVINCES </w:t>
      </w:r>
    </w:p>
    <w:p w14:paraId="59B3288D" w14:textId="77777777" w:rsidR="007D34AD" w:rsidRPr="007D34AD" w:rsidRDefault="007D34AD" w:rsidP="007D34AD">
      <w:pPr>
        <w:tabs>
          <w:tab w:val="left" w:pos="432"/>
          <w:tab w:val="left" w:pos="864"/>
        </w:tabs>
        <w:spacing w:before="100" w:beforeAutospacing="1"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D34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QUESTION FOR ORAL REPLY</w:t>
      </w:r>
    </w:p>
    <w:p w14:paraId="49278EFA" w14:textId="77777777" w:rsidR="007D34AD" w:rsidRPr="007D34AD" w:rsidRDefault="007D34AD" w:rsidP="007D34AD">
      <w:pPr>
        <w:tabs>
          <w:tab w:val="left" w:pos="432"/>
          <w:tab w:val="left" w:pos="864"/>
        </w:tabs>
        <w:spacing w:before="100" w:beforeAutospacing="1"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D34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QUESTION NUMBER: </w:t>
      </w:r>
      <w:r w:rsidRPr="007D34AD">
        <w:rPr>
          <w:rFonts w:ascii="Times New Roman" w:eastAsia="Times New Roman" w:hAnsi="Times New Roman" w:cs="Times New Roman"/>
          <w:b/>
          <w:sz w:val="24"/>
          <w:szCs w:val="24"/>
        </w:rPr>
        <w:t>PQ 101</w:t>
      </w:r>
      <w:r w:rsidRPr="007D34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[CW156E]</w:t>
      </w:r>
    </w:p>
    <w:p w14:paraId="0DA4D9ED" w14:textId="77777777" w:rsidR="007D34AD" w:rsidRPr="007D34AD" w:rsidRDefault="007D34AD" w:rsidP="007D34AD">
      <w:pPr>
        <w:keepNext/>
        <w:tabs>
          <w:tab w:val="left" w:pos="432"/>
          <w:tab w:val="left" w:pos="864"/>
        </w:tabs>
        <w:spacing w:before="100" w:beforeAutospacing="1" w:after="0" w:line="36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D34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DATE OF PUBLICATION: 23 MARCH 2018</w:t>
      </w:r>
    </w:p>
    <w:p w14:paraId="0849090E" w14:textId="77777777" w:rsidR="007D34AD" w:rsidRPr="007D34AD" w:rsidRDefault="007D34AD" w:rsidP="007D34AD">
      <w:pPr>
        <w:keepNext/>
        <w:tabs>
          <w:tab w:val="left" w:pos="432"/>
          <w:tab w:val="left" w:pos="864"/>
        </w:tabs>
        <w:spacing w:before="100" w:beforeAutospacing="1" w:after="0" w:line="36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4ED1B26" w14:textId="77777777" w:rsidR="007D34AD" w:rsidRPr="007D34AD" w:rsidRDefault="007D34AD" w:rsidP="007D34AD">
      <w:pPr>
        <w:keepNext/>
        <w:tabs>
          <w:tab w:val="left" w:pos="432"/>
          <w:tab w:val="left" w:pos="864"/>
        </w:tabs>
        <w:spacing w:before="100" w:beforeAutospacing="1" w:after="0" w:line="36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D34AD">
        <w:rPr>
          <w:rFonts w:ascii="Times New Roman" w:eastAsia="Times New Roman" w:hAnsi="Times New Roman" w:cs="Times New Roman"/>
          <w:b/>
          <w:sz w:val="24"/>
          <w:szCs w:val="24"/>
        </w:rPr>
        <w:t>Mr M Chetty (</w:t>
      </w:r>
      <w:proofErr w:type="spellStart"/>
      <w:r w:rsidRPr="007D34AD">
        <w:rPr>
          <w:rFonts w:ascii="Times New Roman" w:eastAsia="Times New Roman" w:hAnsi="Times New Roman" w:cs="Times New Roman"/>
          <w:b/>
          <w:sz w:val="24"/>
          <w:szCs w:val="24"/>
        </w:rPr>
        <w:t>KwaZulu</w:t>
      </w:r>
      <w:proofErr w:type="spellEnd"/>
      <w:r w:rsidRPr="007D34AD">
        <w:rPr>
          <w:rFonts w:ascii="Times New Roman" w:eastAsia="Times New Roman" w:hAnsi="Times New Roman" w:cs="Times New Roman"/>
          <w:b/>
          <w:sz w:val="24"/>
          <w:szCs w:val="24"/>
        </w:rPr>
        <w:t xml:space="preserve"> Natal: DA) to ask the Minister of Human Settlements:</w:t>
      </w:r>
    </w:p>
    <w:p w14:paraId="4737826E" w14:textId="77777777" w:rsidR="007D34AD" w:rsidRPr="007D34AD" w:rsidRDefault="007D34AD" w:rsidP="007D34A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4AD">
        <w:rPr>
          <w:rFonts w:ascii="Times New Roman" w:eastAsia="Times New Roman" w:hAnsi="Times New Roman" w:cs="Times New Roman"/>
          <w:sz w:val="24"/>
          <w:szCs w:val="24"/>
        </w:rPr>
        <w:t>How many title deeds were handed over to housing beneficiaries in each municipality in the Free State (a) in the 2016/17 financial year and (b) from 1 April 2017 up to the latest specified date for which information is available?</w:t>
      </w:r>
    </w:p>
    <w:p w14:paraId="37939918" w14:textId="77777777" w:rsidR="007D34AD" w:rsidRPr="007D34AD" w:rsidRDefault="007D34AD" w:rsidP="007D34A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D34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INTERIM REPLY:</w:t>
      </w:r>
      <w:r w:rsidRPr="007D34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14:paraId="3464ED1C" w14:textId="77777777" w:rsidR="007D34AD" w:rsidRPr="007D34AD" w:rsidRDefault="007D34AD" w:rsidP="007D34A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EE91847" w14:textId="77777777" w:rsidR="007D34AD" w:rsidRPr="007D34AD" w:rsidRDefault="007D34AD" w:rsidP="007D34A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D34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+ (b) </w:t>
      </w:r>
      <w:r w:rsidRPr="007D34A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The question has been referred to the Free State Province for a detailed reply. As soon as it is available, the Honourable Member will be provided with the reply.</w:t>
      </w:r>
    </w:p>
    <w:p w14:paraId="6F550BBF" w14:textId="77777777" w:rsidR="007D34AD" w:rsidRPr="007D34AD" w:rsidRDefault="007D34AD" w:rsidP="007D34A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CB081D1" w14:textId="77777777" w:rsidR="007D34AD" w:rsidRPr="007D34AD" w:rsidRDefault="007D34AD" w:rsidP="007D34A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A710A44" w14:textId="77777777" w:rsidR="007D34AD" w:rsidRPr="007D34AD" w:rsidRDefault="007D34AD" w:rsidP="007D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DA3964A" w14:textId="77777777" w:rsidR="007D34AD" w:rsidRPr="007D34AD" w:rsidRDefault="007D34AD" w:rsidP="007D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C96893" w14:textId="77777777" w:rsidR="007D34AD" w:rsidRPr="007D34AD" w:rsidRDefault="007D34AD" w:rsidP="007D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BDCB7D" w14:textId="77777777" w:rsidR="007D34AD" w:rsidRPr="007D34AD" w:rsidRDefault="007D34AD" w:rsidP="007D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342619" w14:textId="77777777" w:rsidR="007D34AD" w:rsidRPr="007D34AD" w:rsidRDefault="007D34AD" w:rsidP="007D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BA63C96" w14:textId="77777777" w:rsidR="007D34AD" w:rsidRPr="007D34AD" w:rsidRDefault="007D34AD" w:rsidP="007D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6F267A" w14:textId="77777777" w:rsidR="007D34AD" w:rsidRPr="007D34AD" w:rsidRDefault="007D34AD" w:rsidP="007D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A23F268" w14:textId="77777777" w:rsidR="00F335D8" w:rsidRDefault="00F335D8"/>
    <w:sectPr w:rsidR="00F3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6925"/>
    <w:multiLevelType w:val="hybridMultilevel"/>
    <w:tmpl w:val="63F8788E"/>
    <w:lvl w:ilvl="0" w:tplc="67A83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AD"/>
    <w:rsid w:val="005A7A13"/>
    <w:rsid w:val="007D34AD"/>
    <w:rsid w:val="00F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31CAC8"/>
  <w15:docId w15:val="{7BA39BC6-ED0C-4890-9CBE-509FB36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Michael  Plaatjies</cp:lastModifiedBy>
  <cp:revision>2</cp:revision>
  <dcterms:created xsi:type="dcterms:W3CDTF">2018-04-23T12:06:00Z</dcterms:created>
  <dcterms:modified xsi:type="dcterms:W3CDTF">2018-04-23T12:06:00Z</dcterms:modified>
</cp:coreProperties>
</file>