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1000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017AC3">
        <w:rPr>
          <w:b/>
          <w:bCs/>
          <w:sz w:val="24"/>
          <w:u w:val="single"/>
        </w:rPr>
        <w:t>2</w:t>
      </w:r>
      <w:r w:rsidR="00EC7D51">
        <w:rPr>
          <w:b/>
          <w:bCs/>
          <w:sz w:val="24"/>
          <w:u w:val="single"/>
        </w:rPr>
        <w:t>9</w:t>
      </w:r>
      <w:r w:rsidR="006E0E56">
        <w:rPr>
          <w:b/>
          <w:bCs/>
          <w:sz w:val="24"/>
          <w:u w:val="single"/>
        </w:rPr>
        <w:t xml:space="preserve"> MAY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EC7D51">
        <w:rPr>
          <w:b/>
          <w:bCs/>
          <w:sz w:val="24"/>
          <w:u w:val="single"/>
        </w:rPr>
        <w:t>8</w:t>
      </w:r>
      <w:r w:rsidRPr="00294557">
        <w:rPr>
          <w:b/>
          <w:bCs/>
          <w:sz w:val="24"/>
          <w:u w:val="single"/>
        </w:rPr>
        <w:t>)</w:t>
      </w:r>
    </w:p>
    <w:p w:rsidR="0026037D" w:rsidRPr="00A62254" w:rsidRDefault="00A62254" w:rsidP="0026037D">
      <w:pPr>
        <w:spacing w:before="100" w:beforeAutospacing="1" w:after="100" w:afterAutospacing="1"/>
        <w:jc w:val="both"/>
        <w:outlineLvl w:val="0"/>
        <w:rPr>
          <w:b/>
          <w:sz w:val="24"/>
          <w:u w:val="single"/>
        </w:rPr>
      </w:pPr>
      <w:r w:rsidRPr="00A62254">
        <w:rPr>
          <w:b/>
          <w:noProof/>
          <w:sz w:val="24"/>
          <w:u w:val="single"/>
          <w:lang w:val="af-ZA"/>
        </w:rPr>
        <w:t>Dr P J Groenewald (FF Plus) to ask the Minister of Health</w:t>
      </w:r>
      <w:r w:rsidRPr="00A62254">
        <w:rPr>
          <w:b/>
          <w:noProof/>
          <w:sz w:val="24"/>
          <w:u w:val="single"/>
          <w:lang w:val="af-ZA"/>
        </w:rPr>
        <w:fldChar w:fldCharType="begin"/>
      </w:r>
      <w:r w:rsidRPr="00A62254">
        <w:rPr>
          <w:u w:val="single"/>
        </w:rPr>
        <w:instrText xml:space="preserve"> XE "</w:instrText>
      </w:r>
      <w:r w:rsidRPr="00A62254">
        <w:rPr>
          <w:b/>
          <w:sz w:val="24"/>
          <w:u w:val="single"/>
        </w:rPr>
        <w:instrText>Health</w:instrText>
      </w:r>
      <w:r w:rsidRPr="00A62254">
        <w:rPr>
          <w:u w:val="single"/>
        </w:rPr>
        <w:instrText xml:space="preserve">" </w:instrText>
      </w:r>
      <w:r w:rsidRPr="00A62254">
        <w:rPr>
          <w:b/>
          <w:noProof/>
          <w:sz w:val="24"/>
          <w:u w:val="single"/>
          <w:lang w:val="af-ZA"/>
        </w:rPr>
        <w:fldChar w:fldCharType="end"/>
      </w:r>
      <w:r w:rsidRPr="00A62254">
        <w:rPr>
          <w:b/>
          <w:noProof/>
          <w:sz w:val="24"/>
          <w:u w:val="single"/>
          <w:lang w:val="af-ZA"/>
        </w:rPr>
        <w:t>:</w:t>
      </w:r>
      <w:r w:rsidRPr="00A62254">
        <w:rPr>
          <w:b/>
          <w:bCs/>
          <w:sz w:val="24"/>
          <w:u w:val="single"/>
        </w:rPr>
        <w:t>†</w:t>
      </w:r>
      <w:r w:rsidR="0026037D" w:rsidRPr="00A62254">
        <w:rPr>
          <w:b/>
          <w:sz w:val="24"/>
          <w:u w:val="single"/>
        </w:rPr>
        <w:fldChar w:fldCharType="begin"/>
      </w:r>
      <w:r w:rsidR="0026037D" w:rsidRPr="00A62254">
        <w:rPr>
          <w:sz w:val="24"/>
          <w:u w:val="single"/>
        </w:rPr>
        <w:instrText xml:space="preserve"> XE "</w:instrText>
      </w:r>
      <w:r w:rsidR="0026037D" w:rsidRPr="00A62254">
        <w:rPr>
          <w:b/>
          <w:sz w:val="24"/>
          <w:u w:val="single"/>
        </w:rPr>
        <w:instrText>Health</w:instrText>
      </w:r>
      <w:r w:rsidR="0026037D" w:rsidRPr="00A62254">
        <w:rPr>
          <w:sz w:val="24"/>
          <w:u w:val="single"/>
        </w:rPr>
        <w:instrText xml:space="preserve">" </w:instrText>
      </w:r>
      <w:r w:rsidR="0026037D" w:rsidRPr="00A62254">
        <w:rPr>
          <w:b/>
          <w:sz w:val="24"/>
          <w:u w:val="single"/>
        </w:rPr>
        <w:fldChar w:fldCharType="end"/>
      </w:r>
    </w:p>
    <w:p w:rsidR="00A62254" w:rsidRPr="00A62254" w:rsidRDefault="00A62254" w:rsidP="00A62254">
      <w:pPr>
        <w:spacing w:before="100" w:beforeAutospacing="1" w:after="100" w:afterAutospacing="1"/>
        <w:ind w:left="709" w:hanging="709"/>
        <w:jc w:val="both"/>
        <w:rPr>
          <w:rFonts w:eastAsia="Calibri"/>
          <w:bCs/>
          <w:sz w:val="24"/>
          <w:lang w:val="af-ZA"/>
        </w:rPr>
      </w:pPr>
      <w:r w:rsidRPr="00A62254">
        <w:rPr>
          <w:rFonts w:eastAsia="Calibri"/>
          <w:bCs/>
          <w:sz w:val="24"/>
          <w:lang w:val="af-ZA"/>
        </w:rPr>
        <w:t>(1)</w:t>
      </w:r>
      <w:r w:rsidRPr="00A62254">
        <w:rPr>
          <w:rFonts w:eastAsia="Calibri"/>
          <w:bCs/>
          <w:sz w:val="24"/>
          <w:lang w:val="af-ZA"/>
        </w:rPr>
        <w:tab/>
        <w:t xml:space="preserve">(a) Until what </w:t>
      </w:r>
      <w:r w:rsidRPr="00A62254">
        <w:rPr>
          <w:rFonts w:eastAsia="Calibri"/>
          <w:sz w:val="24"/>
        </w:rPr>
        <w:t>date</w:t>
      </w:r>
      <w:r w:rsidRPr="00A62254">
        <w:rPr>
          <w:rFonts w:eastAsia="Calibri"/>
          <w:bCs/>
          <w:sz w:val="24"/>
          <w:lang w:val="af-ZA"/>
        </w:rPr>
        <w:t xml:space="preserve"> will the Cuban health care workers who travelled to the Republic to render assistance with the Covid-19 pandemic, be needed, (b) by what date will all the Cuban health care workers return to Cuba, (c) to whom will the remuneration for the services of </w:t>
      </w:r>
      <w:r w:rsidRPr="00A62254">
        <w:rPr>
          <w:rFonts w:eastAsia="Calibri"/>
          <w:sz w:val="24"/>
          <w:lang w:val="af-ZA"/>
        </w:rPr>
        <w:t>the</w:t>
      </w:r>
      <w:r w:rsidRPr="00A62254">
        <w:rPr>
          <w:rFonts w:eastAsia="Calibri"/>
          <w:bCs/>
          <w:sz w:val="24"/>
          <w:lang w:val="af-ZA"/>
        </w:rPr>
        <w:t xml:space="preserve"> health care workers be paid and (d) which country will pay for the return of the health care workers;</w:t>
      </w:r>
    </w:p>
    <w:p w:rsidR="00786C98" w:rsidRPr="00913278" w:rsidRDefault="00A62254" w:rsidP="00A62254">
      <w:pPr>
        <w:spacing w:before="100" w:beforeAutospacing="1" w:after="100" w:afterAutospacing="1"/>
        <w:ind w:left="709" w:hanging="709"/>
        <w:jc w:val="both"/>
        <w:rPr>
          <w:sz w:val="24"/>
        </w:rPr>
      </w:pPr>
      <w:r w:rsidRPr="00A62254">
        <w:rPr>
          <w:rFonts w:eastAsia="Calibri"/>
          <w:bCs/>
          <w:sz w:val="24"/>
          <w:lang w:val="af-ZA"/>
        </w:rPr>
        <w:t>(2)</w:t>
      </w:r>
      <w:r w:rsidRPr="00A62254">
        <w:rPr>
          <w:rFonts w:eastAsia="Calibri"/>
          <w:bCs/>
          <w:sz w:val="24"/>
          <w:lang w:val="af-ZA"/>
        </w:rPr>
        <w:tab/>
        <w:t xml:space="preserve">whether he will </w:t>
      </w:r>
      <w:r>
        <w:rPr>
          <w:rFonts w:eastAsia="Calibri"/>
          <w:bCs/>
          <w:sz w:val="24"/>
          <w:lang w:val="af-ZA"/>
        </w:rPr>
        <w:t>make a statement on the matter?</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12</w:t>
      </w:r>
      <w:r w:rsidR="00A62254">
        <w:rPr>
          <w:color w:val="000000"/>
        </w:rPr>
        <w:t>89</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Default="002F43C3" w:rsidP="002F43C3">
      <w:pPr>
        <w:rPr>
          <w:bCs/>
          <w:sz w:val="24"/>
          <w:u w:val="single"/>
          <w:lang w:val="en-US"/>
        </w:rPr>
      </w:pPr>
    </w:p>
    <w:p w:rsidR="00987270" w:rsidRDefault="00987270" w:rsidP="00987270">
      <w:pPr>
        <w:pStyle w:val="ListParagraph"/>
        <w:numPr>
          <w:ilvl w:val="0"/>
          <w:numId w:val="5"/>
        </w:numPr>
        <w:tabs>
          <w:tab w:val="left" w:pos="709"/>
        </w:tabs>
        <w:ind w:left="1418" w:hanging="1418"/>
        <w:jc w:val="both"/>
        <w:rPr>
          <w:sz w:val="24"/>
        </w:rPr>
      </w:pPr>
      <w:r w:rsidRPr="003F0E66">
        <w:rPr>
          <w:sz w:val="24"/>
        </w:rPr>
        <w:t xml:space="preserve">(a) </w:t>
      </w:r>
      <w:r>
        <w:rPr>
          <w:sz w:val="24"/>
        </w:rPr>
        <w:tab/>
        <w:t xml:space="preserve">South Africa appreciates the help from the Cuban Government. </w:t>
      </w:r>
      <w:r w:rsidRPr="003F0E66">
        <w:rPr>
          <w:sz w:val="24"/>
        </w:rPr>
        <w:t xml:space="preserve">The Cuban health care workers will </w:t>
      </w:r>
      <w:r>
        <w:rPr>
          <w:sz w:val="24"/>
        </w:rPr>
        <w:t xml:space="preserve">stay as long as needed and the current arrangement is </w:t>
      </w:r>
      <w:r w:rsidRPr="003F0E66">
        <w:rPr>
          <w:sz w:val="24"/>
        </w:rPr>
        <w:t xml:space="preserve">for a period of 12 months, </w:t>
      </w:r>
      <w:r>
        <w:rPr>
          <w:sz w:val="24"/>
        </w:rPr>
        <w:t xml:space="preserve">and </w:t>
      </w:r>
      <w:r w:rsidRPr="003F0E66">
        <w:rPr>
          <w:sz w:val="24"/>
        </w:rPr>
        <w:t>reviewed quarterly</w:t>
      </w:r>
      <w:r>
        <w:rPr>
          <w:sz w:val="24"/>
        </w:rPr>
        <w:t>;</w:t>
      </w:r>
      <w:r w:rsidRPr="003F0E66">
        <w:rPr>
          <w:sz w:val="24"/>
        </w:rPr>
        <w:t xml:space="preserve"> </w:t>
      </w:r>
    </w:p>
    <w:p w:rsidR="00987270" w:rsidRDefault="00987270" w:rsidP="00987270">
      <w:pPr>
        <w:pStyle w:val="ListParagraph"/>
        <w:tabs>
          <w:tab w:val="left" w:pos="709"/>
        </w:tabs>
        <w:ind w:left="1418"/>
        <w:jc w:val="both"/>
        <w:rPr>
          <w:sz w:val="24"/>
        </w:rPr>
      </w:pPr>
    </w:p>
    <w:p w:rsidR="00987270" w:rsidRDefault="00987270" w:rsidP="00987270">
      <w:pPr>
        <w:tabs>
          <w:tab w:val="left" w:pos="709"/>
        </w:tabs>
        <w:ind w:left="1418" w:hanging="1418"/>
        <w:jc w:val="both"/>
        <w:rPr>
          <w:sz w:val="24"/>
        </w:rPr>
      </w:pPr>
      <w:r>
        <w:rPr>
          <w:sz w:val="24"/>
        </w:rPr>
        <w:tab/>
      </w:r>
      <w:r w:rsidRPr="003F0E66">
        <w:rPr>
          <w:sz w:val="24"/>
        </w:rPr>
        <w:t xml:space="preserve">(b) </w:t>
      </w:r>
      <w:r w:rsidRPr="003F0E66">
        <w:rPr>
          <w:sz w:val="24"/>
        </w:rPr>
        <w:tab/>
        <w:t>It is expected that if all goes as planned the Cuban brigade will travel back to Cuba on the month of May 2021</w:t>
      </w:r>
      <w:r>
        <w:rPr>
          <w:sz w:val="24"/>
        </w:rPr>
        <w:t>;</w:t>
      </w:r>
    </w:p>
    <w:p w:rsidR="00987270" w:rsidRDefault="00987270" w:rsidP="00987270">
      <w:pPr>
        <w:tabs>
          <w:tab w:val="left" w:pos="709"/>
        </w:tabs>
        <w:ind w:left="1418" w:hanging="1418"/>
        <w:jc w:val="both"/>
        <w:rPr>
          <w:sz w:val="24"/>
        </w:rPr>
      </w:pPr>
    </w:p>
    <w:p w:rsidR="00987270" w:rsidRDefault="00987270" w:rsidP="00987270">
      <w:pPr>
        <w:tabs>
          <w:tab w:val="left" w:pos="709"/>
        </w:tabs>
        <w:ind w:left="1418" w:hanging="1418"/>
        <w:jc w:val="both"/>
        <w:rPr>
          <w:sz w:val="24"/>
        </w:rPr>
      </w:pPr>
      <w:r>
        <w:rPr>
          <w:sz w:val="24"/>
        </w:rPr>
        <w:tab/>
      </w:r>
      <w:r w:rsidRPr="003F0E66">
        <w:rPr>
          <w:sz w:val="24"/>
        </w:rPr>
        <w:t xml:space="preserve">(c) </w:t>
      </w:r>
      <w:r>
        <w:rPr>
          <w:sz w:val="24"/>
        </w:rPr>
        <w:tab/>
      </w:r>
      <w:r w:rsidRPr="003F0E66">
        <w:rPr>
          <w:sz w:val="24"/>
        </w:rPr>
        <w:t>The salaries for the Cuban health care workers will be paid to the health care workers individual bank accounts, like any other employee employed in the South African Public Health Sector</w:t>
      </w:r>
      <w:r>
        <w:rPr>
          <w:sz w:val="24"/>
        </w:rPr>
        <w:t>;</w:t>
      </w:r>
    </w:p>
    <w:p w:rsidR="00987270" w:rsidRDefault="00987270" w:rsidP="00987270">
      <w:pPr>
        <w:tabs>
          <w:tab w:val="left" w:pos="709"/>
        </w:tabs>
        <w:ind w:left="1418" w:hanging="1418"/>
        <w:jc w:val="both"/>
        <w:rPr>
          <w:sz w:val="24"/>
        </w:rPr>
      </w:pPr>
    </w:p>
    <w:p w:rsidR="00987270" w:rsidRPr="003F0E66" w:rsidRDefault="00987270" w:rsidP="00987270">
      <w:pPr>
        <w:tabs>
          <w:tab w:val="left" w:pos="709"/>
        </w:tabs>
        <w:ind w:left="1418" w:hanging="1418"/>
        <w:jc w:val="both"/>
        <w:rPr>
          <w:sz w:val="24"/>
        </w:rPr>
      </w:pPr>
      <w:r>
        <w:rPr>
          <w:sz w:val="24"/>
        </w:rPr>
        <w:tab/>
      </w:r>
      <w:r w:rsidRPr="003F0E66">
        <w:rPr>
          <w:sz w:val="24"/>
        </w:rPr>
        <w:t xml:space="preserve">(d) </w:t>
      </w:r>
      <w:r>
        <w:rPr>
          <w:sz w:val="24"/>
        </w:rPr>
        <w:tab/>
      </w:r>
      <w:r w:rsidRPr="003F0E66">
        <w:rPr>
          <w:sz w:val="24"/>
        </w:rPr>
        <w:t xml:space="preserve">In accordance with the signed Government-to-Government Agreement between the Republic of South Africa and the Republic of Cuba, the air transport at the end of the contract will be at </w:t>
      </w:r>
      <w:r>
        <w:rPr>
          <w:sz w:val="24"/>
        </w:rPr>
        <w:t xml:space="preserve">the </w:t>
      </w:r>
      <w:r w:rsidRPr="003F0E66">
        <w:rPr>
          <w:sz w:val="24"/>
        </w:rPr>
        <w:t>expense of the receiving Country.</w:t>
      </w:r>
    </w:p>
    <w:p w:rsidR="00987270" w:rsidRPr="003F0E66" w:rsidRDefault="00987270" w:rsidP="00987270">
      <w:pPr>
        <w:pStyle w:val="ListParagraph"/>
        <w:rPr>
          <w:sz w:val="24"/>
        </w:rPr>
      </w:pPr>
    </w:p>
    <w:p w:rsidR="003F0E66" w:rsidRPr="00AB52AD" w:rsidRDefault="00987270" w:rsidP="00987270">
      <w:pPr>
        <w:pStyle w:val="ListParagraph"/>
        <w:numPr>
          <w:ilvl w:val="0"/>
          <w:numId w:val="5"/>
        </w:numPr>
        <w:ind w:hanging="720"/>
        <w:jc w:val="both"/>
        <w:rPr>
          <w:sz w:val="24"/>
        </w:rPr>
      </w:pPr>
      <w:r w:rsidRPr="003F0E66">
        <w:rPr>
          <w:sz w:val="24"/>
        </w:rPr>
        <w:t xml:space="preserve">As </w:t>
      </w:r>
      <w:r>
        <w:rPr>
          <w:sz w:val="24"/>
        </w:rPr>
        <w:t xml:space="preserve">the </w:t>
      </w:r>
      <w:r w:rsidRPr="003F0E66">
        <w:rPr>
          <w:sz w:val="24"/>
        </w:rPr>
        <w:t>statement was made when the Cuban brigade arrive</w:t>
      </w:r>
      <w:r>
        <w:rPr>
          <w:sz w:val="24"/>
        </w:rPr>
        <w:t>d in South Africa</w:t>
      </w:r>
      <w:r w:rsidRPr="003F0E66">
        <w:rPr>
          <w:sz w:val="24"/>
        </w:rPr>
        <w:t xml:space="preserve">, it will be necessary for the government of </w:t>
      </w:r>
      <w:r>
        <w:rPr>
          <w:sz w:val="24"/>
        </w:rPr>
        <w:t xml:space="preserve">the Republic of </w:t>
      </w:r>
      <w:r w:rsidRPr="003F0E66">
        <w:rPr>
          <w:sz w:val="24"/>
        </w:rPr>
        <w:t xml:space="preserve">South Africa to make a statement when they leave, to thank them for their selfless service in assisting </w:t>
      </w:r>
      <w:r>
        <w:rPr>
          <w:sz w:val="24"/>
        </w:rPr>
        <w:t xml:space="preserve">the Republic </w:t>
      </w:r>
      <w:r w:rsidRPr="003F0E66">
        <w:rPr>
          <w:sz w:val="24"/>
        </w:rPr>
        <w:t>in its fight against COVID-19.</w:t>
      </w:r>
    </w:p>
    <w:p w:rsidR="001F3F82" w:rsidRDefault="001F3F82" w:rsidP="002F43C3">
      <w:pPr>
        <w:pStyle w:val="BodyText"/>
        <w:rPr>
          <w:sz w:val="24"/>
          <w:lang w:val="en-GB"/>
        </w:rPr>
      </w:pPr>
    </w:p>
    <w:p w:rsidR="00987270" w:rsidRDefault="00987270"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2A5" w:rsidRDefault="006C62A5">
      <w:r>
        <w:separator/>
      </w:r>
    </w:p>
  </w:endnote>
  <w:endnote w:type="continuationSeparator" w:id="0">
    <w:p w:rsidR="006C62A5" w:rsidRDefault="006C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2A5" w:rsidRDefault="006C62A5">
      <w:r>
        <w:separator/>
      </w:r>
    </w:p>
  </w:footnote>
  <w:footnote w:type="continuationSeparator" w:id="0">
    <w:p w:rsidR="006C62A5" w:rsidRDefault="006C62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1628445D"/>
    <w:multiLevelType w:val="hybridMultilevel"/>
    <w:tmpl w:val="3B020A86"/>
    <w:lvl w:ilvl="0" w:tplc="B6F0CB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2CD01BF"/>
    <w:multiLevelType w:val="hybridMultilevel"/>
    <w:tmpl w:val="8FE8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4"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216E"/>
    <w:rsid w:val="002519F4"/>
    <w:rsid w:val="0026037D"/>
    <w:rsid w:val="0026455A"/>
    <w:rsid w:val="0026455E"/>
    <w:rsid w:val="00267FDF"/>
    <w:rsid w:val="00271665"/>
    <w:rsid w:val="00280B70"/>
    <w:rsid w:val="002832F3"/>
    <w:rsid w:val="00294557"/>
    <w:rsid w:val="002A0E7D"/>
    <w:rsid w:val="002A5288"/>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5D7D"/>
    <w:rsid w:val="003B0C88"/>
    <w:rsid w:val="003C29BB"/>
    <w:rsid w:val="003C29E4"/>
    <w:rsid w:val="003C3FF7"/>
    <w:rsid w:val="003C68AC"/>
    <w:rsid w:val="003D5634"/>
    <w:rsid w:val="003D6B80"/>
    <w:rsid w:val="003E0AC8"/>
    <w:rsid w:val="003E15DE"/>
    <w:rsid w:val="003E5508"/>
    <w:rsid w:val="003F0E66"/>
    <w:rsid w:val="003F3650"/>
    <w:rsid w:val="003F3EB8"/>
    <w:rsid w:val="003F693D"/>
    <w:rsid w:val="003F6F06"/>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85A35"/>
    <w:rsid w:val="00692BF0"/>
    <w:rsid w:val="00692C90"/>
    <w:rsid w:val="006930ED"/>
    <w:rsid w:val="006A34EA"/>
    <w:rsid w:val="006A3E83"/>
    <w:rsid w:val="006B1A27"/>
    <w:rsid w:val="006B5E48"/>
    <w:rsid w:val="006B750D"/>
    <w:rsid w:val="006C3B39"/>
    <w:rsid w:val="006C4A26"/>
    <w:rsid w:val="006C62A5"/>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6428"/>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EE"/>
    <w:rsid w:val="008067F9"/>
    <w:rsid w:val="0081272C"/>
    <w:rsid w:val="00813C27"/>
    <w:rsid w:val="00815128"/>
    <w:rsid w:val="00815BE6"/>
    <w:rsid w:val="00816881"/>
    <w:rsid w:val="00827A03"/>
    <w:rsid w:val="00830914"/>
    <w:rsid w:val="0084076E"/>
    <w:rsid w:val="00846CD4"/>
    <w:rsid w:val="00852234"/>
    <w:rsid w:val="008603CC"/>
    <w:rsid w:val="00860B56"/>
    <w:rsid w:val="0086637B"/>
    <w:rsid w:val="00866D7D"/>
    <w:rsid w:val="008909CC"/>
    <w:rsid w:val="00891B7A"/>
    <w:rsid w:val="00893EA4"/>
    <w:rsid w:val="0089783C"/>
    <w:rsid w:val="008A2BAB"/>
    <w:rsid w:val="008A34C5"/>
    <w:rsid w:val="008A73D2"/>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71BA9"/>
    <w:rsid w:val="009756B6"/>
    <w:rsid w:val="009770A5"/>
    <w:rsid w:val="009855D2"/>
    <w:rsid w:val="00987270"/>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62254"/>
    <w:rsid w:val="00A7509E"/>
    <w:rsid w:val="00A76B2C"/>
    <w:rsid w:val="00A80F10"/>
    <w:rsid w:val="00A82D5D"/>
    <w:rsid w:val="00A87CFA"/>
    <w:rsid w:val="00A90CE7"/>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1BD3"/>
    <w:rsid w:val="00E15B45"/>
    <w:rsid w:val="00E161FB"/>
    <w:rsid w:val="00E20597"/>
    <w:rsid w:val="00E22D07"/>
    <w:rsid w:val="00E238C2"/>
    <w:rsid w:val="00E256E5"/>
    <w:rsid w:val="00E371B8"/>
    <w:rsid w:val="00E37A82"/>
    <w:rsid w:val="00E42417"/>
    <w:rsid w:val="00E43571"/>
    <w:rsid w:val="00E61438"/>
    <w:rsid w:val="00E61656"/>
    <w:rsid w:val="00E6419C"/>
    <w:rsid w:val="00E65A7A"/>
    <w:rsid w:val="00E70BD1"/>
    <w:rsid w:val="00E741E3"/>
    <w:rsid w:val="00E82ED2"/>
    <w:rsid w:val="00E85240"/>
    <w:rsid w:val="00E944F4"/>
    <w:rsid w:val="00EA464E"/>
    <w:rsid w:val="00EB211A"/>
    <w:rsid w:val="00EB241F"/>
    <w:rsid w:val="00EC7D51"/>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2020-06-22T15:59:00Z</dcterms:created>
  <dcterms:modified xsi:type="dcterms:W3CDTF">2020-06-22T15:59:00Z</dcterms:modified>
</cp:coreProperties>
</file>