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9EA" w:rsidRPr="00E34CC3" w:rsidRDefault="00F469EA" w:rsidP="00536D12">
      <w:pPr>
        <w:spacing w:line="240" w:lineRule="auto"/>
        <w:ind w:left="720" w:hanging="720"/>
        <w:jc w:val="right"/>
        <w:outlineLvl w:val="0"/>
        <w:rPr>
          <w:rFonts w:ascii="Arial" w:hAnsi="Arial" w:cs="Arial"/>
          <w:b/>
          <w:sz w:val="24"/>
          <w:szCs w:val="24"/>
        </w:rPr>
      </w:pPr>
      <w:r w:rsidRPr="00E34CC3">
        <w:rPr>
          <w:rFonts w:ascii="Arial" w:hAnsi="Arial" w:cs="Arial"/>
          <w:b/>
          <w:sz w:val="24"/>
          <w:szCs w:val="24"/>
        </w:rPr>
        <w:t>36/1/4/1/201600084</w:t>
      </w:r>
    </w:p>
    <w:p w:rsidR="00F469EA" w:rsidRPr="00E34CC3" w:rsidRDefault="00F469EA" w:rsidP="00536D12">
      <w:pPr>
        <w:spacing w:line="240" w:lineRule="auto"/>
        <w:ind w:left="720" w:hanging="720"/>
        <w:jc w:val="center"/>
        <w:outlineLvl w:val="0"/>
        <w:rPr>
          <w:rFonts w:ascii="Arial" w:hAnsi="Arial" w:cs="Arial"/>
          <w:b/>
          <w:sz w:val="24"/>
          <w:szCs w:val="24"/>
        </w:rPr>
      </w:pPr>
      <w:r w:rsidRPr="00E34CC3">
        <w:rPr>
          <w:rFonts w:ascii="Arial" w:hAnsi="Arial" w:cs="Arial"/>
          <w:b/>
          <w:sz w:val="24"/>
          <w:szCs w:val="24"/>
        </w:rPr>
        <w:t>NATIONAL ASSEMBLY</w:t>
      </w:r>
    </w:p>
    <w:p w:rsidR="00F469EA" w:rsidRPr="00E34CC3" w:rsidRDefault="00F469EA" w:rsidP="00536D12">
      <w:pPr>
        <w:spacing w:line="240" w:lineRule="auto"/>
        <w:ind w:left="720" w:hanging="720"/>
        <w:jc w:val="both"/>
        <w:outlineLvl w:val="0"/>
        <w:rPr>
          <w:rFonts w:ascii="Arial" w:hAnsi="Arial" w:cs="Arial"/>
          <w:b/>
          <w:sz w:val="24"/>
          <w:szCs w:val="24"/>
          <w:u w:val="single"/>
        </w:rPr>
      </w:pPr>
      <w:r w:rsidRPr="00E34CC3">
        <w:rPr>
          <w:rFonts w:ascii="Arial" w:hAnsi="Arial" w:cs="Arial"/>
          <w:b/>
          <w:sz w:val="24"/>
          <w:szCs w:val="24"/>
          <w:u w:val="single"/>
        </w:rPr>
        <w:t>FOR WRITTEN REPLY</w:t>
      </w:r>
    </w:p>
    <w:p w:rsidR="00F469EA" w:rsidRPr="00E34CC3" w:rsidRDefault="00F469EA" w:rsidP="00536D12">
      <w:pPr>
        <w:spacing w:line="240" w:lineRule="auto"/>
        <w:ind w:left="720" w:hanging="720"/>
        <w:jc w:val="both"/>
        <w:outlineLvl w:val="0"/>
        <w:rPr>
          <w:rFonts w:ascii="Arial" w:hAnsi="Arial" w:cs="Arial"/>
          <w:b/>
          <w:sz w:val="24"/>
          <w:szCs w:val="24"/>
          <w:u w:val="single"/>
        </w:rPr>
      </w:pPr>
      <w:r w:rsidRPr="00E34CC3">
        <w:rPr>
          <w:rFonts w:ascii="Arial" w:hAnsi="Arial" w:cs="Arial"/>
          <w:b/>
          <w:sz w:val="24"/>
          <w:szCs w:val="24"/>
          <w:u w:val="single"/>
        </w:rPr>
        <w:t>QUESTION 1000</w:t>
      </w:r>
    </w:p>
    <w:p w:rsidR="00F469EA" w:rsidRPr="00E34CC3" w:rsidRDefault="00F469EA" w:rsidP="00536D12">
      <w:pPr>
        <w:spacing w:line="240" w:lineRule="auto"/>
        <w:ind w:left="720" w:hanging="720"/>
        <w:jc w:val="center"/>
        <w:outlineLvl w:val="0"/>
        <w:rPr>
          <w:rFonts w:ascii="Arial" w:hAnsi="Arial" w:cs="Arial"/>
          <w:b/>
          <w:sz w:val="24"/>
          <w:szCs w:val="24"/>
          <w:u w:val="single"/>
        </w:rPr>
      </w:pPr>
      <w:r w:rsidRPr="00E34CC3">
        <w:rPr>
          <w:rFonts w:ascii="Arial" w:hAnsi="Arial" w:cs="Arial"/>
          <w:b/>
          <w:sz w:val="24"/>
          <w:szCs w:val="24"/>
          <w:u w:val="single"/>
        </w:rPr>
        <w:t>DATE OF PUBLICATION IN INTERNAL QUESTION PAPER: 11 APRIL 2016</w:t>
      </w:r>
    </w:p>
    <w:p w:rsidR="00F469EA" w:rsidRPr="00E34CC3" w:rsidRDefault="00F469EA" w:rsidP="00536D12">
      <w:pPr>
        <w:spacing w:line="240" w:lineRule="auto"/>
        <w:jc w:val="center"/>
        <w:rPr>
          <w:rFonts w:ascii="Arial" w:hAnsi="Arial" w:cs="Arial"/>
          <w:sz w:val="24"/>
          <w:szCs w:val="24"/>
        </w:rPr>
      </w:pPr>
      <w:r w:rsidRPr="00E34CC3">
        <w:rPr>
          <w:rFonts w:ascii="Arial" w:hAnsi="Arial" w:cs="Arial"/>
          <w:b/>
          <w:sz w:val="24"/>
          <w:szCs w:val="24"/>
          <w:u w:val="single"/>
        </w:rPr>
        <w:t>(INTERNAL QUESTION PAPER NO 10-2016)</w:t>
      </w:r>
    </w:p>
    <w:p w:rsidR="00F469EA" w:rsidRPr="00E34CC3" w:rsidRDefault="00F469EA" w:rsidP="00536D12">
      <w:pPr>
        <w:spacing w:before="100" w:beforeAutospacing="1" w:after="100" w:afterAutospacing="1" w:line="240" w:lineRule="auto"/>
        <w:ind w:left="851" w:hanging="851"/>
        <w:jc w:val="both"/>
        <w:outlineLvl w:val="0"/>
        <w:rPr>
          <w:rFonts w:ascii="Arial" w:hAnsi="Arial" w:cs="Arial"/>
          <w:b/>
          <w:sz w:val="24"/>
          <w:szCs w:val="24"/>
        </w:rPr>
      </w:pPr>
    </w:p>
    <w:p w:rsidR="00F469EA" w:rsidRPr="00E34CC3" w:rsidRDefault="00F469EA" w:rsidP="00536D12">
      <w:pPr>
        <w:spacing w:before="100" w:beforeAutospacing="1" w:after="100" w:afterAutospacing="1" w:line="240" w:lineRule="auto"/>
        <w:ind w:left="851" w:hanging="851"/>
        <w:jc w:val="both"/>
        <w:outlineLvl w:val="0"/>
        <w:rPr>
          <w:rFonts w:ascii="Arial" w:hAnsi="Arial" w:cs="Arial"/>
          <w:b/>
          <w:sz w:val="24"/>
          <w:szCs w:val="24"/>
        </w:rPr>
      </w:pPr>
      <w:r w:rsidRPr="00E34CC3">
        <w:rPr>
          <w:rFonts w:ascii="Arial" w:hAnsi="Arial" w:cs="Arial"/>
          <w:b/>
          <w:sz w:val="24"/>
          <w:szCs w:val="24"/>
        </w:rPr>
        <w:t>1000.</w:t>
      </w:r>
      <w:r w:rsidRPr="00E34CC3">
        <w:rPr>
          <w:rFonts w:ascii="Arial" w:hAnsi="Arial" w:cs="Arial"/>
          <w:b/>
          <w:sz w:val="24"/>
          <w:szCs w:val="24"/>
        </w:rPr>
        <w:tab/>
        <w:t>Mr G R Krumbock (DA) to ask the Minister of Police:</w:t>
      </w:r>
    </w:p>
    <w:p w:rsidR="00F469EA" w:rsidRPr="00E34CC3" w:rsidRDefault="00F469EA" w:rsidP="00536D12">
      <w:pPr>
        <w:spacing w:before="100" w:beforeAutospacing="1" w:after="100" w:afterAutospacing="1" w:line="240" w:lineRule="auto"/>
        <w:jc w:val="both"/>
        <w:rPr>
          <w:rFonts w:ascii="Arial" w:hAnsi="Arial" w:cs="Arial"/>
          <w:sz w:val="24"/>
          <w:szCs w:val="24"/>
        </w:rPr>
      </w:pPr>
      <w:r w:rsidRPr="00E34CC3">
        <w:rPr>
          <w:rFonts w:ascii="Arial" w:hAnsi="Arial" w:cs="Arial"/>
          <w:sz w:val="24"/>
          <w:szCs w:val="24"/>
        </w:rPr>
        <w:t>How many VIPs (a) in total and (b) by detailed breakdown of their designations, in terms of visiting Presidents, Ministers, Deputy Ministers, spouses or identified dignitaries, were protected by the SA Police Services VIP Protection Services (i) in the (aa) 2011-12, (bb) 2012-13, (cc) 2013-14, (dd) 2014-15 and (ee) 2015-16 financial years and (ii) since 1 April 2016?</w:t>
      </w:r>
    </w:p>
    <w:p w:rsidR="00F469EA" w:rsidRPr="00E34CC3" w:rsidRDefault="00F469EA" w:rsidP="00536D12">
      <w:pPr>
        <w:spacing w:before="100" w:beforeAutospacing="1" w:after="100" w:afterAutospacing="1" w:line="240" w:lineRule="auto"/>
        <w:jc w:val="right"/>
        <w:rPr>
          <w:rFonts w:ascii="Arial" w:hAnsi="Arial" w:cs="Arial"/>
          <w:sz w:val="24"/>
          <w:szCs w:val="24"/>
        </w:rPr>
      </w:pPr>
      <w:r w:rsidRPr="00E34CC3">
        <w:rPr>
          <w:rFonts w:ascii="Arial" w:hAnsi="Arial" w:cs="Arial"/>
          <w:sz w:val="24"/>
          <w:szCs w:val="24"/>
        </w:rPr>
        <w:t>NW1132E</w:t>
      </w:r>
    </w:p>
    <w:p w:rsidR="00F469EA" w:rsidRPr="00E34CC3" w:rsidRDefault="00F469EA" w:rsidP="00536D12">
      <w:pPr>
        <w:spacing w:before="100" w:beforeAutospacing="1" w:after="100" w:afterAutospacing="1" w:line="240" w:lineRule="auto"/>
        <w:jc w:val="both"/>
        <w:rPr>
          <w:rFonts w:ascii="Arial" w:hAnsi="Arial" w:cs="Arial"/>
          <w:b/>
          <w:sz w:val="24"/>
          <w:szCs w:val="24"/>
        </w:rPr>
      </w:pPr>
      <w:r w:rsidRPr="00E34CC3">
        <w:rPr>
          <w:rFonts w:ascii="Arial" w:hAnsi="Arial" w:cs="Arial"/>
          <w:b/>
          <w:sz w:val="24"/>
          <w:szCs w:val="24"/>
        </w:rPr>
        <w:t>REPLY:</w:t>
      </w:r>
    </w:p>
    <w:p w:rsidR="00F469EA" w:rsidRPr="00E34CC3" w:rsidRDefault="00F469EA" w:rsidP="00141BC4">
      <w:pPr>
        <w:spacing w:line="309" w:lineRule="auto"/>
        <w:rPr>
          <w:rFonts w:ascii="Arial" w:hAnsi="Arial" w:cs="Arial"/>
          <w:sz w:val="24"/>
          <w:szCs w:val="24"/>
          <w:lang w:val="en-GB"/>
        </w:rPr>
      </w:pPr>
      <w:r w:rsidRPr="00E34CC3">
        <w:rPr>
          <w:rFonts w:ascii="Arial" w:hAnsi="Arial" w:cs="Arial"/>
          <w:sz w:val="24"/>
          <w:szCs w:val="24"/>
          <w:lang w:val="en-GB"/>
        </w:rPr>
        <w:t>(a)</w:t>
      </w:r>
      <w:r w:rsidRPr="00E34CC3">
        <w:rPr>
          <w:rFonts w:ascii="Arial" w:hAnsi="Arial" w:cs="Arial"/>
          <w:sz w:val="24"/>
          <w:szCs w:val="24"/>
          <w:lang w:val="en-GB"/>
        </w:rPr>
        <w:tab/>
        <w:t>Total number protected according to the RIMAS System is 589.</w:t>
      </w:r>
    </w:p>
    <w:p w:rsidR="00F469EA" w:rsidRPr="00E34CC3" w:rsidRDefault="00F469EA" w:rsidP="00E34CC3">
      <w:pPr>
        <w:spacing w:line="309" w:lineRule="auto"/>
        <w:rPr>
          <w:rFonts w:ascii="Arial" w:hAnsi="Arial" w:cs="Arial"/>
          <w:sz w:val="24"/>
          <w:szCs w:val="24"/>
          <w:lang w:val="en-GB"/>
        </w:rPr>
      </w:pPr>
      <w:r w:rsidRPr="00E34CC3">
        <w:rPr>
          <w:rFonts w:ascii="Arial" w:hAnsi="Arial" w:cs="Arial"/>
          <w:sz w:val="24"/>
          <w:szCs w:val="24"/>
          <w:lang w:val="en-GB"/>
        </w:rPr>
        <w:t>(b)</w:t>
      </w:r>
      <w:r w:rsidRPr="00E34CC3">
        <w:rPr>
          <w:rFonts w:ascii="Arial" w:hAnsi="Arial" w:cs="Arial"/>
          <w:sz w:val="24"/>
          <w:szCs w:val="24"/>
          <w:lang w:val="en-GB"/>
        </w:rPr>
        <w:tab/>
        <w:t>Presidents, First Ladies, Ministers, Deputy Ministers and identified dignitaries.</w:t>
      </w:r>
    </w:p>
    <w:p w:rsidR="00F469EA" w:rsidRDefault="00F469EA" w:rsidP="00E34CC3">
      <w:pPr>
        <w:spacing w:line="309" w:lineRule="auto"/>
        <w:rPr>
          <w:rFonts w:ascii="Arial" w:hAnsi="Arial" w:cs="Arial"/>
          <w:sz w:val="24"/>
          <w:szCs w:val="24"/>
          <w:lang w:val="en-GB"/>
        </w:rPr>
      </w:pPr>
    </w:p>
    <w:p w:rsidR="00F469EA" w:rsidRPr="00E34CC3" w:rsidRDefault="00F469EA" w:rsidP="00E34CC3">
      <w:pPr>
        <w:spacing w:line="309" w:lineRule="auto"/>
        <w:rPr>
          <w:rFonts w:ascii="Arial" w:hAnsi="Arial" w:cs="Arial"/>
          <w:sz w:val="24"/>
          <w:szCs w:val="24"/>
          <w:lang w:val="en-GB"/>
        </w:rPr>
      </w:pPr>
      <w:r w:rsidRPr="00E34CC3">
        <w:rPr>
          <w:rFonts w:ascii="Arial" w:hAnsi="Arial" w:cs="Arial"/>
          <w:sz w:val="24"/>
          <w:szCs w:val="24"/>
          <w:lang w:val="en-GB"/>
        </w:rPr>
        <w:t>(i)(aa)</w:t>
      </w:r>
      <w:r w:rsidRPr="00E34CC3">
        <w:rPr>
          <w:rFonts w:ascii="Arial" w:hAnsi="Arial" w:cs="Arial"/>
          <w:sz w:val="24"/>
          <w:szCs w:val="24"/>
          <w:lang w:val="en-GB"/>
        </w:rPr>
        <w:tab/>
        <w:t>2011-12</w:t>
      </w:r>
    </w:p>
    <w:p w:rsidR="00F469EA" w:rsidRPr="00E34CC3" w:rsidRDefault="00F469EA" w:rsidP="00E34CC3">
      <w:pPr>
        <w:spacing w:line="309" w:lineRule="auto"/>
        <w:ind w:firstLine="720"/>
        <w:rPr>
          <w:rFonts w:ascii="Arial" w:hAnsi="Arial" w:cs="Arial"/>
          <w:sz w:val="24"/>
          <w:szCs w:val="24"/>
          <w:lang w:val="en-GB"/>
        </w:rPr>
      </w:pPr>
      <w:r w:rsidRPr="00E34CC3">
        <w:rPr>
          <w:rFonts w:ascii="Arial" w:hAnsi="Arial" w:cs="Arial"/>
          <w:sz w:val="24"/>
          <w:szCs w:val="24"/>
          <w:lang w:val="en-GB"/>
        </w:rPr>
        <w:t>143 Foreign Dignitaries including Head</w:t>
      </w:r>
      <w:r>
        <w:rPr>
          <w:rFonts w:ascii="Arial" w:hAnsi="Arial" w:cs="Arial"/>
          <w:sz w:val="24"/>
          <w:szCs w:val="24"/>
          <w:lang w:val="en-GB"/>
        </w:rPr>
        <w:t>s</w:t>
      </w:r>
      <w:r w:rsidRPr="00E34CC3">
        <w:rPr>
          <w:rFonts w:ascii="Arial" w:hAnsi="Arial" w:cs="Arial"/>
          <w:sz w:val="24"/>
          <w:szCs w:val="24"/>
          <w:lang w:val="en-GB"/>
        </w:rPr>
        <w:t xml:space="preserve"> of State</w:t>
      </w:r>
    </w:p>
    <w:p w:rsidR="00F469EA" w:rsidRPr="00E34CC3" w:rsidRDefault="00F469EA" w:rsidP="00E34CC3">
      <w:pPr>
        <w:spacing w:line="309" w:lineRule="auto"/>
        <w:rPr>
          <w:rFonts w:ascii="Arial" w:hAnsi="Arial" w:cs="Arial"/>
          <w:sz w:val="24"/>
          <w:szCs w:val="24"/>
          <w:lang w:val="en-GB"/>
        </w:rPr>
      </w:pPr>
      <w:r w:rsidRPr="00E34CC3">
        <w:rPr>
          <w:rFonts w:ascii="Arial" w:hAnsi="Arial" w:cs="Arial"/>
          <w:sz w:val="24"/>
          <w:szCs w:val="24"/>
          <w:lang w:val="en-GB"/>
        </w:rPr>
        <w:t>(i)(bb)</w:t>
      </w:r>
      <w:r w:rsidRPr="00E34CC3">
        <w:rPr>
          <w:rFonts w:ascii="Arial" w:hAnsi="Arial" w:cs="Arial"/>
          <w:sz w:val="24"/>
          <w:szCs w:val="24"/>
          <w:lang w:val="en-GB"/>
        </w:rPr>
        <w:tab/>
        <w:t>2012-13</w:t>
      </w:r>
    </w:p>
    <w:p w:rsidR="00F469EA" w:rsidRPr="00E34CC3" w:rsidRDefault="00F469EA" w:rsidP="00E34CC3">
      <w:pPr>
        <w:spacing w:line="309" w:lineRule="auto"/>
        <w:ind w:firstLine="720"/>
        <w:rPr>
          <w:rFonts w:ascii="Arial" w:hAnsi="Arial" w:cs="Arial"/>
          <w:sz w:val="24"/>
          <w:szCs w:val="24"/>
          <w:lang w:val="en-GB"/>
        </w:rPr>
      </w:pPr>
      <w:r w:rsidRPr="00E34CC3">
        <w:rPr>
          <w:rFonts w:ascii="Arial" w:hAnsi="Arial" w:cs="Arial"/>
          <w:sz w:val="24"/>
          <w:szCs w:val="24"/>
          <w:lang w:val="en-GB"/>
        </w:rPr>
        <w:t>232 Foreign Dignitaries including Head</w:t>
      </w:r>
      <w:r>
        <w:rPr>
          <w:rFonts w:ascii="Arial" w:hAnsi="Arial" w:cs="Arial"/>
          <w:sz w:val="24"/>
          <w:szCs w:val="24"/>
          <w:lang w:val="en-GB"/>
        </w:rPr>
        <w:t>s</w:t>
      </w:r>
      <w:r w:rsidRPr="00E34CC3">
        <w:rPr>
          <w:rFonts w:ascii="Arial" w:hAnsi="Arial" w:cs="Arial"/>
          <w:sz w:val="24"/>
          <w:szCs w:val="24"/>
          <w:lang w:val="en-GB"/>
        </w:rPr>
        <w:t xml:space="preserve"> of State</w:t>
      </w:r>
    </w:p>
    <w:p w:rsidR="00F469EA" w:rsidRPr="00E34CC3" w:rsidRDefault="00F469EA" w:rsidP="00E34CC3">
      <w:pPr>
        <w:spacing w:line="309" w:lineRule="auto"/>
        <w:rPr>
          <w:rFonts w:ascii="Arial" w:hAnsi="Arial" w:cs="Arial"/>
          <w:sz w:val="24"/>
          <w:szCs w:val="24"/>
          <w:lang w:val="en-GB"/>
        </w:rPr>
      </w:pPr>
      <w:r w:rsidRPr="00E34CC3">
        <w:rPr>
          <w:rFonts w:ascii="Arial" w:hAnsi="Arial" w:cs="Arial"/>
          <w:sz w:val="24"/>
          <w:szCs w:val="24"/>
          <w:lang w:val="en-GB"/>
        </w:rPr>
        <w:t>(i)(cc)</w:t>
      </w:r>
      <w:r w:rsidRPr="00E34CC3">
        <w:rPr>
          <w:rFonts w:ascii="Arial" w:hAnsi="Arial" w:cs="Arial"/>
          <w:sz w:val="24"/>
          <w:szCs w:val="24"/>
          <w:lang w:val="en-GB"/>
        </w:rPr>
        <w:tab/>
        <w:t>2013-2014</w:t>
      </w:r>
    </w:p>
    <w:p w:rsidR="00F469EA" w:rsidRPr="00E34CC3" w:rsidRDefault="00F469EA" w:rsidP="00E34CC3">
      <w:pPr>
        <w:spacing w:line="309" w:lineRule="auto"/>
        <w:ind w:firstLine="720"/>
        <w:rPr>
          <w:rFonts w:ascii="Arial" w:hAnsi="Arial" w:cs="Arial"/>
          <w:sz w:val="24"/>
          <w:szCs w:val="24"/>
          <w:lang w:val="en-GB"/>
        </w:rPr>
      </w:pPr>
      <w:r w:rsidRPr="00E34CC3">
        <w:rPr>
          <w:rFonts w:ascii="Arial" w:hAnsi="Arial" w:cs="Arial"/>
          <w:sz w:val="24"/>
          <w:szCs w:val="24"/>
          <w:lang w:val="en-GB"/>
        </w:rPr>
        <w:t>81 Foreign Dignitaries including Head</w:t>
      </w:r>
      <w:r>
        <w:rPr>
          <w:rFonts w:ascii="Arial" w:hAnsi="Arial" w:cs="Arial"/>
          <w:sz w:val="24"/>
          <w:szCs w:val="24"/>
          <w:lang w:val="en-GB"/>
        </w:rPr>
        <w:t>s</w:t>
      </w:r>
      <w:r w:rsidRPr="00E34CC3">
        <w:rPr>
          <w:rFonts w:ascii="Arial" w:hAnsi="Arial" w:cs="Arial"/>
          <w:sz w:val="24"/>
          <w:szCs w:val="24"/>
          <w:lang w:val="en-GB"/>
        </w:rPr>
        <w:t xml:space="preserve"> of State</w:t>
      </w:r>
    </w:p>
    <w:p w:rsidR="00F469EA" w:rsidRPr="00E34CC3" w:rsidRDefault="00F469EA" w:rsidP="00E34CC3">
      <w:pPr>
        <w:spacing w:line="309" w:lineRule="auto"/>
        <w:rPr>
          <w:rFonts w:ascii="Arial" w:hAnsi="Arial" w:cs="Arial"/>
          <w:sz w:val="24"/>
          <w:szCs w:val="24"/>
          <w:lang w:val="en-GB"/>
        </w:rPr>
      </w:pPr>
      <w:r w:rsidRPr="00E34CC3">
        <w:rPr>
          <w:rFonts w:ascii="Arial" w:hAnsi="Arial" w:cs="Arial"/>
          <w:sz w:val="24"/>
          <w:szCs w:val="24"/>
          <w:lang w:val="en-GB"/>
        </w:rPr>
        <w:t>(i)(dd)</w:t>
      </w:r>
      <w:r w:rsidRPr="00E34CC3">
        <w:rPr>
          <w:rFonts w:ascii="Arial" w:hAnsi="Arial" w:cs="Arial"/>
          <w:sz w:val="24"/>
          <w:szCs w:val="24"/>
          <w:lang w:val="en-GB"/>
        </w:rPr>
        <w:tab/>
        <w:t>2014-15</w:t>
      </w:r>
    </w:p>
    <w:p w:rsidR="00F469EA" w:rsidRPr="00E34CC3" w:rsidRDefault="00F469EA" w:rsidP="00E34CC3">
      <w:pPr>
        <w:spacing w:line="309" w:lineRule="auto"/>
        <w:ind w:firstLine="720"/>
        <w:rPr>
          <w:rFonts w:ascii="Arial" w:hAnsi="Arial" w:cs="Arial"/>
          <w:sz w:val="24"/>
          <w:szCs w:val="24"/>
          <w:lang w:val="en-GB"/>
        </w:rPr>
      </w:pPr>
      <w:r w:rsidRPr="00E34CC3">
        <w:rPr>
          <w:rFonts w:ascii="Arial" w:hAnsi="Arial" w:cs="Arial"/>
          <w:sz w:val="24"/>
          <w:szCs w:val="24"/>
          <w:lang w:val="en-GB"/>
        </w:rPr>
        <w:t>56 Foreign Dignitaries including Head</w:t>
      </w:r>
      <w:r>
        <w:rPr>
          <w:rFonts w:ascii="Arial" w:hAnsi="Arial" w:cs="Arial"/>
          <w:sz w:val="24"/>
          <w:szCs w:val="24"/>
          <w:lang w:val="en-GB"/>
        </w:rPr>
        <w:t>s</w:t>
      </w:r>
      <w:r w:rsidRPr="00E34CC3">
        <w:rPr>
          <w:rFonts w:ascii="Arial" w:hAnsi="Arial" w:cs="Arial"/>
          <w:sz w:val="24"/>
          <w:szCs w:val="24"/>
          <w:lang w:val="en-GB"/>
        </w:rPr>
        <w:t xml:space="preserve"> of State</w:t>
      </w:r>
      <w:r w:rsidRPr="00E34CC3">
        <w:rPr>
          <w:rFonts w:ascii="Arial" w:hAnsi="Arial" w:cs="Arial"/>
          <w:sz w:val="24"/>
          <w:szCs w:val="24"/>
          <w:lang w:val="en-GB"/>
        </w:rPr>
        <w:tab/>
      </w:r>
    </w:p>
    <w:p w:rsidR="00F469EA" w:rsidRPr="00E34CC3" w:rsidRDefault="00F469EA" w:rsidP="00141BC4">
      <w:pPr>
        <w:spacing w:line="309" w:lineRule="auto"/>
        <w:rPr>
          <w:rFonts w:ascii="Arial" w:hAnsi="Arial" w:cs="Arial"/>
          <w:sz w:val="24"/>
          <w:szCs w:val="24"/>
          <w:lang w:val="en-GB"/>
        </w:rPr>
      </w:pPr>
      <w:r w:rsidRPr="00E34CC3">
        <w:rPr>
          <w:rFonts w:ascii="Arial" w:hAnsi="Arial" w:cs="Arial"/>
          <w:sz w:val="24"/>
          <w:szCs w:val="24"/>
          <w:lang w:val="en-GB"/>
        </w:rPr>
        <w:t>(i)(ee)</w:t>
      </w:r>
      <w:r w:rsidRPr="00E34CC3">
        <w:rPr>
          <w:rFonts w:ascii="Arial" w:hAnsi="Arial" w:cs="Arial"/>
          <w:sz w:val="24"/>
          <w:szCs w:val="24"/>
          <w:lang w:val="en-GB"/>
        </w:rPr>
        <w:tab/>
        <w:t>2015-16</w:t>
      </w:r>
    </w:p>
    <w:p w:rsidR="00F469EA" w:rsidRPr="00E34CC3" w:rsidRDefault="00F469EA" w:rsidP="00E34CC3">
      <w:pPr>
        <w:pStyle w:val="ListParagraph"/>
        <w:numPr>
          <w:ilvl w:val="0"/>
          <w:numId w:val="2"/>
        </w:numPr>
        <w:spacing w:line="309" w:lineRule="auto"/>
        <w:rPr>
          <w:lang w:val="en-GB"/>
        </w:rPr>
      </w:pPr>
      <w:r>
        <w:rPr>
          <w:lang w:val="en-GB"/>
        </w:rPr>
        <w:t>F</w:t>
      </w:r>
      <w:r w:rsidRPr="00E34CC3">
        <w:rPr>
          <w:lang w:val="en-GB"/>
        </w:rPr>
        <w:t>oreign Dignitaries including Head</w:t>
      </w:r>
      <w:r>
        <w:rPr>
          <w:lang w:val="en-GB"/>
        </w:rPr>
        <w:t>s</w:t>
      </w:r>
      <w:r w:rsidRPr="00E34CC3">
        <w:rPr>
          <w:lang w:val="en-GB"/>
        </w:rPr>
        <w:t xml:space="preserve"> of State</w:t>
      </w:r>
    </w:p>
    <w:p w:rsidR="00F469EA" w:rsidRPr="00E34CC3" w:rsidRDefault="00F469EA" w:rsidP="00E34CC3">
      <w:pPr>
        <w:spacing w:line="309" w:lineRule="auto"/>
        <w:rPr>
          <w:rFonts w:ascii="Arial" w:hAnsi="Arial" w:cs="Arial"/>
          <w:sz w:val="24"/>
          <w:szCs w:val="24"/>
          <w:lang w:val="en-GB"/>
        </w:rPr>
      </w:pPr>
      <w:r w:rsidRPr="00E34CC3">
        <w:rPr>
          <w:rFonts w:ascii="Arial" w:hAnsi="Arial" w:cs="Arial"/>
          <w:sz w:val="24"/>
          <w:szCs w:val="24"/>
          <w:lang w:val="en-GB"/>
        </w:rPr>
        <w:t>(ii)</w:t>
      </w:r>
      <w:r w:rsidRPr="00E34CC3">
        <w:rPr>
          <w:rFonts w:ascii="Arial" w:hAnsi="Arial" w:cs="Arial"/>
          <w:sz w:val="24"/>
          <w:szCs w:val="24"/>
          <w:lang w:val="en-GB"/>
        </w:rPr>
        <w:tab/>
        <w:t>Since 1 April 2016</w:t>
      </w:r>
    </w:p>
    <w:p w:rsidR="00F469EA" w:rsidRPr="00E34CC3" w:rsidRDefault="00F469EA" w:rsidP="00E34CC3">
      <w:pPr>
        <w:spacing w:line="309" w:lineRule="auto"/>
        <w:ind w:firstLine="720"/>
        <w:rPr>
          <w:rFonts w:ascii="Arial" w:hAnsi="Arial" w:cs="Arial"/>
          <w:sz w:val="24"/>
          <w:szCs w:val="24"/>
          <w:lang w:val="en-GB"/>
        </w:rPr>
      </w:pPr>
      <w:r w:rsidRPr="00E34CC3">
        <w:rPr>
          <w:rFonts w:ascii="Arial" w:hAnsi="Arial" w:cs="Arial"/>
          <w:sz w:val="24"/>
          <w:szCs w:val="24"/>
          <w:lang w:val="en-GB"/>
        </w:rPr>
        <w:t>1 Foreign Dignitary excluding Head</w:t>
      </w:r>
      <w:r>
        <w:rPr>
          <w:rFonts w:ascii="Arial" w:hAnsi="Arial" w:cs="Arial"/>
          <w:sz w:val="24"/>
          <w:szCs w:val="24"/>
          <w:lang w:val="en-GB"/>
        </w:rPr>
        <w:t>s</w:t>
      </w:r>
      <w:r w:rsidRPr="00E34CC3">
        <w:rPr>
          <w:rFonts w:ascii="Arial" w:hAnsi="Arial" w:cs="Arial"/>
          <w:sz w:val="24"/>
          <w:szCs w:val="24"/>
          <w:lang w:val="en-GB"/>
        </w:rPr>
        <w:t xml:space="preserve"> of State</w:t>
      </w:r>
    </w:p>
    <w:p w:rsidR="00F469EA" w:rsidRDefault="00F469EA" w:rsidP="003579BB">
      <w:pPr>
        <w:spacing w:line="360" w:lineRule="auto"/>
        <w:rPr>
          <w:rFonts w:ascii="Arial" w:hAnsi="Arial" w:cs="Arial"/>
          <w:sz w:val="24"/>
          <w:szCs w:val="24"/>
          <w:lang w:val="en-GB"/>
        </w:rPr>
      </w:pPr>
    </w:p>
    <w:p w:rsidR="00F469EA" w:rsidRPr="00E34CC3" w:rsidRDefault="00F469EA" w:rsidP="003579BB">
      <w:pPr>
        <w:spacing w:line="360" w:lineRule="auto"/>
        <w:rPr>
          <w:rFonts w:ascii="Arial" w:hAnsi="Arial" w:cs="Arial"/>
          <w:sz w:val="24"/>
          <w:szCs w:val="24"/>
          <w:lang w:val="en-GB"/>
        </w:rPr>
      </w:pPr>
      <w:r w:rsidRPr="00E34CC3">
        <w:rPr>
          <w:rFonts w:ascii="Arial" w:hAnsi="Arial" w:cs="Arial"/>
          <w:sz w:val="24"/>
          <w:szCs w:val="24"/>
          <w:lang w:val="en-GB"/>
        </w:rPr>
        <w:t>The total number of identified dignitaries recorded above does not include Foreign Ministers, Deputy Ministers, identified dignitaries and Head</w:t>
      </w:r>
      <w:r>
        <w:rPr>
          <w:rFonts w:ascii="Arial" w:hAnsi="Arial" w:cs="Arial"/>
          <w:sz w:val="24"/>
          <w:szCs w:val="24"/>
          <w:lang w:val="en-GB"/>
        </w:rPr>
        <w:t>s</w:t>
      </w:r>
      <w:r w:rsidRPr="00E34CC3">
        <w:rPr>
          <w:rFonts w:ascii="Arial" w:hAnsi="Arial" w:cs="Arial"/>
          <w:sz w:val="24"/>
          <w:szCs w:val="24"/>
          <w:lang w:val="en-GB"/>
        </w:rPr>
        <w:t xml:space="preserve"> of State</w:t>
      </w:r>
      <w:r>
        <w:rPr>
          <w:rFonts w:ascii="Arial" w:hAnsi="Arial" w:cs="Arial"/>
          <w:sz w:val="24"/>
          <w:szCs w:val="24"/>
          <w:lang w:val="en-GB"/>
        </w:rPr>
        <w:t xml:space="preserve"> who attended </w:t>
      </w:r>
      <w:r w:rsidRPr="00E34CC3">
        <w:rPr>
          <w:rFonts w:ascii="Arial" w:hAnsi="Arial" w:cs="Arial"/>
          <w:sz w:val="24"/>
          <w:szCs w:val="24"/>
          <w:lang w:val="en-GB"/>
        </w:rPr>
        <w:t>Major and Special Events in the country.</w:t>
      </w:r>
    </w:p>
    <w:p w:rsidR="00F469EA" w:rsidRDefault="00F469EA" w:rsidP="00E34CC3">
      <w:pPr>
        <w:tabs>
          <w:tab w:val="left" w:pos="720"/>
          <w:tab w:val="left" w:pos="1440"/>
          <w:tab w:val="left" w:pos="2160"/>
          <w:tab w:val="left" w:pos="2880"/>
          <w:tab w:val="left" w:pos="3600"/>
          <w:tab w:val="left" w:pos="4320"/>
          <w:tab w:val="left" w:pos="5040"/>
          <w:tab w:val="left" w:pos="5760"/>
        </w:tabs>
        <w:spacing w:after="0" w:line="240" w:lineRule="auto"/>
        <w:rPr>
          <w:rFonts w:ascii="Arial" w:hAnsi="Arial" w:cs="Arial"/>
          <w:b/>
          <w:bCs/>
          <w:sz w:val="24"/>
          <w:szCs w:val="24"/>
          <w:lang w:val="en-GB"/>
        </w:rPr>
      </w:pPr>
    </w:p>
    <w:p w:rsidR="00F469EA" w:rsidRDefault="00F469EA" w:rsidP="00E34CC3">
      <w:pPr>
        <w:tabs>
          <w:tab w:val="left" w:pos="720"/>
          <w:tab w:val="left" w:pos="1440"/>
          <w:tab w:val="left" w:pos="2160"/>
          <w:tab w:val="left" w:pos="2880"/>
          <w:tab w:val="left" w:pos="3600"/>
          <w:tab w:val="left" w:pos="4320"/>
          <w:tab w:val="left" w:pos="5040"/>
          <w:tab w:val="left" w:pos="5760"/>
        </w:tabs>
        <w:spacing w:after="0" w:line="240" w:lineRule="auto"/>
        <w:rPr>
          <w:rFonts w:ascii="Arial" w:hAnsi="Arial" w:cs="Arial"/>
          <w:b/>
          <w:bCs/>
          <w:sz w:val="24"/>
          <w:szCs w:val="24"/>
          <w:lang w:val="en-GB"/>
        </w:rPr>
      </w:pPr>
    </w:p>
    <w:p w:rsidR="00F469EA" w:rsidRDefault="00F469EA" w:rsidP="00E34CC3">
      <w:pPr>
        <w:tabs>
          <w:tab w:val="left" w:pos="720"/>
          <w:tab w:val="left" w:pos="1440"/>
          <w:tab w:val="left" w:pos="2160"/>
          <w:tab w:val="left" w:pos="2880"/>
          <w:tab w:val="left" w:pos="3600"/>
          <w:tab w:val="left" w:pos="4320"/>
          <w:tab w:val="left" w:pos="5040"/>
          <w:tab w:val="left" w:pos="5760"/>
        </w:tabs>
        <w:spacing w:after="0" w:line="240" w:lineRule="auto"/>
        <w:rPr>
          <w:rFonts w:ascii="Arial" w:hAnsi="Arial" w:cs="Arial"/>
          <w:b/>
          <w:bCs/>
          <w:sz w:val="24"/>
          <w:szCs w:val="24"/>
          <w:lang w:val="en-GB"/>
        </w:rPr>
      </w:pPr>
      <w:bookmarkStart w:id="0" w:name="_GoBack"/>
      <w:bookmarkEnd w:id="0"/>
    </w:p>
    <w:sectPr w:rsidR="00F469EA" w:rsidSect="00141BC4">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9EA" w:rsidRDefault="00F469EA" w:rsidP="00141BC4">
      <w:pPr>
        <w:spacing w:after="0" w:line="240" w:lineRule="auto"/>
      </w:pPr>
      <w:r>
        <w:separator/>
      </w:r>
    </w:p>
  </w:endnote>
  <w:endnote w:type="continuationSeparator" w:id="0">
    <w:p w:rsidR="00F469EA" w:rsidRDefault="00F469EA" w:rsidP="00141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9EA" w:rsidRDefault="00F469EA" w:rsidP="00141BC4">
      <w:pPr>
        <w:spacing w:after="0" w:line="240" w:lineRule="auto"/>
      </w:pPr>
      <w:r>
        <w:separator/>
      </w:r>
    </w:p>
  </w:footnote>
  <w:footnote w:type="continuationSeparator" w:id="0">
    <w:p w:rsidR="00F469EA" w:rsidRDefault="00F469EA" w:rsidP="00141B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9EA" w:rsidRDefault="00F469EA">
    <w:pPr>
      <w:pStyle w:val="Header"/>
      <w:jc w:val="center"/>
    </w:pPr>
    <w:fldSimple w:instr=" PAGE   \* MERGEFORMAT ">
      <w:r>
        <w:rPr>
          <w:noProof/>
        </w:rPr>
        <w:t>2</w:t>
      </w:r>
    </w:fldSimple>
  </w:p>
  <w:p w:rsidR="00F469EA" w:rsidRDefault="00F469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4081"/>
    <w:multiLevelType w:val="hybridMultilevel"/>
    <w:tmpl w:val="FE6C0356"/>
    <w:lvl w:ilvl="0" w:tplc="0FB01482">
      <w:start w:val="76"/>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52E85FE7"/>
    <w:multiLevelType w:val="hybridMultilevel"/>
    <w:tmpl w:val="5E9A8C82"/>
    <w:lvl w:ilvl="0" w:tplc="1D280F82">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6D12"/>
    <w:rsid w:val="00141BC4"/>
    <w:rsid w:val="00335951"/>
    <w:rsid w:val="003579BB"/>
    <w:rsid w:val="004E03FB"/>
    <w:rsid w:val="0052057D"/>
    <w:rsid w:val="00536D12"/>
    <w:rsid w:val="005465BB"/>
    <w:rsid w:val="00546BEC"/>
    <w:rsid w:val="005C2888"/>
    <w:rsid w:val="007355BF"/>
    <w:rsid w:val="0080652B"/>
    <w:rsid w:val="00865103"/>
    <w:rsid w:val="00871572"/>
    <w:rsid w:val="0091098E"/>
    <w:rsid w:val="00A307C7"/>
    <w:rsid w:val="00E34CC3"/>
    <w:rsid w:val="00F469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D12"/>
    <w:pPr>
      <w:spacing w:after="200" w:line="276" w:lineRule="auto"/>
    </w:pPr>
    <w:rPr>
      <w:rFonts w:ascii="Calibri" w:hAnsi="Calibri"/>
      <w:lang w:val="af-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41BC4"/>
    <w:pPr>
      <w:widowControl w:val="0"/>
      <w:autoSpaceDE w:val="0"/>
      <w:autoSpaceDN w:val="0"/>
      <w:adjustRightInd w:val="0"/>
      <w:spacing w:after="0" w:line="240" w:lineRule="auto"/>
      <w:ind w:left="720"/>
      <w:contextualSpacing/>
    </w:pPr>
    <w:rPr>
      <w:rFonts w:ascii="Arial" w:eastAsia="Times New Roman" w:hAnsi="Arial" w:cs="Arial"/>
      <w:sz w:val="24"/>
      <w:szCs w:val="24"/>
      <w:lang w:val="en-US" w:eastAsia="en-ZA"/>
    </w:rPr>
  </w:style>
  <w:style w:type="paragraph" w:styleId="Header">
    <w:name w:val="header"/>
    <w:basedOn w:val="Normal"/>
    <w:link w:val="HeaderChar"/>
    <w:uiPriority w:val="99"/>
    <w:rsid w:val="00141BC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41BC4"/>
    <w:rPr>
      <w:rFonts w:ascii="Calibri" w:eastAsia="Times New Roman" w:hAnsi="Calibri" w:cs="Times New Roman"/>
      <w:sz w:val="22"/>
      <w:lang w:val="af-ZA"/>
    </w:rPr>
  </w:style>
  <w:style w:type="paragraph" w:styleId="Footer">
    <w:name w:val="footer"/>
    <w:basedOn w:val="Normal"/>
    <w:link w:val="FooterChar"/>
    <w:uiPriority w:val="99"/>
    <w:rsid w:val="00141BC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41BC4"/>
    <w:rPr>
      <w:rFonts w:ascii="Calibri" w:eastAsia="Times New Roman" w:hAnsi="Calibri" w:cs="Times New Roman"/>
      <w:sz w:val="22"/>
      <w:lang w:val="af-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204</Words>
  <Characters>1163</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36/1/4/1/201600084</dc:title>
  <dc:subject/>
  <dc:creator>Windows User</dc:creator>
  <cp:keywords/>
  <dc:description/>
  <cp:lastModifiedBy>schuene</cp:lastModifiedBy>
  <cp:revision>2</cp:revision>
  <dcterms:created xsi:type="dcterms:W3CDTF">2016-04-26T11:19:00Z</dcterms:created>
  <dcterms:modified xsi:type="dcterms:W3CDTF">2016-04-26T11:19:00Z</dcterms:modified>
</cp:coreProperties>
</file>