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584BF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584BF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1/2020</w:t>
      </w:r>
    </w:p>
    <w:p w:rsidR="00D1689E" w:rsidRDefault="00584BF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100.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7078D9" w:rsidRDefault="00584BF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 What is the name of the textbook of the United Nations Children’s Fund that</w:t>
      </w:r>
      <w:r>
        <w:rPr>
          <w:rFonts w:ascii="Arial" w:eastAsia="Arial" w:hAnsi="Arial" w:cs="Arial"/>
          <w:sz w:val="24"/>
          <w:szCs w:val="24"/>
        </w:rPr>
        <w:t xml:space="preserve"> her department is using to develop its comprehensive sexuality education lesson plans;</w:t>
      </w:r>
    </w:p>
    <w:p w:rsidR="007078D9" w:rsidRDefault="00584BF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 whether a certain person (name furnished) has co-authored the specified textbook?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sz w:val="24"/>
          <w:szCs w:val="24"/>
        </w:rPr>
        <w:t>                   </w:t>
      </w:r>
    </w:p>
    <w:p w:rsidR="006D7B63" w:rsidRDefault="00584BF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7078D9" w:rsidRDefault="00584B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The Department of Basic Education did not use any textbook of the United Nations Children's Fund to develop the Scripted Lesson Plans</w:t>
      </w:r>
      <w:bookmarkStart w:id="0" w:name="_GoBack"/>
      <w:bookmarkEnd w:id="0"/>
    </w:p>
    <w:sectPr w:rsidR="007078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4BF9">
      <w:pPr>
        <w:spacing w:after="0" w:line="240" w:lineRule="auto"/>
      </w:pPr>
      <w:r>
        <w:separator/>
      </w:r>
    </w:p>
  </w:endnote>
  <w:endnote w:type="continuationSeparator" w:id="0">
    <w:p w:rsidR="00000000" w:rsidRDefault="0058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4BF9">
      <w:pPr>
        <w:spacing w:after="0" w:line="240" w:lineRule="auto"/>
      </w:pPr>
      <w:r>
        <w:separator/>
      </w:r>
    </w:p>
  </w:footnote>
  <w:footnote w:type="continuationSeparator" w:id="0">
    <w:p w:rsidR="00000000" w:rsidRDefault="0058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584BF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584BF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584BF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100.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1D022E1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BDDAFD3A" w:tentative="1">
      <w:start w:val="1"/>
      <w:numFmt w:val="lowerLetter"/>
      <w:lvlText w:val="%2."/>
      <w:lvlJc w:val="left"/>
      <w:pPr>
        <w:ind w:left="1800" w:hanging="360"/>
      </w:pPr>
    </w:lvl>
    <w:lvl w:ilvl="2" w:tplc="3D94AC48" w:tentative="1">
      <w:start w:val="1"/>
      <w:numFmt w:val="lowerRoman"/>
      <w:lvlText w:val="%3."/>
      <w:lvlJc w:val="right"/>
      <w:pPr>
        <w:ind w:left="2520" w:hanging="180"/>
      </w:pPr>
    </w:lvl>
    <w:lvl w:ilvl="3" w:tplc="F48A091A" w:tentative="1">
      <w:start w:val="1"/>
      <w:numFmt w:val="decimal"/>
      <w:lvlText w:val="%4."/>
      <w:lvlJc w:val="left"/>
      <w:pPr>
        <w:ind w:left="3240" w:hanging="360"/>
      </w:pPr>
    </w:lvl>
    <w:lvl w:ilvl="4" w:tplc="A6BC22D0" w:tentative="1">
      <w:start w:val="1"/>
      <w:numFmt w:val="lowerLetter"/>
      <w:lvlText w:val="%5."/>
      <w:lvlJc w:val="left"/>
      <w:pPr>
        <w:ind w:left="3960" w:hanging="360"/>
      </w:pPr>
    </w:lvl>
    <w:lvl w:ilvl="5" w:tplc="045225E8" w:tentative="1">
      <w:start w:val="1"/>
      <w:numFmt w:val="lowerRoman"/>
      <w:lvlText w:val="%6."/>
      <w:lvlJc w:val="right"/>
      <w:pPr>
        <w:ind w:left="4680" w:hanging="180"/>
      </w:pPr>
    </w:lvl>
    <w:lvl w:ilvl="6" w:tplc="A37A0DF2" w:tentative="1">
      <w:start w:val="1"/>
      <w:numFmt w:val="decimal"/>
      <w:lvlText w:val="%7."/>
      <w:lvlJc w:val="left"/>
      <w:pPr>
        <w:ind w:left="5400" w:hanging="360"/>
      </w:pPr>
    </w:lvl>
    <w:lvl w:ilvl="7" w:tplc="7188EDA8" w:tentative="1">
      <w:start w:val="1"/>
      <w:numFmt w:val="lowerLetter"/>
      <w:lvlText w:val="%8."/>
      <w:lvlJc w:val="left"/>
      <w:pPr>
        <w:ind w:left="6120" w:hanging="360"/>
      </w:pPr>
    </w:lvl>
    <w:lvl w:ilvl="8" w:tplc="D67AC9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F3CC6EB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27C0A7C" w:tentative="1">
      <w:start w:val="1"/>
      <w:numFmt w:val="lowerLetter"/>
      <w:lvlText w:val="%2."/>
      <w:lvlJc w:val="left"/>
      <w:pPr>
        <w:ind w:left="1506" w:hanging="360"/>
      </w:pPr>
    </w:lvl>
    <w:lvl w:ilvl="2" w:tplc="97844596" w:tentative="1">
      <w:start w:val="1"/>
      <w:numFmt w:val="lowerRoman"/>
      <w:lvlText w:val="%3."/>
      <w:lvlJc w:val="right"/>
      <w:pPr>
        <w:ind w:left="2226" w:hanging="180"/>
      </w:pPr>
    </w:lvl>
    <w:lvl w:ilvl="3" w:tplc="DC58BA54" w:tentative="1">
      <w:start w:val="1"/>
      <w:numFmt w:val="decimal"/>
      <w:lvlText w:val="%4."/>
      <w:lvlJc w:val="left"/>
      <w:pPr>
        <w:ind w:left="2946" w:hanging="360"/>
      </w:pPr>
    </w:lvl>
    <w:lvl w:ilvl="4" w:tplc="CE949E88" w:tentative="1">
      <w:start w:val="1"/>
      <w:numFmt w:val="lowerLetter"/>
      <w:lvlText w:val="%5."/>
      <w:lvlJc w:val="left"/>
      <w:pPr>
        <w:ind w:left="3666" w:hanging="360"/>
      </w:pPr>
    </w:lvl>
    <w:lvl w:ilvl="5" w:tplc="78FA6C18" w:tentative="1">
      <w:start w:val="1"/>
      <w:numFmt w:val="lowerRoman"/>
      <w:lvlText w:val="%6."/>
      <w:lvlJc w:val="right"/>
      <w:pPr>
        <w:ind w:left="4386" w:hanging="180"/>
      </w:pPr>
    </w:lvl>
    <w:lvl w:ilvl="6" w:tplc="7282692E" w:tentative="1">
      <w:start w:val="1"/>
      <w:numFmt w:val="decimal"/>
      <w:lvlText w:val="%7."/>
      <w:lvlJc w:val="left"/>
      <w:pPr>
        <w:ind w:left="5106" w:hanging="360"/>
      </w:pPr>
    </w:lvl>
    <w:lvl w:ilvl="7" w:tplc="6276C52A" w:tentative="1">
      <w:start w:val="1"/>
      <w:numFmt w:val="lowerLetter"/>
      <w:lvlText w:val="%8."/>
      <w:lvlJc w:val="left"/>
      <w:pPr>
        <w:ind w:left="5826" w:hanging="360"/>
      </w:pPr>
    </w:lvl>
    <w:lvl w:ilvl="8" w:tplc="5EA698C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84BF9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078D9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31AC-A375-4691-90E0-22A85A23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2020-03-06T12:09:00Z</dcterms:created>
  <dcterms:modified xsi:type="dcterms:W3CDTF">2020-03-06T12:09:00Z</dcterms:modified>
</cp:coreProperties>
</file>