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0F6" w:rsidRPr="000750F6" w:rsidRDefault="000750F6" w:rsidP="000750F6">
      <w:pPr>
        <w:spacing w:after="0" w:line="276" w:lineRule="auto"/>
        <w:jc w:val="center"/>
        <w:rPr>
          <w:rFonts w:ascii="Arial" w:eastAsia="Times New Roman" w:hAnsi="Arial" w:cs="Arial"/>
          <w:b/>
          <w:sz w:val="36"/>
          <w:szCs w:val="36"/>
          <w:lang w:val="en-GB"/>
        </w:rPr>
      </w:pPr>
      <w:r w:rsidRPr="000750F6">
        <w:rPr>
          <w:rFonts w:ascii="Arial" w:eastAsia="Times New Roman" w:hAnsi="Arial" w:cs="Arial"/>
          <w:b/>
          <w:sz w:val="36"/>
          <w:szCs w:val="36"/>
          <w:lang w:val="en-GB"/>
        </w:rPr>
        <w:t>NATIONAL ASSEMBLY</w:t>
      </w:r>
    </w:p>
    <w:p w:rsidR="000750F6" w:rsidRPr="000750F6" w:rsidRDefault="000750F6" w:rsidP="000750F6">
      <w:pPr>
        <w:spacing w:after="0" w:line="276" w:lineRule="auto"/>
        <w:jc w:val="both"/>
        <w:rPr>
          <w:rFonts w:ascii="Arial" w:eastAsia="Times New Roman" w:hAnsi="Arial" w:cs="Arial"/>
          <w:b/>
          <w:sz w:val="36"/>
          <w:szCs w:val="36"/>
          <w:u w:val="single"/>
          <w:lang w:val="en-GB"/>
        </w:rPr>
      </w:pPr>
    </w:p>
    <w:p w:rsidR="000750F6" w:rsidRPr="000750F6" w:rsidRDefault="000750F6" w:rsidP="000750F6">
      <w:pPr>
        <w:spacing w:after="0" w:line="276" w:lineRule="auto"/>
        <w:jc w:val="both"/>
        <w:rPr>
          <w:rFonts w:ascii="Arial" w:eastAsia="Times New Roman" w:hAnsi="Arial" w:cs="Arial"/>
          <w:b/>
          <w:sz w:val="36"/>
          <w:szCs w:val="36"/>
          <w:u w:val="single"/>
          <w:lang w:val="en-GB"/>
        </w:rPr>
      </w:pPr>
      <w:r w:rsidRPr="000750F6">
        <w:rPr>
          <w:rFonts w:ascii="Arial" w:eastAsia="Times New Roman" w:hAnsi="Arial" w:cs="Arial"/>
          <w:b/>
          <w:sz w:val="36"/>
          <w:szCs w:val="36"/>
          <w:u w:val="single"/>
          <w:lang w:val="en-GB"/>
        </w:rPr>
        <w:t xml:space="preserve">QUESTION </w:t>
      </w:r>
      <w:proofErr w:type="gramStart"/>
      <w:r w:rsidRPr="000750F6">
        <w:rPr>
          <w:rFonts w:ascii="Arial" w:eastAsia="Times New Roman" w:hAnsi="Arial" w:cs="Arial"/>
          <w:b/>
          <w:sz w:val="36"/>
          <w:szCs w:val="36"/>
          <w:u w:val="single"/>
          <w:lang w:val="en-GB"/>
        </w:rPr>
        <w:t>NO:</w:t>
      </w:r>
      <w:proofErr w:type="gramEnd"/>
      <w:r w:rsidRPr="000750F6">
        <w:rPr>
          <w:rFonts w:ascii="Arial" w:eastAsia="Times New Roman" w:hAnsi="Arial" w:cs="Arial"/>
          <w:b/>
          <w:sz w:val="36"/>
          <w:szCs w:val="36"/>
          <w:u w:val="single"/>
          <w:lang w:val="en-GB"/>
        </w:rPr>
        <w:t xml:space="preserve"> 66-2019</w:t>
      </w:r>
    </w:p>
    <w:p w:rsidR="000750F6" w:rsidRPr="000750F6" w:rsidRDefault="000750F6" w:rsidP="000750F6">
      <w:pPr>
        <w:keepNext/>
        <w:spacing w:after="0" w:line="276" w:lineRule="auto"/>
        <w:jc w:val="both"/>
        <w:outlineLvl w:val="3"/>
        <w:rPr>
          <w:rFonts w:ascii="Arial" w:eastAsia="Times New Roman" w:hAnsi="Arial" w:cs="Arial"/>
          <w:b/>
          <w:sz w:val="36"/>
          <w:szCs w:val="36"/>
          <w:u w:val="single"/>
          <w:lang w:val="en-GB"/>
        </w:rPr>
      </w:pPr>
      <w:r w:rsidRPr="000750F6">
        <w:rPr>
          <w:rFonts w:ascii="Arial" w:eastAsia="Times New Roman" w:hAnsi="Arial" w:cs="Arial"/>
          <w:b/>
          <w:sz w:val="36"/>
          <w:szCs w:val="36"/>
          <w:u w:val="single"/>
          <w:lang w:val="en-GB"/>
        </w:rPr>
        <w:t>FOR ORAL REPLY</w:t>
      </w:r>
    </w:p>
    <w:p w:rsidR="000750F6" w:rsidRPr="000750F6" w:rsidRDefault="000750F6" w:rsidP="000750F6">
      <w:pPr>
        <w:spacing w:after="0" w:line="276" w:lineRule="auto"/>
        <w:jc w:val="both"/>
        <w:rPr>
          <w:rFonts w:ascii="Arial" w:eastAsia="Times New Roman" w:hAnsi="Arial" w:cs="Arial"/>
          <w:b/>
          <w:sz w:val="36"/>
          <w:szCs w:val="36"/>
          <w:lang w:val="en-GB"/>
        </w:rPr>
      </w:pPr>
      <w:r w:rsidRPr="000750F6">
        <w:rPr>
          <w:rFonts w:ascii="Arial" w:eastAsia="Times New Roman" w:hAnsi="Arial" w:cs="Arial"/>
          <w:b/>
          <w:sz w:val="36"/>
          <w:szCs w:val="36"/>
          <w:lang w:val="en-GB"/>
        </w:rPr>
        <w:t>DATE OF PUBLICATION IN INTERNAL QUESTION PAPER: 03 SEPTEMBER 2019 (INTERNAL QUESTION PAPER NO. 13-2019)</w:t>
      </w:r>
    </w:p>
    <w:p w:rsidR="000750F6" w:rsidRPr="000750F6" w:rsidRDefault="000750F6" w:rsidP="000750F6">
      <w:pPr>
        <w:tabs>
          <w:tab w:val="left" w:pos="180"/>
        </w:tabs>
        <w:spacing w:after="0" w:line="276" w:lineRule="auto"/>
        <w:ind w:left="709" w:hanging="709"/>
        <w:jc w:val="both"/>
        <w:rPr>
          <w:rFonts w:ascii="Arial" w:eastAsia="Times New Roman" w:hAnsi="Arial" w:cs="Arial"/>
          <w:b/>
          <w:sz w:val="36"/>
          <w:szCs w:val="36"/>
          <w:lang w:val="en-GB"/>
        </w:rPr>
      </w:pPr>
      <w:r w:rsidRPr="000750F6">
        <w:rPr>
          <w:rFonts w:ascii="Arial" w:eastAsia="Times New Roman" w:hAnsi="Arial" w:cs="Arial"/>
          <w:b/>
          <w:sz w:val="36"/>
          <w:szCs w:val="36"/>
          <w:lang w:val="en-GB"/>
        </w:rPr>
        <w:t xml:space="preserve">“MR T W </w:t>
      </w:r>
      <w:proofErr w:type="spellStart"/>
      <w:r w:rsidRPr="000750F6">
        <w:rPr>
          <w:rFonts w:ascii="Arial" w:eastAsia="Times New Roman" w:hAnsi="Arial" w:cs="Arial"/>
          <w:b/>
          <w:sz w:val="36"/>
          <w:szCs w:val="36"/>
          <w:lang w:val="en-GB"/>
        </w:rPr>
        <w:t>Mhlongo</w:t>
      </w:r>
      <w:proofErr w:type="spellEnd"/>
      <w:r w:rsidRPr="000750F6">
        <w:rPr>
          <w:rFonts w:ascii="Arial" w:eastAsia="Times New Roman" w:hAnsi="Arial" w:cs="Arial"/>
          <w:b/>
          <w:sz w:val="36"/>
          <w:szCs w:val="36"/>
          <w:lang w:val="en-GB"/>
        </w:rPr>
        <w:t xml:space="preserve"> (DA) to ask the Minister of Sports, Arts and Culture:”</w:t>
      </w:r>
    </w:p>
    <w:p w:rsidR="000750F6" w:rsidRPr="000750F6" w:rsidRDefault="000750F6" w:rsidP="000750F6">
      <w:pPr>
        <w:keepNext/>
        <w:spacing w:after="0" w:line="276" w:lineRule="auto"/>
        <w:jc w:val="both"/>
        <w:outlineLvl w:val="3"/>
        <w:rPr>
          <w:rFonts w:ascii="Arial" w:eastAsia="Times New Roman" w:hAnsi="Arial" w:cs="Arial"/>
          <w:sz w:val="36"/>
          <w:szCs w:val="36"/>
          <w:lang w:val="en-GB"/>
        </w:rPr>
      </w:pPr>
      <w:r w:rsidRPr="000750F6">
        <w:rPr>
          <w:rFonts w:ascii="Arial" w:eastAsia="Times New Roman" w:hAnsi="Arial" w:cs="Arial"/>
          <w:b/>
          <w:sz w:val="36"/>
          <w:szCs w:val="36"/>
          <w:lang w:val="en-GB"/>
        </w:rPr>
        <w:t xml:space="preserve"> </w:t>
      </w:r>
      <w:r w:rsidRPr="000750F6">
        <w:rPr>
          <w:rFonts w:ascii="Arial" w:eastAsia="Times New Roman" w:hAnsi="Arial" w:cs="Arial"/>
          <w:sz w:val="36"/>
          <w:szCs w:val="36"/>
          <w:lang w:val="en-GB"/>
        </w:rPr>
        <w:t xml:space="preserve">Whether he has found </w:t>
      </w:r>
      <w:proofErr w:type="gramStart"/>
      <w:r w:rsidRPr="000750F6">
        <w:rPr>
          <w:rFonts w:ascii="Arial" w:eastAsia="Times New Roman" w:hAnsi="Arial" w:cs="Arial"/>
          <w:sz w:val="36"/>
          <w:szCs w:val="36"/>
          <w:lang w:val="en-GB"/>
        </w:rPr>
        <w:t>that</w:t>
      </w:r>
      <w:proofErr w:type="gramEnd"/>
      <w:r w:rsidRPr="000750F6">
        <w:rPr>
          <w:rFonts w:ascii="Arial" w:eastAsia="Times New Roman" w:hAnsi="Arial" w:cs="Arial"/>
          <w:sz w:val="36"/>
          <w:szCs w:val="36"/>
          <w:lang w:val="en-GB"/>
        </w:rPr>
        <w:t xml:space="preserve"> the </w:t>
      </w:r>
      <w:proofErr w:type="spellStart"/>
      <w:r w:rsidRPr="000750F6">
        <w:rPr>
          <w:rFonts w:ascii="Arial" w:eastAsia="Times New Roman" w:hAnsi="Arial" w:cs="Arial"/>
          <w:sz w:val="36"/>
          <w:szCs w:val="36"/>
          <w:lang w:val="en-GB"/>
        </w:rPr>
        <w:t>Mzansi</w:t>
      </w:r>
      <w:proofErr w:type="spellEnd"/>
      <w:r w:rsidRPr="000750F6">
        <w:rPr>
          <w:rFonts w:ascii="Arial" w:eastAsia="Times New Roman" w:hAnsi="Arial" w:cs="Arial"/>
          <w:sz w:val="36"/>
          <w:szCs w:val="36"/>
          <w:lang w:val="en-GB"/>
        </w:rPr>
        <w:t xml:space="preserve"> Golden Economy programme of his department is achieving its targets; if not, what is the position in this regard; if so, what are the relevant detail? NO1825E</w:t>
      </w:r>
    </w:p>
    <w:p w:rsidR="000750F6" w:rsidRPr="000750F6" w:rsidRDefault="000750F6" w:rsidP="000750F6">
      <w:pPr>
        <w:keepNext/>
        <w:spacing w:after="0" w:line="276" w:lineRule="auto"/>
        <w:jc w:val="both"/>
        <w:outlineLvl w:val="3"/>
        <w:rPr>
          <w:rFonts w:ascii="Arial" w:eastAsia="Times New Roman" w:hAnsi="Arial" w:cs="Arial"/>
          <w:sz w:val="36"/>
          <w:szCs w:val="36"/>
          <w:lang w:val="en-GB"/>
        </w:rPr>
      </w:pPr>
    </w:p>
    <w:p w:rsidR="000750F6" w:rsidRPr="000750F6" w:rsidRDefault="000750F6" w:rsidP="000750F6">
      <w:pPr>
        <w:tabs>
          <w:tab w:val="left" w:pos="180"/>
        </w:tabs>
        <w:spacing w:after="0" w:line="276" w:lineRule="auto"/>
        <w:ind w:left="709" w:hanging="709"/>
        <w:jc w:val="both"/>
        <w:rPr>
          <w:rFonts w:ascii="Arial" w:eastAsia="Times New Roman" w:hAnsi="Arial" w:cs="Arial"/>
          <w:b/>
          <w:sz w:val="36"/>
          <w:szCs w:val="36"/>
          <w:lang w:val="en-GB"/>
        </w:rPr>
      </w:pPr>
      <w:r w:rsidRPr="000750F6">
        <w:rPr>
          <w:rFonts w:ascii="Arial" w:eastAsia="Times New Roman" w:hAnsi="Arial" w:cs="Arial"/>
          <w:b/>
          <w:sz w:val="36"/>
          <w:szCs w:val="36"/>
          <w:lang w:val="en-GB"/>
        </w:rPr>
        <w:t xml:space="preserve">REPLY: </w:t>
      </w:r>
    </w:p>
    <w:p w:rsidR="000750F6" w:rsidRPr="000750F6" w:rsidRDefault="000750F6" w:rsidP="000750F6">
      <w:pPr>
        <w:tabs>
          <w:tab w:val="left" w:pos="180"/>
        </w:tabs>
        <w:spacing w:after="0" w:line="276" w:lineRule="auto"/>
        <w:ind w:left="709" w:hanging="709"/>
        <w:jc w:val="both"/>
        <w:rPr>
          <w:rFonts w:ascii="Arial" w:eastAsia="Times New Roman" w:hAnsi="Arial" w:cs="Arial"/>
          <w:sz w:val="36"/>
          <w:szCs w:val="36"/>
          <w:lang w:val="en-GB"/>
        </w:rPr>
      </w:pPr>
      <w:r w:rsidRPr="000750F6">
        <w:rPr>
          <w:rFonts w:ascii="Arial" w:eastAsia="Times New Roman" w:hAnsi="Arial" w:cs="Arial"/>
          <w:sz w:val="36"/>
          <w:szCs w:val="36"/>
          <w:lang w:val="en-GB"/>
        </w:rPr>
        <w:t xml:space="preserve">The </w:t>
      </w:r>
      <w:proofErr w:type="spellStart"/>
      <w:r w:rsidRPr="000750F6">
        <w:rPr>
          <w:rFonts w:ascii="Arial" w:eastAsia="Times New Roman" w:hAnsi="Arial" w:cs="Arial"/>
          <w:sz w:val="36"/>
          <w:szCs w:val="36"/>
          <w:lang w:val="en-GB"/>
        </w:rPr>
        <w:t>Mzansi</w:t>
      </w:r>
      <w:proofErr w:type="spellEnd"/>
      <w:r w:rsidRPr="000750F6">
        <w:rPr>
          <w:rFonts w:ascii="Arial" w:eastAsia="Times New Roman" w:hAnsi="Arial" w:cs="Arial"/>
          <w:sz w:val="36"/>
          <w:szCs w:val="36"/>
          <w:lang w:val="en-GB"/>
        </w:rPr>
        <w:t xml:space="preserve"> Golden Economy (MGE) programme </w:t>
      </w:r>
      <w:proofErr w:type="gramStart"/>
      <w:r w:rsidRPr="000750F6">
        <w:rPr>
          <w:rFonts w:ascii="Arial" w:eastAsia="Times New Roman" w:hAnsi="Arial" w:cs="Arial"/>
          <w:sz w:val="36"/>
          <w:szCs w:val="36"/>
          <w:lang w:val="en-GB"/>
        </w:rPr>
        <w:t>was established</w:t>
      </w:r>
      <w:proofErr w:type="gramEnd"/>
      <w:r w:rsidRPr="000750F6">
        <w:rPr>
          <w:rFonts w:ascii="Arial" w:eastAsia="Times New Roman" w:hAnsi="Arial" w:cs="Arial"/>
          <w:sz w:val="36"/>
          <w:szCs w:val="36"/>
          <w:lang w:val="en-GB"/>
        </w:rPr>
        <w:t xml:space="preserve"> to make a strategic investment to optimize the economic benefit of the Cultural and Creative sector of South Africa. It </w:t>
      </w:r>
      <w:proofErr w:type="gramStart"/>
      <w:r w:rsidRPr="000750F6">
        <w:rPr>
          <w:rFonts w:ascii="Arial" w:eastAsia="Times New Roman" w:hAnsi="Arial" w:cs="Arial"/>
          <w:sz w:val="36"/>
          <w:szCs w:val="36"/>
          <w:lang w:val="en-GB"/>
        </w:rPr>
        <w:t>was positioned</w:t>
      </w:r>
      <w:proofErr w:type="gramEnd"/>
      <w:r w:rsidRPr="000750F6">
        <w:rPr>
          <w:rFonts w:ascii="Arial" w:eastAsia="Times New Roman" w:hAnsi="Arial" w:cs="Arial"/>
          <w:sz w:val="36"/>
          <w:szCs w:val="36"/>
          <w:lang w:val="en-GB"/>
        </w:rPr>
        <w:t xml:space="preserve"> as a valuable capital investment tool to economic growth and job creation.</w:t>
      </w:r>
    </w:p>
    <w:p w:rsidR="000750F6" w:rsidRPr="000750F6" w:rsidRDefault="000750F6" w:rsidP="000750F6">
      <w:pPr>
        <w:tabs>
          <w:tab w:val="left" w:pos="180"/>
        </w:tabs>
        <w:spacing w:after="0" w:line="276" w:lineRule="auto"/>
        <w:ind w:left="709" w:hanging="709"/>
        <w:jc w:val="both"/>
        <w:rPr>
          <w:rFonts w:ascii="Arial" w:eastAsia="Times New Roman" w:hAnsi="Arial" w:cs="Arial"/>
          <w:sz w:val="36"/>
          <w:szCs w:val="36"/>
          <w:lang w:val="en-GB"/>
        </w:rPr>
      </w:pPr>
    </w:p>
    <w:p w:rsidR="000750F6" w:rsidRPr="000750F6" w:rsidRDefault="000750F6" w:rsidP="000750F6">
      <w:pPr>
        <w:keepNext/>
        <w:spacing w:after="0" w:line="276" w:lineRule="auto"/>
        <w:jc w:val="both"/>
        <w:outlineLvl w:val="3"/>
        <w:rPr>
          <w:rFonts w:ascii="Arial" w:eastAsia="Times New Roman" w:hAnsi="Arial" w:cs="Arial"/>
          <w:sz w:val="36"/>
          <w:szCs w:val="36"/>
          <w:lang w:val="en-GB"/>
        </w:rPr>
      </w:pPr>
      <w:r w:rsidRPr="000750F6">
        <w:rPr>
          <w:rFonts w:ascii="Arial" w:eastAsia="Times New Roman" w:hAnsi="Arial" w:cs="Arial"/>
          <w:sz w:val="36"/>
          <w:szCs w:val="36"/>
          <w:lang w:val="en-GB"/>
        </w:rPr>
        <w:lastRenderedPageBreak/>
        <w:t>Its main purpose was to stimulate demand, audience development and consumption, and human capital development, amongst others.</w:t>
      </w:r>
    </w:p>
    <w:p w:rsidR="000750F6" w:rsidRPr="000750F6" w:rsidRDefault="000750F6" w:rsidP="000750F6">
      <w:pPr>
        <w:keepNext/>
        <w:spacing w:after="0" w:line="276" w:lineRule="auto"/>
        <w:jc w:val="both"/>
        <w:outlineLvl w:val="3"/>
        <w:rPr>
          <w:rFonts w:ascii="Arial" w:eastAsia="Times New Roman" w:hAnsi="Arial" w:cs="Arial"/>
          <w:sz w:val="36"/>
          <w:szCs w:val="36"/>
          <w:lang w:val="en-GB"/>
        </w:rPr>
      </w:pPr>
    </w:p>
    <w:p w:rsidR="000750F6" w:rsidRPr="000750F6" w:rsidRDefault="000750F6" w:rsidP="000750F6">
      <w:pPr>
        <w:keepNext/>
        <w:spacing w:after="0" w:line="276" w:lineRule="auto"/>
        <w:jc w:val="both"/>
        <w:outlineLvl w:val="3"/>
        <w:rPr>
          <w:rFonts w:ascii="Arial" w:eastAsia="Times New Roman" w:hAnsi="Arial" w:cs="Arial"/>
          <w:sz w:val="36"/>
          <w:szCs w:val="36"/>
          <w:lang w:val="en-GB"/>
        </w:rPr>
      </w:pPr>
      <w:r w:rsidRPr="000750F6">
        <w:rPr>
          <w:rFonts w:ascii="Arial" w:eastAsia="Times New Roman" w:hAnsi="Arial" w:cs="Arial"/>
          <w:sz w:val="36"/>
          <w:szCs w:val="36"/>
          <w:lang w:val="en-GB"/>
        </w:rPr>
        <w:t xml:space="preserve">Targets (as can be traced in the ANNUAL REPORTS) </w:t>
      </w:r>
      <w:proofErr w:type="gramStart"/>
      <w:r w:rsidRPr="000750F6">
        <w:rPr>
          <w:rFonts w:ascii="Arial" w:eastAsia="Times New Roman" w:hAnsi="Arial" w:cs="Arial"/>
          <w:sz w:val="36"/>
          <w:szCs w:val="36"/>
          <w:lang w:val="en-GB"/>
        </w:rPr>
        <w:t>were met</w:t>
      </w:r>
      <w:proofErr w:type="gramEnd"/>
      <w:r w:rsidRPr="000750F6">
        <w:rPr>
          <w:rFonts w:ascii="Arial" w:eastAsia="Times New Roman" w:hAnsi="Arial" w:cs="Arial"/>
          <w:sz w:val="36"/>
          <w:szCs w:val="36"/>
          <w:lang w:val="en-GB"/>
        </w:rPr>
        <w:t xml:space="preserve"> consistently over the past 5 years. The current target in APP is to create 9000 job opportunities and all effort </w:t>
      </w:r>
      <w:proofErr w:type="gramStart"/>
      <w:r w:rsidRPr="000750F6">
        <w:rPr>
          <w:rFonts w:ascii="Arial" w:eastAsia="Times New Roman" w:hAnsi="Arial" w:cs="Arial"/>
          <w:sz w:val="36"/>
          <w:szCs w:val="36"/>
          <w:lang w:val="en-GB"/>
        </w:rPr>
        <w:t>is made</w:t>
      </w:r>
      <w:proofErr w:type="gramEnd"/>
      <w:r w:rsidRPr="000750F6">
        <w:rPr>
          <w:rFonts w:ascii="Arial" w:eastAsia="Times New Roman" w:hAnsi="Arial" w:cs="Arial"/>
          <w:sz w:val="36"/>
          <w:szCs w:val="36"/>
          <w:lang w:val="en-GB"/>
        </w:rPr>
        <w:t xml:space="preserve"> to ensure that this set target is achieved. </w:t>
      </w:r>
    </w:p>
    <w:p w:rsidR="000750F6" w:rsidRPr="000750F6" w:rsidRDefault="000750F6" w:rsidP="000750F6">
      <w:pPr>
        <w:keepNext/>
        <w:spacing w:after="0" w:line="276" w:lineRule="auto"/>
        <w:jc w:val="both"/>
        <w:outlineLvl w:val="3"/>
        <w:rPr>
          <w:rFonts w:ascii="Arial" w:eastAsia="Times New Roman" w:hAnsi="Arial" w:cs="Arial"/>
          <w:sz w:val="36"/>
          <w:szCs w:val="36"/>
          <w:lang w:val="en-GB"/>
        </w:rPr>
      </w:pPr>
    </w:p>
    <w:p w:rsidR="000750F6" w:rsidRPr="000750F6" w:rsidRDefault="000750F6" w:rsidP="000750F6">
      <w:pPr>
        <w:keepNext/>
        <w:spacing w:after="0" w:line="276" w:lineRule="auto"/>
        <w:jc w:val="both"/>
        <w:outlineLvl w:val="3"/>
        <w:rPr>
          <w:rFonts w:ascii="Arial" w:eastAsia="Times New Roman" w:hAnsi="Arial" w:cs="Arial"/>
          <w:sz w:val="36"/>
          <w:szCs w:val="36"/>
          <w:lang w:val="en-GB"/>
        </w:rPr>
      </w:pPr>
      <w:r w:rsidRPr="000750F6">
        <w:rPr>
          <w:rFonts w:ascii="Arial" w:eastAsia="Times New Roman" w:hAnsi="Arial" w:cs="Arial"/>
          <w:sz w:val="36"/>
          <w:szCs w:val="36"/>
          <w:lang w:val="en-GB"/>
        </w:rPr>
        <w:t xml:space="preserve">MGE has immensely made an impact throughout the country in the arts and culture sector. Through MGE funding a number of Provincial events have been sustained and these events  have over the years showcased local talents, contributed in forming collaborations between arts practitioners, created platforms for skills development and increased levels of arts appreciation. </w:t>
      </w:r>
    </w:p>
    <w:p w:rsidR="000750F6" w:rsidRPr="000750F6" w:rsidRDefault="000750F6" w:rsidP="000750F6">
      <w:pPr>
        <w:keepNext/>
        <w:spacing w:after="0" w:line="276" w:lineRule="auto"/>
        <w:jc w:val="both"/>
        <w:outlineLvl w:val="3"/>
        <w:rPr>
          <w:rFonts w:ascii="Arial" w:eastAsia="Times New Roman" w:hAnsi="Arial" w:cs="Arial"/>
          <w:sz w:val="36"/>
          <w:szCs w:val="36"/>
          <w:lang w:val="en-GB"/>
        </w:rPr>
      </w:pPr>
    </w:p>
    <w:p w:rsidR="000750F6" w:rsidRPr="000750F6" w:rsidRDefault="000750F6" w:rsidP="000750F6">
      <w:pPr>
        <w:tabs>
          <w:tab w:val="left" w:pos="180"/>
        </w:tabs>
        <w:spacing w:after="0" w:line="276" w:lineRule="auto"/>
        <w:ind w:left="709" w:hanging="709"/>
        <w:jc w:val="both"/>
        <w:rPr>
          <w:rFonts w:ascii="Arial" w:eastAsia="Times New Roman" w:hAnsi="Arial" w:cs="Arial"/>
          <w:sz w:val="36"/>
          <w:szCs w:val="36"/>
          <w:lang w:val="en-GB"/>
        </w:rPr>
      </w:pPr>
    </w:p>
    <w:p w:rsidR="000750F6" w:rsidRPr="000750F6" w:rsidRDefault="000750F6" w:rsidP="000750F6">
      <w:pPr>
        <w:keepNext/>
        <w:spacing w:after="0" w:line="276" w:lineRule="auto"/>
        <w:jc w:val="both"/>
        <w:outlineLvl w:val="3"/>
        <w:rPr>
          <w:rFonts w:ascii="Arial" w:eastAsia="Times New Roman" w:hAnsi="Arial" w:cs="Arial"/>
          <w:sz w:val="36"/>
          <w:szCs w:val="36"/>
          <w:lang w:val="en-GB"/>
        </w:rPr>
      </w:pPr>
    </w:p>
    <w:p w:rsidR="000750F6" w:rsidRPr="000750F6" w:rsidRDefault="000750F6" w:rsidP="000750F6">
      <w:pPr>
        <w:spacing w:after="0" w:line="276" w:lineRule="auto"/>
        <w:jc w:val="center"/>
        <w:rPr>
          <w:rFonts w:ascii="Arial" w:eastAsia="Times New Roman" w:hAnsi="Arial" w:cs="Arial"/>
          <w:b/>
          <w:sz w:val="36"/>
          <w:szCs w:val="36"/>
          <w:lang w:val="en-GB"/>
        </w:rPr>
      </w:pPr>
    </w:p>
    <w:p w:rsidR="000750F6" w:rsidRPr="000750F6" w:rsidRDefault="000750F6" w:rsidP="000750F6">
      <w:pPr>
        <w:spacing w:after="0" w:line="276" w:lineRule="auto"/>
        <w:rPr>
          <w:rFonts w:ascii="Arial" w:eastAsia="Times New Roman" w:hAnsi="Arial" w:cs="Arial"/>
          <w:b/>
          <w:sz w:val="36"/>
          <w:szCs w:val="36"/>
          <w:lang w:val="en-GB"/>
        </w:rPr>
      </w:pPr>
    </w:p>
    <w:p w:rsidR="000750F6" w:rsidRPr="000750F6" w:rsidRDefault="000750F6" w:rsidP="000750F6">
      <w:pPr>
        <w:spacing w:after="0" w:line="276" w:lineRule="auto"/>
        <w:jc w:val="center"/>
        <w:rPr>
          <w:rFonts w:ascii="Arial" w:eastAsia="Times New Roman" w:hAnsi="Arial" w:cs="Arial"/>
          <w:b/>
          <w:sz w:val="36"/>
          <w:szCs w:val="36"/>
          <w:lang w:val="en-GB"/>
        </w:rPr>
      </w:pPr>
    </w:p>
    <w:p w:rsidR="000750F6" w:rsidRPr="000750F6" w:rsidRDefault="000750F6" w:rsidP="000750F6">
      <w:pPr>
        <w:spacing w:after="0" w:line="276" w:lineRule="auto"/>
        <w:jc w:val="center"/>
        <w:rPr>
          <w:rFonts w:ascii="Arial" w:eastAsia="Times New Roman" w:hAnsi="Arial" w:cs="Arial"/>
          <w:b/>
          <w:sz w:val="36"/>
          <w:szCs w:val="36"/>
          <w:lang w:val="en-GB"/>
        </w:rPr>
      </w:pPr>
    </w:p>
    <w:p w:rsidR="000750F6" w:rsidRPr="000750F6" w:rsidRDefault="000750F6" w:rsidP="000750F6">
      <w:pPr>
        <w:spacing w:after="0" w:line="276" w:lineRule="auto"/>
        <w:jc w:val="center"/>
        <w:rPr>
          <w:rFonts w:ascii="Arial" w:eastAsia="Times New Roman" w:hAnsi="Arial" w:cs="Arial"/>
          <w:b/>
          <w:sz w:val="36"/>
          <w:szCs w:val="36"/>
          <w:lang w:val="en-GB"/>
        </w:rPr>
      </w:pPr>
    </w:p>
    <w:p w:rsidR="000750F6" w:rsidRPr="000750F6" w:rsidRDefault="000750F6" w:rsidP="000750F6">
      <w:pPr>
        <w:spacing w:after="0" w:line="276" w:lineRule="auto"/>
        <w:jc w:val="center"/>
        <w:rPr>
          <w:rFonts w:ascii="Arial" w:eastAsia="Times New Roman" w:hAnsi="Arial" w:cs="Arial"/>
          <w:b/>
          <w:sz w:val="36"/>
          <w:szCs w:val="36"/>
          <w:lang w:val="en-GB"/>
        </w:rPr>
      </w:pPr>
    </w:p>
    <w:p w:rsidR="000750F6" w:rsidRPr="000750F6" w:rsidRDefault="000750F6" w:rsidP="000750F6">
      <w:pPr>
        <w:spacing w:after="0" w:line="276" w:lineRule="auto"/>
        <w:jc w:val="center"/>
        <w:rPr>
          <w:rFonts w:ascii="Arial" w:eastAsia="Times New Roman" w:hAnsi="Arial" w:cs="Arial"/>
          <w:b/>
          <w:sz w:val="36"/>
          <w:szCs w:val="36"/>
          <w:lang w:val="en-GB"/>
        </w:rPr>
      </w:pPr>
    </w:p>
    <w:p w:rsidR="000750F6" w:rsidRPr="000750F6" w:rsidRDefault="000750F6" w:rsidP="000750F6">
      <w:pPr>
        <w:spacing w:after="0" w:line="276" w:lineRule="auto"/>
        <w:jc w:val="center"/>
        <w:rPr>
          <w:rFonts w:ascii="Arial" w:eastAsia="Times New Roman" w:hAnsi="Arial" w:cs="Arial"/>
          <w:b/>
          <w:sz w:val="36"/>
          <w:szCs w:val="36"/>
          <w:lang w:val="en-GB"/>
        </w:rPr>
      </w:pPr>
    </w:p>
    <w:p w:rsidR="000750F6" w:rsidRPr="000750F6" w:rsidRDefault="000750F6" w:rsidP="000750F6">
      <w:pPr>
        <w:spacing w:after="0" w:line="276" w:lineRule="auto"/>
        <w:jc w:val="center"/>
        <w:rPr>
          <w:rFonts w:ascii="Arial" w:eastAsia="Times New Roman" w:hAnsi="Arial" w:cs="Arial"/>
          <w:b/>
          <w:sz w:val="36"/>
          <w:szCs w:val="36"/>
          <w:lang w:val="en-GB"/>
        </w:rPr>
      </w:pPr>
    </w:p>
    <w:p w:rsidR="000750F6" w:rsidRPr="000750F6" w:rsidRDefault="000750F6" w:rsidP="000750F6">
      <w:pPr>
        <w:spacing w:after="0" w:line="276" w:lineRule="auto"/>
        <w:jc w:val="center"/>
        <w:rPr>
          <w:rFonts w:ascii="Arial" w:eastAsia="Times New Roman" w:hAnsi="Arial" w:cs="Arial"/>
          <w:b/>
          <w:sz w:val="36"/>
          <w:szCs w:val="36"/>
          <w:lang w:val="en-GB"/>
        </w:rPr>
      </w:pPr>
    </w:p>
    <w:p w:rsidR="000750F6" w:rsidRPr="000750F6" w:rsidRDefault="000750F6" w:rsidP="000750F6">
      <w:pPr>
        <w:spacing w:after="0" w:line="276" w:lineRule="auto"/>
        <w:jc w:val="center"/>
        <w:rPr>
          <w:rFonts w:ascii="Arial" w:eastAsia="Times New Roman" w:hAnsi="Arial" w:cs="Arial"/>
          <w:b/>
          <w:sz w:val="36"/>
          <w:szCs w:val="36"/>
          <w:lang w:val="en-GB"/>
        </w:rPr>
      </w:pPr>
    </w:p>
    <w:p w:rsidR="000750F6" w:rsidRPr="000750F6" w:rsidRDefault="000750F6" w:rsidP="000750F6">
      <w:pPr>
        <w:spacing w:after="0" w:line="276" w:lineRule="auto"/>
        <w:jc w:val="center"/>
        <w:rPr>
          <w:rFonts w:ascii="Arial" w:eastAsia="Times New Roman" w:hAnsi="Arial" w:cs="Arial"/>
          <w:b/>
          <w:sz w:val="36"/>
          <w:szCs w:val="36"/>
          <w:lang w:val="en-GB"/>
        </w:rPr>
      </w:pPr>
    </w:p>
    <w:p w:rsidR="000750F6" w:rsidRPr="000750F6" w:rsidRDefault="000750F6" w:rsidP="000750F6">
      <w:pPr>
        <w:spacing w:after="0" w:line="276" w:lineRule="auto"/>
        <w:jc w:val="center"/>
        <w:rPr>
          <w:rFonts w:ascii="Arial" w:eastAsia="Times New Roman" w:hAnsi="Arial" w:cs="Arial"/>
          <w:b/>
          <w:sz w:val="36"/>
          <w:szCs w:val="36"/>
          <w:lang w:val="en-GB"/>
        </w:rPr>
      </w:pPr>
    </w:p>
    <w:p w:rsidR="000750F6" w:rsidRPr="000750F6" w:rsidRDefault="000750F6" w:rsidP="000750F6">
      <w:pPr>
        <w:spacing w:after="0" w:line="276" w:lineRule="auto"/>
        <w:jc w:val="center"/>
        <w:rPr>
          <w:rFonts w:ascii="Arial" w:eastAsia="Times New Roman" w:hAnsi="Arial" w:cs="Arial"/>
          <w:b/>
          <w:sz w:val="36"/>
          <w:szCs w:val="36"/>
          <w:lang w:val="en-GB"/>
        </w:rPr>
      </w:pPr>
    </w:p>
    <w:p w:rsidR="000750F6" w:rsidRPr="000750F6" w:rsidRDefault="000750F6" w:rsidP="000750F6">
      <w:pPr>
        <w:spacing w:after="0" w:line="276" w:lineRule="auto"/>
        <w:jc w:val="center"/>
        <w:rPr>
          <w:rFonts w:ascii="Arial" w:eastAsia="Times New Roman" w:hAnsi="Arial" w:cs="Arial"/>
          <w:b/>
          <w:sz w:val="36"/>
          <w:szCs w:val="36"/>
          <w:lang w:val="en-GB"/>
        </w:rPr>
      </w:pPr>
    </w:p>
    <w:p w:rsidR="000750F6" w:rsidRPr="000750F6" w:rsidRDefault="000750F6" w:rsidP="000750F6">
      <w:pPr>
        <w:spacing w:after="0" w:line="276" w:lineRule="auto"/>
        <w:jc w:val="center"/>
        <w:rPr>
          <w:rFonts w:ascii="Arial" w:eastAsia="Times New Roman" w:hAnsi="Arial" w:cs="Arial"/>
          <w:b/>
          <w:sz w:val="36"/>
          <w:szCs w:val="36"/>
          <w:lang w:val="en-GB"/>
        </w:rPr>
      </w:pPr>
    </w:p>
    <w:p w:rsidR="00030FD3" w:rsidRDefault="00030FD3">
      <w:bookmarkStart w:id="0" w:name="_GoBack"/>
      <w:bookmarkEnd w:id="0"/>
    </w:p>
    <w:sectPr w:rsidR="00030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F6"/>
    <w:rsid w:val="00030FD3"/>
    <w:rsid w:val="0007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3BA75-C20A-497F-AAB6-B5872928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2019-09-12T08:21:00Z</dcterms:created>
  <dcterms:modified xsi:type="dcterms:W3CDTF">2019-09-12T08:22:00Z</dcterms:modified>
</cp:coreProperties>
</file>