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E7E" w:rsidRPr="002D66FE" w:rsidRDefault="00635B39" w:rsidP="002D66FE">
      <w:pPr>
        <w:ind w:right="3120"/>
        <w:rPr>
          <w:b/>
          <w:sz w:val="20"/>
          <w:szCs w:val="20"/>
        </w:rPr>
      </w:pPr>
      <w:r w:rsidRPr="002D66FE">
        <w:rPr>
          <w:b/>
          <w:sz w:val="20"/>
          <w:szCs w:val="20"/>
        </w:rPr>
        <w:t>NATIONAL ASSEMBLY</w:t>
      </w:r>
      <w:r w:rsidR="002D66FE">
        <w:rPr>
          <w:b/>
          <w:sz w:val="20"/>
          <w:szCs w:val="20"/>
        </w:rPr>
        <w:br/>
      </w:r>
      <w:r w:rsidRPr="002D66FE">
        <w:rPr>
          <w:b/>
          <w:sz w:val="20"/>
          <w:szCs w:val="20"/>
        </w:rPr>
        <w:t xml:space="preserve"> WRITTEN REPLY</w:t>
      </w:r>
    </w:p>
    <w:p w:rsidR="00EE2E7E" w:rsidRPr="002D66FE" w:rsidRDefault="00635B39" w:rsidP="002D66FE">
      <w:pPr>
        <w:rPr>
          <w:b/>
          <w:sz w:val="20"/>
          <w:szCs w:val="20"/>
        </w:rPr>
      </w:pPr>
      <w:r w:rsidRPr="002D66FE">
        <w:rPr>
          <w:b/>
          <w:sz w:val="20"/>
          <w:szCs w:val="20"/>
        </w:rPr>
        <w:t>QUESTION NUMBER: 360 [NO2371E]</w:t>
      </w:r>
    </w:p>
    <w:p w:rsidR="00EE2E7E" w:rsidRPr="002D66FE" w:rsidRDefault="00EE2E7E" w:rsidP="002D66FE">
      <w:pPr>
        <w:pStyle w:val="BodyText"/>
        <w:rPr>
          <w:b/>
          <w:sz w:val="20"/>
          <w:szCs w:val="20"/>
        </w:rPr>
      </w:pPr>
    </w:p>
    <w:p w:rsidR="00EE2E7E" w:rsidRPr="002D66FE" w:rsidRDefault="00EE2E7E" w:rsidP="002D66FE">
      <w:pPr>
        <w:pStyle w:val="BodyText"/>
        <w:rPr>
          <w:b/>
          <w:sz w:val="20"/>
          <w:szCs w:val="20"/>
        </w:rPr>
      </w:pPr>
    </w:p>
    <w:p w:rsidR="00EE2E7E" w:rsidRPr="002D66FE" w:rsidRDefault="00EE2E7E" w:rsidP="002D66FE">
      <w:pPr>
        <w:pStyle w:val="BodyText"/>
        <w:rPr>
          <w:b/>
          <w:sz w:val="20"/>
          <w:szCs w:val="20"/>
        </w:rPr>
      </w:pPr>
    </w:p>
    <w:p w:rsidR="00EE2E7E" w:rsidRPr="002D66FE" w:rsidRDefault="00635B39" w:rsidP="002D66FE">
      <w:pPr>
        <w:ind w:left="100"/>
        <w:rPr>
          <w:b/>
          <w:sz w:val="20"/>
          <w:szCs w:val="20"/>
        </w:rPr>
      </w:pPr>
      <w:r w:rsidRPr="002D66FE">
        <w:rPr>
          <w:b/>
          <w:sz w:val="20"/>
          <w:szCs w:val="20"/>
        </w:rPr>
        <w:t>Mr M Waters (DA) to ask the Minister of Employment and Labour:</w:t>
      </w:r>
    </w:p>
    <w:p w:rsidR="00EE2E7E" w:rsidRPr="002D66FE" w:rsidRDefault="00EE2E7E" w:rsidP="002D66FE">
      <w:pPr>
        <w:pStyle w:val="BodyText"/>
        <w:rPr>
          <w:b/>
          <w:sz w:val="20"/>
          <w:szCs w:val="20"/>
        </w:rPr>
      </w:pPr>
    </w:p>
    <w:p w:rsidR="00EE2E7E" w:rsidRPr="002D66FE" w:rsidRDefault="00635B39" w:rsidP="002D66FE">
      <w:pPr>
        <w:ind w:left="808" w:right="141"/>
        <w:jc w:val="both"/>
        <w:rPr>
          <w:sz w:val="20"/>
          <w:szCs w:val="20"/>
        </w:rPr>
      </w:pPr>
      <w:r w:rsidRPr="002D66FE">
        <w:rPr>
          <w:sz w:val="20"/>
          <w:szCs w:val="20"/>
        </w:rPr>
        <w:t>Whether he has received the correspondence from Mr M Waters regarding an</w:t>
      </w:r>
      <w:r w:rsidRPr="002D66FE">
        <w:rPr>
          <w:spacing w:val="-7"/>
          <w:sz w:val="20"/>
          <w:szCs w:val="20"/>
        </w:rPr>
        <w:t xml:space="preserve"> </w:t>
      </w:r>
      <w:r w:rsidRPr="002D66FE">
        <w:rPr>
          <w:sz w:val="20"/>
          <w:szCs w:val="20"/>
        </w:rPr>
        <w:t>outstanding</w:t>
      </w:r>
      <w:r w:rsidRPr="002D66FE">
        <w:rPr>
          <w:spacing w:val="-5"/>
          <w:sz w:val="20"/>
          <w:szCs w:val="20"/>
        </w:rPr>
        <w:t xml:space="preserve"> </w:t>
      </w:r>
      <w:r w:rsidRPr="002D66FE">
        <w:rPr>
          <w:sz w:val="20"/>
          <w:szCs w:val="20"/>
        </w:rPr>
        <w:t>amount</w:t>
      </w:r>
      <w:r w:rsidRPr="002D66FE">
        <w:rPr>
          <w:spacing w:val="-6"/>
          <w:sz w:val="20"/>
          <w:szCs w:val="20"/>
        </w:rPr>
        <w:t xml:space="preserve"> </w:t>
      </w:r>
      <w:r w:rsidRPr="002D66FE">
        <w:rPr>
          <w:sz w:val="20"/>
          <w:szCs w:val="20"/>
        </w:rPr>
        <w:t>owed</w:t>
      </w:r>
      <w:r w:rsidRPr="002D66FE">
        <w:rPr>
          <w:spacing w:val="-6"/>
          <w:sz w:val="20"/>
          <w:szCs w:val="20"/>
        </w:rPr>
        <w:t xml:space="preserve"> </w:t>
      </w:r>
      <w:r w:rsidRPr="002D66FE">
        <w:rPr>
          <w:sz w:val="20"/>
          <w:szCs w:val="20"/>
        </w:rPr>
        <w:t>by</w:t>
      </w:r>
      <w:r w:rsidRPr="002D66FE">
        <w:rPr>
          <w:spacing w:val="-7"/>
          <w:sz w:val="20"/>
          <w:szCs w:val="20"/>
        </w:rPr>
        <w:t xml:space="preserve"> </w:t>
      </w:r>
      <w:r w:rsidRPr="002D66FE">
        <w:rPr>
          <w:sz w:val="20"/>
          <w:szCs w:val="20"/>
        </w:rPr>
        <w:t>the</w:t>
      </w:r>
      <w:r w:rsidRPr="002D66FE">
        <w:rPr>
          <w:spacing w:val="-11"/>
          <w:sz w:val="20"/>
          <w:szCs w:val="20"/>
        </w:rPr>
        <w:t xml:space="preserve"> </w:t>
      </w:r>
      <w:r w:rsidRPr="002D66FE">
        <w:rPr>
          <w:sz w:val="20"/>
          <w:szCs w:val="20"/>
        </w:rPr>
        <w:t>Workmen’s</w:t>
      </w:r>
      <w:r w:rsidRPr="002D66FE">
        <w:rPr>
          <w:spacing w:val="-6"/>
          <w:sz w:val="20"/>
          <w:szCs w:val="20"/>
        </w:rPr>
        <w:t xml:space="preserve"> </w:t>
      </w:r>
      <w:r w:rsidRPr="002D66FE">
        <w:rPr>
          <w:sz w:val="20"/>
          <w:szCs w:val="20"/>
        </w:rPr>
        <w:t>Compensation</w:t>
      </w:r>
      <w:r w:rsidRPr="002D66FE">
        <w:rPr>
          <w:spacing w:val="-4"/>
          <w:sz w:val="20"/>
          <w:szCs w:val="20"/>
        </w:rPr>
        <w:t xml:space="preserve"> </w:t>
      </w:r>
      <w:r w:rsidRPr="002D66FE">
        <w:rPr>
          <w:sz w:val="20"/>
          <w:szCs w:val="20"/>
        </w:rPr>
        <w:t>Fund</w:t>
      </w:r>
      <w:r w:rsidRPr="002D66FE">
        <w:rPr>
          <w:spacing w:val="-6"/>
          <w:sz w:val="20"/>
          <w:szCs w:val="20"/>
        </w:rPr>
        <w:t xml:space="preserve"> </w:t>
      </w:r>
      <w:r w:rsidRPr="002D66FE">
        <w:rPr>
          <w:sz w:val="20"/>
          <w:szCs w:val="20"/>
        </w:rPr>
        <w:t>to</w:t>
      </w:r>
      <w:r w:rsidRPr="002D66FE">
        <w:rPr>
          <w:spacing w:val="-5"/>
          <w:sz w:val="20"/>
          <w:szCs w:val="20"/>
        </w:rPr>
        <w:t xml:space="preserve"> </w:t>
      </w:r>
      <w:r w:rsidRPr="002D66FE">
        <w:rPr>
          <w:sz w:val="20"/>
          <w:szCs w:val="20"/>
        </w:rPr>
        <w:t>the Edenvale Child Welfare; if not, what is the position in this regard; if so, by what date does he intend to respond to the specified</w:t>
      </w:r>
      <w:r w:rsidRPr="002D66FE">
        <w:rPr>
          <w:spacing w:val="-23"/>
          <w:sz w:val="20"/>
          <w:szCs w:val="20"/>
        </w:rPr>
        <w:t xml:space="preserve"> </w:t>
      </w:r>
      <w:r w:rsidRPr="002D66FE">
        <w:rPr>
          <w:sz w:val="20"/>
          <w:szCs w:val="20"/>
        </w:rPr>
        <w:t>correspondence?</w:t>
      </w:r>
    </w:p>
    <w:p w:rsidR="00EE2E7E" w:rsidRPr="002D66FE" w:rsidRDefault="00EE2E7E" w:rsidP="002D66FE">
      <w:pPr>
        <w:pStyle w:val="BodyText"/>
        <w:rPr>
          <w:sz w:val="20"/>
          <w:szCs w:val="20"/>
        </w:rPr>
      </w:pPr>
    </w:p>
    <w:p w:rsidR="00EE2E7E" w:rsidRPr="002D66FE" w:rsidRDefault="00EE2E7E" w:rsidP="002D66FE">
      <w:pPr>
        <w:pStyle w:val="BodyText"/>
        <w:rPr>
          <w:sz w:val="20"/>
          <w:szCs w:val="20"/>
        </w:rPr>
      </w:pPr>
    </w:p>
    <w:p w:rsidR="00EE2E7E" w:rsidRPr="002D66FE" w:rsidRDefault="00EE2E7E" w:rsidP="002D66FE">
      <w:pPr>
        <w:pStyle w:val="BodyText"/>
        <w:rPr>
          <w:sz w:val="20"/>
          <w:szCs w:val="20"/>
        </w:rPr>
      </w:pPr>
    </w:p>
    <w:p w:rsidR="00EE2E7E" w:rsidRPr="002D66FE" w:rsidRDefault="00635B39" w:rsidP="002D66FE">
      <w:pPr>
        <w:ind w:left="100"/>
        <w:rPr>
          <w:b/>
          <w:sz w:val="20"/>
          <w:szCs w:val="20"/>
        </w:rPr>
      </w:pPr>
      <w:r w:rsidRPr="002D66FE">
        <w:rPr>
          <w:b/>
          <w:sz w:val="20"/>
          <w:szCs w:val="20"/>
        </w:rPr>
        <w:t>REPLY:</w:t>
      </w:r>
    </w:p>
    <w:p w:rsidR="00EE2E7E" w:rsidRPr="002D66FE" w:rsidRDefault="00EE2E7E" w:rsidP="002D66FE">
      <w:pPr>
        <w:pStyle w:val="BodyText"/>
        <w:rPr>
          <w:b/>
          <w:sz w:val="20"/>
          <w:szCs w:val="20"/>
        </w:rPr>
      </w:pPr>
    </w:p>
    <w:p w:rsidR="00EE2E7E" w:rsidRPr="002D66FE" w:rsidRDefault="00635B39" w:rsidP="002D66FE">
      <w:pPr>
        <w:pStyle w:val="BodyText"/>
        <w:ind w:left="808" w:right="137"/>
        <w:jc w:val="both"/>
        <w:rPr>
          <w:sz w:val="20"/>
          <w:szCs w:val="20"/>
        </w:rPr>
      </w:pPr>
      <w:r w:rsidRPr="002D66FE">
        <w:rPr>
          <w:sz w:val="20"/>
          <w:szCs w:val="20"/>
        </w:rPr>
        <w:t>Yes. The corresponded was responded to</w:t>
      </w:r>
      <w:r w:rsidRPr="002D66FE">
        <w:rPr>
          <w:spacing w:val="-69"/>
          <w:sz w:val="20"/>
          <w:szCs w:val="20"/>
        </w:rPr>
        <w:t xml:space="preserve"> </w:t>
      </w:r>
      <w:r w:rsidRPr="002D66FE">
        <w:rPr>
          <w:sz w:val="20"/>
          <w:szCs w:val="20"/>
        </w:rPr>
        <w:t>Directly to Edenvale Child Welfare on 11 December 201</w:t>
      </w:r>
      <w:r w:rsidRPr="002D66FE">
        <w:rPr>
          <w:sz w:val="20"/>
          <w:szCs w:val="20"/>
        </w:rPr>
        <w:t>8 and 1 September 2019.</w:t>
      </w:r>
    </w:p>
    <w:p w:rsidR="00EE2E7E" w:rsidRPr="002D66FE" w:rsidRDefault="00635B39" w:rsidP="002D66FE">
      <w:pPr>
        <w:pStyle w:val="BodyText"/>
        <w:ind w:left="808" w:right="140"/>
        <w:jc w:val="both"/>
        <w:rPr>
          <w:sz w:val="20"/>
          <w:szCs w:val="20"/>
        </w:rPr>
      </w:pPr>
      <w:r w:rsidRPr="002D66FE">
        <w:rPr>
          <w:sz w:val="20"/>
          <w:szCs w:val="20"/>
        </w:rPr>
        <w:t>The records of the Compensation Fund show that the Edenvale Child Welfare owes an amount of R34 881.29 to the Compensation Fund as at</w:t>
      </w:r>
    </w:p>
    <w:p w:rsidR="00EE2E7E" w:rsidRPr="002D66FE" w:rsidRDefault="002D66FE" w:rsidP="002D66FE">
      <w:pPr>
        <w:pStyle w:val="BodyText"/>
        <w:tabs>
          <w:tab w:val="left" w:pos="2951"/>
          <w:tab w:val="left" w:pos="3812"/>
          <w:tab w:val="left" w:pos="6156"/>
          <w:tab w:val="left" w:pos="6821"/>
        </w:tabs>
        <w:ind w:left="808" w:right="137"/>
        <w:rPr>
          <w:sz w:val="20"/>
          <w:szCs w:val="20"/>
        </w:rPr>
      </w:pPr>
      <w:r>
        <w:rPr>
          <w:sz w:val="20"/>
          <w:szCs w:val="20"/>
        </w:rPr>
        <w:t xml:space="preserve">19/08/2020. The assessments </w:t>
      </w:r>
      <w:r w:rsidR="00635B39" w:rsidRPr="002D66FE">
        <w:rPr>
          <w:sz w:val="20"/>
          <w:szCs w:val="20"/>
        </w:rPr>
        <w:t>for</w:t>
      </w:r>
      <w:r>
        <w:rPr>
          <w:sz w:val="20"/>
          <w:szCs w:val="20"/>
        </w:rPr>
        <w:t xml:space="preserve"> </w:t>
      </w:r>
      <w:r w:rsidR="00635B39" w:rsidRPr="002D66FE">
        <w:rPr>
          <w:spacing w:val="-3"/>
          <w:sz w:val="20"/>
          <w:szCs w:val="20"/>
        </w:rPr>
        <w:t xml:space="preserve">assessment </w:t>
      </w:r>
      <w:r w:rsidR="00635B39" w:rsidRPr="002D66FE">
        <w:rPr>
          <w:sz w:val="20"/>
          <w:szCs w:val="20"/>
        </w:rPr>
        <w:t>years 2011; 2017; 2018 and 2019 are paid in</w:t>
      </w:r>
      <w:r w:rsidR="00635B39" w:rsidRPr="002D66FE">
        <w:rPr>
          <w:spacing w:val="-9"/>
          <w:sz w:val="20"/>
          <w:szCs w:val="20"/>
        </w:rPr>
        <w:t xml:space="preserve"> </w:t>
      </w:r>
      <w:r w:rsidR="00635B39" w:rsidRPr="002D66FE">
        <w:rPr>
          <w:sz w:val="20"/>
          <w:szCs w:val="20"/>
        </w:rPr>
        <w:t>full.</w:t>
      </w:r>
    </w:p>
    <w:p w:rsidR="00EE2E7E" w:rsidRPr="002D66FE" w:rsidRDefault="00635B39" w:rsidP="002D66FE">
      <w:pPr>
        <w:pStyle w:val="BodyText"/>
        <w:ind w:left="808"/>
        <w:rPr>
          <w:sz w:val="20"/>
          <w:szCs w:val="20"/>
        </w:rPr>
      </w:pPr>
      <w:r w:rsidRPr="002D66FE">
        <w:rPr>
          <w:sz w:val="20"/>
          <w:szCs w:val="20"/>
        </w:rPr>
        <w:t>The total outstanding balance is detailed in the table below.</w:t>
      </w:r>
    </w:p>
    <w:p w:rsidR="00EE2E7E" w:rsidRPr="002D66FE" w:rsidRDefault="00EE2E7E" w:rsidP="002D66FE">
      <w:pPr>
        <w:pStyle w:val="BodyText"/>
        <w:rPr>
          <w:sz w:val="20"/>
          <w:szCs w:val="20"/>
        </w:rPr>
      </w:pPr>
    </w:p>
    <w:tbl>
      <w:tblPr>
        <w:tblW w:w="0" w:type="auto"/>
        <w:tblInd w:w="11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257"/>
        <w:gridCol w:w="3257"/>
      </w:tblGrid>
      <w:tr w:rsidR="00EE2E7E" w:rsidRPr="002D66FE">
        <w:trPr>
          <w:trHeight w:val="411"/>
        </w:trPr>
        <w:tc>
          <w:tcPr>
            <w:tcW w:w="3257" w:type="dxa"/>
            <w:shd w:val="clear" w:color="auto" w:fill="00AFEF"/>
          </w:tcPr>
          <w:p w:rsidR="00EE2E7E" w:rsidRPr="002D66FE" w:rsidRDefault="00635B39" w:rsidP="002D66FE">
            <w:pPr>
              <w:pStyle w:val="TableParagraph"/>
              <w:spacing w:line="240" w:lineRule="auto"/>
              <w:ind w:left="107"/>
              <w:rPr>
                <w:sz w:val="20"/>
                <w:szCs w:val="20"/>
              </w:rPr>
            </w:pPr>
            <w:r w:rsidRPr="002D66FE">
              <w:rPr>
                <w:sz w:val="20"/>
                <w:szCs w:val="20"/>
              </w:rPr>
              <w:t>Assessment Year</w:t>
            </w:r>
          </w:p>
        </w:tc>
        <w:tc>
          <w:tcPr>
            <w:tcW w:w="3257" w:type="dxa"/>
            <w:shd w:val="clear" w:color="auto" w:fill="00AFEF"/>
          </w:tcPr>
          <w:p w:rsidR="00EE2E7E" w:rsidRPr="002D66FE" w:rsidRDefault="00635B39" w:rsidP="002D66FE">
            <w:pPr>
              <w:pStyle w:val="TableParagraph"/>
              <w:spacing w:line="240" w:lineRule="auto"/>
              <w:ind w:left="108"/>
              <w:rPr>
                <w:sz w:val="20"/>
                <w:szCs w:val="20"/>
              </w:rPr>
            </w:pPr>
            <w:r w:rsidRPr="002D66FE">
              <w:rPr>
                <w:sz w:val="20"/>
                <w:szCs w:val="20"/>
              </w:rPr>
              <w:t>Invoice Amount</w:t>
            </w:r>
          </w:p>
        </w:tc>
      </w:tr>
      <w:tr w:rsidR="00EE2E7E" w:rsidRPr="002D66FE">
        <w:trPr>
          <w:trHeight w:val="414"/>
        </w:trPr>
        <w:tc>
          <w:tcPr>
            <w:tcW w:w="3257" w:type="dxa"/>
          </w:tcPr>
          <w:p w:rsidR="00EE2E7E" w:rsidRPr="002D66FE" w:rsidRDefault="00635B39" w:rsidP="002D66FE">
            <w:pPr>
              <w:pStyle w:val="TableParagraph"/>
              <w:spacing w:line="240" w:lineRule="auto"/>
              <w:ind w:left="107"/>
              <w:rPr>
                <w:sz w:val="20"/>
                <w:szCs w:val="20"/>
              </w:rPr>
            </w:pPr>
            <w:r w:rsidRPr="002D66FE">
              <w:rPr>
                <w:sz w:val="20"/>
                <w:szCs w:val="20"/>
              </w:rPr>
              <w:t>2009</w:t>
            </w:r>
          </w:p>
        </w:tc>
        <w:tc>
          <w:tcPr>
            <w:tcW w:w="3257" w:type="dxa"/>
          </w:tcPr>
          <w:p w:rsidR="00EE2E7E" w:rsidRPr="002D66FE" w:rsidRDefault="00635B39" w:rsidP="002D66FE">
            <w:pPr>
              <w:pStyle w:val="TableParagraph"/>
              <w:spacing w:line="240" w:lineRule="auto"/>
              <w:ind w:right="125"/>
              <w:jc w:val="right"/>
              <w:rPr>
                <w:sz w:val="20"/>
                <w:szCs w:val="20"/>
              </w:rPr>
            </w:pPr>
            <w:r w:rsidRPr="002D66FE">
              <w:rPr>
                <w:sz w:val="20"/>
                <w:szCs w:val="20"/>
              </w:rPr>
              <w:t>4 771.41</w:t>
            </w:r>
          </w:p>
        </w:tc>
      </w:tr>
      <w:tr w:rsidR="00EE2E7E" w:rsidRPr="002D66FE">
        <w:trPr>
          <w:trHeight w:val="414"/>
        </w:trPr>
        <w:tc>
          <w:tcPr>
            <w:tcW w:w="3257" w:type="dxa"/>
          </w:tcPr>
          <w:p w:rsidR="00EE2E7E" w:rsidRPr="002D66FE" w:rsidRDefault="00635B39" w:rsidP="002D66FE">
            <w:pPr>
              <w:pStyle w:val="TableParagraph"/>
              <w:spacing w:line="240" w:lineRule="auto"/>
              <w:ind w:left="107"/>
              <w:rPr>
                <w:sz w:val="20"/>
                <w:szCs w:val="20"/>
              </w:rPr>
            </w:pPr>
            <w:r w:rsidRPr="002D66FE">
              <w:rPr>
                <w:sz w:val="20"/>
                <w:szCs w:val="20"/>
              </w:rPr>
              <w:t>2010</w:t>
            </w:r>
          </w:p>
        </w:tc>
        <w:tc>
          <w:tcPr>
            <w:tcW w:w="3257" w:type="dxa"/>
          </w:tcPr>
          <w:p w:rsidR="00EE2E7E" w:rsidRPr="002D66FE" w:rsidRDefault="00635B39" w:rsidP="002D66FE">
            <w:pPr>
              <w:pStyle w:val="TableParagraph"/>
              <w:spacing w:line="240" w:lineRule="auto"/>
              <w:ind w:right="125"/>
              <w:jc w:val="right"/>
              <w:rPr>
                <w:sz w:val="20"/>
                <w:szCs w:val="20"/>
              </w:rPr>
            </w:pPr>
            <w:r w:rsidRPr="002D66FE">
              <w:rPr>
                <w:sz w:val="20"/>
                <w:szCs w:val="20"/>
              </w:rPr>
              <w:t>3 471.05</w:t>
            </w:r>
          </w:p>
        </w:tc>
      </w:tr>
      <w:tr w:rsidR="00EE2E7E" w:rsidRPr="002D66FE">
        <w:trPr>
          <w:trHeight w:val="415"/>
        </w:trPr>
        <w:tc>
          <w:tcPr>
            <w:tcW w:w="3257" w:type="dxa"/>
          </w:tcPr>
          <w:p w:rsidR="00EE2E7E" w:rsidRPr="002D66FE" w:rsidRDefault="00635B39" w:rsidP="002D66FE">
            <w:pPr>
              <w:pStyle w:val="TableParagraph"/>
              <w:spacing w:line="240" w:lineRule="auto"/>
              <w:ind w:left="107"/>
              <w:rPr>
                <w:sz w:val="20"/>
                <w:szCs w:val="20"/>
              </w:rPr>
            </w:pPr>
            <w:r w:rsidRPr="002D66FE">
              <w:rPr>
                <w:sz w:val="20"/>
                <w:szCs w:val="20"/>
              </w:rPr>
              <w:lastRenderedPageBreak/>
              <w:t>2012</w:t>
            </w:r>
          </w:p>
        </w:tc>
        <w:tc>
          <w:tcPr>
            <w:tcW w:w="3257" w:type="dxa"/>
          </w:tcPr>
          <w:p w:rsidR="00EE2E7E" w:rsidRPr="002D66FE" w:rsidRDefault="00635B39" w:rsidP="002D66FE">
            <w:pPr>
              <w:pStyle w:val="TableParagraph"/>
              <w:spacing w:line="240" w:lineRule="auto"/>
              <w:ind w:right="125"/>
              <w:jc w:val="right"/>
              <w:rPr>
                <w:sz w:val="20"/>
                <w:szCs w:val="20"/>
              </w:rPr>
            </w:pPr>
            <w:r w:rsidRPr="002D66FE">
              <w:rPr>
                <w:sz w:val="20"/>
                <w:szCs w:val="20"/>
              </w:rPr>
              <w:t>3 847.01</w:t>
            </w:r>
          </w:p>
        </w:tc>
      </w:tr>
      <w:tr w:rsidR="00EE2E7E" w:rsidRPr="002D66FE">
        <w:trPr>
          <w:trHeight w:val="414"/>
        </w:trPr>
        <w:tc>
          <w:tcPr>
            <w:tcW w:w="3257" w:type="dxa"/>
          </w:tcPr>
          <w:p w:rsidR="00EE2E7E" w:rsidRPr="002D66FE" w:rsidRDefault="00635B39" w:rsidP="002D66FE">
            <w:pPr>
              <w:pStyle w:val="TableParagraph"/>
              <w:spacing w:line="240" w:lineRule="auto"/>
              <w:ind w:left="107"/>
              <w:rPr>
                <w:sz w:val="20"/>
                <w:szCs w:val="20"/>
              </w:rPr>
            </w:pPr>
            <w:r w:rsidRPr="002D66FE">
              <w:rPr>
                <w:sz w:val="20"/>
                <w:szCs w:val="20"/>
              </w:rPr>
              <w:t>2013</w:t>
            </w:r>
          </w:p>
        </w:tc>
        <w:tc>
          <w:tcPr>
            <w:tcW w:w="3257" w:type="dxa"/>
          </w:tcPr>
          <w:p w:rsidR="00EE2E7E" w:rsidRPr="002D66FE" w:rsidRDefault="00635B39" w:rsidP="002D66FE">
            <w:pPr>
              <w:pStyle w:val="TableParagraph"/>
              <w:spacing w:line="240" w:lineRule="auto"/>
              <w:ind w:right="125"/>
              <w:jc w:val="right"/>
              <w:rPr>
                <w:sz w:val="20"/>
                <w:szCs w:val="20"/>
              </w:rPr>
            </w:pPr>
            <w:r w:rsidRPr="002D66FE">
              <w:rPr>
                <w:sz w:val="20"/>
                <w:szCs w:val="20"/>
              </w:rPr>
              <w:t>3 988.83</w:t>
            </w:r>
          </w:p>
        </w:tc>
      </w:tr>
      <w:tr w:rsidR="00EE2E7E" w:rsidRPr="002D66FE">
        <w:trPr>
          <w:trHeight w:val="411"/>
        </w:trPr>
        <w:tc>
          <w:tcPr>
            <w:tcW w:w="3257" w:type="dxa"/>
          </w:tcPr>
          <w:p w:rsidR="00EE2E7E" w:rsidRPr="002D66FE" w:rsidRDefault="00635B39" w:rsidP="002D66FE">
            <w:pPr>
              <w:pStyle w:val="TableParagraph"/>
              <w:spacing w:line="240" w:lineRule="auto"/>
              <w:ind w:left="107"/>
              <w:rPr>
                <w:sz w:val="20"/>
                <w:szCs w:val="20"/>
              </w:rPr>
            </w:pPr>
            <w:r w:rsidRPr="002D66FE">
              <w:rPr>
                <w:sz w:val="20"/>
                <w:szCs w:val="20"/>
              </w:rPr>
              <w:t>2014</w:t>
            </w:r>
          </w:p>
        </w:tc>
        <w:tc>
          <w:tcPr>
            <w:tcW w:w="3257" w:type="dxa"/>
          </w:tcPr>
          <w:p w:rsidR="00EE2E7E" w:rsidRPr="002D66FE" w:rsidRDefault="00635B39" w:rsidP="002D66FE">
            <w:pPr>
              <w:pStyle w:val="TableParagraph"/>
              <w:spacing w:line="240" w:lineRule="auto"/>
              <w:ind w:right="125"/>
              <w:jc w:val="right"/>
              <w:rPr>
                <w:sz w:val="20"/>
                <w:szCs w:val="20"/>
              </w:rPr>
            </w:pPr>
            <w:r w:rsidRPr="002D66FE">
              <w:rPr>
                <w:sz w:val="20"/>
                <w:szCs w:val="20"/>
              </w:rPr>
              <w:t>4 316.98</w:t>
            </w:r>
          </w:p>
        </w:tc>
      </w:tr>
      <w:tr w:rsidR="00EE2E7E" w:rsidRPr="002D66FE">
        <w:trPr>
          <w:trHeight w:val="414"/>
        </w:trPr>
        <w:tc>
          <w:tcPr>
            <w:tcW w:w="3257" w:type="dxa"/>
          </w:tcPr>
          <w:p w:rsidR="00EE2E7E" w:rsidRPr="002D66FE" w:rsidRDefault="00635B39" w:rsidP="002D66FE">
            <w:pPr>
              <w:pStyle w:val="TableParagraph"/>
              <w:spacing w:line="240" w:lineRule="auto"/>
              <w:ind w:left="107"/>
              <w:rPr>
                <w:sz w:val="20"/>
                <w:szCs w:val="20"/>
              </w:rPr>
            </w:pPr>
            <w:r w:rsidRPr="002D66FE">
              <w:rPr>
                <w:sz w:val="20"/>
                <w:szCs w:val="20"/>
              </w:rPr>
              <w:t>2015</w:t>
            </w:r>
          </w:p>
        </w:tc>
        <w:tc>
          <w:tcPr>
            <w:tcW w:w="3257" w:type="dxa"/>
          </w:tcPr>
          <w:p w:rsidR="00EE2E7E" w:rsidRPr="002D66FE" w:rsidRDefault="00635B39" w:rsidP="002D66FE">
            <w:pPr>
              <w:pStyle w:val="TableParagraph"/>
              <w:spacing w:line="240" w:lineRule="auto"/>
              <w:ind w:right="125"/>
              <w:jc w:val="right"/>
              <w:rPr>
                <w:sz w:val="20"/>
                <w:szCs w:val="20"/>
              </w:rPr>
            </w:pPr>
            <w:r w:rsidRPr="002D66FE">
              <w:rPr>
                <w:sz w:val="20"/>
                <w:szCs w:val="20"/>
              </w:rPr>
              <w:t>4 470.64</w:t>
            </w:r>
          </w:p>
        </w:tc>
      </w:tr>
      <w:tr w:rsidR="00EE2E7E" w:rsidRPr="002D66FE">
        <w:trPr>
          <w:trHeight w:val="414"/>
        </w:trPr>
        <w:tc>
          <w:tcPr>
            <w:tcW w:w="3257" w:type="dxa"/>
          </w:tcPr>
          <w:p w:rsidR="00EE2E7E" w:rsidRPr="002D66FE" w:rsidRDefault="00635B39" w:rsidP="002D66FE">
            <w:pPr>
              <w:pStyle w:val="TableParagraph"/>
              <w:spacing w:line="240" w:lineRule="auto"/>
              <w:ind w:left="107"/>
              <w:rPr>
                <w:sz w:val="20"/>
                <w:szCs w:val="20"/>
              </w:rPr>
            </w:pPr>
            <w:r w:rsidRPr="002D66FE">
              <w:rPr>
                <w:sz w:val="20"/>
                <w:szCs w:val="20"/>
              </w:rPr>
              <w:t>2016</w:t>
            </w:r>
          </w:p>
        </w:tc>
        <w:tc>
          <w:tcPr>
            <w:tcW w:w="3257" w:type="dxa"/>
          </w:tcPr>
          <w:p w:rsidR="00EE2E7E" w:rsidRPr="002D66FE" w:rsidRDefault="00635B39" w:rsidP="002D66FE">
            <w:pPr>
              <w:pStyle w:val="TableParagraph"/>
              <w:spacing w:line="240" w:lineRule="auto"/>
              <w:ind w:right="125"/>
              <w:jc w:val="right"/>
              <w:rPr>
                <w:sz w:val="20"/>
                <w:szCs w:val="20"/>
              </w:rPr>
            </w:pPr>
            <w:r w:rsidRPr="002D66FE">
              <w:rPr>
                <w:sz w:val="20"/>
                <w:szCs w:val="20"/>
              </w:rPr>
              <w:t>4 064.72</w:t>
            </w:r>
          </w:p>
        </w:tc>
      </w:tr>
      <w:tr w:rsidR="00EE2E7E" w:rsidRPr="002D66FE" w:rsidTr="002D66FE">
        <w:trPr>
          <w:trHeight w:val="641"/>
        </w:trPr>
        <w:tc>
          <w:tcPr>
            <w:tcW w:w="3257" w:type="dxa"/>
          </w:tcPr>
          <w:p w:rsidR="00EE2E7E" w:rsidRPr="002D66FE" w:rsidRDefault="00635B39" w:rsidP="002D66FE">
            <w:pPr>
              <w:pStyle w:val="TableParagraph"/>
              <w:spacing w:line="240" w:lineRule="auto"/>
              <w:ind w:left="107"/>
              <w:rPr>
                <w:sz w:val="20"/>
                <w:szCs w:val="20"/>
              </w:rPr>
            </w:pPr>
            <w:r w:rsidRPr="002D66FE">
              <w:rPr>
                <w:sz w:val="20"/>
                <w:szCs w:val="20"/>
              </w:rPr>
              <w:t>Total penalty</w:t>
            </w:r>
            <w:r w:rsidRPr="002D66FE">
              <w:rPr>
                <w:spacing w:val="-5"/>
                <w:sz w:val="20"/>
                <w:szCs w:val="20"/>
              </w:rPr>
              <w:t xml:space="preserve"> </w:t>
            </w:r>
            <w:r w:rsidRPr="002D66FE">
              <w:rPr>
                <w:sz w:val="20"/>
                <w:szCs w:val="20"/>
              </w:rPr>
              <w:t>and</w:t>
            </w:r>
            <w:r w:rsidR="002D66FE">
              <w:rPr>
                <w:sz w:val="20"/>
                <w:szCs w:val="20"/>
              </w:rPr>
              <w:t xml:space="preserve"> </w:t>
            </w:r>
            <w:r w:rsidRPr="002D66FE">
              <w:rPr>
                <w:sz w:val="20"/>
                <w:szCs w:val="20"/>
              </w:rPr>
              <w:t>interest on late payment</w:t>
            </w:r>
            <w:r w:rsidRPr="002D66FE">
              <w:rPr>
                <w:spacing w:val="9"/>
                <w:sz w:val="20"/>
                <w:szCs w:val="20"/>
              </w:rPr>
              <w:t xml:space="preserve"> </w:t>
            </w:r>
            <w:r w:rsidRPr="002D66FE">
              <w:rPr>
                <w:spacing w:val="-4"/>
                <w:sz w:val="20"/>
                <w:szCs w:val="20"/>
              </w:rPr>
              <w:t>charged</w:t>
            </w:r>
          </w:p>
        </w:tc>
        <w:tc>
          <w:tcPr>
            <w:tcW w:w="3257" w:type="dxa"/>
          </w:tcPr>
          <w:p w:rsidR="00EE2E7E" w:rsidRPr="002D66FE" w:rsidRDefault="00635B39" w:rsidP="002D66FE">
            <w:pPr>
              <w:pStyle w:val="TableParagraph"/>
              <w:spacing w:line="240" w:lineRule="auto"/>
              <w:ind w:right="125"/>
              <w:jc w:val="right"/>
              <w:rPr>
                <w:sz w:val="20"/>
                <w:szCs w:val="20"/>
              </w:rPr>
            </w:pPr>
            <w:r w:rsidRPr="002D66FE">
              <w:rPr>
                <w:sz w:val="20"/>
                <w:szCs w:val="20"/>
              </w:rPr>
              <w:t>5 950.65</w:t>
            </w:r>
          </w:p>
        </w:tc>
      </w:tr>
      <w:tr w:rsidR="00EE2E7E" w:rsidRPr="002D66FE" w:rsidTr="002D66FE">
        <w:trPr>
          <w:trHeight w:val="410"/>
        </w:trPr>
        <w:tc>
          <w:tcPr>
            <w:tcW w:w="3257" w:type="dxa"/>
          </w:tcPr>
          <w:p w:rsidR="00EE2E7E" w:rsidRPr="002D66FE" w:rsidRDefault="00635B39" w:rsidP="002D66FE">
            <w:pPr>
              <w:pStyle w:val="TableParagraph"/>
              <w:spacing w:line="240" w:lineRule="auto"/>
              <w:ind w:left="107"/>
              <w:rPr>
                <w:sz w:val="20"/>
                <w:szCs w:val="20"/>
              </w:rPr>
            </w:pPr>
            <w:r w:rsidRPr="002D66FE">
              <w:rPr>
                <w:sz w:val="20"/>
                <w:szCs w:val="20"/>
              </w:rPr>
              <w:t>Total outstanding</w:t>
            </w:r>
            <w:r w:rsidR="002D66FE">
              <w:rPr>
                <w:sz w:val="20"/>
                <w:szCs w:val="20"/>
              </w:rPr>
              <w:t xml:space="preserve"> </w:t>
            </w:r>
            <w:r w:rsidRPr="002D66FE">
              <w:rPr>
                <w:sz w:val="20"/>
                <w:szCs w:val="20"/>
              </w:rPr>
              <w:t>as at 19/08/2020</w:t>
            </w:r>
          </w:p>
        </w:tc>
        <w:tc>
          <w:tcPr>
            <w:tcW w:w="3257" w:type="dxa"/>
          </w:tcPr>
          <w:p w:rsidR="00EE2E7E" w:rsidRPr="002D66FE" w:rsidRDefault="00635B39" w:rsidP="002D66FE">
            <w:pPr>
              <w:pStyle w:val="TableParagraph"/>
              <w:spacing w:line="240" w:lineRule="auto"/>
              <w:ind w:right="125"/>
              <w:jc w:val="right"/>
              <w:rPr>
                <w:sz w:val="20"/>
                <w:szCs w:val="20"/>
              </w:rPr>
            </w:pPr>
            <w:r w:rsidRPr="002D66FE">
              <w:rPr>
                <w:sz w:val="20"/>
                <w:szCs w:val="20"/>
              </w:rPr>
              <w:t>34 881.29</w:t>
            </w:r>
          </w:p>
        </w:tc>
      </w:tr>
    </w:tbl>
    <w:p w:rsidR="00EE2E7E" w:rsidRPr="002D66FE" w:rsidRDefault="00EE2E7E" w:rsidP="002D66FE">
      <w:pPr>
        <w:pStyle w:val="BodyText"/>
        <w:rPr>
          <w:sz w:val="20"/>
          <w:szCs w:val="20"/>
        </w:rPr>
      </w:pPr>
    </w:p>
    <w:p w:rsidR="00EE2E7E" w:rsidRPr="002D66FE" w:rsidRDefault="00EE2E7E" w:rsidP="002D66FE">
      <w:pPr>
        <w:pStyle w:val="BodyText"/>
        <w:rPr>
          <w:sz w:val="20"/>
          <w:szCs w:val="20"/>
        </w:rPr>
      </w:pPr>
    </w:p>
    <w:p w:rsidR="00EE2E7E" w:rsidRPr="002D66FE" w:rsidRDefault="00635B39" w:rsidP="002D66FE">
      <w:pPr>
        <w:pStyle w:val="BodyText"/>
        <w:ind w:left="808" w:right="135"/>
        <w:jc w:val="both"/>
        <w:rPr>
          <w:sz w:val="20"/>
          <w:szCs w:val="20"/>
        </w:rPr>
      </w:pPr>
      <w:r w:rsidRPr="002D66FE">
        <w:rPr>
          <w:sz w:val="20"/>
          <w:szCs w:val="20"/>
        </w:rPr>
        <w:t>Their</w:t>
      </w:r>
      <w:r w:rsidRPr="002D66FE">
        <w:rPr>
          <w:spacing w:val="-18"/>
          <w:sz w:val="20"/>
          <w:szCs w:val="20"/>
        </w:rPr>
        <w:t xml:space="preserve"> </w:t>
      </w:r>
      <w:r w:rsidRPr="002D66FE">
        <w:rPr>
          <w:sz w:val="20"/>
          <w:szCs w:val="20"/>
        </w:rPr>
        <w:t>request</w:t>
      </w:r>
      <w:r w:rsidRPr="002D66FE">
        <w:rPr>
          <w:spacing w:val="-16"/>
          <w:sz w:val="20"/>
          <w:szCs w:val="20"/>
        </w:rPr>
        <w:t xml:space="preserve"> </w:t>
      </w:r>
      <w:r w:rsidRPr="002D66FE">
        <w:rPr>
          <w:sz w:val="20"/>
          <w:szCs w:val="20"/>
        </w:rPr>
        <w:t>to</w:t>
      </w:r>
      <w:r w:rsidRPr="002D66FE">
        <w:rPr>
          <w:spacing w:val="-16"/>
          <w:sz w:val="20"/>
          <w:szCs w:val="20"/>
        </w:rPr>
        <w:t xml:space="preserve"> </w:t>
      </w:r>
      <w:r w:rsidRPr="002D66FE">
        <w:rPr>
          <w:sz w:val="20"/>
          <w:szCs w:val="20"/>
        </w:rPr>
        <w:t>waver</w:t>
      </w:r>
      <w:r w:rsidRPr="002D66FE">
        <w:rPr>
          <w:spacing w:val="-18"/>
          <w:sz w:val="20"/>
          <w:szCs w:val="20"/>
        </w:rPr>
        <w:t xml:space="preserve"> </w:t>
      </w:r>
      <w:r w:rsidRPr="002D66FE">
        <w:rPr>
          <w:sz w:val="20"/>
          <w:szCs w:val="20"/>
        </w:rPr>
        <w:t>assessments</w:t>
      </w:r>
      <w:r w:rsidRPr="002D66FE">
        <w:rPr>
          <w:spacing w:val="-15"/>
          <w:sz w:val="20"/>
          <w:szCs w:val="20"/>
        </w:rPr>
        <w:t xml:space="preserve"> </w:t>
      </w:r>
      <w:r w:rsidRPr="002D66FE">
        <w:rPr>
          <w:sz w:val="20"/>
          <w:szCs w:val="20"/>
        </w:rPr>
        <w:t>and</w:t>
      </w:r>
      <w:r w:rsidRPr="002D66FE">
        <w:rPr>
          <w:spacing w:val="-18"/>
          <w:sz w:val="20"/>
          <w:szCs w:val="20"/>
        </w:rPr>
        <w:t xml:space="preserve"> </w:t>
      </w:r>
      <w:r w:rsidRPr="002D66FE">
        <w:rPr>
          <w:sz w:val="20"/>
          <w:szCs w:val="20"/>
        </w:rPr>
        <w:t xml:space="preserve">penalties was not approved by the CF. In </w:t>
      </w:r>
      <w:r w:rsidRPr="002D66FE">
        <w:rPr>
          <w:spacing w:val="-5"/>
          <w:sz w:val="20"/>
          <w:szCs w:val="20"/>
        </w:rPr>
        <w:t xml:space="preserve">the </w:t>
      </w:r>
      <w:r w:rsidRPr="002D66FE">
        <w:rPr>
          <w:sz w:val="20"/>
          <w:szCs w:val="20"/>
        </w:rPr>
        <w:t>correspondence with the Edenvale Child Welfare, options for repayment of the outstanding monies are</w:t>
      </w:r>
      <w:r w:rsidRPr="002D66FE">
        <w:rPr>
          <w:spacing w:val="-3"/>
          <w:sz w:val="20"/>
          <w:szCs w:val="20"/>
        </w:rPr>
        <w:t xml:space="preserve"> </w:t>
      </w:r>
      <w:r w:rsidRPr="002D66FE">
        <w:rPr>
          <w:sz w:val="20"/>
          <w:szCs w:val="20"/>
        </w:rPr>
        <w:t>provided.</w:t>
      </w:r>
    </w:p>
    <w:p w:rsidR="00EE2E7E" w:rsidRPr="002D66FE" w:rsidRDefault="00EE2E7E" w:rsidP="002D66FE">
      <w:pPr>
        <w:pStyle w:val="BodyText"/>
        <w:rPr>
          <w:sz w:val="20"/>
          <w:szCs w:val="20"/>
        </w:rPr>
      </w:pPr>
    </w:p>
    <w:p w:rsidR="00EE2E7E" w:rsidRPr="002D66FE" w:rsidRDefault="00EE2E7E" w:rsidP="002D66FE">
      <w:pPr>
        <w:pStyle w:val="BodyText"/>
        <w:rPr>
          <w:sz w:val="20"/>
          <w:szCs w:val="20"/>
        </w:rPr>
      </w:pPr>
    </w:p>
    <w:p w:rsidR="00EE2E7E" w:rsidRPr="002D66FE" w:rsidRDefault="00EE2E7E" w:rsidP="002D66FE">
      <w:pPr>
        <w:pStyle w:val="BodyText"/>
        <w:rPr>
          <w:sz w:val="20"/>
          <w:szCs w:val="20"/>
        </w:rPr>
      </w:pPr>
    </w:p>
    <w:p w:rsidR="00EE2E7E" w:rsidRPr="002D66FE" w:rsidRDefault="00EE2E7E" w:rsidP="002D66FE">
      <w:pPr>
        <w:pStyle w:val="BodyText"/>
        <w:rPr>
          <w:sz w:val="20"/>
          <w:szCs w:val="20"/>
        </w:rPr>
      </w:pPr>
    </w:p>
    <w:p w:rsidR="00EE2E7E" w:rsidRPr="002D66FE" w:rsidRDefault="00EE2E7E" w:rsidP="002D66FE">
      <w:pPr>
        <w:pStyle w:val="BodyText"/>
        <w:rPr>
          <w:sz w:val="20"/>
          <w:szCs w:val="20"/>
        </w:rPr>
      </w:pPr>
    </w:p>
    <w:sectPr w:rsidR="00EE2E7E" w:rsidRPr="002D66FE" w:rsidSect="00EE2E7E">
      <w:footerReference w:type="default" r:id="rId6"/>
      <w:pgSz w:w="12000" w:h="8000" w:orient="landscape"/>
      <w:pgMar w:top="720" w:right="380" w:bottom="280" w:left="38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5B39" w:rsidRDefault="00635B39" w:rsidP="00EE2E7E">
      <w:r>
        <w:separator/>
      </w:r>
    </w:p>
  </w:endnote>
  <w:endnote w:type="continuationSeparator" w:id="1">
    <w:p w:rsidR="00635B39" w:rsidRDefault="00635B39" w:rsidP="00EE2E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E7E" w:rsidRDefault="00EE2E7E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5B39" w:rsidRDefault="00635B39" w:rsidP="00EE2E7E">
      <w:r>
        <w:separator/>
      </w:r>
    </w:p>
  </w:footnote>
  <w:footnote w:type="continuationSeparator" w:id="1">
    <w:p w:rsidR="00635B39" w:rsidRDefault="00635B39" w:rsidP="00EE2E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EE2E7E"/>
    <w:rsid w:val="002D66FE"/>
    <w:rsid w:val="00635B39"/>
    <w:rsid w:val="00EE2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E2E7E"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E2E7E"/>
    <w:rPr>
      <w:sz w:val="36"/>
      <w:szCs w:val="36"/>
    </w:rPr>
  </w:style>
  <w:style w:type="paragraph" w:styleId="ListParagraph">
    <w:name w:val="List Paragraph"/>
    <w:basedOn w:val="Normal"/>
    <w:uiPriority w:val="1"/>
    <w:qFormat/>
    <w:rsid w:val="00EE2E7E"/>
  </w:style>
  <w:style w:type="paragraph" w:customStyle="1" w:styleId="TableParagraph">
    <w:name w:val="Table Paragraph"/>
    <w:basedOn w:val="Normal"/>
    <w:uiPriority w:val="1"/>
    <w:qFormat/>
    <w:rsid w:val="00EE2E7E"/>
    <w:pPr>
      <w:spacing w:line="394" w:lineRule="exac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66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6FE"/>
    <w:rPr>
      <w:rFonts w:ascii="Tahoma" w:eastAsia="Arial" w:hAnsi="Tahoma" w:cs="Tahoma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191</Words>
  <Characters>1089</Characters>
  <Application>Microsoft Office Word</Application>
  <DocSecurity>0</DocSecurity>
  <Lines>9</Lines>
  <Paragraphs>2</Paragraphs>
  <ScaleCrop>false</ScaleCrop>
  <Company>Toshiba</Company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Liapeng Makhele</dc:creator>
  <cp:lastModifiedBy>PMG User</cp:lastModifiedBy>
  <cp:revision>2</cp:revision>
  <dcterms:created xsi:type="dcterms:W3CDTF">2020-09-14T22:26:00Z</dcterms:created>
  <dcterms:modified xsi:type="dcterms:W3CDTF">2020-09-14T22:26:00Z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2020-09-14T00:00:00Z</vt:filetime>
  </property>
</Properties>
</file>