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4A5CA0">
        <w:rPr>
          <w:rFonts w:ascii="Arial" w:hAnsi="Arial" w:cs="Arial"/>
          <w:b/>
          <w:sz w:val="20"/>
          <w:szCs w:val="20"/>
          <w:lang w:val="en-ZA"/>
        </w:rPr>
        <w:t>MBLY</w:t>
      </w:r>
      <w:r w:rsidR="004A5CA0">
        <w:rPr>
          <w:rFonts w:ascii="Arial" w:hAnsi="Arial" w:cs="Arial"/>
          <w:b/>
          <w:sz w:val="20"/>
          <w:szCs w:val="20"/>
          <w:lang w:val="en-ZA"/>
        </w:rPr>
        <w:br/>
        <w:t>FOR ORAL REPL</w:t>
      </w:r>
      <w:r w:rsidR="004029A6">
        <w:rPr>
          <w:rFonts w:ascii="Arial" w:hAnsi="Arial" w:cs="Arial"/>
          <w:b/>
          <w:sz w:val="20"/>
          <w:szCs w:val="20"/>
          <w:lang w:val="en-ZA"/>
        </w:rPr>
        <w:t>Y</w:t>
      </w:r>
      <w:r w:rsidR="004029A6">
        <w:rPr>
          <w:rFonts w:ascii="Arial" w:hAnsi="Arial" w:cs="Arial"/>
          <w:b/>
          <w:sz w:val="20"/>
          <w:szCs w:val="20"/>
          <w:lang w:val="en-ZA"/>
        </w:rPr>
        <w:br/>
        <w:t>QUESTION 354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DATE OF PUBLICATION IN INTERNAL QUESTION PAPER: 23 AUGUST 2022 (INTERNAL QUATION PAPER </w:t>
      </w:r>
      <w:r w:rsidR="00FA3925">
        <w:rPr>
          <w:rFonts w:ascii="Arial" w:hAnsi="Arial" w:cs="Arial"/>
          <w:b/>
          <w:sz w:val="20"/>
          <w:szCs w:val="20"/>
          <w:lang w:val="en-ZA"/>
        </w:rPr>
        <w:t>NO 26-2022)</w:t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FA3925">
        <w:rPr>
          <w:rFonts w:ascii="Arial" w:hAnsi="Arial" w:cs="Arial"/>
          <w:b/>
          <w:sz w:val="20"/>
          <w:szCs w:val="20"/>
          <w:lang w:val="en-ZA"/>
        </w:rPr>
        <w:br/>
      </w:r>
      <w:r w:rsidR="004029A6">
        <w:rPr>
          <w:rFonts w:ascii="Arial" w:hAnsi="Arial" w:cs="Arial"/>
          <w:b/>
          <w:sz w:val="20"/>
          <w:szCs w:val="20"/>
          <w:lang w:val="en-ZA"/>
        </w:rPr>
        <w:t xml:space="preserve">Rev K R J </w:t>
      </w:r>
      <w:proofErr w:type="spellStart"/>
      <w:r w:rsidR="004029A6">
        <w:rPr>
          <w:rFonts w:ascii="Arial" w:hAnsi="Arial" w:cs="Arial"/>
          <w:b/>
          <w:sz w:val="20"/>
          <w:szCs w:val="20"/>
          <w:lang w:val="en-ZA"/>
        </w:rPr>
        <w:t>Meshoe</w:t>
      </w:r>
      <w:proofErr w:type="spellEnd"/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(</w:t>
      </w:r>
      <w:r w:rsidR="004029A6">
        <w:rPr>
          <w:rFonts w:ascii="Arial" w:hAnsi="Arial" w:cs="Arial"/>
          <w:b/>
          <w:sz w:val="20"/>
          <w:szCs w:val="20"/>
          <w:lang w:val="en-ZA"/>
        </w:rPr>
        <w:t>ACDP</w:t>
      </w:r>
      <w:r w:rsidRPr="00C84562">
        <w:rPr>
          <w:rFonts w:ascii="Arial" w:hAnsi="Arial" w:cs="Arial"/>
          <w:b/>
          <w:sz w:val="20"/>
          <w:szCs w:val="20"/>
          <w:lang w:val="en-ZA"/>
        </w:rPr>
        <w:t>) to ask the Minister of Police 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="00E26599">
        <w:rPr>
          <w:rFonts w:ascii="Arial" w:hAnsi="Arial" w:cs="Arial"/>
          <w:sz w:val="20"/>
          <w:szCs w:val="20"/>
          <w:lang w:val="en-ZA"/>
        </w:rPr>
        <w:t>(1</w:t>
      </w:r>
      <w:r w:rsidR="00D91C35">
        <w:rPr>
          <w:rFonts w:ascii="Arial" w:hAnsi="Arial" w:cs="Arial"/>
          <w:sz w:val="20"/>
          <w:szCs w:val="20"/>
          <w:lang w:val="en-ZA"/>
        </w:rPr>
        <w:t xml:space="preserve">) </w:t>
      </w:r>
      <w:r w:rsidR="004029A6">
        <w:rPr>
          <w:rFonts w:ascii="Arial" w:hAnsi="Arial" w:cs="Arial"/>
          <w:sz w:val="20"/>
          <w:szCs w:val="20"/>
          <w:lang w:val="en-ZA"/>
        </w:rPr>
        <w:t>What total number of kidnappings of children and women have taken place in the Republic over the past two years;</w:t>
      </w:r>
      <w:r w:rsidR="004029A6">
        <w:rPr>
          <w:rFonts w:ascii="Arial" w:hAnsi="Arial" w:cs="Arial"/>
          <w:sz w:val="20"/>
          <w:szCs w:val="20"/>
          <w:lang w:val="en-ZA"/>
        </w:rPr>
        <w:br/>
      </w:r>
      <w:r w:rsidR="004029A6">
        <w:rPr>
          <w:rFonts w:ascii="Arial" w:hAnsi="Arial" w:cs="Arial"/>
          <w:sz w:val="20"/>
          <w:szCs w:val="20"/>
          <w:lang w:val="en-ZA"/>
        </w:rPr>
        <w:br/>
        <w:t>(2) whether it has been established that the kidnappings were primarily linked to crime syndicates; if not, what is the position in this regard; if so, what are the relevant details</w:t>
      </w:r>
      <w:r w:rsidR="00E26599">
        <w:rPr>
          <w:rFonts w:ascii="Arial" w:hAnsi="Arial" w:cs="Arial"/>
          <w:sz w:val="20"/>
          <w:szCs w:val="20"/>
          <w:lang w:val="en-ZA"/>
        </w:rPr>
        <w:t xml:space="preserve">? </w:t>
      </w:r>
      <w:r w:rsidR="00D91C35"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6A5C4B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1850C2"/>
    <w:rsid w:val="001C526A"/>
    <w:rsid w:val="003152D3"/>
    <w:rsid w:val="004029A6"/>
    <w:rsid w:val="004A5CA0"/>
    <w:rsid w:val="0051560A"/>
    <w:rsid w:val="005F5A06"/>
    <w:rsid w:val="0065441E"/>
    <w:rsid w:val="006A5C4B"/>
    <w:rsid w:val="009A2987"/>
    <w:rsid w:val="009E171C"/>
    <w:rsid w:val="00AF3A43"/>
    <w:rsid w:val="00C84562"/>
    <w:rsid w:val="00D01062"/>
    <w:rsid w:val="00D91C35"/>
    <w:rsid w:val="00E26599"/>
    <w:rsid w:val="00ED0A1D"/>
    <w:rsid w:val="00EF2501"/>
    <w:rsid w:val="00F227BD"/>
    <w:rsid w:val="00FA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54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2022-09-12T14:31:00Z</dcterms:created>
  <dcterms:modified xsi:type="dcterms:W3CDTF">2022-09-12T14:32:00Z</dcterms:modified>
</cp:coreProperties>
</file>