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9F6F0" w14:textId="77777777" w:rsidR="006015AE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 w:rsidRPr="00DF4704">
        <w:rPr>
          <w:rFonts w:ascii="Arial" w:eastAsia="Calibri" w:hAnsi="Arial" w:cs="Arial"/>
          <w:b/>
          <w:lang w:val="en-ZA"/>
        </w:rPr>
        <w:t>N</w:t>
      </w:r>
      <w:r w:rsidR="00207D00">
        <w:rPr>
          <w:rFonts w:ascii="Arial" w:eastAsia="Calibri" w:hAnsi="Arial" w:cs="Arial"/>
          <w:b/>
          <w:lang w:val="en-ZA"/>
        </w:rPr>
        <w:t xml:space="preserve">ational </w:t>
      </w:r>
      <w:r w:rsidR="00DD095A">
        <w:rPr>
          <w:rFonts w:ascii="Arial" w:eastAsia="Calibri" w:hAnsi="Arial" w:cs="Arial"/>
          <w:b/>
          <w:lang w:val="en-ZA"/>
        </w:rPr>
        <w:t>Council of Province</w:t>
      </w:r>
    </w:p>
    <w:p w14:paraId="74733910" w14:textId="77777777" w:rsidR="00B33974" w:rsidRDefault="00C0401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Question Number: </w:t>
      </w:r>
      <w:r w:rsidR="00DD095A">
        <w:rPr>
          <w:rFonts w:ascii="Arial" w:eastAsia="Calibri" w:hAnsi="Arial" w:cs="Arial"/>
          <w:b/>
          <w:lang w:val="en-ZA"/>
        </w:rPr>
        <w:t>4</w:t>
      </w:r>
      <w:r w:rsidR="00D00DA4">
        <w:rPr>
          <w:rFonts w:ascii="Arial" w:eastAsia="Calibri" w:hAnsi="Arial" w:cs="Arial"/>
          <w:b/>
          <w:lang w:val="en-ZA"/>
        </w:rPr>
        <w:t>2</w:t>
      </w:r>
    </w:p>
    <w:p w14:paraId="03611FE4" w14:textId="77777777" w:rsidR="00D00DA4" w:rsidRPr="00D00DA4" w:rsidRDefault="00D00DA4" w:rsidP="00D00DA4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lang w:val="en-ZA"/>
        </w:rPr>
      </w:pPr>
      <w:r w:rsidRPr="00D00DA4">
        <w:rPr>
          <w:rFonts w:ascii="Arial" w:hAnsi="Arial" w:cs="Arial"/>
          <w:b/>
          <w:lang w:val="en-ZA"/>
        </w:rPr>
        <w:t>42.</w:t>
      </w:r>
      <w:r w:rsidRPr="00D00DA4">
        <w:rPr>
          <w:rFonts w:ascii="Arial" w:hAnsi="Arial" w:cs="Arial"/>
          <w:b/>
          <w:lang w:val="en-ZA"/>
        </w:rPr>
        <w:tab/>
        <w:t>Mr G Michalakis (Free State: DA) to ask the Minister of Transport:</w:t>
      </w:r>
    </w:p>
    <w:p w14:paraId="401111B8" w14:textId="77777777" w:rsidR="00D00DA4" w:rsidRPr="000B4265" w:rsidRDefault="00D00DA4" w:rsidP="00D00DA4">
      <w:pPr>
        <w:spacing w:before="100" w:beforeAutospacing="1" w:after="100" w:afterAutospacing="1"/>
        <w:ind w:left="709"/>
        <w:jc w:val="both"/>
        <w:rPr>
          <w:rFonts w:ascii="Arial" w:hAnsi="Arial" w:cs="Arial"/>
          <w:lang w:val="en-ZA"/>
        </w:rPr>
      </w:pPr>
      <w:r w:rsidRPr="000B4265">
        <w:rPr>
          <w:rFonts w:ascii="Arial" w:hAnsi="Arial" w:cs="Arial"/>
          <w:lang w:val="en-ZA"/>
        </w:rPr>
        <w:t>Whether authorisation for the billboard that advertises the Dihlabeng Local Municipality (details furnished) was granted by the SA National Roads Agency (Sanral) which manages the N5 road; if not, why not; if so, what are the relevant details?</w:t>
      </w:r>
      <w:r w:rsidRPr="000B4265">
        <w:rPr>
          <w:rFonts w:ascii="Arial" w:hAnsi="Arial" w:cs="Arial"/>
          <w:lang w:val="en-ZA"/>
        </w:rPr>
        <w:tab/>
      </w:r>
      <w:r w:rsidRPr="000B4265">
        <w:rPr>
          <w:rFonts w:ascii="Arial" w:hAnsi="Arial" w:cs="Arial"/>
          <w:lang w:val="en-ZA"/>
        </w:rPr>
        <w:tab/>
      </w:r>
      <w:r w:rsidRPr="000B4265">
        <w:rPr>
          <w:rFonts w:ascii="Arial" w:hAnsi="Arial" w:cs="Arial"/>
          <w:lang w:val="en-ZA"/>
        </w:rPr>
        <w:tab/>
        <w:t>CW48E</w:t>
      </w:r>
    </w:p>
    <w:p w14:paraId="69E199E8" w14:textId="77777777" w:rsidR="000B4265" w:rsidRPr="000B4265" w:rsidRDefault="000B4265" w:rsidP="00D00DA4">
      <w:pPr>
        <w:spacing w:before="100" w:beforeAutospacing="1" w:after="100" w:afterAutospacing="1"/>
        <w:ind w:left="709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Reply</w:t>
      </w:r>
    </w:p>
    <w:p w14:paraId="0EDA3FDD" w14:textId="77777777" w:rsidR="000B4265" w:rsidRPr="000B4265" w:rsidRDefault="000B4265" w:rsidP="00EE65CB">
      <w:pPr>
        <w:pStyle w:val="ListParagraph"/>
        <w:ind w:left="1276"/>
        <w:jc w:val="both"/>
        <w:rPr>
          <w:rFonts w:ascii="Arial" w:hAnsi="Arial" w:cs="Arial"/>
          <w:lang w:val="en-ZA"/>
        </w:rPr>
      </w:pPr>
      <w:r w:rsidRPr="000B4265">
        <w:rPr>
          <w:rFonts w:ascii="Arial" w:hAnsi="Arial" w:cs="Arial"/>
          <w:lang w:val="en-ZA"/>
        </w:rPr>
        <w:t>No authorisation has</w:t>
      </w:r>
      <w:r w:rsidR="00EE65CB">
        <w:rPr>
          <w:rFonts w:ascii="Arial" w:hAnsi="Arial" w:cs="Arial"/>
          <w:lang w:val="en-ZA"/>
        </w:rPr>
        <w:t xml:space="preserve"> not</w:t>
      </w:r>
      <w:r w:rsidRPr="000B4265">
        <w:rPr>
          <w:rFonts w:ascii="Arial" w:hAnsi="Arial" w:cs="Arial"/>
          <w:lang w:val="en-ZA"/>
        </w:rPr>
        <w:t xml:space="preserve"> been given by SANRAL for the billboard in question on N5. In terms of Section 50 of the SANRAL Act (Act 7 of 1998) and Regulations on Advertisements on or Visible from National Roads, the Municipality is required to submit an application for approval prior to erecting the billboard</w:t>
      </w:r>
      <w:r w:rsidR="00EE65CB">
        <w:rPr>
          <w:rFonts w:ascii="Arial" w:hAnsi="Arial" w:cs="Arial"/>
          <w:lang w:val="en-ZA"/>
        </w:rPr>
        <w:t>,</w:t>
      </w:r>
      <w:r w:rsidRPr="000B4265">
        <w:rPr>
          <w:rFonts w:ascii="Arial" w:hAnsi="Arial" w:cs="Arial"/>
          <w:lang w:val="en-ZA"/>
        </w:rPr>
        <w:t xml:space="preserve"> however no such application was received by SANRAL for processing. </w:t>
      </w:r>
    </w:p>
    <w:p w14:paraId="65D0A7F2" w14:textId="77777777" w:rsidR="000B4265" w:rsidRPr="000B4265" w:rsidRDefault="000B4265" w:rsidP="000B4265">
      <w:pPr>
        <w:pStyle w:val="ListParagraph"/>
        <w:ind w:left="1276"/>
        <w:jc w:val="both"/>
        <w:rPr>
          <w:rFonts w:ascii="Arial" w:hAnsi="Arial" w:cs="Arial"/>
          <w:lang w:val="en-ZA"/>
        </w:rPr>
      </w:pPr>
    </w:p>
    <w:p w14:paraId="10C7E4A1" w14:textId="77777777" w:rsidR="000B4265" w:rsidRPr="000B4265" w:rsidRDefault="00EE65CB" w:rsidP="00EE65CB">
      <w:pPr>
        <w:pStyle w:val="ListParagraph"/>
        <w:ind w:left="1276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The Dihlabeng local Municipality did not apply for approval in terms of Regulations on Advertisements on or Visible from National Roads and Section 50 SANRAL Act (Act 7 of 1998), as a result it may pose a distraction to motorists.</w:t>
      </w:r>
    </w:p>
    <w:p w14:paraId="5F9AB5AD" w14:textId="77777777" w:rsidR="000B4265" w:rsidRPr="000B4265" w:rsidRDefault="000B4265" w:rsidP="000B4265">
      <w:pPr>
        <w:pStyle w:val="ListParagraph"/>
        <w:rPr>
          <w:rFonts w:ascii="Arial" w:hAnsi="Arial" w:cs="Arial"/>
          <w:lang w:val="en-ZA"/>
        </w:rPr>
      </w:pPr>
    </w:p>
    <w:p w14:paraId="4D3888BC" w14:textId="77777777" w:rsidR="000B4265" w:rsidRPr="000B4265" w:rsidRDefault="000B4265" w:rsidP="000B4265">
      <w:pPr>
        <w:pStyle w:val="ListParagraph"/>
        <w:rPr>
          <w:rFonts w:ascii="Arial" w:hAnsi="Arial" w:cs="Arial"/>
          <w:lang w:val="en-ZA"/>
        </w:rPr>
      </w:pPr>
    </w:p>
    <w:p w14:paraId="0CE27ACD" w14:textId="77777777" w:rsidR="000B4265" w:rsidRPr="00F83699" w:rsidRDefault="000B4265" w:rsidP="00EE65CB">
      <w:pPr>
        <w:pStyle w:val="ListParagraph"/>
        <w:ind w:left="1276"/>
        <w:jc w:val="both"/>
        <w:rPr>
          <w:rFonts w:ascii="Arial" w:hAnsi="Arial" w:cs="Arial"/>
          <w:lang w:val="en-ZA"/>
        </w:rPr>
      </w:pPr>
      <w:r w:rsidRPr="000B4265">
        <w:rPr>
          <w:rFonts w:ascii="Arial" w:hAnsi="Arial" w:cs="Arial"/>
          <w:lang w:val="en-ZA"/>
        </w:rPr>
        <w:t>SANRAL has</w:t>
      </w:r>
      <w:r w:rsidR="00EE65CB">
        <w:rPr>
          <w:rFonts w:ascii="Arial" w:hAnsi="Arial" w:cs="Arial"/>
          <w:lang w:val="en-ZA"/>
        </w:rPr>
        <w:t>,</w:t>
      </w:r>
      <w:r w:rsidRPr="000B4265">
        <w:rPr>
          <w:rFonts w:ascii="Arial" w:hAnsi="Arial" w:cs="Arial"/>
          <w:lang w:val="en-ZA"/>
        </w:rPr>
        <w:t xml:space="preserve"> on two occasions</w:t>
      </w:r>
      <w:r w:rsidR="00EE65CB">
        <w:rPr>
          <w:rFonts w:ascii="Arial" w:hAnsi="Arial" w:cs="Arial"/>
          <w:lang w:val="en-ZA"/>
        </w:rPr>
        <w:t>,</w:t>
      </w:r>
      <w:r w:rsidRPr="000B4265">
        <w:rPr>
          <w:rFonts w:ascii="Arial" w:hAnsi="Arial" w:cs="Arial"/>
          <w:lang w:val="en-ZA"/>
        </w:rPr>
        <w:t xml:space="preserve"> affixed</w:t>
      </w:r>
      <w:r w:rsidRPr="00F83699">
        <w:rPr>
          <w:rFonts w:ascii="Arial" w:hAnsi="Arial" w:cs="Arial"/>
          <w:lang w:val="en-ZA"/>
        </w:rPr>
        <w:t xml:space="preserve"> </w:t>
      </w:r>
      <w:r w:rsidR="00EE65CB">
        <w:rPr>
          <w:rFonts w:ascii="Arial" w:hAnsi="Arial" w:cs="Arial"/>
          <w:lang w:val="en-ZA"/>
        </w:rPr>
        <w:t xml:space="preserve">notification </w:t>
      </w:r>
      <w:r w:rsidRPr="00F83699">
        <w:rPr>
          <w:rFonts w:ascii="Arial" w:hAnsi="Arial" w:cs="Arial"/>
          <w:lang w:val="en-ZA"/>
        </w:rPr>
        <w:t xml:space="preserve">stickers on the billboard indicating that </w:t>
      </w:r>
      <w:r w:rsidR="00EE65CB">
        <w:rPr>
          <w:rFonts w:ascii="Arial" w:hAnsi="Arial" w:cs="Arial"/>
          <w:lang w:val="en-ZA"/>
        </w:rPr>
        <w:t xml:space="preserve">the board </w:t>
      </w:r>
      <w:r w:rsidRPr="00F83699">
        <w:rPr>
          <w:rFonts w:ascii="Arial" w:hAnsi="Arial" w:cs="Arial"/>
          <w:lang w:val="en-ZA"/>
        </w:rPr>
        <w:t xml:space="preserve">it is illegal and must be removed within 21 days. On both occasions, the stickers have been removed </w:t>
      </w:r>
      <w:r>
        <w:rPr>
          <w:rFonts w:ascii="Arial" w:hAnsi="Arial" w:cs="Arial"/>
          <w:lang w:val="en-ZA"/>
        </w:rPr>
        <w:t>but with no</w:t>
      </w:r>
      <w:r w:rsidRPr="00F83699">
        <w:rPr>
          <w:rFonts w:ascii="Arial" w:hAnsi="Arial" w:cs="Arial"/>
          <w:lang w:val="en-ZA"/>
        </w:rPr>
        <w:t xml:space="preserve"> action taken</w:t>
      </w:r>
      <w:r w:rsidR="00EE65CB">
        <w:rPr>
          <w:rFonts w:ascii="Arial" w:hAnsi="Arial" w:cs="Arial"/>
          <w:lang w:val="en-ZA"/>
        </w:rPr>
        <w:t xml:space="preserve"> in terms of removing </w:t>
      </w:r>
      <w:r>
        <w:rPr>
          <w:rFonts w:ascii="Arial" w:hAnsi="Arial" w:cs="Arial"/>
          <w:lang w:val="en-ZA"/>
        </w:rPr>
        <w:t>the</w:t>
      </w:r>
      <w:r w:rsidRPr="00F83699">
        <w:rPr>
          <w:rFonts w:ascii="Arial" w:hAnsi="Arial" w:cs="Arial"/>
          <w:lang w:val="en-ZA"/>
        </w:rPr>
        <w:t xml:space="preserve"> billboard.</w:t>
      </w:r>
      <w:r>
        <w:rPr>
          <w:rFonts w:ascii="Arial" w:hAnsi="Arial" w:cs="Arial"/>
          <w:lang w:val="en-ZA"/>
        </w:rPr>
        <w:t xml:space="preserve"> </w:t>
      </w:r>
      <w:r w:rsidRPr="00F83699">
        <w:rPr>
          <w:rFonts w:ascii="Arial" w:hAnsi="Arial" w:cs="Arial"/>
          <w:lang w:val="en-ZA"/>
        </w:rPr>
        <w:t>SANRAL is now in process of issuing</w:t>
      </w:r>
      <w:r w:rsidR="00EE65CB">
        <w:rPr>
          <w:rFonts w:ascii="Arial" w:hAnsi="Arial" w:cs="Arial"/>
          <w:lang w:val="en-ZA"/>
        </w:rPr>
        <w:t xml:space="preserve"> a</w:t>
      </w:r>
      <w:r w:rsidRPr="00F83699">
        <w:rPr>
          <w:rFonts w:ascii="Arial" w:hAnsi="Arial" w:cs="Arial"/>
          <w:lang w:val="en-ZA"/>
        </w:rPr>
        <w:t xml:space="preserve"> formal legal notice to the Municipality that the billboard must be removed. Failure by the Municipality to respond to </w:t>
      </w:r>
      <w:r w:rsidR="00EE65CB">
        <w:rPr>
          <w:rFonts w:ascii="Arial" w:hAnsi="Arial" w:cs="Arial"/>
          <w:lang w:val="en-ZA"/>
        </w:rPr>
        <w:t>the</w:t>
      </w:r>
      <w:r w:rsidRPr="00F83699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 xml:space="preserve">legal </w:t>
      </w:r>
      <w:r w:rsidRPr="00F83699">
        <w:rPr>
          <w:rFonts w:ascii="Arial" w:hAnsi="Arial" w:cs="Arial"/>
          <w:lang w:val="en-ZA"/>
        </w:rPr>
        <w:t>notice and to remove the billboard</w:t>
      </w:r>
      <w:r w:rsidR="00EE65CB">
        <w:rPr>
          <w:rFonts w:ascii="Arial" w:hAnsi="Arial" w:cs="Arial"/>
          <w:lang w:val="en-ZA"/>
        </w:rPr>
        <w:t>,</w:t>
      </w:r>
      <w:r w:rsidRPr="00F83699">
        <w:rPr>
          <w:rFonts w:ascii="Arial" w:hAnsi="Arial" w:cs="Arial"/>
          <w:lang w:val="en-ZA"/>
        </w:rPr>
        <w:t xml:space="preserve"> will lead to SANRAL removing the billboard for the cost of the Municipality. </w:t>
      </w:r>
    </w:p>
    <w:p w14:paraId="678DD087" w14:textId="77777777" w:rsidR="00D00DA4" w:rsidRPr="00D00DA4" w:rsidRDefault="00D00DA4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sectPr w:rsidR="00D00DA4" w:rsidRPr="00D00DA4" w:rsidSect="000B4265">
      <w:pgSz w:w="12240" w:h="15840"/>
      <w:pgMar w:top="709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5E086" w14:textId="77777777" w:rsidR="005B32DA" w:rsidRDefault="005B32DA" w:rsidP="00DB1508">
      <w:pPr>
        <w:spacing w:after="0" w:line="240" w:lineRule="auto"/>
      </w:pPr>
      <w:r>
        <w:separator/>
      </w:r>
    </w:p>
  </w:endnote>
  <w:endnote w:type="continuationSeparator" w:id="0">
    <w:p w14:paraId="7B7230E2" w14:textId="77777777" w:rsidR="005B32DA" w:rsidRDefault="005B32DA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B936C" w14:textId="77777777" w:rsidR="005B32DA" w:rsidRDefault="005B32DA" w:rsidP="00DB1508">
      <w:pPr>
        <w:spacing w:after="0" w:line="240" w:lineRule="auto"/>
      </w:pPr>
      <w:r>
        <w:separator/>
      </w:r>
    </w:p>
  </w:footnote>
  <w:footnote w:type="continuationSeparator" w:id="0">
    <w:p w14:paraId="55FA3E78" w14:textId="77777777" w:rsidR="005B32DA" w:rsidRDefault="005B32DA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145D4"/>
    <w:multiLevelType w:val="hybridMultilevel"/>
    <w:tmpl w:val="6E226CEA"/>
    <w:lvl w:ilvl="0" w:tplc="C012F60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AC418C"/>
    <w:multiLevelType w:val="multilevel"/>
    <w:tmpl w:val="A1BAF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016F6"/>
    <w:rsid w:val="00003600"/>
    <w:rsid w:val="00005957"/>
    <w:rsid w:val="00010601"/>
    <w:rsid w:val="000115A6"/>
    <w:rsid w:val="00012B41"/>
    <w:rsid w:val="00015A32"/>
    <w:rsid w:val="00015B34"/>
    <w:rsid w:val="000226DD"/>
    <w:rsid w:val="00022725"/>
    <w:rsid w:val="00024BFC"/>
    <w:rsid w:val="00026012"/>
    <w:rsid w:val="00026FD9"/>
    <w:rsid w:val="00031989"/>
    <w:rsid w:val="000333D9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B4265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5290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A41E7"/>
    <w:rsid w:val="001B00F5"/>
    <w:rsid w:val="001B2869"/>
    <w:rsid w:val="001B2E53"/>
    <w:rsid w:val="001B4385"/>
    <w:rsid w:val="001B7584"/>
    <w:rsid w:val="001C0325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17B6"/>
    <w:rsid w:val="00362E8C"/>
    <w:rsid w:val="00363882"/>
    <w:rsid w:val="00366979"/>
    <w:rsid w:val="00373A84"/>
    <w:rsid w:val="003742C0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A52D0"/>
    <w:rsid w:val="003A558E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269D"/>
    <w:rsid w:val="003D7ABC"/>
    <w:rsid w:val="003E3585"/>
    <w:rsid w:val="003E5612"/>
    <w:rsid w:val="003E601C"/>
    <w:rsid w:val="003E6E9C"/>
    <w:rsid w:val="003E78AA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51494"/>
    <w:rsid w:val="00456491"/>
    <w:rsid w:val="00460FD2"/>
    <w:rsid w:val="00461212"/>
    <w:rsid w:val="0046227D"/>
    <w:rsid w:val="00465F6D"/>
    <w:rsid w:val="00466C07"/>
    <w:rsid w:val="004679CC"/>
    <w:rsid w:val="0047634E"/>
    <w:rsid w:val="004813B8"/>
    <w:rsid w:val="0048666D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1215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6D1F"/>
    <w:rsid w:val="004E74C9"/>
    <w:rsid w:val="004E75EB"/>
    <w:rsid w:val="004E7F43"/>
    <w:rsid w:val="004F4DBA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6B0E"/>
    <w:rsid w:val="00566CB8"/>
    <w:rsid w:val="00567B24"/>
    <w:rsid w:val="00572AAB"/>
    <w:rsid w:val="0057345D"/>
    <w:rsid w:val="0057359B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B32DA"/>
    <w:rsid w:val="005C057E"/>
    <w:rsid w:val="005C3AA4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07508"/>
    <w:rsid w:val="006140CA"/>
    <w:rsid w:val="00614607"/>
    <w:rsid w:val="00617B5C"/>
    <w:rsid w:val="00633A4B"/>
    <w:rsid w:val="00637B39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24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7E17"/>
    <w:rsid w:val="00721731"/>
    <w:rsid w:val="0072523F"/>
    <w:rsid w:val="00727B18"/>
    <w:rsid w:val="00727DBF"/>
    <w:rsid w:val="0073009D"/>
    <w:rsid w:val="00732AD7"/>
    <w:rsid w:val="00732F1A"/>
    <w:rsid w:val="00733692"/>
    <w:rsid w:val="00735F85"/>
    <w:rsid w:val="00735FC9"/>
    <w:rsid w:val="00742B63"/>
    <w:rsid w:val="0074678A"/>
    <w:rsid w:val="00752EAB"/>
    <w:rsid w:val="0075491A"/>
    <w:rsid w:val="00761AE5"/>
    <w:rsid w:val="00764334"/>
    <w:rsid w:val="00783D94"/>
    <w:rsid w:val="00784077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37BF4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40F9"/>
    <w:rsid w:val="00856F99"/>
    <w:rsid w:val="0086133C"/>
    <w:rsid w:val="008619F4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5508"/>
    <w:rsid w:val="008B7B8C"/>
    <w:rsid w:val="008C0374"/>
    <w:rsid w:val="008C2F92"/>
    <w:rsid w:val="008D27DB"/>
    <w:rsid w:val="008D6CD7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3540"/>
    <w:rsid w:val="00945835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77643"/>
    <w:rsid w:val="00983417"/>
    <w:rsid w:val="00983EC7"/>
    <w:rsid w:val="00990CE2"/>
    <w:rsid w:val="00992AA4"/>
    <w:rsid w:val="00993310"/>
    <w:rsid w:val="00994A38"/>
    <w:rsid w:val="009979C7"/>
    <w:rsid w:val="009A0286"/>
    <w:rsid w:val="009A0BCE"/>
    <w:rsid w:val="009A2B26"/>
    <w:rsid w:val="009A4739"/>
    <w:rsid w:val="009A63C7"/>
    <w:rsid w:val="009B0431"/>
    <w:rsid w:val="009B3DBF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039C9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0F4E"/>
    <w:rsid w:val="00A51004"/>
    <w:rsid w:val="00A551B4"/>
    <w:rsid w:val="00A55457"/>
    <w:rsid w:val="00A64BF2"/>
    <w:rsid w:val="00A66D53"/>
    <w:rsid w:val="00A6716F"/>
    <w:rsid w:val="00A71282"/>
    <w:rsid w:val="00A7444C"/>
    <w:rsid w:val="00A74943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23E8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87B"/>
    <w:rsid w:val="00AF6FE8"/>
    <w:rsid w:val="00AF7571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F82"/>
    <w:rsid w:val="00BA3834"/>
    <w:rsid w:val="00BA4847"/>
    <w:rsid w:val="00BA7CE2"/>
    <w:rsid w:val="00BB15C2"/>
    <w:rsid w:val="00BB5EA4"/>
    <w:rsid w:val="00BB6AF7"/>
    <w:rsid w:val="00BC06BD"/>
    <w:rsid w:val="00BC0FB2"/>
    <w:rsid w:val="00BC2F3F"/>
    <w:rsid w:val="00BC37E1"/>
    <w:rsid w:val="00BC47EE"/>
    <w:rsid w:val="00BC7A99"/>
    <w:rsid w:val="00BD1231"/>
    <w:rsid w:val="00BD65B7"/>
    <w:rsid w:val="00BE0525"/>
    <w:rsid w:val="00BE0C5A"/>
    <w:rsid w:val="00BE4A13"/>
    <w:rsid w:val="00BE59DB"/>
    <w:rsid w:val="00BF349B"/>
    <w:rsid w:val="00BF68B6"/>
    <w:rsid w:val="00BF69C4"/>
    <w:rsid w:val="00BF6BB5"/>
    <w:rsid w:val="00BF7435"/>
    <w:rsid w:val="00BF79D5"/>
    <w:rsid w:val="00C01BD0"/>
    <w:rsid w:val="00C02DEB"/>
    <w:rsid w:val="00C032F2"/>
    <w:rsid w:val="00C0401D"/>
    <w:rsid w:val="00C0405D"/>
    <w:rsid w:val="00C202CB"/>
    <w:rsid w:val="00C2148A"/>
    <w:rsid w:val="00C221EA"/>
    <w:rsid w:val="00C30BAC"/>
    <w:rsid w:val="00C32D6D"/>
    <w:rsid w:val="00C33C1E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CA9"/>
    <w:rsid w:val="00C81DAE"/>
    <w:rsid w:val="00C92817"/>
    <w:rsid w:val="00CA3593"/>
    <w:rsid w:val="00CB3739"/>
    <w:rsid w:val="00CB5EC8"/>
    <w:rsid w:val="00CB6278"/>
    <w:rsid w:val="00CB640B"/>
    <w:rsid w:val="00CC164A"/>
    <w:rsid w:val="00CC3B34"/>
    <w:rsid w:val="00CE1573"/>
    <w:rsid w:val="00CE54D8"/>
    <w:rsid w:val="00CE7A26"/>
    <w:rsid w:val="00CF4661"/>
    <w:rsid w:val="00CF5BC7"/>
    <w:rsid w:val="00D00DA4"/>
    <w:rsid w:val="00D02A71"/>
    <w:rsid w:val="00D02BE4"/>
    <w:rsid w:val="00D10224"/>
    <w:rsid w:val="00D12E4F"/>
    <w:rsid w:val="00D16ACF"/>
    <w:rsid w:val="00D17AFC"/>
    <w:rsid w:val="00D222DF"/>
    <w:rsid w:val="00D236B7"/>
    <w:rsid w:val="00D23B18"/>
    <w:rsid w:val="00D2470F"/>
    <w:rsid w:val="00D444E5"/>
    <w:rsid w:val="00D477D9"/>
    <w:rsid w:val="00D547D6"/>
    <w:rsid w:val="00D566EE"/>
    <w:rsid w:val="00D57243"/>
    <w:rsid w:val="00D574CA"/>
    <w:rsid w:val="00D57D7B"/>
    <w:rsid w:val="00D6152B"/>
    <w:rsid w:val="00D63F52"/>
    <w:rsid w:val="00D66BBB"/>
    <w:rsid w:val="00D66DC9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B382A"/>
    <w:rsid w:val="00DC35EF"/>
    <w:rsid w:val="00DD095A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4B55"/>
    <w:rsid w:val="00E04E3B"/>
    <w:rsid w:val="00E108DA"/>
    <w:rsid w:val="00E1127E"/>
    <w:rsid w:val="00E1610F"/>
    <w:rsid w:val="00E16B9F"/>
    <w:rsid w:val="00E23729"/>
    <w:rsid w:val="00E24CB8"/>
    <w:rsid w:val="00E26225"/>
    <w:rsid w:val="00E2702D"/>
    <w:rsid w:val="00E30D7E"/>
    <w:rsid w:val="00E31670"/>
    <w:rsid w:val="00E31BF8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379"/>
    <w:rsid w:val="00EE2C11"/>
    <w:rsid w:val="00EE65CB"/>
    <w:rsid w:val="00EF3B09"/>
    <w:rsid w:val="00EF5FED"/>
    <w:rsid w:val="00EF7862"/>
    <w:rsid w:val="00F00B6B"/>
    <w:rsid w:val="00F03617"/>
    <w:rsid w:val="00F13E46"/>
    <w:rsid w:val="00F1568A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47BB5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7ABE"/>
    <w:rsid w:val="00F806FE"/>
    <w:rsid w:val="00F80B01"/>
    <w:rsid w:val="00F83B37"/>
    <w:rsid w:val="00F83C35"/>
    <w:rsid w:val="00F86A5F"/>
    <w:rsid w:val="00F91072"/>
    <w:rsid w:val="00F920A1"/>
    <w:rsid w:val="00F930A1"/>
    <w:rsid w:val="00FA3CC6"/>
    <w:rsid w:val="00FA6022"/>
    <w:rsid w:val="00FB09F5"/>
    <w:rsid w:val="00FB4378"/>
    <w:rsid w:val="00FC7AE0"/>
    <w:rsid w:val="00FD3185"/>
    <w:rsid w:val="00FD3B7E"/>
    <w:rsid w:val="00FD4788"/>
    <w:rsid w:val="00FD4C2F"/>
    <w:rsid w:val="00FD61F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CE397"/>
  <w15:docId w15:val="{7620B6AF-73FE-425E-9643-769F049A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37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6192F-AC93-4410-838B-B015F718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Nikiwe Ncetezo</cp:lastModifiedBy>
  <cp:revision>2</cp:revision>
  <cp:lastPrinted>2019-11-14T08:02:00Z</cp:lastPrinted>
  <dcterms:created xsi:type="dcterms:W3CDTF">2020-04-27T18:18:00Z</dcterms:created>
  <dcterms:modified xsi:type="dcterms:W3CDTF">2020-04-27T18:18:00Z</dcterms:modified>
</cp:coreProperties>
</file>