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8F85A" w14:textId="77777777" w:rsidR="006E6C7E" w:rsidRPr="004369FF" w:rsidRDefault="006E6C7E" w:rsidP="004369FF">
      <w:pPr>
        <w:ind w:left="720" w:right="-46" w:hanging="720"/>
        <w:jc w:val="right"/>
        <w:outlineLvl w:val="0"/>
        <w:rPr>
          <w:rFonts w:ascii="Arial" w:hAnsi="Arial" w:cs="Arial"/>
          <w:b/>
        </w:rPr>
      </w:pPr>
      <w:bookmarkStart w:id="0" w:name="_GoBack"/>
      <w:bookmarkEnd w:id="0"/>
      <w:r w:rsidRPr="004369FF">
        <w:rPr>
          <w:rFonts w:ascii="Arial" w:hAnsi="Arial" w:cs="Arial"/>
          <w:b/>
        </w:rPr>
        <w:t>36/1/4/1(2020</w:t>
      </w:r>
      <w:r w:rsidR="003F6DA1" w:rsidRPr="004369FF">
        <w:rPr>
          <w:rFonts w:ascii="Arial" w:hAnsi="Arial" w:cs="Arial"/>
          <w:b/>
        </w:rPr>
        <w:t>00007</w:t>
      </w:r>
      <w:r w:rsidRPr="004369FF">
        <w:rPr>
          <w:rFonts w:ascii="Arial" w:hAnsi="Arial" w:cs="Arial"/>
          <w:b/>
        </w:rPr>
        <w:t>)</w:t>
      </w:r>
    </w:p>
    <w:p w14:paraId="186C84B7" w14:textId="77777777" w:rsidR="006E6C7E" w:rsidRPr="004369FF" w:rsidRDefault="006E6C7E" w:rsidP="004369FF">
      <w:pPr>
        <w:ind w:left="720" w:hanging="720"/>
        <w:jc w:val="center"/>
        <w:outlineLvl w:val="0"/>
        <w:rPr>
          <w:rFonts w:ascii="Arial" w:hAnsi="Arial" w:cs="Arial"/>
          <w:b/>
        </w:rPr>
      </w:pPr>
      <w:r w:rsidRPr="004369FF">
        <w:rPr>
          <w:rFonts w:ascii="Arial" w:hAnsi="Arial" w:cs="Arial"/>
          <w:b/>
        </w:rPr>
        <w:t>NATIONAL COUNCIL OF PROVINCES</w:t>
      </w:r>
    </w:p>
    <w:p w14:paraId="162C292A" w14:textId="77777777" w:rsidR="006E6C7E" w:rsidRPr="004369FF" w:rsidRDefault="006E6C7E" w:rsidP="004369FF">
      <w:pPr>
        <w:ind w:left="720" w:hanging="720"/>
        <w:jc w:val="both"/>
        <w:outlineLvl w:val="0"/>
        <w:rPr>
          <w:rFonts w:ascii="Arial" w:hAnsi="Arial" w:cs="Arial"/>
          <w:b/>
          <w:u w:val="single"/>
        </w:rPr>
      </w:pPr>
    </w:p>
    <w:p w14:paraId="3733EB14" w14:textId="77777777" w:rsidR="006E6C7E" w:rsidRPr="004369FF" w:rsidRDefault="006E6C7E" w:rsidP="004369FF">
      <w:pPr>
        <w:ind w:left="720" w:hanging="720"/>
        <w:jc w:val="both"/>
        <w:outlineLvl w:val="0"/>
        <w:rPr>
          <w:rFonts w:ascii="Arial" w:hAnsi="Arial" w:cs="Arial"/>
          <w:b/>
          <w:u w:val="single"/>
        </w:rPr>
      </w:pPr>
      <w:r w:rsidRPr="004369FF">
        <w:rPr>
          <w:rFonts w:ascii="Arial" w:hAnsi="Arial" w:cs="Arial"/>
          <w:b/>
          <w:u w:val="single"/>
        </w:rPr>
        <w:t>FOR WRITTEN REPLY</w:t>
      </w:r>
    </w:p>
    <w:p w14:paraId="5DCE284B" w14:textId="77777777" w:rsidR="006E6C7E" w:rsidRPr="004369FF" w:rsidRDefault="006E6C7E" w:rsidP="004369FF">
      <w:pPr>
        <w:ind w:left="720" w:hanging="720"/>
        <w:jc w:val="both"/>
        <w:outlineLvl w:val="0"/>
        <w:rPr>
          <w:rFonts w:ascii="Arial" w:hAnsi="Arial" w:cs="Arial"/>
          <w:b/>
          <w:u w:val="single"/>
        </w:rPr>
      </w:pPr>
    </w:p>
    <w:p w14:paraId="48ECB0C5" w14:textId="77777777" w:rsidR="006E6C7E" w:rsidRPr="004369FF" w:rsidRDefault="006E6C7E" w:rsidP="004369FF">
      <w:pPr>
        <w:ind w:left="720" w:hanging="720"/>
        <w:jc w:val="both"/>
        <w:outlineLvl w:val="0"/>
        <w:rPr>
          <w:rFonts w:ascii="Arial" w:hAnsi="Arial" w:cs="Arial"/>
          <w:b/>
          <w:u w:val="single"/>
        </w:rPr>
      </w:pPr>
      <w:r w:rsidRPr="004369FF">
        <w:rPr>
          <w:rFonts w:ascii="Arial" w:hAnsi="Arial" w:cs="Arial"/>
          <w:b/>
          <w:u w:val="single"/>
        </w:rPr>
        <w:t>QUESTION 9</w:t>
      </w:r>
    </w:p>
    <w:p w14:paraId="3B464225" w14:textId="77777777" w:rsidR="006E6C7E" w:rsidRPr="004369FF" w:rsidRDefault="006E6C7E" w:rsidP="004369FF">
      <w:pPr>
        <w:ind w:left="720" w:hanging="720"/>
        <w:jc w:val="both"/>
        <w:outlineLvl w:val="0"/>
        <w:rPr>
          <w:rFonts w:ascii="Arial" w:hAnsi="Arial" w:cs="Arial"/>
          <w:b/>
          <w:u w:val="single"/>
        </w:rPr>
      </w:pPr>
    </w:p>
    <w:p w14:paraId="11645159" w14:textId="77777777" w:rsidR="006E6C7E" w:rsidRPr="004369FF" w:rsidRDefault="006E6C7E" w:rsidP="004369FF">
      <w:pPr>
        <w:ind w:left="720" w:right="-188" w:hanging="720"/>
        <w:jc w:val="center"/>
        <w:outlineLvl w:val="0"/>
        <w:rPr>
          <w:rFonts w:ascii="Arial" w:hAnsi="Arial" w:cs="Arial"/>
          <w:b/>
          <w:u w:val="single"/>
        </w:rPr>
      </w:pPr>
      <w:r w:rsidRPr="004369FF">
        <w:rPr>
          <w:rFonts w:ascii="Arial" w:hAnsi="Arial" w:cs="Arial"/>
          <w:b/>
          <w:u w:val="single"/>
        </w:rPr>
        <w:t>DATE OF PUBLICATION IN INTERNAL QUESTION PAPER: 13 FEBRUARY 2020</w:t>
      </w:r>
    </w:p>
    <w:p w14:paraId="509176E2" w14:textId="77777777" w:rsidR="006E6C7E" w:rsidRPr="004369FF" w:rsidRDefault="006E6C7E" w:rsidP="004369FF">
      <w:pPr>
        <w:jc w:val="center"/>
        <w:rPr>
          <w:rFonts w:ascii="Arial" w:hAnsi="Arial" w:cs="Arial"/>
        </w:rPr>
      </w:pPr>
      <w:r w:rsidRPr="004369FF">
        <w:rPr>
          <w:rFonts w:ascii="Arial" w:hAnsi="Arial" w:cs="Arial"/>
          <w:b/>
          <w:u w:val="single"/>
        </w:rPr>
        <w:t>(INTERNAL QUESTION PAPER NO 1-2020)</w:t>
      </w:r>
    </w:p>
    <w:p w14:paraId="778A94BD" w14:textId="77777777" w:rsidR="002D7846" w:rsidRPr="004369FF" w:rsidRDefault="002D7846" w:rsidP="004369FF">
      <w:pPr>
        <w:ind w:left="709" w:hanging="709"/>
        <w:jc w:val="both"/>
        <w:rPr>
          <w:rFonts w:ascii="Arial" w:hAnsi="Arial" w:cs="Arial"/>
          <w:b/>
          <w:lang w:val="en-ZA"/>
        </w:rPr>
      </w:pPr>
    </w:p>
    <w:p w14:paraId="1A79124B" w14:textId="77777777" w:rsidR="006D1D43" w:rsidRPr="004369FF" w:rsidRDefault="006D1D43" w:rsidP="004369FF">
      <w:pPr>
        <w:ind w:left="709" w:hanging="709"/>
        <w:jc w:val="both"/>
        <w:rPr>
          <w:rFonts w:ascii="Arial" w:hAnsi="Arial" w:cs="Arial"/>
          <w:lang w:val="en-ZA"/>
        </w:rPr>
      </w:pPr>
      <w:r w:rsidRPr="004369FF">
        <w:rPr>
          <w:rFonts w:ascii="Arial" w:hAnsi="Arial" w:cs="Arial"/>
          <w:b/>
          <w:lang w:val="en-ZA"/>
        </w:rPr>
        <w:t>9.</w:t>
      </w:r>
      <w:r w:rsidRPr="004369FF">
        <w:rPr>
          <w:rFonts w:ascii="Arial" w:hAnsi="Arial" w:cs="Arial"/>
          <w:b/>
          <w:lang w:val="en-ZA"/>
        </w:rPr>
        <w:tab/>
        <w:t>Ms B T Mathevula (Limpopo: EFF) to ask the Minister of Police:</w:t>
      </w:r>
    </w:p>
    <w:p w14:paraId="31BF95FF" w14:textId="77777777" w:rsidR="002D7846" w:rsidRPr="004369FF" w:rsidRDefault="002D7846" w:rsidP="004369FF">
      <w:pPr>
        <w:jc w:val="both"/>
        <w:rPr>
          <w:rFonts w:ascii="Arial" w:hAnsi="Arial" w:cs="Arial"/>
          <w:lang w:val="en-ZA"/>
        </w:rPr>
      </w:pPr>
    </w:p>
    <w:p w14:paraId="1DEA2DCF" w14:textId="77777777" w:rsidR="002D7846" w:rsidRPr="004369FF" w:rsidRDefault="006D1D43" w:rsidP="004369FF">
      <w:pPr>
        <w:jc w:val="both"/>
        <w:rPr>
          <w:rFonts w:ascii="Arial" w:hAnsi="Arial" w:cs="Arial"/>
          <w:lang w:val="en-ZA"/>
        </w:rPr>
      </w:pPr>
      <w:r w:rsidRPr="004369FF">
        <w:rPr>
          <w:rFonts w:ascii="Arial" w:hAnsi="Arial" w:cs="Arial"/>
          <w:lang w:val="en-ZA"/>
        </w:rPr>
        <w:t>How many (a) cases have been reported to the police in Litsitele in the Mopani District Municipality in Limpopo regarding farmers who abuse workers and (b) farmers have been (i) arrested and (ii) prosecuted so far in this regard?</w:t>
      </w:r>
    </w:p>
    <w:p w14:paraId="3BEC0D54" w14:textId="77777777" w:rsidR="006D1D43" w:rsidRPr="004369FF" w:rsidRDefault="006D1D43" w:rsidP="004369FF">
      <w:pPr>
        <w:jc w:val="right"/>
        <w:rPr>
          <w:rFonts w:ascii="Arial" w:hAnsi="Arial" w:cs="Arial"/>
          <w:lang w:val="en-ZA"/>
        </w:rPr>
      </w:pPr>
      <w:r w:rsidRPr="004369FF">
        <w:rPr>
          <w:rFonts w:ascii="Arial" w:hAnsi="Arial" w:cs="Arial"/>
          <w:lang w:val="en-ZA"/>
        </w:rPr>
        <w:t>CW11E</w:t>
      </w:r>
    </w:p>
    <w:p w14:paraId="69C83305" w14:textId="77777777" w:rsidR="002D7846" w:rsidRPr="004369FF" w:rsidRDefault="002D7846" w:rsidP="004369FF">
      <w:pPr>
        <w:jc w:val="both"/>
        <w:rPr>
          <w:rFonts w:ascii="Arial" w:hAnsi="Arial" w:cs="Arial"/>
          <w:b/>
          <w:lang w:val="en-ZA"/>
        </w:rPr>
      </w:pPr>
      <w:r w:rsidRPr="004369FF">
        <w:rPr>
          <w:rFonts w:ascii="Arial" w:hAnsi="Arial" w:cs="Arial"/>
          <w:b/>
          <w:lang w:val="en-ZA"/>
        </w:rPr>
        <w:t>REPLY:</w:t>
      </w:r>
    </w:p>
    <w:p w14:paraId="405A290C" w14:textId="77777777" w:rsidR="00327814" w:rsidRPr="004369FF" w:rsidRDefault="00327814" w:rsidP="004369FF">
      <w:pPr>
        <w:rPr>
          <w:rFonts w:ascii="Arial" w:hAnsi="Arial" w:cs="Arial"/>
        </w:rPr>
      </w:pPr>
    </w:p>
    <w:p w14:paraId="5DE59038" w14:textId="77777777" w:rsidR="004369FF" w:rsidRPr="004369FF" w:rsidRDefault="004369FF" w:rsidP="004369FF">
      <w:pPr>
        <w:jc w:val="both"/>
        <w:rPr>
          <w:rFonts w:ascii="Arial" w:hAnsi="Arial" w:cs="Arial"/>
        </w:rPr>
      </w:pPr>
      <w:r w:rsidRPr="004369FF">
        <w:rPr>
          <w:rFonts w:ascii="Arial" w:hAnsi="Arial" w:cs="Arial"/>
        </w:rPr>
        <w:t>(a)</w:t>
      </w:r>
      <w:r w:rsidRPr="004369FF">
        <w:rPr>
          <w:rFonts w:ascii="Arial" w:hAnsi="Arial" w:cs="Arial"/>
        </w:rPr>
        <w:tab/>
        <w:t>Twelve (12) cases have been reported to the police in Letsitele in Limpopo.</w:t>
      </w:r>
    </w:p>
    <w:p w14:paraId="4ADA8C89" w14:textId="77777777" w:rsidR="004369FF" w:rsidRPr="004369FF" w:rsidRDefault="004369FF" w:rsidP="004369FF">
      <w:pPr>
        <w:jc w:val="both"/>
        <w:rPr>
          <w:rFonts w:ascii="Arial" w:hAnsi="Arial" w:cs="Arial"/>
        </w:rPr>
      </w:pPr>
    </w:p>
    <w:p w14:paraId="3D4E3597" w14:textId="77777777" w:rsidR="004369FF" w:rsidRPr="004369FF" w:rsidRDefault="004369FF" w:rsidP="004369FF">
      <w:pPr>
        <w:ind w:left="720" w:hanging="720"/>
        <w:jc w:val="both"/>
        <w:rPr>
          <w:rFonts w:ascii="Arial" w:hAnsi="Arial" w:cs="Arial"/>
        </w:rPr>
      </w:pPr>
      <w:r w:rsidRPr="004369FF">
        <w:rPr>
          <w:rFonts w:ascii="Arial" w:hAnsi="Arial" w:cs="Arial"/>
        </w:rPr>
        <w:t>(b)(i)</w:t>
      </w:r>
      <w:r w:rsidRPr="004369FF">
        <w:rPr>
          <w:rFonts w:ascii="Arial" w:hAnsi="Arial" w:cs="Arial"/>
        </w:rPr>
        <w:tab/>
        <w:t>Ten (10) farmers have been arrested. This differs from the reply to question 306 of 2019 as three (3) persons were arrested and charged with one (1) of the farmers.</w:t>
      </w:r>
    </w:p>
    <w:p w14:paraId="7C6AC92E" w14:textId="77777777" w:rsidR="004369FF" w:rsidRPr="004369FF" w:rsidRDefault="004369FF" w:rsidP="004369FF">
      <w:pPr>
        <w:jc w:val="both"/>
        <w:rPr>
          <w:rFonts w:ascii="Arial" w:hAnsi="Arial" w:cs="Arial"/>
        </w:rPr>
      </w:pPr>
    </w:p>
    <w:p w14:paraId="27B4D60F" w14:textId="77777777" w:rsidR="004369FF" w:rsidRPr="004369FF" w:rsidRDefault="004369FF" w:rsidP="004369FF">
      <w:pPr>
        <w:ind w:left="720" w:hanging="720"/>
        <w:jc w:val="both"/>
        <w:rPr>
          <w:rFonts w:ascii="Arial" w:hAnsi="Arial" w:cs="Arial"/>
        </w:rPr>
      </w:pPr>
      <w:r w:rsidRPr="004369FF">
        <w:rPr>
          <w:rFonts w:ascii="Arial" w:hAnsi="Arial" w:cs="Arial"/>
        </w:rPr>
        <w:t>(b)(ii)</w:t>
      </w:r>
      <w:r w:rsidRPr="004369FF">
        <w:rPr>
          <w:rFonts w:ascii="Arial" w:hAnsi="Arial" w:cs="Arial"/>
        </w:rPr>
        <w:tab/>
        <w:t>Three (3) farmers have been found guilty. In eight (8) cases the charges against them were withdrawn and one (1) case is still pending.  (The other three (3) farmers reported in question 306 were persons found guilty with the farmer and one (1) case against one of the accomplices were withdrawn.)</w:t>
      </w:r>
    </w:p>
    <w:p w14:paraId="5F84CA19" w14:textId="77777777" w:rsidR="004369FF" w:rsidRPr="004369FF" w:rsidRDefault="004369FF" w:rsidP="004369FF">
      <w:pPr>
        <w:ind w:left="720" w:hanging="720"/>
        <w:jc w:val="both"/>
        <w:rPr>
          <w:rFonts w:ascii="Arial" w:hAnsi="Arial" w:cs="Arial"/>
        </w:rPr>
      </w:pPr>
    </w:p>
    <w:p w14:paraId="044A1A52" w14:textId="77777777" w:rsidR="004369FF" w:rsidRPr="004369FF" w:rsidRDefault="004369FF" w:rsidP="004369FF">
      <w:pPr>
        <w:ind w:left="720"/>
        <w:jc w:val="both"/>
        <w:rPr>
          <w:rFonts w:ascii="Arial" w:hAnsi="Arial" w:cs="Arial"/>
          <w:i/>
        </w:rPr>
      </w:pPr>
      <w:r w:rsidRPr="004369FF">
        <w:rPr>
          <w:rFonts w:ascii="Arial" w:hAnsi="Arial" w:cs="Arial"/>
          <w:i/>
        </w:rPr>
        <w:t>(Information now includes financial years 2014/2015 to 2018/2019 and up until the end of the 3</w:t>
      </w:r>
      <w:r w:rsidRPr="004369FF">
        <w:rPr>
          <w:rFonts w:ascii="Arial" w:hAnsi="Arial" w:cs="Arial"/>
          <w:i/>
          <w:vertAlign w:val="superscript"/>
        </w:rPr>
        <w:t>rd</w:t>
      </w:r>
      <w:r w:rsidRPr="004369FF">
        <w:rPr>
          <w:rFonts w:ascii="Arial" w:hAnsi="Arial" w:cs="Arial"/>
          <w:i/>
        </w:rPr>
        <w:t xml:space="preserve"> quarter of 2019/2020.</w:t>
      </w:r>
    </w:p>
    <w:p w14:paraId="29E06B38" w14:textId="77777777" w:rsidR="004369FF" w:rsidRDefault="004369FF" w:rsidP="004369FF">
      <w:pPr>
        <w:jc w:val="both"/>
        <w:rPr>
          <w:rFonts w:ascii="Arial" w:hAnsi="Arial" w:cs="Arial"/>
        </w:rPr>
      </w:pPr>
    </w:p>
    <w:p w14:paraId="217E1C5C" w14:textId="77777777" w:rsidR="004369FF" w:rsidRDefault="004369FF" w:rsidP="004369FF">
      <w:pPr>
        <w:jc w:val="both"/>
        <w:rPr>
          <w:rFonts w:ascii="Arial" w:hAnsi="Arial" w:cs="Arial"/>
        </w:rPr>
      </w:pPr>
    </w:p>
    <w:sectPr w:rsidR="004369FF" w:rsidSect="004369FF">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6D8CA" w14:textId="77777777" w:rsidR="006F0CD4" w:rsidRDefault="006F0CD4" w:rsidP="004369FF">
      <w:r>
        <w:separator/>
      </w:r>
    </w:p>
  </w:endnote>
  <w:endnote w:type="continuationSeparator" w:id="0">
    <w:p w14:paraId="017B8C72" w14:textId="77777777" w:rsidR="006F0CD4" w:rsidRDefault="006F0CD4" w:rsidP="0043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80D3A" w14:textId="77777777" w:rsidR="006F0CD4" w:rsidRDefault="006F0CD4" w:rsidP="004369FF">
      <w:r>
        <w:separator/>
      </w:r>
    </w:p>
  </w:footnote>
  <w:footnote w:type="continuationSeparator" w:id="0">
    <w:p w14:paraId="26142811" w14:textId="77777777" w:rsidR="006F0CD4" w:rsidRDefault="006F0CD4" w:rsidP="004369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842868"/>
      <w:docPartObj>
        <w:docPartGallery w:val="Page Numbers (Top of Page)"/>
        <w:docPartUnique/>
      </w:docPartObj>
    </w:sdtPr>
    <w:sdtEndPr>
      <w:rPr>
        <w:noProof/>
      </w:rPr>
    </w:sdtEndPr>
    <w:sdtContent>
      <w:p w14:paraId="72BAFFFD" w14:textId="77777777" w:rsidR="004369FF" w:rsidRDefault="004369FF">
        <w:pPr>
          <w:pStyle w:val="Header"/>
          <w:jc w:val="center"/>
        </w:pPr>
        <w:r>
          <w:fldChar w:fldCharType="begin"/>
        </w:r>
        <w:r>
          <w:instrText xml:space="preserve"> PAGE   \* MERGEFORMAT </w:instrText>
        </w:r>
        <w:r>
          <w:fldChar w:fldCharType="separate"/>
        </w:r>
        <w:r w:rsidR="0097028D">
          <w:rPr>
            <w:noProof/>
          </w:rPr>
          <w:t>2</w:t>
        </w:r>
        <w:r>
          <w:rPr>
            <w:noProof/>
          </w:rPr>
          <w:fldChar w:fldCharType="end"/>
        </w:r>
      </w:p>
    </w:sdtContent>
  </w:sdt>
  <w:p w14:paraId="0AFB900A" w14:textId="77777777" w:rsidR="004369FF" w:rsidRDefault="00436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D43"/>
    <w:rsid w:val="00190C5C"/>
    <w:rsid w:val="002D7846"/>
    <w:rsid w:val="00327814"/>
    <w:rsid w:val="003F6DA1"/>
    <w:rsid w:val="004369FF"/>
    <w:rsid w:val="006D1D43"/>
    <w:rsid w:val="006E6C7E"/>
    <w:rsid w:val="006F0CD4"/>
    <w:rsid w:val="009067B1"/>
    <w:rsid w:val="0097028D"/>
    <w:rsid w:val="00E0525C"/>
    <w:rsid w:val="00EB70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5DE9"/>
  <w15:chartTrackingRefBased/>
  <w15:docId w15:val="{34968DE5-D101-4661-84DE-3FF5C50A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ind w:left="709" w:hanging="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D43"/>
    <w:pPr>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9FF"/>
    <w:pPr>
      <w:tabs>
        <w:tab w:val="center" w:pos="4513"/>
        <w:tab w:val="right" w:pos="9026"/>
      </w:tabs>
    </w:pPr>
  </w:style>
  <w:style w:type="character" w:customStyle="1" w:styleId="HeaderChar">
    <w:name w:val="Header Char"/>
    <w:basedOn w:val="DefaultParagraphFont"/>
    <w:link w:val="Header"/>
    <w:uiPriority w:val="99"/>
    <w:rsid w:val="004369F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369FF"/>
    <w:pPr>
      <w:tabs>
        <w:tab w:val="center" w:pos="4513"/>
        <w:tab w:val="right" w:pos="9026"/>
      </w:tabs>
    </w:pPr>
  </w:style>
  <w:style w:type="character" w:customStyle="1" w:styleId="FooterChar">
    <w:name w:val="Footer Char"/>
    <w:basedOn w:val="DefaultParagraphFont"/>
    <w:link w:val="Footer"/>
    <w:uiPriority w:val="99"/>
    <w:rsid w:val="004369F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Steyn Kevin - Colonel</dc:creator>
  <cp:keywords/>
  <dc:description/>
  <cp:lastModifiedBy>Nikiwe Ncetezo</cp:lastModifiedBy>
  <cp:revision>2</cp:revision>
  <dcterms:created xsi:type="dcterms:W3CDTF">2020-04-27T17:57:00Z</dcterms:created>
  <dcterms:modified xsi:type="dcterms:W3CDTF">2020-04-27T17:57:00Z</dcterms:modified>
</cp:coreProperties>
</file>