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38" w:rsidRPr="00E8038E" w:rsidRDefault="00B67D38" w:rsidP="00B67D38">
      <w:pPr>
        <w:autoSpaceDE w:val="0"/>
        <w:autoSpaceDN w:val="0"/>
        <w:adjustRightInd w:val="0"/>
        <w:spacing w:after="0" w:line="240" w:lineRule="auto"/>
        <w:jc w:val="center"/>
        <w:rPr>
          <w:rFonts w:ascii="Arial" w:hAnsi="Arial" w:cs="Arial"/>
          <w:b/>
          <w:sz w:val="20"/>
          <w:szCs w:val="20"/>
        </w:rPr>
      </w:pPr>
      <w:r w:rsidRPr="00E8038E">
        <w:rPr>
          <w:rFonts w:ascii="Arial" w:hAnsi="Arial" w:cs="Arial"/>
          <w:b/>
          <w:sz w:val="20"/>
          <w:szCs w:val="20"/>
        </w:rPr>
        <w:t>PARLEMENT VAN DIE REPUBLIEK VAN SUID·AFRIKA</w:t>
      </w:r>
      <w:r w:rsidRPr="00E8038E">
        <w:rPr>
          <w:rFonts w:ascii="Arial" w:hAnsi="Arial" w:cs="Arial"/>
          <w:b/>
          <w:sz w:val="20"/>
          <w:szCs w:val="20"/>
        </w:rPr>
        <w:br/>
        <w:t>PARLIAMENT OF THE REPUBLIC OF SOUTH AFRICA</w:t>
      </w:r>
      <w:r w:rsidRPr="00E8038E">
        <w:rPr>
          <w:rFonts w:ascii="Arial" w:hAnsi="Arial" w:cs="Arial"/>
          <w:b/>
          <w:sz w:val="20"/>
          <w:szCs w:val="20"/>
        </w:rPr>
        <w:br/>
      </w:r>
    </w:p>
    <w:p w:rsidR="00B67D38" w:rsidRPr="00E8038E" w:rsidRDefault="00B67D38" w:rsidP="00B67D38">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Telephone</w:t>
      </w:r>
      <w:r w:rsidRPr="00E8038E">
        <w:rPr>
          <w:rFonts w:ascii="Arial" w:hAnsi="Arial" w:cs="Arial"/>
          <w:sz w:val="20"/>
          <w:szCs w:val="20"/>
        </w:rPr>
        <w:br/>
        <w:t xml:space="preserve"> </w:t>
      </w:r>
      <w:r w:rsidRPr="00E8038E">
        <w:rPr>
          <w:rFonts w:ascii="Arial" w:hAnsi="Arial" w:cs="Arial"/>
          <w:sz w:val="20"/>
          <w:szCs w:val="20"/>
        </w:rPr>
        <w:tab/>
      </w:r>
      <w:r w:rsidRPr="00E8038E">
        <w:rPr>
          <w:rFonts w:ascii="Arial" w:hAnsi="Arial" w:cs="Arial"/>
          <w:sz w:val="20"/>
          <w:szCs w:val="20"/>
        </w:rPr>
        <w:tab/>
        <w:t xml:space="preserve">     403-2911 </w:t>
      </w:r>
      <w:r w:rsidRPr="00E8038E">
        <w:rPr>
          <w:rFonts w:ascii="Arial" w:hAnsi="Arial" w:cs="Arial"/>
          <w:sz w:val="20"/>
          <w:szCs w:val="20"/>
        </w:rPr>
        <w:br/>
      </w:r>
      <w:proofErr w:type="spellStart"/>
      <w:r w:rsidRPr="00E8038E">
        <w:rPr>
          <w:rFonts w:ascii="Arial" w:hAnsi="Arial" w:cs="Arial"/>
          <w:sz w:val="20"/>
          <w:szCs w:val="20"/>
        </w:rPr>
        <w:t>Telefoon</w:t>
      </w:r>
      <w:proofErr w:type="spellEnd"/>
    </w:p>
    <w:p w:rsidR="00B67D38" w:rsidRPr="00E8038E" w:rsidRDefault="00B67D38" w:rsidP="00B67D38">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proofErr w:type="spellStart"/>
      <w:r w:rsidRPr="00E8038E">
        <w:rPr>
          <w:rFonts w:ascii="Arial" w:hAnsi="Arial" w:cs="Arial"/>
          <w:sz w:val="20"/>
          <w:szCs w:val="20"/>
        </w:rPr>
        <w:t>Posbus</w:t>
      </w:r>
      <w:proofErr w:type="spellEnd"/>
      <w:r w:rsidRPr="00E8038E">
        <w:rPr>
          <w:rFonts w:ascii="Arial" w:hAnsi="Arial" w:cs="Arial"/>
          <w:sz w:val="20"/>
          <w:szCs w:val="20"/>
        </w:rPr>
        <w:br/>
        <w:t xml:space="preserve"> </w:t>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t>P.O. Box 15</w:t>
      </w:r>
      <w:r w:rsidRPr="00E8038E">
        <w:rPr>
          <w:rFonts w:ascii="Arial" w:hAnsi="Arial" w:cs="Arial"/>
          <w:sz w:val="20"/>
          <w:szCs w:val="20"/>
        </w:rPr>
        <w:br/>
        <w:t xml:space="preserve"> </w:t>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t>KAAPSTAD</w:t>
      </w:r>
    </w:p>
    <w:p w:rsidR="00B67D38" w:rsidRPr="00E8038E" w:rsidRDefault="00B67D38" w:rsidP="00B67D38">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 </w:t>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t xml:space="preserve">CAPETOWN </w:t>
      </w:r>
      <w:r w:rsidRPr="00E8038E">
        <w:rPr>
          <w:rFonts w:ascii="Arial" w:hAnsi="Arial" w:cs="Arial"/>
          <w:sz w:val="20"/>
          <w:szCs w:val="20"/>
        </w:rPr>
        <w:br/>
        <w:t xml:space="preserve"> </w:t>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t>8000</w:t>
      </w:r>
    </w:p>
    <w:p w:rsidR="00B67D38" w:rsidRPr="00E8038E" w:rsidRDefault="00B67D38" w:rsidP="00B67D38">
      <w:pPr>
        <w:autoSpaceDE w:val="0"/>
        <w:autoSpaceDN w:val="0"/>
        <w:adjustRightInd w:val="0"/>
        <w:spacing w:after="0" w:line="240" w:lineRule="auto"/>
        <w:rPr>
          <w:rFonts w:ascii="Arial" w:hAnsi="Arial" w:cs="Arial"/>
          <w:sz w:val="20"/>
          <w:szCs w:val="20"/>
        </w:rPr>
      </w:pPr>
    </w:p>
    <w:p w:rsidR="00B67D38" w:rsidRPr="00E8038E" w:rsidRDefault="00B67D38" w:rsidP="00B67D38">
      <w:pPr>
        <w:autoSpaceDE w:val="0"/>
        <w:autoSpaceDN w:val="0"/>
        <w:adjustRightInd w:val="0"/>
        <w:spacing w:after="0" w:line="240" w:lineRule="auto"/>
        <w:rPr>
          <w:rFonts w:ascii="Arial" w:hAnsi="Arial" w:cs="Arial"/>
          <w:sz w:val="20"/>
          <w:szCs w:val="20"/>
        </w:rPr>
      </w:pPr>
      <w:proofErr w:type="spellStart"/>
      <w:proofErr w:type="gramStart"/>
      <w:r w:rsidRPr="00E8038E">
        <w:rPr>
          <w:rFonts w:ascii="Arial" w:hAnsi="Arial" w:cs="Arial"/>
          <w:sz w:val="20"/>
          <w:szCs w:val="20"/>
        </w:rPr>
        <w:t>Verw</w:t>
      </w:r>
      <w:proofErr w:type="spellEnd"/>
      <w:r w:rsidRPr="00E8038E">
        <w:rPr>
          <w:rFonts w:ascii="Arial" w:hAnsi="Arial" w:cs="Arial"/>
          <w:sz w:val="20"/>
          <w:szCs w:val="20"/>
        </w:rPr>
        <w:t>/Ref.</w:t>
      </w:r>
      <w:proofErr w:type="gramEnd"/>
    </w:p>
    <w:p w:rsidR="00B67D38" w:rsidRPr="00E8038E" w:rsidRDefault="00B67D38" w:rsidP="00B67D38">
      <w:pPr>
        <w:autoSpaceDE w:val="0"/>
        <w:autoSpaceDN w:val="0"/>
        <w:adjustRightInd w:val="0"/>
        <w:spacing w:after="0" w:line="240" w:lineRule="auto"/>
        <w:rPr>
          <w:rFonts w:ascii="Arial" w:hAnsi="Arial" w:cs="Arial"/>
          <w:sz w:val="20"/>
          <w:szCs w:val="20"/>
        </w:rPr>
      </w:pPr>
    </w:p>
    <w:p w:rsidR="00B67D38" w:rsidRPr="00E8038E" w:rsidRDefault="00B67D38" w:rsidP="00B67D38">
      <w:pPr>
        <w:autoSpaceDE w:val="0"/>
        <w:autoSpaceDN w:val="0"/>
        <w:adjustRightInd w:val="0"/>
        <w:spacing w:after="0" w:line="240" w:lineRule="auto"/>
        <w:jc w:val="center"/>
        <w:rPr>
          <w:rFonts w:ascii="Arial" w:hAnsi="Arial" w:cs="Arial"/>
          <w:sz w:val="20"/>
          <w:szCs w:val="20"/>
        </w:rPr>
      </w:pPr>
      <w:r w:rsidRPr="00E8038E">
        <w:rPr>
          <w:rFonts w:ascii="Arial" w:hAnsi="Arial" w:cs="Arial"/>
          <w:b/>
          <w:bCs/>
          <w:sz w:val="20"/>
          <w:szCs w:val="20"/>
        </w:rPr>
        <w:t>POLICY ON POLITICAL PARTIES ALLOWANCES</w:t>
      </w:r>
    </w:p>
    <w:p w:rsidR="00B67D38" w:rsidRPr="00E8038E" w:rsidRDefault="00B67D38" w:rsidP="00B67D38">
      <w:pPr>
        <w:autoSpaceDE w:val="0"/>
        <w:autoSpaceDN w:val="0"/>
        <w:adjustRightInd w:val="0"/>
        <w:spacing w:after="0" w:line="240" w:lineRule="auto"/>
        <w:rPr>
          <w:rFonts w:ascii="Arial" w:hAnsi="Arial" w:cs="Arial"/>
          <w:sz w:val="20"/>
          <w:szCs w:val="20"/>
        </w:rPr>
      </w:pPr>
    </w:p>
    <w:p w:rsidR="00F33782" w:rsidRPr="00E8038E" w:rsidRDefault="00B67D38" w:rsidP="00B67D38">
      <w:pPr>
        <w:autoSpaceDE w:val="0"/>
        <w:autoSpaceDN w:val="0"/>
        <w:adjustRightInd w:val="0"/>
        <w:spacing w:after="0" w:line="240" w:lineRule="auto"/>
        <w:jc w:val="center"/>
        <w:rPr>
          <w:rFonts w:ascii="Arial" w:hAnsi="Arial" w:cs="Arial"/>
          <w:b/>
          <w:bCs/>
          <w:sz w:val="20"/>
          <w:szCs w:val="20"/>
        </w:rPr>
      </w:pPr>
      <w:r w:rsidRPr="00E8038E">
        <w:rPr>
          <w:rFonts w:ascii="Arial" w:hAnsi="Arial" w:cs="Arial"/>
          <w:b/>
          <w:sz w:val="20"/>
          <w:szCs w:val="20"/>
        </w:rPr>
        <w:t>-----------------------------------------------------------------------------------------------------------------------------</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b/>
          <w:sz w:val="20"/>
          <w:szCs w:val="20"/>
        </w:rPr>
        <w:br/>
        <w:t>1. Introduction and Background</w:t>
      </w:r>
      <w:r w:rsidRPr="00E8038E">
        <w:rPr>
          <w:rFonts w:ascii="Arial" w:hAnsi="Arial" w:cs="Arial"/>
          <w:sz w:val="20"/>
          <w:szCs w:val="20"/>
        </w:rPr>
        <w:br/>
      </w:r>
      <w:r w:rsidRPr="00E8038E">
        <w:rPr>
          <w:rFonts w:ascii="Arial" w:hAnsi="Arial" w:cs="Arial"/>
          <w:sz w:val="20"/>
          <w:szCs w:val="20"/>
        </w:rPr>
        <w:br/>
      </w:r>
      <w:proofErr w:type="gramStart"/>
      <w:r w:rsidRPr="00E8038E">
        <w:rPr>
          <w:rFonts w:ascii="Arial" w:hAnsi="Arial" w:cs="Arial"/>
          <w:sz w:val="20"/>
          <w:szCs w:val="20"/>
        </w:rPr>
        <w:t>A</w:t>
      </w:r>
      <w:proofErr w:type="gramEnd"/>
      <w:r w:rsidRPr="00E8038E">
        <w:rPr>
          <w:rFonts w:ascii="Arial" w:hAnsi="Arial" w:cs="Arial"/>
          <w:sz w:val="20"/>
          <w:szCs w:val="20"/>
        </w:rPr>
        <w:t xml:space="preserve"> "constituency allowance" was paid to political parties since about 1978 as a result of a Cabinet decision. The system of constituency allowances was introduced to enable political parties represented in Parliament to set up an infrastructure for the benefit of constituents.</w:t>
      </w:r>
      <w:r w:rsidRPr="00E8038E">
        <w:rPr>
          <w:rFonts w:ascii="Arial" w:hAnsi="Arial" w:cs="Arial"/>
          <w:sz w:val="20"/>
          <w:szCs w:val="20"/>
        </w:rPr>
        <w:br/>
      </w:r>
      <w:r w:rsidRPr="00E8038E">
        <w:rPr>
          <w:rFonts w:ascii="Arial" w:hAnsi="Arial" w:cs="Arial"/>
          <w:sz w:val="20"/>
          <w:szCs w:val="20"/>
        </w:rPr>
        <w:br/>
        <w:t>The Constitution at section 57</w:t>
      </w:r>
      <w:proofErr w:type="gramStart"/>
      <w:r w:rsidRPr="00E8038E">
        <w:rPr>
          <w:rFonts w:ascii="Arial" w:hAnsi="Arial" w:cs="Arial"/>
          <w:sz w:val="20"/>
          <w:szCs w:val="20"/>
        </w:rPr>
        <w:t>( 1</w:t>
      </w:r>
      <w:proofErr w:type="gramEnd"/>
      <w:r w:rsidRPr="00E8038E">
        <w:rPr>
          <w:rFonts w:ascii="Arial" w:hAnsi="Arial" w:cs="Arial"/>
          <w:sz w:val="20"/>
          <w:szCs w:val="20"/>
        </w:rPr>
        <w:t xml:space="preserve">)(b) allows the National Assembly </w:t>
      </w:r>
      <w:r w:rsidRPr="00E8038E">
        <w:rPr>
          <w:rFonts w:ascii="Arial" w:hAnsi="Arial" w:cs="Arial"/>
          <w:iCs/>
          <w:sz w:val="20"/>
          <w:szCs w:val="20"/>
        </w:rPr>
        <w:t>to:</w:t>
      </w:r>
      <w:r w:rsidRPr="00E8038E">
        <w:rPr>
          <w:rFonts w:ascii="Arial" w:hAnsi="Arial" w:cs="Arial"/>
          <w:iCs/>
          <w:sz w:val="20"/>
          <w:szCs w:val="20"/>
        </w:rPr>
        <w:br/>
      </w:r>
      <w:r w:rsidRPr="00E8038E">
        <w:rPr>
          <w:rFonts w:ascii="Arial" w:hAnsi="Arial" w:cs="Arial"/>
          <w:iCs/>
          <w:sz w:val="20"/>
          <w:szCs w:val="20"/>
        </w:rPr>
        <w:br/>
      </w:r>
      <w:r w:rsidRPr="00E8038E">
        <w:rPr>
          <w:rFonts w:ascii="Arial" w:hAnsi="Arial" w:cs="Arial"/>
          <w:sz w:val="20"/>
          <w:szCs w:val="20"/>
        </w:rPr>
        <w:t>"make rules and orders concerning its business, with due regard to representative and participatory democracy, accountability, transparency and public involvement."</w:t>
      </w:r>
      <w:r w:rsidRPr="00E8038E">
        <w:rPr>
          <w:rFonts w:ascii="Arial" w:hAnsi="Arial" w:cs="Arial"/>
          <w:sz w:val="20"/>
          <w:szCs w:val="20"/>
        </w:rPr>
        <w:br/>
      </w:r>
      <w:r w:rsidRPr="00E8038E">
        <w:rPr>
          <w:rFonts w:ascii="Arial" w:hAnsi="Arial" w:cs="Arial"/>
          <w:sz w:val="20"/>
          <w:szCs w:val="20"/>
        </w:rPr>
        <w:br/>
        <w:t>Section 57(2</w:t>
      </w:r>
      <w:proofErr w:type="gramStart"/>
      <w:r w:rsidRPr="00E8038E">
        <w:rPr>
          <w:rFonts w:ascii="Arial" w:hAnsi="Arial" w:cs="Arial"/>
          <w:sz w:val="20"/>
          <w:szCs w:val="20"/>
        </w:rPr>
        <w:t>)(</w:t>
      </w:r>
      <w:proofErr w:type="gramEnd"/>
      <w:r w:rsidRPr="00E8038E">
        <w:rPr>
          <w:rFonts w:ascii="Arial" w:hAnsi="Arial" w:cs="Arial"/>
          <w:sz w:val="20"/>
          <w:szCs w:val="20"/>
        </w:rPr>
        <w:t>c) of the Constitution prescribes that the rules and orders of the National Assembly must provide for:</w:t>
      </w:r>
      <w:r w:rsidRPr="00E8038E">
        <w:rPr>
          <w:rFonts w:ascii="Arial" w:hAnsi="Arial" w:cs="Arial"/>
          <w:sz w:val="20"/>
          <w:szCs w:val="20"/>
        </w:rPr>
        <w:br/>
      </w:r>
      <w:r w:rsidRPr="00E8038E">
        <w:rPr>
          <w:rFonts w:ascii="Arial" w:hAnsi="Arial" w:cs="Arial"/>
          <w:sz w:val="20"/>
          <w:szCs w:val="20"/>
        </w:rPr>
        <w:br/>
        <w:t xml:space="preserve">"financial and administrative assista11ce to each party represented in the Assembly in proportion to its representation, to enable the party and its leader to perform their functions in the Assembly effectively";and at section 57(2)(d} provides for </w:t>
      </w:r>
      <w:r w:rsidRPr="00E8038E">
        <w:rPr>
          <w:rFonts w:ascii="Arial" w:hAnsi="Arial" w:cs="Arial"/>
          <w:sz w:val="20"/>
          <w:szCs w:val="20"/>
        </w:rPr>
        <w:br/>
      </w:r>
      <w:r w:rsidRPr="00E8038E">
        <w:rPr>
          <w:rFonts w:ascii="Arial" w:hAnsi="Arial" w:cs="Arial"/>
          <w:sz w:val="20"/>
          <w:szCs w:val="20"/>
        </w:rPr>
        <w:br/>
        <w:t>"the recognition of the leader of the largest opposition party in the Assembly as the Leader of the Opposition."</w:t>
      </w:r>
      <w:r w:rsidRPr="00E8038E">
        <w:rPr>
          <w:rFonts w:ascii="Arial" w:hAnsi="Arial" w:cs="Arial"/>
          <w:sz w:val="20"/>
          <w:szCs w:val="20"/>
        </w:rPr>
        <w:br/>
      </w:r>
      <w:r w:rsidRPr="00E8038E">
        <w:rPr>
          <w:rFonts w:ascii="Arial" w:hAnsi="Arial" w:cs="Arial"/>
          <w:sz w:val="20"/>
          <w:szCs w:val="20"/>
        </w:rPr>
        <w:br/>
      </w:r>
      <w:r w:rsidRPr="00E8038E">
        <w:rPr>
          <w:rFonts w:ascii="Arial" w:hAnsi="Arial" w:cs="Arial"/>
          <w:b/>
          <w:sz w:val="20"/>
          <w:szCs w:val="20"/>
        </w:rPr>
        <w:t>2. Definition of terms</w:t>
      </w:r>
      <w:r w:rsidRPr="00E8038E">
        <w:rPr>
          <w:rFonts w:ascii="Arial" w:hAnsi="Arial" w:cs="Arial"/>
          <w:b/>
          <w:sz w:val="20"/>
          <w:szCs w:val="20"/>
        </w:rPr>
        <w:br/>
      </w:r>
      <w:r w:rsidRPr="00E8038E">
        <w:rPr>
          <w:rFonts w:ascii="Arial" w:hAnsi="Arial" w:cs="Arial"/>
          <w:sz w:val="20"/>
          <w:szCs w:val="20"/>
        </w:rPr>
        <w:br/>
        <w:t>"</w:t>
      </w:r>
      <w:r w:rsidRPr="00E8038E">
        <w:rPr>
          <w:rFonts w:ascii="Arial" w:hAnsi="Arial" w:cs="Arial"/>
          <w:b/>
          <w:sz w:val="20"/>
          <w:szCs w:val="20"/>
        </w:rPr>
        <w:t>Assembly"</w:t>
      </w:r>
      <w:r w:rsidRPr="00E8038E">
        <w:rPr>
          <w:rFonts w:ascii="Arial" w:hAnsi="Arial" w:cs="Arial"/>
          <w:sz w:val="20"/>
          <w:szCs w:val="20"/>
        </w:rPr>
        <w:t xml:space="preserve"> - National Assembly</w:t>
      </w:r>
      <w:r w:rsidRPr="00E8038E">
        <w:rPr>
          <w:rFonts w:ascii="Arial" w:hAnsi="Arial" w:cs="Arial"/>
          <w:sz w:val="20"/>
          <w:szCs w:val="20"/>
        </w:rPr>
        <w:br/>
        <w:t>"</w:t>
      </w:r>
      <w:r w:rsidRPr="00E8038E">
        <w:rPr>
          <w:rFonts w:ascii="Arial" w:hAnsi="Arial" w:cs="Arial"/>
          <w:b/>
          <w:sz w:val="20"/>
          <w:szCs w:val="20"/>
        </w:rPr>
        <w:t>National Assembly</w:t>
      </w:r>
      <w:r w:rsidRPr="00E8038E">
        <w:rPr>
          <w:rFonts w:ascii="Arial" w:hAnsi="Arial" w:cs="Arial"/>
          <w:sz w:val="20"/>
          <w:szCs w:val="20"/>
        </w:rPr>
        <w:t>"- The National Assembly of the South African Parliament as defined in the Constitution of the Republic of South Africa.</w:t>
      </w:r>
      <w:r w:rsidRPr="00E8038E">
        <w:rPr>
          <w:rFonts w:ascii="Arial" w:hAnsi="Arial" w:cs="Arial"/>
          <w:sz w:val="20"/>
          <w:szCs w:val="20"/>
        </w:rPr>
        <w:br/>
      </w:r>
      <w:r w:rsidRPr="00E8038E">
        <w:rPr>
          <w:rFonts w:ascii="Arial" w:hAnsi="Arial" w:cs="Arial"/>
          <w:b/>
          <w:sz w:val="20"/>
          <w:szCs w:val="20"/>
        </w:rPr>
        <w:t>"National Council of Provinces</w:t>
      </w:r>
      <w:r w:rsidRPr="00E8038E">
        <w:rPr>
          <w:rFonts w:ascii="Arial" w:hAnsi="Arial" w:cs="Arial"/>
          <w:sz w:val="20"/>
          <w:szCs w:val="20"/>
        </w:rPr>
        <w:t xml:space="preserve">"- The National Council of Provinces of the South African Parliament as defined in the Constitution of the Republic of South Africa. </w:t>
      </w:r>
      <w:r w:rsidRPr="00E8038E">
        <w:rPr>
          <w:rFonts w:ascii="Arial" w:hAnsi="Arial" w:cs="Arial"/>
          <w:sz w:val="20"/>
          <w:szCs w:val="20"/>
        </w:rPr>
        <w:br/>
      </w:r>
      <w:r w:rsidRPr="00E8038E">
        <w:rPr>
          <w:rFonts w:ascii="Arial" w:hAnsi="Arial" w:cs="Arial"/>
          <w:b/>
          <w:sz w:val="20"/>
          <w:szCs w:val="20"/>
        </w:rPr>
        <w:t>"Party"-</w:t>
      </w:r>
      <w:r w:rsidRPr="00E8038E">
        <w:rPr>
          <w:rFonts w:ascii="Arial" w:hAnsi="Arial" w:cs="Arial"/>
          <w:sz w:val="20"/>
          <w:szCs w:val="20"/>
        </w:rPr>
        <w:t>A registered political party in South African</w:t>
      </w:r>
      <w:r w:rsidRPr="00E8038E">
        <w:rPr>
          <w:rFonts w:ascii="Arial" w:hAnsi="Arial" w:cs="Arial"/>
          <w:sz w:val="20"/>
          <w:szCs w:val="20"/>
        </w:rPr>
        <w:br/>
        <w:t>"</w:t>
      </w:r>
      <w:r w:rsidRPr="00E8038E">
        <w:rPr>
          <w:rFonts w:ascii="Arial" w:hAnsi="Arial" w:cs="Arial"/>
          <w:b/>
          <w:sz w:val="20"/>
          <w:szCs w:val="20"/>
        </w:rPr>
        <w:t>Secretary to Parliament</w:t>
      </w:r>
      <w:r w:rsidRPr="00E8038E">
        <w:rPr>
          <w:rFonts w:ascii="Arial" w:hAnsi="Arial" w:cs="Arial"/>
          <w:sz w:val="20"/>
          <w:szCs w:val="20"/>
        </w:rPr>
        <w:t>" - The Head of the Administration of Parliament. It also means the Accounting Officer, and includes a person formally acting in that capacity.</w:t>
      </w:r>
      <w:r w:rsidRPr="00E8038E">
        <w:rPr>
          <w:rFonts w:ascii="Arial" w:hAnsi="Arial" w:cs="Arial"/>
          <w:sz w:val="20"/>
          <w:szCs w:val="20"/>
        </w:rPr>
        <w:br/>
        <w:t>"</w:t>
      </w:r>
      <w:r w:rsidRPr="00E8038E">
        <w:rPr>
          <w:rFonts w:ascii="Arial" w:hAnsi="Arial" w:cs="Arial"/>
          <w:b/>
          <w:sz w:val="20"/>
          <w:szCs w:val="20"/>
        </w:rPr>
        <w:t>Presiding Officers</w:t>
      </w:r>
      <w:r w:rsidRPr="00E8038E">
        <w:rPr>
          <w:rFonts w:ascii="Arial" w:hAnsi="Arial" w:cs="Arial"/>
          <w:sz w:val="20"/>
          <w:szCs w:val="20"/>
        </w:rPr>
        <w:t>"- The Speaker of the National Assembly and the Chairperson of the National Council of Provinces appointed in terms of section 52 and 64 of the Constitution 1996[Act 108]</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w:t>
      </w:r>
      <w:r w:rsidRPr="00E8038E">
        <w:rPr>
          <w:rFonts w:ascii="Arial" w:hAnsi="Arial" w:cs="Arial"/>
          <w:b/>
          <w:sz w:val="20"/>
          <w:szCs w:val="20"/>
        </w:rPr>
        <w:t>Member'</w:t>
      </w:r>
      <w:r w:rsidRPr="00E8038E">
        <w:rPr>
          <w:rFonts w:ascii="Arial" w:hAnsi="Arial" w:cs="Arial"/>
          <w:sz w:val="20"/>
          <w:szCs w:val="20"/>
        </w:rPr>
        <w:t>'- Registered Member of the Parliament of South Africa</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w:t>
      </w:r>
      <w:r w:rsidRPr="00E8038E">
        <w:rPr>
          <w:rFonts w:ascii="Arial" w:hAnsi="Arial" w:cs="Arial"/>
          <w:b/>
          <w:sz w:val="20"/>
          <w:szCs w:val="20"/>
        </w:rPr>
        <w:t>Party Support Staff</w:t>
      </w:r>
      <w:r w:rsidRPr="00E8038E">
        <w:rPr>
          <w:rFonts w:ascii="Arial" w:hAnsi="Arial" w:cs="Arial"/>
          <w:sz w:val="20"/>
          <w:szCs w:val="20"/>
        </w:rPr>
        <w:t>" - A person who has been appointed to provide support to a party or constituency</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w:t>
      </w:r>
      <w:r w:rsidRPr="00E8038E">
        <w:rPr>
          <w:rFonts w:ascii="Arial" w:hAnsi="Arial" w:cs="Arial"/>
          <w:b/>
          <w:sz w:val="20"/>
          <w:szCs w:val="20"/>
        </w:rPr>
        <w:t>Expenditure</w:t>
      </w:r>
      <w:r w:rsidRPr="00E8038E">
        <w:rPr>
          <w:rFonts w:ascii="Arial" w:hAnsi="Arial" w:cs="Arial"/>
          <w:sz w:val="20"/>
          <w:szCs w:val="20"/>
        </w:rPr>
        <w:t>"- Spending of allocated funds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w:t>
      </w:r>
      <w:r w:rsidRPr="00E8038E">
        <w:rPr>
          <w:rFonts w:ascii="Arial" w:hAnsi="Arial" w:cs="Arial"/>
          <w:b/>
          <w:sz w:val="20"/>
          <w:szCs w:val="20"/>
        </w:rPr>
        <w:t>Financial Statements</w:t>
      </w:r>
      <w:r w:rsidRPr="00E8038E">
        <w:rPr>
          <w:rFonts w:ascii="Arial" w:hAnsi="Arial" w:cs="Arial"/>
          <w:sz w:val="20"/>
          <w:szCs w:val="20"/>
        </w:rPr>
        <w:t>"- means statements consisting of:</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a) </w:t>
      </w:r>
      <w:proofErr w:type="gramStart"/>
      <w:r w:rsidRPr="00E8038E">
        <w:rPr>
          <w:rFonts w:ascii="Arial" w:hAnsi="Arial" w:cs="Arial"/>
          <w:sz w:val="20"/>
          <w:szCs w:val="20"/>
        </w:rPr>
        <w:t>a</w:t>
      </w:r>
      <w:proofErr w:type="gramEnd"/>
      <w:r w:rsidRPr="00E8038E">
        <w:rPr>
          <w:rFonts w:ascii="Arial" w:hAnsi="Arial" w:cs="Arial"/>
          <w:sz w:val="20"/>
          <w:szCs w:val="20"/>
        </w:rPr>
        <w:t xml:space="preserve"> statement of financial position;</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b) </w:t>
      </w:r>
      <w:proofErr w:type="gramStart"/>
      <w:r w:rsidRPr="00E8038E">
        <w:rPr>
          <w:rFonts w:ascii="Arial" w:hAnsi="Arial" w:cs="Arial"/>
          <w:sz w:val="20"/>
          <w:szCs w:val="20"/>
        </w:rPr>
        <w:t>a</w:t>
      </w:r>
      <w:proofErr w:type="gramEnd"/>
      <w:r w:rsidRPr="00E8038E">
        <w:rPr>
          <w:rFonts w:ascii="Arial" w:hAnsi="Arial" w:cs="Arial"/>
          <w:sz w:val="20"/>
          <w:szCs w:val="20"/>
        </w:rPr>
        <w:t xml:space="preserve"> balance sheet·</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c) </w:t>
      </w:r>
      <w:proofErr w:type="gramStart"/>
      <w:r w:rsidRPr="00E8038E">
        <w:rPr>
          <w:rFonts w:ascii="Arial" w:hAnsi="Arial" w:cs="Arial"/>
          <w:sz w:val="20"/>
          <w:szCs w:val="20"/>
        </w:rPr>
        <w:t>a</w:t>
      </w:r>
      <w:proofErr w:type="gramEnd"/>
      <w:r w:rsidRPr="00E8038E">
        <w:rPr>
          <w:rFonts w:ascii="Arial" w:hAnsi="Arial" w:cs="Arial"/>
          <w:sz w:val="20"/>
          <w:szCs w:val="20"/>
        </w:rPr>
        <w:t xml:space="preserve"> cash flow statement;</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d) </w:t>
      </w:r>
      <w:proofErr w:type="gramStart"/>
      <w:r w:rsidRPr="00E8038E">
        <w:rPr>
          <w:rFonts w:ascii="Arial" w:hAnsi="Arial" w:cs="Arial"/>
          <w:sz w:val="20"/>
          <w:szCs w:val="20"/>
        </w:rPr>
        <w:t>a</w:t>
      </w:r>
      <w:proofErr w:type="gramEnd"/>
      <w:r w:rsidRPr="00E8038E">
        <w:rPr>
          <w:rFonts w:ascii="Arial" w:hAnsi="Arial" w:cs="Arial"/>
          <w:sz w:val="20"/>
          <w:szCs w:val="20"/>
        </w:rPr>
        <w:t xml:space="preserve"> statement of financial performance;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lastRenderedPageBreak/>
        <w:t>"</w:t>
      </w:r>
      <w:r w:rsidRPr="00E8038E">
        <w:rPr>
          <w:rFonts w:ascii="Arial" w:hAnsi="Arial" w:cs="Arial"/>
          <w:b/>
          <w:sz w:val="20"/>
          <w:szCs w:val="20"/>
        </w:rPr>
        <w:t>Financial Year</w:t>
      </w:r>
      <w:r w:rsidRPr="00E8038E">
        <w:rPr>
          <w:rFonts w:ascii="Arial" w:hAnsi="Arial" w:cs="Arial"/>
          <w:sz w:val="20"/>
          <w:szCs w:val="20"/>
        </w:rPr>
        <w:t>"- means a year ending 31 March</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w:t>
      </w:r>
      <w:r w:rsidRPr="00E8038E">
        <w:rPr>
          <w:rFonts w:ascii="Arial" w:hAnsi="Arial" w:cs="Arial"/>
          <w:b/>
          <w:sz w:val="20"/>
          <w:szCs w:val="20"/>
        </w:rPr>
        <w:t>Defray</w:t>
      </w:r>
      <w:r w:rsidRPr="00E8038E">
        <w:rPr>
          <w:rFonts w:ascii="Arial" w:hAnsi="Arial" w:cs="Arial"/>
          <w:sz w:val="20"/>
          <w:szCs w:val="20"/>
        </w:rPr>
        <w:t>"- Provide money to pay expenses</w:t>
      </w:r>
    </w:p>
    <w:p w:rsidR="00F33782" w:rsidRPr="00E8038E" w:rsidRDefault="00F33782" w:rsidP="00F33782">
      <w:pPr>
        <w:autoSpaceDE w:val="0"/>
        <w:autoSpaceDN w:val="0"/>
        <w:adjustRightInd w:val="0"/>
        <w:spacing w:after="0" w:line="240" w:lineRule="auto"/>
        <w:rPr>
          <w:rFonts w:ascii="Arial" w:hAnsi="Arial" w:cs="Arial"/>
          <w:sz w:val="20"/>
          <w:szCs w:val="20"/>
        </w:rPr>
      </w:pPr>
      <w:proofErr w:type="gramStart"/>
      <w:r w:rsidRPr="00E8038E">
        <w:rPr>
          <w:rFonts w:ascii="Arial" w:hAnsi="Arial" w:cs="Arial"/>
          <w:sz w:val="20"/>
          <w:szCs w:val="20"/>
        </w:rPr>
        <w:t>"</w:t>
      </w:r>
      <w:r w:rsidRPr="00E8038E">
        <w:rPr>
          <w:rFonts w:ascii="Arial" w:hAnsi="Arial" w:cs="Arial"/>
          <w:b/>
          <w:sz w:val="20"/>
          <w:szCs w:val="20"/>
        </w:rPr>
        <w:t>Depreciation</w:t>
      </w:r>
      <w:r w:rsidRPr="00E8038E">
        <w:rPr>
          <w:rFonts w:ascii="Arial" w:hAnsi="Arial" w:cs="Arial"/>
          <w:sz w:val="20"/>
          <w:szCs w:val="20"/>
        </w:rPr>
        <w:t>".</w:t>
      </w:r>
      <w:proofErr w:type="gramEnd"/>
      <w:r w:rsidRPr="00E8038E">
        <w:rPr>
          <w:rFonts w:ascii="Arial" w:hAnsi="Arial" w:cs="Arial"/>
          <w:sz w:val="20"/>
          <w:szCs w:val="20"/>
        </w:rPr>
        <w:t xml:space="preserve"> The cost of an asset, or other amount substituted for cost, less its residual value.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br/>
      </w:r>
      <w:r w:rsidRPr="00E8038E">
        <w:rPr>
          <w:rFonts w:ascii="Arial" w:hAnsi="Arial" w:cs="Arial"/>
          <w:b/>
          <w:sz w:val="20"/>
          <w:szCs w:val="20"/>
        </w:rPr>
        <w:t>3. Policy Statement</w:t>
      </w:r>
      <w:r w:rsidRPr="00E8038E">
        <w:rPr>
          <w:rFonts w:ascii="Arial" w:hAnsi="Arial" w:cs="Arial"/>
          <w:sz w:val="20"/>
          <w:szCs w:val="20"/>
        </w:rPr>
        <w:br/>
      </w:r>
      <w:r w:rsidRPr="00E8038E">
        <w:rPr>
          <w:rFonts w:ascii="Arial" w:hAnsi="Arial" w:cs="Arial"/>
          <w:sz w:val="20"/>
          <w:szCs w:val="20"/>
        </w:rPr>
        <w:br/>
        <w:t>Parliament commits itself to provide financial and administrative assistance to each party represented in the Assembly in proportion to its representation; and to enable the party and its leader to perform their functions in the Assembly effectively.</w:t>
      </w:r>
      <w:r w:rsidRPr="00E8038E">
        <w:rPr>
          <w:rFonts w:ascii="Arial" w:hAnsi="Arial" w:cs="Arial"/>
          <w:sz w:val="20"/>
          <w:szCs w:val="20"/>
        </w:rPr>
        <w:br/>
      </w:r>
      <w:r w:rsidRPr="00E8038E">
        <w:rPr>
          <w:rFonts w:ascii="Arial" w:hAnsi="Arial" w:cs="Arial"/>
          <w:sz w:val="20"/>
          <w:szCs w:val="20"/>
        </w:rPr>
        <w:br/>
      </w:r>
      <w:r w:rsidRPr="00E8038E">
        <w:rPr>
          <w:rFonts w:ascii="Arial" w:hAnsi="Arial" w:cs="Arial"/>
          <w:b/>
          <w:sz w:val="20"/>
          <w:szCs w:val="20"/>
        </w:rPr>
        <w:t>4. Purpose</w:t>
      </w:r>
      <w:r w:rsidRPr="00E8038E">
        <w:rPr>
          <w:rFonts w:ascii="Arial" w:hAnsi="Arial" w:cs="Arial"/>
          <w:sz w:val="20"/>
          <w:szCs w:val="20"/>
        </w:rPr>
        <w:br/>
      </w:r>
      <w:r w:rsidRPr="00E8038E">
        <w:rPr>
          <w:rFonts w:ascii="Arial" w:hAnsi="Arial" w:cs="Arial"/>
          <w:sz w:val="20"/>
          <w:szCs w:val="20"/>
        </w:rPr>
        <w:br/>
        <w:t>4.1 To make available funds to political parties to enable them to participate effectively in Parliament and provincial legislatures;</w:t>
      </w:r>
      <w:r w:rsidRPr="00E8038E">
        <w:rPr>
          <w:rFonts w:ascii="Arial" w:hAnsi="Arial" w:cs="Arial"/>
          <w:sz w:val="20"/>
          <w:szCs w:val="20"/>
        </w:rPr>
        <w:br/>
        <w:t>4.2 To provide guidelines for accountability and usage of the funds;</w:t>
      </w:r>
      <w:r w:rsidRPr="00E8038E">
        <w:rPr>
          <w:rFonts w:ascii="Arial" w:hAnsi="Arial" w:cs="Arial"/>
          <w:sz w:val="20"/>
          <w:szCs w:val="20"/>
        </w:rPr>
        <w:br/>
        <w:t>4.3 To regulate the allocation of moneys and the purposes for which allocated moneys may be used;</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4.4 To regulate the release of funds;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4.5 To provide for recovery of allocated moneys irregularly spent by political parties;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br/>
      </w:r>
      <w:r w:rsidRPr="00E8038E">
        <w:rPr>
          <w:rFonts w:ascii="Arial" w:hAnsi="Arial" w:cs="Arial"/>
          <w:b/>
          <w:sz w:val="20"/>
          <w:szCs w:val="20"/>
        </w:rPr>
        <w:t>5. Scope of Application</w:t>
      </w:r>
      <w:r w:rsidRPr="00E8038E">
        <w:rPr>
          <w:rFonts w:ascii="Arial" w:hAnsi="Arial" w:cs="Arial"/>
          <w:sz w:val="20"/>
          <w:szCs w:val="20"/>
        </w:rPr>
        <w:br/>
      </w:r>
      <w:r w:rsidRPr="00E8038E">
        <w:rPr>
          <w:rFonts w:ascii="Arial" w:hAnsi="Arial" w:cs="Arial"/>
          <w:sz w:val="20"/>
          <w:szCs w:val="20"/>
        </w:rPr>
        <w:br/>
        <w:t>This policy applies to:</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5.1 Registered Political Parties;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5.2 Party Leaders;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5.4 Party support staff;</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5.5 Presiding Officers;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5.6 Secretary to Parliament.</w:t>
      </w:r>
      <w:r w:rsidRPr="00E8038E">
        <w:rPr>
          <w:rFonts w:ascii="Arial" w:hAnsi="Arial" w:cs="Arial"/>
          <w:sz w:val="20"/>
          <w:szCs w:val="20"/>
        </w:rPr>
        <w:br/>
      </w:r>
      <w:r w:rsidRPr="00E8038E">
        <w:rPr>
          <w:rFonts w:ascii="Arial" w:hAnsi="Arial" w:cs="Arial"/>
          <w:sz w:val="20"/>
          <w:szCs w:val="20"/>
        </w:rPr>
        <w:br/>
      </w:r>
      <w:r w:rsidRPr="00E8038E">
        <w:rPr>
          <w:rFonts w:ascii="Arial" w:hAnsi="Arial" w:cs="Arial"/>
          <w:b/>
          <w:sz w:val="20"/>
          <w:szCs w:val="20"/>
        </w:rPr>
        <w:t>6. Objectives/Principles</w:t>
      </w:r>
      <w:r w:rsidRPr="00E8038E">
        <w:rPr>
          <w:rFonts w:ascii="Arial" w:hAnsi="Arial" w:cs="Arial"/>
          <w:b/>
          <w:sz w:val="20"/>
          <w:szCs w:val="20"/>
        </w:rPr>
        <w:br/>
      </w:r>
      <w:r w:rsidRPr="00E8038E">
        <w:rPr>
          <w:rFonts w:ascii="Arial" w:hAnsi="Arial" w:cs="Arial"/>
          <w:b/>
          <w:sz w:val="20"/>
          <w:szCs w:val="20"/>
        </w:rPr>
        <w:br/>
      </w:r>
      <w:r w:rsidRPr="00E8038E">
        <w:rPr>
          <w:rFonts w:ascii="Arial" w:hAnsi="Arial" w:cs="Arial"/>
          <w:sz w:val="20"/>
          <w:szCs w:val="20"/>
        </w:rPr>
        <w:t>6.1 To give effect to Section 57 (2) of the Constitution of the Republic of South Africa, Act 108 of 1996;</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6.2 To assist leaders of political parties represented in the National Assembly to effectively perform their function;</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6.3 To enable a party to establish and maintain an infrastructure to serve the interests of constituents and to enable its members to render a service to all their constituents;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6.4 To regulate proper financial control of state funds;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6.5 To ensure usage is in accordance with the purpose that it was provided for;</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6.6 To ensure that the allowances are correctly calculated;</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6.7 To ensure accountability and transparency in the allocation of funds;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6</w:t>
      </w:r>
      <w:proofErr w:type="gramStart"/>
      <w:r w:rsidRPr="00E8038E">
        <w:rPr>
          <w:rFonts w:ascii="Arial" w:hAnsi="Arial" w:cs="Arial"/>
          <w:sz w:val="20"/>
          <w:szCs w:val="20"/>
        </w:rPr>
        <w:t>,8</w:t>
      </w:r>
      <w:proofErr w:type="gramEnd"/>
      <w:r w:rsidRPr="00E8038E">
        <w:rPr>
          <w:rFonts w:ascii="Arial" w:hAnsi="Arial" w:cs="Arial"/>
          <w:sz w:val="20"/>
          <w:szCs w:val="20"/>
        </w:rPr>
        <w:t xml:space="preserve"> To work towards parity in service conditions of the Parliamentary employees and support staff of political parties.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br/>
      </w:r>
      <w:r w:rsidRPr="00E8038E">
        <w:rPr>
          <w:rFonts w:ascii="Arial" w:hAnsi="Arial" w:cs="Arial"/>
          <w:b/>
          <w:sz w:val="20"/>
          <w:szCs w:val="20"/>
        </w:rPr>
        <w:t>7. Legislative framework</w:t>
      </w:r>
      <w:r w:rsidRPr="00E8038E">
        <w:rPr>
          <w:rFonts w:ascii="Arial" w:hAnsi="Arial" w:cs="Arial"/>
          <w:sz w:val="20"/>
          <w:szCs w:val="20"/>
        </w:rPr>
        <w:br/>
      </w:r>
      <w:r w:rsidRPr="00E8038E">
        <w:rPr>
          <w:rFonts w:ascii="Arial" w:hAnsi="Arial" w:cs="Arial"/>
          <w:sz w:val="20"/>
          <w:szCs w:val="20"/>
        </w:rPr>
        <w:br/>
        <w:t>7.1 Section 57 of the Constitution of the Republic of South Africa, Act 108 of 1996</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7.2 Public Finance Management Act 1999</w:t>
      </w:r>
    </w:p>
    <w:p w:rsidR="00F33782" w:rsidRPr="00E8038E" w:rsidRDefault="00F33782" w:rsidP="00F33782">
      <w:pPr>
        <w:autoSpaceDE w:val="0"/>
        <w:autoSpaceDN w:val="0"/>
        <w:adjustRightInd w:val="0"/>
        <w:spacing w:after="0" w:line="240" w:lineRule="auto"/>
        <w:rPr>
          <w:rFonts w:ascii="Arial" w:eastAsia="HiddenHorzOCR" w:hAnsi="Arial" w:cs="Arial"/>
          <w:sz w:val="20"/>
          <w:szCs w:val="20"/>
        </w:rPr>
      </w:pPr>
      <w:r w:rsidRPr="00E8038E">
        <w:rPr>
          <w:rFonts w:ascii="Arial" w:hAnsi="Arial" w:cs="Arial"/>
          <w:sz w:val="20"/>
          <w:szCs w:val="20"/>
        </w:rPr>
        <w:t xml:space="preserve">7.3 Rules of the National </w:t>
      </w:r>
      <w:r w:rsidR="00E8038E" w:rsidRPr="00E8038E">
        <w:rPr>
          <w:rFonts w:ascii="Arial" w:eastAsia="HiddenHorzOCR" w:hAnsi="Arial" w:cs="Arial"/>
          <w:sz w:val="20"/>
          <w:szCs w:val="20"/>
        </w:rPr>
        <w:t>Assembly</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7.4 Section 6 of the Public Funding Represented Political Parties Act, 1997</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br/>
      </w:r>
      <w:r w:rsidRPr="00E8038E">
        <w:rPr>
          <w:rFonts w:ascii="Arial" w:hAnsi="Arial" w:cs="Arial"/>
          <w:b/>
          <w:sz w:val="20"/>
          <w:szCs w:val="20"/>
        </w:rPr>
        <w:t>8. Policy Provisions</w:t>
      </w:r>
      <w:r w:rsidRPr="00E8038E">
        <w:rPr>
          <w:rFonts w:ascii="Arial" w:hAnsi="Arial" w:cs="Arial"/>
          <w:sz w:val="20"/>
          <w:szCs w:val="20"/>
        </w:rPr>
        <w:br/>
      </w:r>
      <w:r w:rsidRPr="00E8038E">
        <w:rPr>
          <w:rFonts w:ascii="Arial" w:hAnsi="Arial" w:cs="Arial"/>
          <w:b/>
          <w:sz w:val="20"/>
          <w:szCs w:val="20"/>
        </w:rPr>
        <w:br/>
        <w:t>8.1 Political Party Leader Allowance and staff entitlement</w:t>
      </w:r>
      <w:r w:rsidRPr="00E8038E">
        <w:rPr>
          <w:rFonts w:ascii="Arial" w:hAnsi="Arial" w:cs="Arial"/>
          <w:sz w:val="20"/>
          <w:szCs w:val="20"/>
        </w:rPr>
        <w:t>-</w:t>
      </w:r>
      <w:r w:rsidRPr="00E8038E">
        <w:rPr>
          <w:rFonts w:ascii="Arial" w:hAnsi="Arial" w:cs="Arial"/>
          <w:sz w:val="20"/>
          <w:szCs w:val="20"/>
        </w:rPr>
        <w:br/>
      </w:r>
      <w:r w:rsidRPr="00E8038E">
        <w:rPr>
          <w:rFonts w:ascii="Arial" w:hAnsi="Arial" w:cs="Arial"/>
          <w:sz w:val="20"/>
          <w:szCs w:val="20"/>
        </w:rPr>
        <w:br/>
      </w:r>
      <w:proofErr w:type="gramStart"/>
      <w:r w:rsidRPr="00E8038E">
        <w:rPr>
          <w:rFonts w:ascii="Arial" w:hAnsi="Arial" w:cs="Arial"/>
          <w:sz w:val="20"/>
          <w:szCs w:val="20"/>
        </w:rPr>
        <w:t>8.1 .</w:t>
      </w:r>
      <w:proofErr w:type="gramEnd"/>
      <w:r w:rsidRPr="00E8038E">
        <w:rPr>
          <w:rFonts w:ascii="Arial" w:hAnsi="Arial" w:cs="Arial"/>
          <w:sz w:val="20"/>
          <w:szCs w:val="20"/>
        </w:rPr>
        <w:t xml:space="preserve"> 1 The Secretary to Parliament must provide financial assistance to leaders of political parties represented in the Assembly to enable them to perform their functions in the Assembly</w:t>
      </w:r>
    </w:p>
    <w:p w:rsidR="00F33782" w:rsidRPr="00E8038E" w:rsidRDefault="00F33782" w:rsidP="00F33782">
      <w:pPr>
        <w:autoSpaceDE w:val="0"/>
        <w:autoSpaceDN w:val="0"/>
        <w:adjustRightInd w:val="0"/>
        <w:spacing w:after="0" w:line="240" w:lineRule="auto"/>
        <w:rPr>
          <w:rFonts w:ascii="Arial" w:hAnsi="Arial" w:cs="Arial"/>
          <w:sz w:val="20"/>
          <w:szCs w:val="20"/>
        </w:rPr>
      </w:pPr>
      <w:proofErr w:type="gramStart"/>
      <w:r w:rsidRPr="00E8038E">
        <w:rPr>
          <w:rFonts w:ascii="Arial" w:hAnsi="Arial" w:cs="Arial"/>
          <w:sz w:val="20"/>
          <w:szCs w:val="20"/>
        </w:rPr>
        <w:t>effectively</w:t>
      </w:r>
      <w:proofErr w:type="gramEnd"/>
      <w:r w:rsidRPr="00E8038E">
        <w:rPr>
          <w:rFonts w:ascii="Arial" w:hAnsi="Arial" w:cs="Arial"/>
          <w:sz w:val="20"/>
          <w:szCs w:val="20"/>
        </w:rPr>
        <w:t>.</w:t>
      </w:r>
      <w:r w:rsidRPr="00E8038E">
        <w:rPr>
          <w:rFonts w:ascii="Arial" w:hAnsi="Arial" w:cs="Arial"/>
          <w:sz w:val="20"/>
          <w:szCs w:val="20"/>
        </w:rPr>
        <w:br/>
      </w:r>
      <w:proofErr w:type="gramStart"/>
      <w:r w:rsidRPr="00E8038E">
        <w:rPr>
          <w:rFonts w:ascii="Arial" w:hAnsi="Arial" w:cs="Arial"/>
          <w:sz w:val="20"/>
          <w:szCs w:val="20"/>
        </w:rPr>
        <w:t>8.1 ,2</w:t>
      </w:r>
      <w:proofErr w:type="gramEnd"/>
      <w:r w:rsidRPr="00E8038E">
        <w:rPr>
          <w:rFonts w:ascii="Arial" w:hAnsi="Arial" w:cs="Arial"/>
          <w:sz w:val="20"/>
          <w:szCs w:val="20"/>
        </w:rPr>
        <w:t xml:space="preserve"> Payment must only be made to a registered party and only be paid into a bank account opened in the name of the party for this purpose.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lastRenderedPageBreak/>
        <w:t>8. 1.3 The party leaders of political parties other than the leader of the majority party having representation in the National Assembly are entitled to appoint one support staff each at the Parliamentary Service grade of 83.</w:t>
      </w:r>
      <w:r w:rsidRPr="00E8038E">
        <w:rPr>
          <w:rFonts w:ascii="Arial" w:hAnsi="Arial" w:cs="Arial"/>
          <w:sz w:val="20"/>
          <w:szCs w:val="20"/>
        </w:rPr>
        <w:br/>
        <w:t>8,1 .4 The party leader of the majority political party having representation in the National Assembly is entitled to appoint one support staff each at the Parliamentary Service grade of C1.</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8.1 .5 For each complete ten percent above ten percent of the total percentage vote received by a political party at the last general election, a political party is entitled to appoint another support staff at the Parliamentary Service grade of 83.</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8.1 ,6 For each complete ten percent above ten percent of the total percentage vote received by the majority political party at the last general election, the party leader of the majority party is entitled to appoint another support staff at the Parliamentary Service grade of C1 and a senior support staff at D2.</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8. 1.7 </w:t>
      </w:r>
      <w:proofErr w:type="gramStart"/>
      <w:r w:rsidRPr="00E8038E">
        <w:rPr>
          <w:rFonts w:ascii="Arial" w:hAnsi="Arial" w:cs="Arial"/>
          <w:sz w:val="20"/>
          <w:szCs w:val="20"/>
        </w:rPr>
        <w:t>For</w:t>
      </w:r>
      <w:proofErr w:type="gramEnd"/>
      <w:r w:rsidRPr="00E8038E">
        <w:rPr>
          <w:rFonts w:ascii="Arial" w:hAnsi="Arial" w:cs="Arial"/>
          <w:sz w:val="20"/>
          <w:szCs w:val="20"/>
        </w:rPr>
        <w:t xml:space="preserve"> each complete ten percent above ten percent of the total percentage vote received by the largest opposition political party at the last general election, the party leader of the largest opposition party in the National Assembly is entitled to appoint another support staff at the Parliamentary Service grade of 83 and a senior support staff at 01.</w:t>
      </w:r>
      <w:r w:rsidR="00921480" w:rsidRPr="00E8038E">
        <w:rPr>
          <w:rFonts w:ascii="Arial" w:hAnsi="Arial" w:cs="Arial"/>
          <w:sz w:val="20"/>
          <w:szCs w:val="20"/>
        </w:rPr>
        <w:br/>
      </w:r>
      <w:r w:rsidR="00921480" w:rsidRPr="00E8038E">
        <w:rPr>
          <w:rFonts w:ascii="Arial" w:hAnsi="Arial" w:cs="Arial"/>
          <w:sz w:val="20"/>
          <w:szCs w:val="20"/>
        </w:rPr>
        <w:br/>
      </w:r>
      <w:r w:rsidRPr="00E8038E">
        <w:rPr>
          <w:rFonts w:ascii="Arial" w:hAnsi="Arial" w:cs="Arial"/>
          <w:b/>
          <w:sz w:val="20"/>
          <w:szCs w:val="20"/>
        </w:rPr>
        <w:t>8.2 Calculation of Political Party Leader Allowance for each political party represented in the Nation at Assembly</w:t>
      </w:r>
      <w:r w:rsidRPr="00E8038E">
        <w:rPr>
          <w:rFonts w:ascii="Arial" w:hAnsi="Arial" w:cs="Arial"/>
          <w:sz w:val="20"/>
          <w:szCs w:val="20"/>
        </w:rPr>
        <w:t>-</w:t>
      </w:r>
      <w:r w:rsidR="00921480" w:rsidRPr="00E8038E">
        <w:rPr>
          <w:rFonts w:ascii="Arial" w:hAnsi="Arial" w:cs="Arial"/>
          <w:sz w:val="20"/>
          <w:szCs w:val="20"/>
        </w:rPr>
        <w:br/>
      </w:r>
      <w:r w:rsidR="00921480" w:rsidRPr="00E8038E">
        <w:rPr>
          <w:rFonts w:ascii="Arial" w:hAnsi="Arial" w:cs="Arial"/>
          <w:sz w:val="20"/>
          <w:szCs w:val="20"/>
        </w:rPr>
        <w:br/>
      </w:r>
      <w:r w:rsidRPr="00E8038E">
        <w:rPr>
          <w:rFonts w:ascii="Arial" w:hAnsi="Arial" w:cs="Arial"/>
          <w:sz w:val="20"/>
          <w:szCs w:val="20"/>
        </w:rPr>
        <w:t>8.2.1 The Secretary to Parliament must make a determination of staff entitlement.</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8.2.2 The Secretary to Parliament must establish the applicable Parliamentary Service job grade</w:t>
      </w:r>
      <w:r w:rsidR="00921480" w:rsidRPr="00E8038E">
        <w:rPr>
          <w:rFonts w:ascii="Arial" w:hAnsi="Arial" w:cs="Arial"/>
          <w:sz w:val="20"/>
          <w:szCs w:val="20"/>
        </w:rPr>
        <w:t xml:space="preserve"> </w:t>
      </w:r>
      <w:r w:rsidRPr="00E8038E">
        <w:rPr>
          <w:rFonts w:ascii="Arial" w:hAnsi="Arial" w:cs="Arial"/>
          <w:sz w:val="20"/>
          <w:szCs w:val="20"/>
        </w:rPr>
        <w:t>"cost to the employer'' value as at 1 April of each financial year.</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8.2.3 The number of support staff each political party is allowed must be multiplied by the "cost to</w:t>
      </w:r>
      <w:r w:rsidR="00921480" w:rsidRPr="00E8038E">
        <w:rPr>
          <w:rFonts w:ascii="Arial" w:hAnsi="Arial" w:cs="Arial"/>
          <w:sz w:val="20"/>
          <w:szCs w:val="20"/>
        </w:rPr>
        <w:t xml:space="preserve"> </w:t>
      </w:r>
      <w:r w:rsidRPr="00E8038E">
        <w:rPr>
          <w:rFonts w:ascii="Arial" w:hAnsi="Arial" w:cs="Arial"/>
          <w:sz w:val="20"/>
          <w:szCs w:val="20"/>
        </w:rPr>
        <w:t>the employer" value for each category of staff entitlement, to establish component parts of</w:t>
      </w:r>
      <w:r w:rsidR="00921480" w:rsidRPr="00E8038E">
        <w:rPr>
          <w:rFonts w:ascii="Arial" w:hAnsi="Arial" w:cs="Arial"/>
          <w:sz w:val="20"/>
          <w:szCs w:val="20"/>
        </w:rPr>
        <w:t xml:space="preserve"> </w:t>
      </w:r>
      <w:r w:rsidRPr="00E8038E">
        <w:rPr>
          <w:rFonts w:ascii="Arial" w:hAnsi="Arial" w:cs="Arial"/>
          <w:sz w:val="20"/>
          <w:szCs w:val="20"/>
        </w:rPr>
        <w:t>the allowance.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8.2.4 The aggregate of all the component values is the annual Political Party Leader Allowance</w:t>
      </w:r>
      <w:r w:rsidR="00921480" w:rsidRPr="00E8038E">
        <w:rPr>
          <w:rFonts w:ascii="Arial" w:hAnsi="Arial" w:cs="Arial"/>
          <w:sz w:val="20"/>
          <w:szCs w:val="20"/>
        </w:rPr>
        <w:t xml:space="preserve"> </w:t>
      </w:r>
      <w:r w:rsidRPr="00E8038E">
        <w:rPr>
          <w:rFonts w:ascii="Arial" w:hAnsi="Arial" w:cs="Arial"/>
          <w:sz w:val="20"/>
          <w:szCs w:val="20"/>
        </w:rPr>
        <w:t>that must be paid over to all p</w:t>
      </w:r>
      <w:r w:rsidR="00921480" w:rsidRPr="00E8038E">
        <w:rPr>
          <w:rFonts w:ascii="Arial" w:hAnsi="Arial" w:cs="Arial"/>
          <w:sz w:val="20"/>
          <w:szCs w:val="20"/>
        </w:rPr>
        <w:t>arties represented in the Nation</w:t>
      </w:r>
      <w:r w:rsidRPr="00E8038E">
        <w:rPr>
          <w:rFonts w:ascii="Arial" w:hAnsi="Arial" w:cs="Arial"/>
          <w:sz w:val="20"/>
          <w:szCs w:val="20"/>
        </w:rPr>
        <w:t>al Assembly at the date</w:t>
      </w:r>
      <w:r w:rsidR="00921480" w:rsidRPr="00E8038E">
        <w:rPr>
          <w:rFonts w:ascii="Arial" w:hAnsi="Arial" w:cs="Arial"/>
          <w:sz w:val="20"/>
          <w:szCs w:val="20"/>
        </w:rPr>
        <w:t xml:space="preserve"> </w:t>
      </w:r>
      <w:r w:rsidRPr="00E8038E">
        <w:rPr>
          <w:rFonts w:ascii="Arial" w:hAnsi="Arial" w:cs="Arial"/>
          <w:sz w:val="20"/>
          <w:szCs w:val="20"/>
        </w:rPr>
        <w:t>payment is due.</w:t>
      </w:r>
    </w:p>
    <w:p w:rsidR="00F33782" w:rsidRPr="00E8038E" w:rsidRDefault="00921480"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br/>
      </w:r>
      <w:r w:rsidR="00F33782" w:rsidRPr="00E8038E">
        <w:rPr>
          <w:rFonts w:ascii="Arial" w:hAnsi="Arial" w:cs="Arial"/>
          <w:b/>
          <w:bCs/>
          <w:sz w:val="20"/>
          <w:szCs w:val="20"/>
        </w:rPr>
        <w:t>8.3 Political Party Administration allowance-</w:t>
      </w:r>
      <w:r w:rsidRPr="00E8038E">
        <w:rPr>
          <w:rFonts w:ascii="Arial" w:hAnsi="Arial" w:cs="Arial"/>
          <w:b/>
          <w:bCs/>
          <w:sz w:val="20"/>
          <w:szCs w:val="20"/>
        </w:rPr>
        <w:br/>
      </w:r>
      <w:r w:rsidRPr="00E8038E">
        <w:rPr>
          <w:rFonts w:ascii="Arial" w:hAnsi="Arial" w:cs="Arial"/>
          <w:b/>
          <w:bCs/>
          <w:sz w:val="20"/>
          <w:szCs w:val="20"/>
        </w:rPr>
        <w:br/>
      </w:r>
      <w:r w:rsidR="00F33782" w:rsidRPr="00E8038E">
        <w:rPr>
          <w:rFonts w:ascii="Arial" w:hAnsi="Arial" w:cs="Arial"/>
          <w:sz w:val="20"/>
          <w:szCs w:val="20"/>
        </w:rPr>
        <w:t>8.3.1 The Secretary to Parliament must provide financial and administrative assistance to each</w:t>
      </w:r>
      <w:r w:rsidRPr="00E8038E">
        <w:rPr>
          <w:rFonts w:ascii="Arial" w:hAnsi="Arial" w:cs="Arial"/>
          <w:sz w:val="20"/>
          <w:szCs w:val="20"/>
        </w:rPr>
        <w:t xml:space="preserve"> </w:t>
      </w:r>
      <w:r w:rsidR="00F33782" w:rsidRPr="00E8038E">
        <w:rPr>
          <w:rFonts w:ascii="Arial" w:hAnsi="Arial" w:cs="Arial"/>
          <w:sz w:val="20"/>
          <w:szCs w:val="20"/>
        </w:rPr>
        <w:t>party represented in the National Assembly in proportion to its representation, to enable the</w:t>
      </w:r>
      <w:r w:rsidRPr="00E8038E">
        <w:rPr>
          <w:rFonts w:ascii="Arial" w:hAnsi="Arial" w:cs="Arial"/>
          <w:sz w:val="20"/>
          <w:szCs w:val="20"/>
        </w:rPr>
        <w:t xml:space="preserve"> </w:t>
      </w:r>
      <w:r w:rsidR="00F33782" w:rsidRPr="00E8038E">
        <w:rPr>
          <w:rFonts w:ascii="Arial" w:hAnsi="Arial" w:cs="Arial"/>
          <w:sz w:val="20"/>
          <w:szCs w:val="20"/>
        </w:rPr>
        <w:t>party to effectively perform its functions in the National Assembly.</w:t>
      </w:r>
      <w:r w:rsidRPr="00E8038E">
        <w:rPr>
          <w:rFonts w:ascii="Arial" w:hAnsi="Arial" w:cs="Arial"/>
          <w:sz w:val="20"/>
          <w:szCs w:val="20"/>
        </w:rPr>
        <w:br/>
      </w:r>
      <w:r w:rsidR="00F33782" w:rsidRPr="00E8038E">
        <w:rPr>
          <w:rFonts w:ascii="Arial" w:hAnsi="Arial" w:cs="Arial"/>
          <w:sz w:val="20"/>
          <w:szCs w:val="20"/>
        </w:rPr>
        <w:t>8.3.2 Payment must only be made to a registered party and only be paid into a bank account</w:t>
      </w:r>
      <w:r w:rsidRPr="00E8038E">
        <w:rPr>
          <w:rFonts w:ascii="Arial" w:hAnsi="Arial" w:cs="Arial"/>
          <w:sz w:val="20"/>
          <w:szCs w:val="20"/>
        </w:rPr>
        <w:t xml:space="preserve"> </w:t>
      </w:r>
      <w:r w:rsidR="00F33782" w:rsidRPr="00E8038E">
        <w:rPr>
          <w:rFonts w:ascii="Arial" w:hAnsi="Arial" w:cs="Arial"/>
          <w:sz w:val="20"/>
          <w:szCs w:val="20"/>
        </w:rPr>
        <w:t>opened in the name of the party for this purpose.</w:t>
      </w:r>
      <w:r w:rsidRPr="00E8038E">
        <w:rPr>
          <w:rFonts w:ascii="Arial" w:hAnsi="Arial" w:cs="Arial"/>
          <w:sz w:val="20"/>
          <w:szCs w:val="20"/>
        </w:rPr>
        <w:br/>
      </w:r>
      <w:r w:rsidRPr="00E8038E">
        <w:rPr>
          <w:rFonts w:ascii="Arial" w:hAnsi="Arial" w:cs="Arial"/>
          <w:sz w:val="20"/>
          <w:szCs w:val="20"/>
        </w:rPr>
        <w:br/>
      </w:r>
      <w:r w:rsidR="00F33782" w:rsidRPr="00E8038E">
        <w:rPr>
          <w:rFonts w:ascii="Arial" w:hAnsi="Arial" w:cs="Arial"/>
          <w:b/>
          <w:bCs/>
          <w:sz w:val="20"/>
          <w:szCs w:val="20"/>
        </w:rPr>
        <w:t>8.4 Calculation of the Political Party Administration Allowance-</w:t>
      </w:r>
      <w:r w:rsidRPr="00E8038E">
        <w:rPr>
          <w:rFonts w:ascii="Arial" w:hAnsi="Arial" w:cs="Arial"/>
          <w:b/>
          <w:bCs/>
          <w:sz w:val="20"/>
          <w:szCs w:val="20"/>
        </w:rPr>
        <w:br/>
      </w:r>
      <w:r w:rsidRPr="00E8038E">
        <w:rPr>
          <w:rFonts w:ascii="Arial" w:hAnsi="Arial" w:cs="Arial"/>
          <w:b/>
          <w:bCs/>
          <w:sz w:val="20"/>
          <w:szCs w:val="20"/>
        </w:rPr>
        <w:br/>
      </w:r>
      <w:r w:rsidR="00F33782" w:rsidRPr="00E8038E">
        <w:rPr>
          <w:rFonts w:ascii="Arial" w:hAnsi="Arial" w:cs="Arial"/>
          <w:sz w:val="20"/>
          <w:szCs w:val="20"/>
        </w:rPr>
        <w:t>8.4.1 The Secretary to Parliament must make a determination of staff and other entitlements.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8.4.2 The Secretary to Parliament must establish the applicable Parliamentary Service job grade</w:t>
      </w:r>
      <w:r w:rsidR="00921480" w:rsidRPr="00E8038E">
        <w:rPr>
          <w:rFonts w:ascii="Arial" w:hAnsi="Arial" w:cs="Arial"/>
          <w:sz w:val="20"/>
          <w:szCs w:val="20"/>
        </w:rPr>
        <w:t xml:space="preserve"> </w:t>
      </w:r>
      <w:r w:rsidRPr="00E8038E">
        <w:rPr>
          <w:rFonts w:ascii="Arial" w:hAnsi="Arial" w:cs="Arial"/>
          <w:sz w:val="20"/>
          <w:szCs w:val="20"/>
        </w:rPr>
        <w:t>"cost to the employer'' value as at 1 April of each financial year.</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8.4.3 The number of support staff each political party is allowed must be multiplied by the "cost to</w:t>
      </w:r>
      <w:r w:rsidR="00921480" w:rsidRPr="00E8038E">
        <w:rPr>
          <w:rFonts w:ascii="Arial" w:hAnsi="Arial" w:cs="Arial"/>
          <w:sz w:val="20"/>
          <w:szCs w:val="20"/>
        </w:rPr>
        <w:t xml:space="preserve"> </w:t>
      </w:r>
      <w:r w:rsidRPr="00E8038E">
        <w:rPr>
          <w:rFonts w:ascii="Arial" w:hAnsi="Arial" w:cs="Arial"/>
          <w:sz w:val="20"/>
          <w:szCs w:val="20"/>
        </w:rPr>
        <w:t>the employer" value for each category of staff entitlement established, to determine the</w:t>
      </w:r>
      <w:r w:rsidR="00921480" w:rsidRPr="00E8038E">
        <w:rPr>
          <w:rFonts w:ascii="Arial" w:hAnsi="Arial" w:cs="Arial"/>
          <w:sz w:val="20"/>
          <w:szCs w:val="20"/>
        </w:rPr>
        <w:t xml:space="preserve"> </w:t>
      </w:r>
      <w:r w:rsidRPr="00E8038E">
        <w:rPr>
          <w:rFonts w:ascii="Arial" w:hAnsi="Arial" w:cs="Arial"/>
          <w:sz w:val="20"/>
          <w:szCs w:val="20"/>
        </w:rPr>
        <w:t>component parts of the allowance.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8.4.4 The total amount to which a particular party is entitled is determined by multiplying the</w:t>
      </w:r>
      <w:r w:rsidR="00921480" w:rsidRPr="00E8038E">
        <w:rPr>
          <w:rFonts w:ascii="Arial" w:hAnsi="Arial" w:cs="Arial"/>
          <w:sz w:val="20"/>
          <w:szCs w:val="20"/>
        </w:rPr>
        <w:t xml:space="preserve"> </w:t>
      </w:r>
      <w:r w:rsidRPr="00E8038E">
        <w:rPr>
          <w:rFonts w:ascii="Arial" w:hAnsi="Arial" w:cs="Arial"/>
          <w:sz w:val="20"/>
          <w:szCs w:val="20"/>
        </w:rPr>
        <w:t>allocated amount by the number of members of that party.</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8.4.5 The aggregate of all the component values is the annual Political Party Administration</w:t>
      </w:r>
      <w:r w:rsidR="00921480" w:rsidRPr="00E8038E">
        <w:rPr>
          <w:rFonts w:ascii="Arial" w:hAnsi="Arial" w:cs="Arial"/>
          <w:sz w:val="20"/>
          <w:szCs w:val="20"/>
        </w:rPr>
        <w:t xml:space="preserve"> </w:t>
      </w:r>
      <w:r w:rsidRPr="00E8038E">
        <w:rPr>
          <w:rFonts w:ascii="Arial" w:hAnsi="Arial" w:cs="Arial"/>
          <w:sz w:val="20"/>
          <w:szCs w:val="20"/>
        </w:rPr>
        <w:t xml:space="preserve">Allowance that must be paid to all parties represented </w:t>
      </w:r>
      <w:r w:rsidRPr="00E8038E">
        <w:rPr>
          <w:rFonts w:ascii="Arial" w:hAnsi="Arial" w:cs="Arial"/>
          <w:b/>
          <w:bCs/>
          <w:sz w:val="20"/>
          <w:szCs w:val="20"/>
        </w:rPr>
        <w:t xml:space="preserve">in </w:t>
      </w:r>
      <w:r w:rsidRPr="00E8038E">
        <w:rPr>
          <w:rFonts w:ascii="Arial" w:hAnsi="Arial" w:cs="Arial"/>
          <w:sz w:val="20"/>
          <w:szCs w:val="20"/>
        </w:rPr>
        <w:t>the National Assembly at the date</w:t>
      </w:r>
      <w:r w:rsidR="00921480" w:rsidRPr="00E8038E">
        <w:rPr>
          <w:rFonts w:ascii="Arial" w:hAnsi="Arial" w:cs="Arial"/>
          <w:sz w:val="20"/>
          <w:szCs w:val="20"/>
        </w:rPr>
        <w:t xml:space="preserve"> </w:t>
      </w:r>
      <w:r w:rsidRPr="00E8038E">
        <w:rPr>
          <w:rFonts w:ascii="Arial" w:hAnsi="Arial" w:cs="Arial"/>
          <w:sz w:val="20"/>
          <w:szCs w:val="20"/>
        </w:rPr>
        <w:t>payment is due.</w:t>
      </w:r>
      <w:r w:rsidR="00921480" w:rsidRPr="00E8038E">
        <w:rPr>
          <w:rFonts w:ascii="Arial" w:hAnsi="Arial" w:cs="Arial"/>
          <w:sz w:val="20"/>
          <w:szCs w:val="20"/>
        </w:rPr>
        <w:br/>
      </w:r>
      <w:r w:rsidR="00921480" w:rsidRPr="00E8038E">
        <w:rPr>
          <w:rFonts w:ascii="Arial" w:hAnsi="Arial" w:cs="Arial"/>
          <w:sz w:val="20"/>
          <w:szCs w:val="20"/>
        </w:rPr>
        <w:br/>
      </w:r>
      <w:r w:rsidRPr="00E8038E">
        <w:rPr>
          <w:rFonts w:ascii="Arial" w:hAnsi="Arial" w:cs="Arial"/>
          <w:b/>
          <w:bCs/>
          <w:sz w:val="20"/>
          <w:szCs w:val="20"/>
        </w:rPr>
        <w:t>8.5 Political Party Constituency Allowance-</w:t>
      </w:r>
      <w:r w:rsidR="00921480" w:rsidRPr="00E8038E">
        <w:rPr>
          <w:rFonts w:ascii="Arial" w:hAnsi="Arial" w:cs="Arial"/>
          <w:b/>
          <w:bCs/>
          <w:sz w:val="20"/>
          <w:szCs w:val="20"/>
        </w:rPr>
        <w:br/>
      </w:r>
      <w:r w:rsidR="00921480" w:rsidRPr="00E8038E">
        <w:rPr>
          <w:rFonts w:ascii="Arial" w:hAnsi="Arial" w:cs="Arial"/>
          <w:b/>
          <w:bCs/>
          <w:sz w:val="20"/>
          <w:szCs w:val="20"/>
        </w:rPr>
        <w:br/>
      </w:r>
      <w:r w:rsidRPr="00E8038E">
        <w:rPr>
          <w:rFonts w:ascii="Arial" w:hAnsi="Arial" w:cs="Arial"/>
          <w:sz w:val="20"/>
          <w:szCs w:val="20"/>
        </w:rPr>
        <w:t xml:space="preserve">8.5.1 The Secretary to Parliament must, subject to this policy, pay </w:t>
      </w:r>
      <w:r w:rsidR="00921480" w:rsidRPr="00E8038E">
        <w:rPr>
          <w:rFonts w:ascii="Arial" w:eastAsia="HiddenHorzOCR" w:hAnsi="Arial" w:cs="Arial"/>
          <w:sz w:val="20"/>
          <w:szCs w:val="20"/>
        </w:rPr>
        <w:t>con</w:t>
      </w:r>
      <w:r w:rsidRPr="00E8038E">
        <w:rPr>
          <w:rFonts w:ascii="Arial" w:eastAsia="HiddenHorzOCR" w:hAnsi="Arial" w:cs="Arial"/>
          <w:sz w:val="20"/>
          <w:szCs w:val="20"/>
        </w:rPr>
        <w:t xml:space="preserve">stituency </w:t>
      </w:r>
      <w:r w:rsidRPr="00E8038E">
        <w:rPr>
          <w:rFonts w:ascii="Arial" w:hAnsi="Arial" w:cs="Arial"/>
          <w:sz w:val="20"/>
          <w:szCs w:val="20"/>
        </w:rPr>
        <w:t>allowances to each</w:t>
      </w:r>
      <w:r w:rsidR="00921480" w:rsidRPr="00E8038E">
        <w:rPr>
          <w:rFonts w:ascii="Arial" w:hAnsi="Arial" w:cs="Arial"/>
          <w:sz w:val="20"/>
          <w:szCs w:val="20"/>
        </w:rPr>
        <w:t xml:space="preserve"> </w:t>
      </w:r>
      <w:r w:rsidRPr="00E8038E">
        <w:rPr>
          <w:rFonts w:ascii="Arial" w:hAnsi="Arial" w:cs="Arial"/>
          <w:sz w:val="20"/>
          <w:szCs w:val="20"/>
        </w:rPr>
        <w:t>party represented in Parliament</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8.5.2 The constituency allowance is paid as a total amount to the party concerned and not to</w:t>
      </w:r>
      <w:r w:rsidR="00921480" w:rsidRPr="00E8038E">
        <w:rPr>
          <w:rFonts w:ascii="Arial" w:hAnsi="Arial" w:cs="Arial"/>
          <w:sz w:val="20"/>
          <w:szCs w:val="20"/>
        </w:rPr>
        <w:t xml:space="preserve"> </w:t>
      </w:r>
      <w:r w:rsidRPr="00E8038E">
        <w:rPr>
          <w:rFonts w:ascii="Arial" w:hAnsi="Arial" w:cs="Arial"/>
          <w:sz w:val="20"/>
          <w:szCs w:val="20"/>
        </w:rPr>
        <w:t>individual members.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8.5.3 A party must ope</w:t>
      </w:r>
      <w:r w:rsidR="000228E5" w:rsidRPr="00E8038E">
        <w:rPr>
          <w:rFonts w:ascii="Arial" w:hAnsi="Arial" w:cs="Arial"/>
          <w:sz w:val="20"/>
          <w:szCs w:val="20"/>
        </w:rPr>
        <w:t>n a bank account wit</w:t>
      </w:r>
      <w:r w:rsidRPr="00E8038E">
        <w:rPr>
          <w:rFonts w:ascii="Arial" w:hAnsi="Arial" w:cs="Arial"/>
          <w:sz w:val="20"/>
          <w:szCs w:val="20"/>
        </w:rPr>
        <w:t>h a registered banking institution exclusively for the</w:t>
      </w:r>
      <w:r w:rsidR="000228E5" w:rsidRPr="00E8038E">
        <w:rPr>
          <w:rFonts w:ascii="Arial" w:hAnsi="Arial" w:cs="Arial"/>
          <w:sz w:val="20"/>
          <w:szCs w:val="20"/>
        </w:rPr>
        <w:t xml:space="preserve"> </w:t>
      </w:r>
      <w:r w:rsidRPr="00E8038E">
        <w:rPr>
          <w:rFonts w:ascii="Arial" w:hAnsi="Arial" w:cs="Arial"/>
          <w:sz w:val="20"/>
          <w:szCs w:val="20"/>
        </w:rPr>
        <w:t>purposes of income and expenditure in respect of constituency allowances, into which the</w:t>
      </w:r>
      <w:r w:rsidR="000228E5" w:rsidRPr="00E8038E">
        <w:rPr>
          <w:rFonts w:ascii="Arial" w:hAnsi="Arial" w:cs="Arial"/>
          <w:sz w:val="20"/>
          <w:szCs w:val="20"/>
        </w:rPr>
        <w:t xml:space="preserve"> </w:t>
      </w:r>
      <w:r w:rsidRPr="00E8038E">
        <w:rPr>
          <w:rFonts w:ascii="Arial" w:hAnsi="Arial" w:cs="Arial"/>
          <w:sz w:val="20"/>
          <w:szCs w:val="20"/>
        </w:rPr>
        <w:t>Secretary to Parliament must pay the party's entitlement.</w:t>
      </w:r>
      <w:r w:rsidR="000228E5" w:rsidRPr="00E8038E">
        <w:rPr>
          <w:rFonts w:ascii="Arial" w:hAnsi="Arial" w:cs="Arial"/>
          <w:sz w:val="20"/>
          <w:szCs w:val="20"/>
        </w:rPr>
        <w:br/>
      </w:r>
      <w:r w:rsidR="000228E5" w:rsidRPr="00E8038E">
        <w:rPr>
          <w:rFonts w:ascii="Arial" w:hAnsi="Arial" w:cs="Arial"/>
          <w:sz w:val="20"/>
          <w:szCs w:val="20"/>
        </w:rPr>
        <w:br/>
      </w:r>
      <w:r w:rsidRPr="00E8038E">
        <w:rPr>
          <w:rFonts w:ascii="Arial" w:hAnsi="Arial" w:cs="Arial"/>
          <w:b/>
          <w:bCs/>
          <w:sz w:val="20"/>
          <w:szCs w:val="20"/>
        </w:rPr>
        <w:lastRenderedPageBreak/>
        <w:t>8.6 Calculation of the Political Party Constituency Allowance-</w:t>
      </w:r>
      <w:r w:rsidR="000228E5" w:rsidRPr="00E8038E">
        <w:rPr>
          <w:rFonts w:ascii="Arial" w:hAnsi="Arial" w:cs="Arial"/>
          <w:b/>
          <w:bCs/>
          <w:sz w:val="20"/>
          <w:szCs w:val="20"/>
        </w:rPr>
        <w:br/>
      </w:r>
      <w:r w:rsidR="000228E5" w:rsidRPr="00E8038E">
        <w:rPr>
          <w:rFonts w:ascii="Arial" w:hAnsi="Arial" w:cs="Arial"/>
          <w:b/>
          <w:bCs/>
          <w:sz w:val="20"/>
          <w:szCs w:val="20"/>
        </w:rPr>
        <w:br/>
      </w:r>
      <w:r w:rsidRPr="00E8038E">
        <w:rPr>
          <w:rFonts w:ascii="Arial" w:hAnsi="Arial" w:cs="Arial"/>
          <w:sz w:val="20"/>
          <w:szCs w:val="20"/>
        </w:rPr>
        <w:t>8.6.1 The Presiding Officers must annually, with due regard to national budgetary constraints,</w:t>
      </w:r>
      <w:r w:rsidR="000228E5" w:rsidRPr="00E8038E">
        <w:rPr>
          <w:rFonts w:ascii="Arial" w:hAnsi="Arial" w:cs="Arial"/>
          <w:sz w:val="20"/>
          <w:szCs w:val="20"/>
        </w:rPr>
        <w:t xml:space="preserve"> </w:t>
      </w:r>
      <w:r w:rsidRPr="00E8038E">
        <w:rPr>
          <w:rFonts w:ascii="Arial" w:hAnsi="Arial" w:cs="Arial"/>
          <w:sz w:val="20"/>
          <w:szCs w:val="20"/>
        </w:rPr>
        <w:t>determine an amount per member of Parliament to be budgeted for distribution to a political</w:t>
      </w:r>
      <w:r w:rsidR="000228E5" w:rsidRPr="00E8038E">
        <w:rPr>
          <w:rFonts w:ascii="Arial" w:hAnsi="Arial" w:cs="Arial"/>
          <w:sz w:val="20"/>
          <w:szCs w:val="20"/>
        </w:rPr>
        <w:t xml:space="preserve"> </w:t>
      </w:r>
      <w:r w:rsidRPr="00E8038E">
        <w:rPr>
          <w:rFonts w:ascii="Arial" w:hAnsi="Arial" w:cs="Arial"/>
          <w:sz w:val="20"/>
          <w:szCs w:val="20"/>
        </w:rPr>
        <w:t>party as a constituency allowance for the ensuing financial year (1 April to 31 March).</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8.6.2 The total amount to which a particular party is entitled is determined by multiplying the</w:t>
      </w:r>
      <w:r w:rsidR="000228E5" w:rsidRPr="00E8038E">
        <w:rPr>
          <w:rFonts w:ascii="Arial" w:hAnsi="Arial" w:cs="Arial"/>
          <w:sz w:val="20"/>
          <w:szCs w:val="20"/>
        </w:rPr>
        <w:t xml:space="preserve"> </w:t>
      </w:r>
      <w:r w:rsidRPr="00E8038E">
        <w:rPr>
          <w:rFonts w:ascii="Arial" w:hAnsi="Arial" w:cs="Arial"/>
          <w:sz w:val="20"/>
          <w:szCs w:val="20"/>
        </w:rPr>
        <w:t>number of members of that party, including the Deputy President, Ministers and Deputy</w:t>
      </w:r>
      <w:r w:rsidR="000228E5" w:rsidRPr="00E8038E">
        <w:rPr>
          <w:rFonts w:ascii="Arial" w:hAnsi="Arial" w:cs="Arial"/>
          <w:sz w:val="20"/>
          <w:szCs w:val="20"/>
        </w:rPr>
        <w:t xml:space="preserve"> </w:t>
      </w:r>
      <w:r w:rsidRPr="00E8038E">
        <w:rPr>
          <w:rFonts w:ascii="Arial" w:hAnsi="Arial" w:cs="Arial"/>
          <w:sz w:val="20"/>
          <w:szCs w:val="20"/>
        </w:rPr>
        <w:t>Ministers who are members of the National Assembly with the amount per member as</w:t>
      </w:r>
      <w:r w:rsidR="000228E5" w:rsidRPr="00E8038E">
        <w:rPr>
          <w:rFonts w:ascii="Arial" w:hAnsi="Arial" w:cs="Arial"/>
          <w:sz w:val="20"/>
          <w:szCs w:val="20"/>
        </w:rPr>
        <w:t xml:space="preserve"> </w:t>
      </w:r>
      <w:r w:rsidRPr="00E8038E">
        <w:rPr>
          <w:rFonts w:ascii="Arial" w:hAnsi="Arial" w:cs="Arial"/>
          <w:sz w:val="20"/>
          <w:szCs w:val="20"/>
        </w:rPr>
        <w:t>determined by the Presiding Officers.</w:t>
      </w:r>
      <w:r w:rsidR="000228E5" w:rsidRPr="00E8038E">
        <w:rPr>
          <w:rFonts w:ascii="Arial" w:hAnsi="Arial" w:cs="Arial"/>
          <w:sz w:val="20"/>
          <w:szCs w:val="20"/>
        </w:rPr>
        <w:br/>
      </w:r>
      <w:r w:rsidR="000228E5" w:rsidRPr="00E8038E">
        <w:rPr>
          <w:rFonts w:ascii="Arial" w:hAnsi="Arial" w:cs="Arial"/>
          <w:sz w:val="20"/>
          <w:szCs w:val="20"/>
        </w:rPr>
        <w:br/>
      </w:r>
      <w:r w:rsidRPr="00E8038E">
        <w:rPr>
          <w:rFonts w:ascii="Arial" w:hAnsi="Arial" w:cs="Arial"/>
          <w:b/>
          <w:bCs/>
          <w:sz w:val="20"/>
          <w:szCs w:val="20"/>
        </w:rPr>
        <w:t>8.7 Constituency Offices-</w:t>
      </w:r>
      <w:r w:rsidR="000228E5" w:rsidRPr="00E8038E">
        <w:rPr>
          <w:rFonts w:ascii="Arial" w:hAnsi="Arial" w:cs="Arial"/>
          <w:b/>
          <w:bCs/>
          <w:sz w:val="20"/>
          <w:szCs w:val="20"/>
        </w:rPr>
        <w:br/>
      </w:r>
      <w:r w:rsidR="000228E5" w:rsidRPr="00E8038E">
        <w:rPr>
          <w:rFonts w:ascii="Arial" w:hAnsi="Arial" w:cs="Arial"/>
          <w:b/>
          <w:bCs/>
          <w:sz w:val="20"/>
          <w:szCs w:val="20"/>
        </w:rPr>
        <w:br/>
      </w:r>
      <w:r w:rsidRPr="00E8038E">
        <w:rPr>
          <w:rFonts w:ascii="Arial" w:hAnsi="Arial" w:cs="Arial"/>
          <w:sz w:val="20"/>
          <w:szCs w:val="20"/>
        </w:rPr>
        <w:t>8.7. 1 The services provided at a constituency office must be available equally to all members of</w:t>
      </w:r>
      <w:r w:rsidR="000228E5" w:rsidRPr="00E8038E">
        <w:rPr>
          <w:rFonts w:ascii="Arial" w:hAnsi="Arial" w:cs="Arial"/>
          <w:sz w:val="20"/>
          <w:szCs w:val="20"/>
        </w:rPr>
        <w:t xml:space="preserve"> </w:t>
      </w:r>
      <w:r w:rsidRPr="00E8038E">
        <w:rPr>
          <w:rFonts w:ascii="Arial" w:hAnsi="Arial" w:cs="Arial"/>
          <w:sz w:val="20"/>
          <w:szCs w:val="20"/>
        </w:rPr>
        <w:t>the public.</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8.7 .2 A party determines the location of </w:t>
      </w:r>
      <w:r w:rsidR="000228E5" w:rsidRPr="00E8038E">
        <w:rPr>
          <w:rFonts w:ascii="Arial" w:hAnsi="Arial" w:cs="Arial"/>
          <w:sz w:val="20"/>
          <w:szCs w:val="20"/>
        </w:rPr>
        <w:t>its c</w:t>
      </w:r>
      <w:r w:rsidRPr="00E8038E">
        <w:rPr>
          <w:rFonts w:ascii="Arial" w:hAnsi="Arial" w:cs="Arial"/>
          <w:sz w:val="20"/>
          <w:szCs w:val="20"/>
        </w:rPr>
        <w:t>onstituency offices and allocates its members to serve</w:t>
      </w:r>
      <w:r w:rsidR="000228E5" w:rsidRPr="00E8038E">
        <w:rPr>
          <w:rFonts w:ascii="Arial" w:hAnsi="Arial" w:cs="Arial"/>
          <w:sz w:val="20"/>
          <w:szCs w:val="20"/>
        </w:rPr>
        <w:t xml:space="preserve"> </w:t>
      </w:r>
      <w:r w:rsidRPr="00E8038E">
        <w:rPr>
          <w:rFonts w:ascii="Arial" w:hAnsi="Arial" w:cs="Arial"/>
          <w:sz w:val="20"/>
          <w:szCs w:val="20"/>
        </w:rPr>
        <w:t>such constituencies.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8.7.3 A party must during March of each year provide the Secretary to Parliament with written</w:t>
      </w:r>
      <w:r w:rsidR="000228E5" w:rsidRPr="00E8038E">
        <w:rPr>
          <w:rFonts w:ascii="Arial" w:hAnsi="Arial" w:cs="Arial"/>
          <w:sz w:val="20"/>
          <w:szCs w:val="20"/>
        </w:rPr>
        <w:t xml:space="preserve"> inform</w:t>
      </w:r>
      <w:r w:rsidRPr="00E8038E">
        <w:rPr>
          <w:rFonts w:ascii="Arial" w:hAnsi="Arial" w:cs="Arial"/>
          <w:sz w:val="20"/>
          <w:szCs w:val="20"/>
        </w:rPr>
        <w:t>ation regarding the location of its constituency offices and the names of its members</w:t>
      </w:r>
      <w:r w:rsidR="000228E5" w:rsidRPr="00E8038E">
        <w:rPr>
          <w:rFonts w:ascii="Arial" w:hAnsi="Arial" w:cs="Arial"/>
          <w:sz w:val="20"/>
          <w:szCs w:val="20"/>
        </w:rPr>
        <w:t xml:space="preserve"> </w:t>
      </w:r>
      <w:r w:rsidRPr="00E8038E">
        <w:rPr>
          <w:rFonts w:ascii="Arial" w:hAnsi="Arial" w:cs="Arial"/>
          <w:sz w:val="20"/>
          <w:szCs w:val="20"/>
        </w:rPr>
        <w:t>allocated to each constituency.</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8.7.4 A party must lease office space </w:t>
      </w:r>
      <w:r w:rsidR="000228E5" w:rsidRPr="00E8038E">
        <w:rPr>
          <w:rFonts w:ascii="Arial" w:hAnsi="Arial" w:cs="Arial"/>
          <w:sz w:val="20"/>
          <w:szCs w:val="20"/>
        </w:rPr>
        <w:t>f</w:t>
      </w:r>
      <w:r w:rsidRPr="00E8038E">
        <w:rPr>
          <w:rFonts w:ascii="Arial" w:hAnsi="Arial" w:cs="Arial"/>
          <w:sz w:val="20"/>
          <w:szCs w:val="20"/>
        </w:rPr>
        <w:t>or the exclusive use as a constituency office.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8.7 .5 </w:t>
      </w:r>
      <w:proofErr w:type="gramStart"/>
      <w:r w:rsidRPr="00E8038E">
        <w:rPr>
          <w:rFonts w:ascii="Arial" w:hAnsi="Arial" w:cs="Arial"/>
          <w:sz w:val="20"/>
          <w:szCs w:val="20"/>
        </w:rPr>
        <w:t>The</w:t>
      </w:r>
      <w:proofErr w:type="gramEnd"/>
      <w:r w:rsidRPr="00E8038E">
        <w:rPr>
          <w:rFonts w:ascii="Arial" w:hAnsi="Arial" w:cs="Arial"/>
          <w:sz w:val="20"/>
          <w:szCs w:val="20"/>
        </w:rPr>
        <w:t xml:space="preserve"> offic</w:t>
      </w:r>
      <w:r w:rsidR="000228E5" w:rsidRPr="00E8038E">
        <w:rPr>
          <w:rFonts w:ascii="Arial" w:hAnsi="Arial" w:cs="Arial"/>
          <w:sz w:val="20"/>
          <w:szCs w:val="20"/>
        </w:rPr>
        <w:t>e must be clearly marked as a c</w:t>
      </w:r>
      <w:r w:rsidRPr="00E8038E">
        <w:rPr>
          <w:rFonts w:ascii="Arial" w:hAnsi="Arial" w:cs="Arial"/>
          <w:sz w:val="20"/>
          <w:szCs w:val="20"/>
        </w:rPr>
        <w:t>onstituency office.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8.8 Expenditure to be defr</w:t>
      </w:r>
      <w:r w:rsidR="000228E5" w:rsidRPr="00E8038E">
        <w:rPr>
          <w:rFonts w:ascii="Arial" w:hAnsi="Arial" w:cs="Arial"/>
          <w:sz w:val="20"/>
          <w:szCs w:val="20"/>
        </w:rPr>
        <w:t>ayed from Political Party Constituency</w:t>
      </w:r>
      <w:r w:rsidRPr="00E8038E">
        <w:rPr>
          <w:rFonts w:ascii="Arial" w:hAnsi="Arial" w:cs="Arial"/>
          <w:sz w:val="20"/>
          <w:szCs w:val="20"/>
        </w:rPr>
        <w:t xml:space="preserve"> Allowance-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8.8. 1 Money paid to </w:t>
      </w:r>
      <w:r w:rsidR="000228E5" w:rsidRPr="00E8038E">
        <w:rPr>
          <w:rFonts w:ascii="Arial" w:hAnsi="Arial" w:cs="Arial"/>
          <w:sz w:val="20"/>
          <w:szCs w:val="20"/>
        </w:rPr>
        <w:t>a party as consti</w:t>
      </w:r>
      <w:r w:rsidRPr="00E8038E">
        <w:rPr>
          <w:rFonts w:ascii="Arial" w:hAnsi="Arial" w:cs="Arial"/>
          <w:sz w:val="20"/>
          <w:szCs w:val="20"/>
        </w:rPr>
        <w:t xml:space="preserve">tuency allowance may only </w:t>
      </w:r>
      <w:r w:rsidR="000228E5" w:rsidRPr="00E8038E">
        <w:rPr>
          <w:rFonts w:ascii="Arial" w:hAnsi="Arial" w:cs="Arial"/>
          <w:sz w:val="20"/>
          <w:szCs w:val="20"/>
        </w:rPr>
        <w:t>be used to def</w:t>
      </w:r>
      <w:r w:rsidRPr="00E8038E">
        <w:rPr>
          <w:rFonts w:ascii="Arial" w:hAnsi="Arial" w:cs="Arial"/>
          <w:sz w:val="20"/>
          <w:szCs w:val="20"/>
        </w:rPr>
        <w:t>ray expenditure with</w:t>
      </w:r>
      <w:r w:rsidR="000228E5" w:rsidRPr="00E8038E">
        <w:rPr>
          <w:rFonts w:ascii="Arial" w:hAnsi="Arial" w:cs="Arial"/>
          <w:sz w:val="20"/>
          <w:szCs w:val="20"/>
        </w:rPr>
        <w:t xml:space="preserve"> </w:t>
      </w:r>
      <w:r w:rsidRPr="00E8038E">
        <w:rPr>
          <w:rFonts w:ascii="Arial" w:hAnsi="Arial" w:cs="Arial"/>
          <w:sz w:val="20"/>
          <w:szCs w:val="20"/>
        </w:rPr>
        <w:t>regard to the items listed in Annexure A</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8.8.2 A party may use its constituency allowance to cover reasonable travel and subsistence</w:t>
      </w:r>
      <w:r w:rsidR="000228E5" w:rsidRPr="00E8038E">
        <w:rPr>
          <w:rFonts w:ascii="Arial" w:hAnsi="Arial" w:cs="Arial"/>
          <w:sz w:val="20"/>
          <w:szCs w:val="20"/>
        </w:rPr>
        <w:t xml:space="preserve"> </w:t>
      </w:r>
      <w:r w:rsidRPr="00E8038E">
        <w:rPr>
          <w:rFonts w:ascii="Arial" w:hAnsi="Arial" w:cs="Arial"/>
          <w:sz w:val="20"/>
          <w:szCs w:val="20"/>
        </w:rPr>
        <w:t>expenses of a member if-</w:t>
      </w:r>
      <w:r w:rsidR="000228E5" w:rsidRPr="00E8038E">
        <w:rPr>
          <w:rFonts w:ascii="Arial" w:hAnsi="Arial" w:cs="Arial"/>
          <w:sz w:val="20"/>
          <w:szCs w:val="20"/>
        </w:rPr>
        <w:br/>
      </w:r>
      <w:r w:rsidR="000228E5" w:rsidRPr="00E8038E">
        <w:rPr>
          <w:rFonts w:ascii="Arial" w:hAnsi="Arial" w:cs="Arial"/>
          <w:sz w:val="20"/>
          <w:szCs w:val="20"/>
        </w:rPr>
        <w:br/>
      </w:r>
      <w:r w:rsidRPr="00E8038E">
        <w:rPr>
          <w:rFonts w:ascii="Arial" w:hAnsi="Arial" w:cs="Arial"/>
          <w:sz w:val="20"/>
          <w:szCs w:val="20"/>
        </w:rPr>
        <w:t xml:space="preserve">(a) </w:t>
      </w:r>
      <w:proofErr w:type="gramStart"/>
      <w:r w:rsidRPr="00E8038E">
        <w:rPr>
          <w:rFonts w:ascii="Arial" w:hAnsi="Arial" w:cs="Arial"/>
          <w:sz w:val="20"/>
          <w:szCs w:val="20"/>
        </w:rPr>
        <w:t>The</w:t>
      </w:r>
      <w:proofErr w:type="gramEnd"/>
      <w:r w:rsidRPr="00E8038E">
        <w:rPr>
          <w:rFonts w:ascii="Arial" w:hAnsi="Arial" w:cs="Arial"/>
          <w:sz w:val="20"/>
          <w:szCs w:val="20"/>
        </w:rPr>
        <w:t xml:space="preserve"> party designated that member to a sector or more than one particular</w:t>
      </w:r>
      <w:r w:rsidR="000228E5" w:rsidRPr="00E8038E">
        <w:rPr>
          <w:rFonts w:ascii="Arial" w:hAnsi="Arial" w:cs="Arial"/>
          <w:sz w:val="20"/>
          <w:szCs w:val="20"/>
        </w:rPr>
        <w:t xml:space="preserve"> </w:t>
      </w:r>
      <w:r w:rsidRPr="00E8038E">
        <w:rPr>
          <w:rFonts w:ascii="Arial" w:hAnsi="Arial" w:cs="Arial"/>
          <w:sz w:val="20"/>
          <w:szCs w:val="20"/>
        </w:rPr>
        <w:t>geographical area (constituency); and</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(b) Such expenses are reasonably required to enable the member to render a service</w:t>
      </w:r>
      <w:r w:rsidR="000228E5" w:rsidRPr="00E8038E">
        <w:rPr>
          <w:rFonts w:ascii="Arial" w:hAnsi="Arial" w:cs="Arial"/>
          <w:sz w:val="20"/>
          <w:szCs w:val="20"/>
        </w:rPr>
        <w:t xml:space="preserve"> </w:t>
      </w:r>
      <w:r w:rsidRPr="00E8038E">
        <w:rPr>
          <w:rFonts w:ascii="Arial" w:hAnsi="Arial" w:cs="Arial"/>
          <w:sz w:val="20"/>
          <w:szCs w:val="20"/>
        </w:rPr>
        <w:t>to constituents, for example, to visit different areas or constituency offices.</w:t>
      </w:r>
      <w:r w:rsidR="000228E5" w:rsidRPr="00E8038E">
        <w:rPr>
          <w:rFonts w:ascii="Arial" w:hAnsi="Arial" w:cs="Arial"/>
          <w:sz w:val="20"/>
          <w:szCs w:val="20"/>
        </w:rPr>
        <w:br/>
      </w:r>
      <w:r w:rsidR="000228E5" w:rsidRPr="00E8038E">
        <w:rPr>
          <w:rFonts w:ascii="Arial" w:hAnsi="Arial" w:cs="Arial"/>
          <w:sz w:val="20"/>
          <w:szCs w:val="20"/>
        </w:rPr>
        <w:br/>
      </w:r>
      <w:r w:rsidRPr="00E8038E">
        <w:rPr>
          <w:rFonts w:ascii="Arial" w:hAnsi="Arial" w:cs="Arial"/>
          <w:sz w:val="20"/>
          <w:szCs w:val="20"/>
        </w:rPr>
        <w:t>8.8.3 Where any moneys allocated to a party have not been spent in accordance with this policy,</w:t>
      </w:r>
      <w:r w:rsidR="000228E5" w:rsidRPr="00E8038E">
        <w:rPr>
          <w:rFonts w:ascii="Arial" w:hAnsi="Arial" w:cs="Arial"/>
          <w:sz w:val="20"/>
          <w:szCs w:val="20"/>
        </w:rPr>
        <w:t xml:space="preserve"> </w:t>
      </w:r>
      <w:r w:rsidRPr="00E8038E">
        <w:rPr>
          <w:rFonts w:ascii="Arial" w:hAnsi="Arial" w:cs="Arial"/>
          <w:sz w:val="20"/>
          <w:szCs w:val="20"/>
        </w:rPr>
        <w:t>the party concerned will be liable to repay Parliament the moneys that were irregularly</w:t>
      </w:r>
      <w:r w:rsidR="000228E5" w:rsidRPr="00E8038E">
        <w:rPr>
          <w:rFonts w:ascii="Arial" w:hAnsi="Arial" w:cs="Arial"/>
          <w:sz w:val="20"/>
          <w:szCs w:val="20"/>
        </w:rPr>
        <w:t xml:space="preserve"> </w:t>
      </w:r>
      <w:r w:rsidRPr="00E8038E">
        <w:rPr>
          <w:rFonts w:ascii="Arial" w:hAnsi="Arial" w:cs="Arial"/>
          <w:sz w:val="20"/>
          <w:szCs w:val="20"/>
        </w:rPr>
        <w:t xml:space="preserve">spent. </w:t>
      </w:r>
      <w:proofErr w:type="gramStart"/>
      <w:r w:rsidRPr="00E8038E">
        <w:rPr>
          <w:rFonts w:ascii="Arial" w:hAnsi="Arial" w:cs="Arial"/>
          <w:sz w:val="20"/>
          <w:szCs w:val="20"/>
        </w:rPr>
        <w:t>If the said money is not paid after due written notice to the accounting officer, the</w:t>
      </w:r>
      <w:r w:rsidR="000228E5" w:rsidRPr="00E8038E">
        <w:rPr>
          <w:rFonts w:ascii="Arial" w:hAnsi="Arial" w:cs="Arial"/>
          <w:sz w:val="20"/>
          <w:szCs w:val="20"/>
        </w:rPr>
        <w:t xml:space="preserve"> </w:t>
      </w:r>
      <w:r w:rsidRPr="00E8038E">
        <w:rPr>
          <w:rFonts w:ascii="Arial" w:hAnsi="Arial" w:cs="Arial"/>
          <w:sz w:val="20"/>
          <w:szCs w:val="20"/>
        </w:rPr>
        <w:t>Secretary to Parliament must set off the amount against any allocation that is payable to</w:t>
      </w:r>
      <w:r w:rsidR="000228E5" w:rsidRPr="00E8038E">
        <w:rPr>
          <w:rFonts w:ascii="Arial" w:hAnsi="Arial" w:cs="Arial"/>
          <w:sz w:val="20"/>
          <w:szCs w:val="20"/>
        </w:rPr>
        <w:t xml:space="preserve"> </w:t>
      </w:r>
      <w:r w:rsidRPr="00E8038E">
        <w:rPr>
          <w:rFonts w:ascii="Arial" w:hAnsi="Arial" w:cs="Arial"/>
          <w:sz w:val="20"/>
          <w:szCs w:val="20"/>
        </w:rPr>
        <w:t>the party, or institute civil action in respect of the amount.</w:t>
      </w:r>
      <w:proofErr w:type="gramEnd"/>
      <w:r w:rsidR="000228E5" w:rsidRPr="00E8038E">
        <w:rPr>
          <w:rFonts w:ascii="Arial" w:hAnsi="Arial" w:cs="Arial"/>
          <w:sz w:val="20"/>
          <w:szCs w:val="20"/>
        </w:rPr>
        <w:br/>
      </w:r>
      <w:r w:rsidR="000228E5" w:rsidRPr="00E8038E">
        <w:rPr>
          <w:rFonts w:ascii="Arial" w:hAnsi="Arial" w:cs="Arial"/>
          <w:sz w:val="20"/>
          <w:szCs w:val="20"/>
        </w:rPr>
        <w:br/>
      </w:r>
      <w:r w:rsidR="000228E5" w:rsidRPr="00E8038E">
        <w:rPr>
          <w:rFonts w:ascii="Arial" w:hAnsi="Arial" w:cs="Arial"/>
          <w:b/>
          <w:sz w:val="20"/>
          <w:szCs w:val="20"/>
        </w:rPr>
        <w:t>General conditi</w:t>
      </w:r>
      <w:r w:rsidRPr="00E8038E">
        <w:rPr>
          <w:rFonts w:ascii="Arial" w:hAnsi="Arial" w:cs="Arial"/>
          <w:b/>
          <w:sz w:val="20"/>
          <w:szCs w:val="20"/>
        </w:rPr>
        <w:t>on applicable to all political party allowances</w:t>
      </w:r>
      <w:r w:rsidR="000228E5" w:rsidRPr="00E8038E">
        <w:rPr>
          <w:rFonts w:ascii="Arial" w:hAnsi="Arial" w:cs="Arial"/>
          <w:sz w:val="20"/>
          <w:szCs w:val="20"/>
        </w:rPr>
        <w:br/>
      </w:r>
      <w:r w:rsidR="000228E5" w:rsidRPr="00E8038E">
        <w:rPr>
          <w:rFonts w:ascii="Arial" w:hAnsi="Arial" w:cs="Arial"/>
          <w:sz w:val="20"/>
          <w:szCs w:val="20"/>
        </w:rPr>
        <w:br/>
      </w:r>
      <w:r w:rsidRPr="00E8038E">
        <w:rPr>
          <w:rFonts w:ascii="Arial" w:hAnsi="Arial" w:cs="Arial"/>
          <w:b/>
          <w:sz w:val="20"/>
          <w:szCs w:val="20"/>
        </w:rPr>
        <w:t>8.9 Political party staff recruitment, payment, supervision and termination-</w:t>
      </w:r>
      <w:r w:rsidR="000228E5" w:rsidRPr="00E8038E">
        <w:rPr>
          <w:rFonts w:ascii="Arial" w:hAnsi="Arial" w:cs="Arial"/>
          <w:b/>
          <w:sz w:val="20"/>
          <w:szCs w:val="20"/>
        </w:rPr>
        <w:br/>
      </w:r>
      <w:r w:rsidR="000228E5" w:rsidRPr="00E8038E">
        <w:rPr>
          <w:rFonts w:ascii="Arial" w:hAnsi="Arial" w:cs="Arial"/>
          <w:sz w:val="20"/>
          <w:szCs w:val="20"/>
        </w:rPr>
        <w:br/>
      </w:r>
      <w:r w:rsidRPr="00E8038E">
        <w:rPr>
          <w:rFonts w:ascii="Arial" w:hAnsi="Arial" w:cs="Arial"/>
          <w:sz w:val="20"/>
          <w:szCs w:val="20"/>
        </w:rPr>
        <w:t>8.9.1 Political parties are to recruit and manage their own support staff in line with applicable</w:t>
      </w:r>
      <w:r w:rsidR="000228E5" w:rsidRPr="00E8038E">
        <w:rPr>
          <w:rFonts w:ascii="Arial" w:hAnsi="Arial" w:cs="Arial"/>
          <w:sz w:val="20"/>
          <w:szCs w:val="20"/>
        </w:rPr>
        <w:t xml:space="preserve"> </w:t>
      </w:r>
      <w:r w:rsidRPr="00E8038E">
        <w:rPr>
          <w:rFonts w:ascii="Arial" w:hAnsi="Arial" w:cs="Arial"/>
          <w:sz w:val="20"/>
          <w:szCs w:val="20"/>
        </w:rPr>
        <w:t>legislation.</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8.9.2 Contracts of employment must be entered into between the political parties and political</w:t>
      </w:r>
      <w:r w:rsidR="000228E5" w:rsidRPr="00E8038E">
        <w:rPr>
          <w:rFonts w:ascii="Arial" w:hAnsi="Arial" w:cs="Arial"/>
          <w:sz w:val="20"/>
          <w:szCs w:val="20"/>
        </w:rPr>
        <w:t xml:space="preserve"> </w:t>
      </w:r>
      <w:r w:rsidRPr="00E8038E">
        <w:rPr>
          <w:rFonts w:ascii="Arial" w:hAnsi="Arial" w:cs="Arial"/>
          <w:sz w:val="20"/>
          <w:szCs w:val="20"/>
        </w:rPr>
        <w:t xml:space="preserve">support </w:t>
      </w:r>
      <w:proofErr w:type="gramStart"/>
      <w:r w:rsidRPr="00E8038E">
        <w:rPr>
          <w:rFonts w:ascii="Arial" w:hAnsi="Arial" w:cs="Arial"/>
          <w:sz w:val="20"/>
          <w:szCs w:val="20"/>
        </w:rPr>
        <w:t>staff before personnel are</w:t>
      </w:r>
      <w:proofErr w:type="gramEnd"/>
      <w:r w:rsidRPr="00E8038E">
        <w:rPr>
          <w:rFonts w:ascii="Arial" w:hAnsi="Arial" w:cs="Arial"/>
          <w:sz w:val="20"/>
          <w:szCs w:val="20"/>
        </w:rPr>
        <w:t xml:space="preserve"> engaged.</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8.9.3 Political parties are responsible for ensuring that support staff is paid timeously and at the</w:t>
      </w:r>
      <w:r w:rsidR="000228E5" w:rsidRPr="00E8038E">
        <w:rPr>
          <w:rFonts w:ascii="Arial" w:hAnsi="Arial" w:cs="Arial"/>
          <w:sz w:val="20"/>
          <w:szCs w:val="20"/>
        </w:rPr>
        <w:t xml:space="preserve"> </w:t>
      </w:r>
      <w:r w:rsidRPr="00E8038E">
        <w:rPr>
          <w:rFonts w:ascii="Arial" w:hAnsi="Arial" w:cs="Arial"/>
          <w:sz w:val="20"/>
          <w:szCs w:val="20"/>
        </w:rPr>
        <w:t>contracted rate of remuneration. Parliament cannot be held responsible for the proper</w:t>
      </w:r>
      <w:r w:rsidR="000228E5" w:rsidRPr="00E8038E">
        <w:rPr>
          <w:rFonts w:ascii="Arial" w:hAnsi="Arial" w:cs="Arial"/>
          <w:sz w:val="20"/>
          <w:szCs w:val="20"/>
        </w:rPr>
        <w:t xml:space="preserve"> </w:t>
      </w:r>
      <w:r w:rsidRPr="00E8038E">
        <w:rPr>
          <w:rFonts w:ascii="Arial" w:hAnsi="Arial" w:cs="Arial"/>
          <w:sz w:val="20"/>
          <w:szCs w:val="20"/>
        </w:rPr>
        <w:t>remuneration of political party support staff.</w:t>
      </w:r>
      <w:r w:rsidR="000228E5" w:rsidRPr="00E8038E">
        <w:rPr>
          <w:rFonts w:ascii="Arial" w:hAnsi="Arial" w:cs="Arial"/>
          <w:sz w:val="20"/>
          <w:szCs w:val="20"/>
        </w:rPr>
        <w:br/>
      </w:r>
      <w:r w:rsidR="000228E5" w:rsidRPr="00E8038E">
        <w:rPr>
          <w:rFonts w:ascii="Arial" w:hAnsi="Arial" w:cs="Arial"/>
          <w:sz w:val="20"/>
          <w:szCs w:val="20"/>
        </w:rPr>
        <w:br/>
      </w:r>
      <w:r w:rsidRPr="00E8038E">
        <w:rPr>
          <w:rFonts w:ascii="Arial" w:hAnsi="Arial" w:cs="Arial"/>
          <w:b/>
          <w:sz w:val="20"/>
          <w:szCs w:val="20"/>
        </w:rPr>
        <w:t>8.10 Support from the Secretary to Parliament-</w:t>
      </w:r>
      <w:r w:rsidR="000228E5" w:rsidRPr="00E8038E">
        <w:rPr>
          <w:rFonts w:ascii="Arial" w:hAnsi="Arial" w:cs="Arial"/>
          <w:sz w:val="20"/>
          <w:szCs w:val="20"/>
        </w:rPr>
        <w:br/>
      </w:r>
      <w:r w:rsidR="000228E5" w:rsidRPr="00E8038E">
        <w:rPr>
          <w:rFonts w:ascii="Arial" w:hAnsi="Arial" w:cs="Arial"/>
          <w:sz w:val="20"/>
          <w:szCs w:val="20"/>
        </w:rPr>
        <w:br/>
      </w:r>
      <w:r w:rsidRPr="00E8038E">
        <w:rPr>
          <w:rFonts w:ascii="Arial" w:hAnsi="Arial" w:cs="Arial"/>
          <w:sz w:val="20"/>
          <w:szCs w:val="20"/>
        </w:rPr>
        <w:t>8.10.1 The Secretary to Parliament, if called upon in writing by a Party Leader, will provide the</w:t>
      </w:r>
      <w:r w:rsidR="000228E5" w:rsidRPr="00E8038E">
        <w:rPr>
          <w:rFonts w:ascii="Arial" w:hAnsi="Arial" w:cs="Arial"/>
          <w:sz w:val="20"/>
          <w:szCs w:val="20"/>
        </w:rPr>
        <w:t xml:space="preserve"> </w:t>
      </w:r>
      <w:r w:rsidRPr="00E8038E">
        <w:rPr>
          <w:rFonts w:ascii="Arial" w:hAnsi="Arial" w:cs="Arial"/>
          <w:sz w:val="20"/>
          <w:szCs w:val="20"/>
        </w:rPr>
        <w:t>following assistance to political parties free of charge:</w:t>
      </w:r>
      <w:r w:rsidR="000228E5" w:rsidRPr="00E8038E">
        <w:rPr>
          <w:rFonts w:ascii="Arial" w:hAnsi="Arial" w:cs="Arial"/>
          <w:sz w:val="20"/>
          <w:szCs w:val="20"/>
        </w:rPr>
        <w:br/>
      </w:r>
      <w:r w:rsidRPr="00E8038E">
        <w:rPr>
          <w:rFonts w:ascii="Arial" w:hAnsi="Arial" w:cs="Arial"/>
          <w:sz w:val="20"/>
          <w:szCs w:val="20"/>
        </w:rPr>
        <w:t>a) Assist with the design of job descriptions;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b) Provide advice and practical support on all aspects of support staff</w:t>
      </w:r>
      <w:r w:rsidR="000228E5" w:rsidRPr="00E8038E">
        <w:rPr>
          <w:rFonts w:ascii="Arial" w:hAnsi="Arial" w:cs="Arial"/>
          <w:sz w:val="20"/>
          <w:szCs w:val="20"/>
        </w:rPr>
        <w:t xml:space="preserve"> </w:t>
      </w:r>
      <w:r w:rsidRPr="00E8038E">
        <w:rPr>
          <w:rFonts w:ascii="Arial" w:hAnsi="Arial" w:cs="Arial"/>
          <w:sz w:val="20"/>
          <w:szCs w:val="20"/>
        </w:rPr>
        <w:t>recruitment, supervision, performance measurement, monitoring,</w:t>
      </w:r>
      <w:r w:rsidR="000228E5" w:rsidRPr="00E8038E">
        <w:rPr>
          <w:rFonts w:ascii="Arial" w:hAnsi="Arial" w:cs="Arial"/>
          <w:sz w:val="20"/>
          <w:szCs w:val="20"/>
        </w:rPr>
        <w:t xml:space="preserve"> </w:t>
      </w:r>
      <w:r w:rsidRPr="00E8038E">
        <w:rPr>
          <w:rFonts w:ascii="Arial" w:hAnsi="Arial" w:cs="Arial"/>
          <w:sz w:val="20"/>
          <w:szCs w:val="20"/>
        </w:rPr>
        <w:t>resignation and termination;</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c) Provide advice and practical support on general staff</w:t>
      </w:r>
    </w:p>
    <w:p w:rsidR="00F33782" w:rsidRPr="00E8038E" w:rsidRDefault="00F33782" w:rsidP="00F33782">
      <w:pPr>
        <w:autoSpaceDE w:val="0"/>
        <w:autoSpaceDN w:val="0"/>
        <w:adjustRightInd w:val="0"/>
        <w:spacing w:after="0" w:line="240" w:lineRule="auto"/>
        <w:rPr>
          <w:rFonts w:ascii="Arial" w:hAnsi="Arial" w:cs="Arial"/>
          <w:sz w:val="20"/>
          <w:szCs w:val="20"/>
        </w:rPr>
      </w:pPr>
      <w:proofErr w:type="gramStart"/>
      <w:r w:rsidRPr="00E8038E">
        <w:rPr>
          <w:rFonts w:ascii="Arial" w:hAnsi="Arial" w:cs="Arial"/>
          <w:sz w:val="20"/>
          <w:szCs w:val="20"/>
        </w:rPr>
        <w:t>administration</w:t>
      </w:r>
      <w:proofErr w:type="gramEnd"/>
      <w:r w:rsidRPr="00E8038E">
        <w:rPr>
          <w:rFonts w:ascii="Arial" w:hAnsi="Arial" w:cs="Arial"/>
          <w:sz w:val="20"/>
          <w:szCs w:val="20"/>
        </w:rPr>
        <w:t xml:space="preserve"> and labour relation matters;</w:t>
      </w:r>
      <w:r w:rsidR="000228E5" w:rsidRPr="00E8038E">
        <w:rPr>
          <w:rFonts w:ascii="Arial" w:hAnsi="Arial" w:cs="Arial"/>
          <w:sz w:val="20"/>
          <w:szCs w:val="20"/>
        </w:rPr>
        <w:br/>
      </w:r>
      <w:r w:rsidR="000228E5" w:rsidRPr="00E8038E">
        <w:rPr>
          <w:rFonts w:ascii="Arial" w:hAnsi="Arial" w:cs="Arial"/>
          <w:sz w:val="20"/>
          <w:szCs w:val="20"/>
        </w:rPr>
        <w:br/>
      </w:r>
      <w:r w:rsidRPr="00E8038E">
        <w:rPr>
          <w:rFonts w:ascii="Arial" w:hAnsi="Arial" w:cs="Arial"/>
          <w:sz w:val="20"/>
          <w:szCs w:val="20"/>
        </w:rPr>
        <w:lastRenderedPageBreak/>
        <w:t>8. 10.2. The Secretary to Parliament must maintain a register of political party support staff</w:t>
      </w:r>
      <w:r w:rsidR="000228E5" w:rsidRPr="00E8038E">
        <w:rPr>
          <w:rFonts w:ascii="Arial" w:hAnsi="Arial" w:cs="Arial"/>
          <w:sz w:val="20"/>
          <w:szCs w:val="20"/>
        </w:rPr>
        <w:t xml:space="preserve"> </w:t>
      </w:r>
      <w:r w:rsidRPr="00E8038E">
        <w:rPr>
          <w:rFonts w:ascii="Arial" w:hAnsi="Arial" w:cs="Arial"/>
          <w:sz w:val="20"/>
          <w:szCs w:val="20"/>
        </w:rPr>
        <w:t>appointments.</w:t>
      </w:r>
      <w:r w:rsidR="000228E5" w:rsidRPr="00E8038E">
        <w:rPr>
          <w:rFonts w:ascii="Arial" w:hAnsi="Arial" w:cs="Arial"/>
          <w:sz w:val="20"/>
          <w:szCs w:val="20"/>
        </w:rPr>
        <w:br/>
      </w:r>
      <w:r w:rsidR="000228E5" w:rsidRPr="00E8038E">
        <w:rPr>
          <w:rFonts w:ascii="Arial" w:hAnsi="Arial" w:cs="Arial"/>
          <w:sz w:val="20"/>
          <w:szCs w:val="20"/>
        </w:rPr>
        <w:br/>
      </w:r>
      <w:r w:rsidRPr="00E8038E">
        <w:rPr>
          <w:rFonts w:ascii="Arial" w:hAnsi="Arial" w:cs="Arial"/>
          <w:b/>
          <w:sz w:val="20"/>
          <w:szCs w:val="20"/>
        </w:rPr>
        <w:t>8.11 Payment practice</w:t>
      </w:r>
      <w:r w:rsidRPr="00E8038E">
        <w:rPr>
          <w:rFonts w:ascii="Arial" w:hAnsi="Arial" w:cs="Arial"/>
          <w:sz w:val="20"/>
          <w:szCs w:val="20"/>
        </w:rPr>
        <w:t>-</w:t>
      </w:r>
      <w:r w:rsidR="000228E5" w:rsidRPr="00E8038E">
        <w:rPr>
          <w:rFonts w:ascii="Arial" w:hAnsi="Arial" w:cs="Arial"/>
          <w:sz w:val="20"/>
          <w:szCs w:val="20"/>
        </w:rPr>
        <w:br/>
      </w:r>
      <w:r w:rsidR="000228E5" w:rsidRPr="00E8038E">
        <w:rPr>
          <w:rFonts w:ascii="Arial" w:hAnsi="Arial" w:cs="Arial"/>
          <w:sz w:val="20"/>
          <w:szCs w:val="20"/>
        </w:rPr>
        <w:br/>
      </w:r>
      <w:r w:rsidRPr="00E8038E">
        <w:rPr>
          <w:rFonts w:ascii="Arial" w:hAnsi="Arial" w:cs="Arial"/>
          <w:sz w:val="20"/>
          <w:szCs w:val="20"/>
        </w:rPr>
        <w:t>8.11.1 Constituency allowances may only be paid to political parties and not to individuals.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8.11.2 Subject to the policy and orders governing:</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a) Required reports, employment contracts and certification; and</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b) Retention of membership of the National Assembly after a change of party</w:t>
      </w:r>
      <w:r w:rsidR="000228E5" w:rsidRPr="00E8038E">
        <w:rPr>
          <w:rFonts w:ascii="Arial" w:hAnsi="Arial" w:cs="Arial"/>
          <w:sz w:val="20"/>
          <w:szCs w:val="20"/>
        </w:rPr>
        <w:t xml:space="preserve"> </w:t>
      </w:r>
      <w:r w:rsidRPr="00E8038E">
        <w:rPr>
          <w:rFonts w:ascii="Arial" w:hAnsi="Arial" w:cs="Arial"/>
          <w:sz w:val="20"/>
          <w:szCs w:val="20"/>
        </w:rPr>
        <w:t>membership; or, merges between, subdivisions of and subdivision and</w:t>
      </w:r>
      <w:r w:rsidR="000228E5" w:rsidRPr="00E8038E">
        <w:rPr>
          <w:rFonts w:ascii="Arial" w:hAnsi="Arial" w:cs="Arial"/>
          <w:sz w:val="20"/>
          <w:szCs w:val="20"/>
        </w:rPr>
        <w:t xml:space="preserve"> </w:t>
      </w:r>
      <w:r w:rsidRPr="00E8038E">
        <w:rPr>
          <w:rFonts w:ascii="Arial" w:hAnsi="Arial" w:cs="Arial"/>
          <w:sz w:val="20"/>
          <w:szCs w:val="20"/>
        </w:rPr>
        <w:t>merger of parties;</w:t>
      </w:r>
      <w:r w:rsidR="000228E5" w:rsidRPr="00E8038E">
        <w:rPr>
          <w:rFonts w:ascii="Arial" w:hAnsi="Arial" w:cs="Arial"/>
          <w:sz w:val="20"/>
          <w:szCs w:val="20"/>
        </w:rPr>
        <w:br/>
      </w:r>
      <w:r w:rsidR="000228E5" w:rsidRPr="00E8038E">
        <w:rPr>
          <w:rFonts w:ascii="Arial" w:hAnsi="Arial" w:cs="Arial"/>
          <w:sz w:val="20"/>
          <w:szCs w:val="20"/>
        </w:rPr>
        <w:br/>
      </w:r>
      <w:r w:rsidRPr="00E8038E">
        <w:rPr>
          <w:rFonts w:ascii="Arial" w:hAnsi="Arial" w:cs="Arial"/>
          <w:sz w:val="20"/>
          <w:szCs w:val="20"/>
        </w:rPr>
        <w:t>Payment of Political Party Allowances are to be effected in a single instalment on the first</w:t>
      </w:r>
      <w:r w:rsidR="000228E5" w:rsidRPr="00E8038E">
        <w:rPr>
          <w:rFonts w:ascii="Arial" w:hAnsi="Arial" w:cs="Arial"/>
          <w:sz w:val="20"/>
          <w:szCs w:val="20"/>
        </w:rPr>
        <w:t xml:space="preserve"> </w:t>
      </w:r>
      <w:r w:rsidRPr="00E8038E">
        <w:rPr>
          <w:rFonts w:ascii="Arial" w:hAnsi="Arial" w:cs="Arial"/>
          <w:sz w:val="20"/>
          <w:szCs w:val="20"/>
        </w:rPr>
        <w:t>working day of April unless such day falls in a year in which the provisions for retention of</w:t>
      </w:r>
      <w:r w:rsidR="000228E5" w:rsidRPr="00E8038E">
        <w:rPr>
          <w:rFonts w:ascii="Arial" w:hAnsi="Arial" w:cs="Arial"/>
          <w:sz w:val="20"/>
          <w:szCs w:val="20"/>
        </w:rPr>
        <w:t xml:space="preserve"> </w:t>
      </w:r>
      <w:r w:rsidRPr="00E8038E">
        <w:rPr>
          <w:rFonts w:ascii="Arial" w:hAnsi="Arial" w:cs="Arial"/>
          <w:sz w:val="20"/>
          <w:szCs w:val="20"/>
        </w:rPr>
        <w:t xml:space="preserve">membership of the National </w:t>
      </w:r>
      <w:r w:rsidR="000228E5" w:rsidRPr="00E8038E">
        <w:rPr>
          <w:rFonts w:ascii="Arial" w:eastAsia="HiddenHorzOCR" w:hAnsi="Arial" w:cs="Arial"/>
          <w:sz w:val="20"/>
          <w:szCs w:val="20"/>
        </w:rPr>
        <w:t>Assembl</w:t>
      </w:r>
      <w:r w:rsidRPr="00E8038E">
        <w:rPr>
          <w:rFonts w:ascii="Arial" w:eastAsia="HiddenHorzOCR" w:hAnsi="Arial" w:cs="Arial"/>
          <w:sz w:val="20"/>
          <w:szCs w:val="20"/>
        </w:rPr>
        <w:t xml:space="preserve">y </w:t>
      </w:r>
      <w:r w:rsidRPr="00E8038E">
        <w:rPr>
          <w:rFonts w:ascii="Arial" w:hAnsi="Arial" w:cs="Arial"/>
          <w:sz w:val="20"/>
          <w:szCs w:val="20"/>
        </w:rPr>
        <w:t>after a change of party membership; or, merges</w:t>
      </w:r>
      <w:r w:rsidR="000228E5" w:rsidRPr="00E8038E">
        <w:rPr>
          <w:rFonts w:ascii="Arial" w:hAnsi="Arial" w:cs="Arial"/>
          <w:sz w:val="20"/>
          <w:szCs w:val="20"/>
        </w:rPr>
        <w:t xml:space="preserve"> </w:t>
      </w:r>
      <w:r w:rsidRPr="00E8038E">
        <w:rPr>
          <w:rFonts w:ascii="Arial" w:hAnsi="Arial" w:cs="Arial"/>
          <w:sz w:val="20"/>
          <w:szCs w:val="20"/>
        </w:rPr>
        <w:t>between, subdivisions of and subdivision and merger of parties (Schedule 6A to the</w:t>
      </w:r>
      <w:r w:rsidR="000228E5" w:rsidRPr="00E8038E">
        <w:rPr>
          <w:rFonts w:ascii="Arial" w:hAnsi="Arial" w:cs="Arial"/>
          <w:sz w:val="20"/>
          <w:szCs w:val="20"/>
        </w:rPr>
        <w:t xml:space="preserve"> </w:t>
      </w:r>
      <w:r w:rsidRPr="00E8038E">
        <w:rPr>
          <w:rFonts w:ascii="Arial" w:hAnsi="Arial" w:cs="Arial"/>
          <w:sz w:val="20"/>
          <w:szCs w:val="20"/>
        </w:rPr>
        <w:t>Constitution) are applicable. In the latter case payment is to be effected in monthly</w:t>
      </w:r>
      <w:r w:rsidR="000228E5" w:rsidRPr="00E8038E">
        <w:rPr>
          <w:rFonts w:ascii="Arial" w:hAnsi="Arial" w:cs="Arial"/>
          <w:sz w:val="20"/>
          <w:szCs w:val="20"/>
        </w:rPr>
        <w:t xml:space="preserve"> </w:t>
      </w:r>
      <w:r w:rsidRPr="00E8038E">
        <w:rPr>
          <w:rFonts w:ascii="Arial" w:hAnsi="Arial" w:cs="Arial"/>
          <w:sz w:val="20"/>
          <w:szCs w:val="20"/>
        </w:rPr>
        <w:t>instalments proportionate to party membership payable on the first working day of each</w:t>
      </w:r>
      <w:r w:rsidR="000228E5" w:rsidRPr="00E8038E">
        <w:rPr>
          <w:rFonts w:ascii="Arial" w:hAnsi="Arial" w:cs="Arial"/>
          <w:sz w:val="20"/>
          <w:szCs w:val="20"/>
        </w:rPr>
        <w:t xml:space="preserve"> </w:t>
      </w:r>
      <w:r w:rsidRPr="00E8038E">
        <w:rPr>
          <w:rFonts w:ascii="Arial" w:hAnsi="Arial" w:cs="Arial"/>
          <w:sz w:val="20"/>
          <w:szCs w:val="20"/>
        </w:rPr>
        <w:t>month.</w:t>
      </w:r>
      <w:r w:rsidR="000228E5" w:rsidRPr="00E8038E">
        <w:rPr>
          <w:rFonts w:ascii="Arial" w:hAnsi="Arial" w:cs="Arial"/>
          <w:sz w:val="20"/>
          <w:szCs w:val="20"/>
        </w:rPr>
        <w:br/>
      </w:r>
      <w:r w:rsidR="000228E5" w:rsidRPr="00E8038E">
        <w:rPr>
          <w:rFonts w:ascii="Arial" w:hAnsi="Arial" w:cs="Arial"/>
          <w:sz w:val="20"/>
          <w:szCs w:val="20"/>
        </w:rPr>
        <w:br/>
      </w:r>
      <w:r w:rsidRPr="00E8038E">
        <w:rPr>
          <w:rFonts w:ascii="Arial" w:hAnsi="Arial" w:cs="Arial"/>
          <w:sz w:val="20"/>
          <w:szCs w:val="20"/>
        </w:rPr>
        <w:t>8.11.3 Payments are to be made by electronic payment directly into a banking account facility</w:t>
      </w:r>
      <w:r w:rsidR="000228E5" w:rsidRPr="00E8038E">
        <w:rPr>
          <w:rFonts w:ascii="Arial" w:hAnsi="Arial" w:cs="Arial"/>
          <w:sz w:val="20"/>
          <w:szCs w:val="20"/>
        </w:rPr>
        <w:t xml:space="preserve"> </w:t>
      </w:r>
      <w:r w:rsidRPr="00E8038E">
        <w:rPr>
          <w:rFonts w:ascii="Arial" w:hAnsi="Arial" w:cs="Arial"/>
          <w:sz w:val="20"/>
          <w:szCs w:val="20"/>
        </w:rPr>
        <w:t>operated in the name of the political party having representation in the National Assembly.</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8.11.4 Where appropriate, payments pertaining to all allowances paid to political parties may be</w:t>
      </w:r>
      <w:r w:rsidR="000228E5" w:rsidRPr="00E8038E">
        <w:rPr>
          <w:rFonts w:ascii="Arial" w:hAnsi="Arial" w:cs="Arial"/>
          <w:sz w:val="20"/>
          <w:szCs w:val="20"/>
        </w:rPr>
        <w:t xml:space="preserve"> </w:t>
      </w:r>
      <w:r w:rsidRPr="00E8038E">
        <w:rPr>
          <w:rFonts w:ascii="Arial" w:hAnsi="Arial" w:cs="Arial"/>
          <w:sz w:val="20"/>
          <w:szCs w:val="20"/>
        </w:rPr>
        <w:t>proportioned on a time basis.</w:t>
      </w:r>
      <w:r w:rsidR="000228E5" w:rsidRPr="00E8038E">
        <w:rPr>
          <w:rFonts w:ascii="Arial" w:hAnsi="Arial" w:cs="Arial"/>
          <w:sz w:val="20"/>
          <w:szCs w:val="20"/>
        </w:rPr>
        <w:br/>
      </w:r>
      <w:r w:rsidR="000228E5" w:rsidRPr="00E8038E">
        <w:rPr>
          <w:rFonts w:ascii="Arial" w:hAnsi="Arial" w:cs="Arial"/>
          <w:sz w:val="20"/>
          <w:szCs w:val="20"/>
        </w:rPr>
        <w:br/>
      </w:r>
      <w:r w:rsidR="000228E5" w:rsidRPr="00E8038E">
        <w:rPr>
          <w:rFonts w:ascii="Arial" w:hAnsi="Arial" w:cs="Arial"/>
          <w:b/>
          <w:sz w:val="20"/>
          <w:szCs w:val="20"/>
        </w:rPr>
        <w:t>8</w:t>
      </w:r>
      <w:r w:rsidRPr="00E8038E">
        <w:rPr>
          <w:rFonts w:ascii="Arial" w:hAnsi="Arial" w:cs="Arial"/>
          <w:b/>
          <w:sz w:val="20"/>
          <w:szCs w:val="20"/>
        </w:rPr>
        <w:t xml:space="preserve"> 12 </w:t>
      </w:r>
      <w:proofErr w:type="gramStart"/>
      <w:r w:rsidRPr="00E8038E">
        <w:rPr>
          <w:rFonts w:ascii="Arial" w:hAnsi="Arial" w:cs="Arial"/>
          <w:b/>
          <w:sz w:val="20"/>
          <w:szCs w:val="20"/>
        </w:rPr>
        <w:t>Required</w:t>
      </w:r>
      <w:proofErr w:type="gramEnd"/>
      <w:r w:rsidRPr="00E8038E">
        <w:rPr>
          <w:rFonts w:ascii="Arial" w:hAnsi="Arial" w:cs="Arial"/>
          <w:b/>
          <w:sz w:val="20"/>
          <w:szCs w:val="20"/>
        </w:rPr>
        <w:t xml:space="preserve"> reports, statements, contracts and certificates pertaining to all allowances</w:t>
      </w:r>
      <w:r w:rsidR="000228E5" w:rsidRPr="00E8038E">
        <w:rPr>
          <w:rFonts w:ascii="Arial" w:hAnsi="Arial" w:cs="Arial"/>
          <w:b/>
          <w:sz w:val="20"/>
          <w:szCs w:val="20"/>
        </w:rPr>
        <w:t xml:space="preserve"> </w:t>
      </w:r>
      <w:r w:rsidRPr="00E8038E">
        <w:rPr>
          <w:rFonts w:ascii="Arial" w:hAnsi="Arial" w:cs="Arial"/>
          <w:b/>
          <w:sz w:val="20"/>
          <w:szCs w:val="20"/>
        </w:rPr>
        <w:t>paid to political parties-</w:t>
      </w:r>
      <w:r w:rsidR="000228E5" w:rsidRPr="00E8038E">
        <w:rPr>
          <w:rFonts w:ascii="Arial" w:hAnsi="Arial" w:cs="Arial"/>
          <w:b/>
          <w:sz w:val="20"/>
          <w:szCs w:val="20"/>
        </w:rPr>
        <w:br/>
      </w:r>
      <w:r w:rsidR="000228E5" w:rsidRPr="00E8038E">
        <w:rPr>
          <w:rFonts w:ascii="Arial" w:hAnsi="Arial" w:cs="Arial"/>
          <w:sz w:val="20"/>
          <w:szCs w:val="20"/>
        </w:rPr>
        <w:br/>
      </w:r>
      <w:r w:rsidRPr="00E8038E">
        <w:rPr>
          <w:rFonts w:ascii="Arial" w:hAnsi="Arial" w:cs="Arial"/>
          <w:sz w:val="20"/>
          <w:szCs w:val="20"/>
        </w:rPr>
        <w:t>8.12.1 A list of names and designation must be submitted to the Secretary to Parliament within 10</w:t>
      </w:r>
      <w:r w:rsidR="000228E5" w:rsidRPr="00E8038E">
        <w:rPr>
          <w:rFonts w:ascii="Arial" w:hAnsi="Arial" w:cs="Arial"/>
          <w:sz w:val="20"/>
          <w:szCs w:val="20"/>
        </w:rPr>
        <w:t xml:space="preserve"> </w:t>
      </w:r>
      <w:r w:rsidRPr="00E8038E">
        <w:rPr>
          <w:rFonts w:ascii="Arial" w:hAnsi="Arial" w:cs="Arial"/>
          <w:sz w:val="20"/>
          <w:szCs w:val="20"/>
        </w:rPr>
        <w:t>working days of the commencement of employment of all political party support staff.</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8.12.2. All political parties must provide the Secretary to Parliament with a letter nominating a given</w:t>
      </w:r>
      <w:r w:rsidR="000228E5" w:rsidRPr="00E8038E">
        <w:rPr>
          <w:rFonts w:ascii="Arial" w:hAnsi="Arial" w:cs="Arial"/>
          <w:sz w:val="20"/>
          <w:szCs w:val="20"/>
        </w:rPr>
        <w:t xml:space="preserve"> banking facilit</w:t>
      </w:r>
      <w:r w:rsidRPr="00E8038E">
        <w:rPr>
          <w:rFonts w:ascii="Arial" w:hAnsi="Arial" w:cs="Arial"/>
          <w:sz w:val="20"/>
          <w:szCs w:val="20"/>
        </w:rPr>
        <w:t>y. This letter must be accompanied by an official confirmation by the</w:t>
      </w:r>
      <w:r w:rsidR="000228E5" w:rsidRPr="00E8038E">
        <w:rPr>
          <w:rFonts w:ascii="Arial" w:hAnsi="Arial" w:cs="Arial"/>
          <w:sz w:val="20"/>
          <w:szCs w:val="20"/>
        </w:rPr>
        <w:t xml:space="preserve"> </w:t>
      </w:r>
      <w:r w:rsidRPr="00E8038E">
        <w:rPr>
          <w:rFonts w:ascii="Arial" w:hAnsi="Arial" w:cs="Arial"/>
          <w:sz w:val="20"/>
          <w:szCs w:val="20"/>
        </w:rPr>
        <w:t>nominated bank that the bank account is operated in the name of and for the purposes of</w:t>
      </w:r>
      <w:r w:rsidR="000228E5" w:rsidRPr="00E8038E">
        <w:rPr>
          <w:rFonts w:ascii="Arial" w:hAnsi="Arial" w:cs="Arial"/>
          <w:sz w:val="20"/>
          <w:szCs w:val="20"/>
        </w:rPr>
        <w:t xml:space="preserve"> </w:t>
      </w:r>
      <w:r w:rsidRPr="00E8038E">
        <w:rPr>
          <w:rFonts w:ascii="Arial" w:hAnsi="Arial" w:cs="Arial"/>
          <w:sz w:val="20"/>
          <w:szCs w:val="20"/>
        </w:rPr>
        <w:t>the named political party only.</w:t>
      </w:r>
      <w:r w:rsidR="000228E5" w:rsidRPr="00E8038E">
        <w:rPr>
          <w:rFonts w:ascii="Arial" w:hAnsi="Arial" w:cs="Arial"/>
          <w:sz w:val="20"/>
          <w:szCs w:val="20"/>
        </w:rPr>
        <w:br/>
        <w:t>8.12.3 By the close of bu</w:t>
      </w:r>
      <w:r w:rsidRPr="00E8038E">
        <w:rPr>
          <w:rFonts w:ascii="Arial" w:hAnsi="Arial" w:cs="Arial"/>
          <w:sz w:val="20"/>
          <w:szCs w:val="20"/>
        </w:rPr>
        <w:t>siness on 30 April of each financial year the leader of the Party or the</w:t>
      </w:r>
      <w:r w:rsidR="000228E5" w:rsidRPr="00E8038E">
        <w:rPr>
          <w:rFonts w:ascii="Arial" w:hAnsi="Arial" w:cs="Arial"/>
          <w:sz w:val="20"/>
          <w:szCs w:val="20"/>
        </w:rPr>
        <w:t xml:space="preserve"> </w:t>
      </w:r>
      <w:r w:rsidRPr="00E8038E">
        <w:rPr>
          <w:rFonts w:ascii="Arial" w:hAnsi="Arial" w:cs="Arial"/>
          <w:sz w:val="20"/>
          <w:szCs w:val="20"/>
        </w:rPr>
        <w:t>Chief Whip or most senior Whip of every political party represented in Parliament must</w:t>
      </w:r>
      <w:r w:rsidR="000228E5" w:rsidRPr="00E8038E">
        <w:rPr>
          <w:rFonts w:ascii="Arial" w:hAnsi="Arial" w:cs="Arial"/>
          <w:sz w:val="20"/>
          <w:szCs w:val="20"/>
        </w:rPr>
        <w:t xml:space="preserve"> </w:t>
      </w:r>
      <w:r w:rsidRPr="00E8038E">
        <w:rPr>
          <w:rFonts w:ascii="Arial" w:hAnsi="Arial" w:cs="Arial"/>
          <w:sz w:val="20"/>
          <w:szCs w:val="20"/>
        </w:rPr>
        <w:t>provide original copies of the following documents to the Secretary to Parliament</w:t>
      </w:r>
      <w:proofErr w:type="gramStart"/>
      <w:r w:rsidRPr="00E8038E">
        <w:rPr>
          <w:rFonts w:ascii="Arial" w:hAnsi="Arial" w:cs="Arial"/>
          <w:sz w:val="20"/>
          <w:szCs w:val="20"/>
        </w:rPr>
        <w:t>:</w:t>
      </w:r>
      <w:proofErr w:type="gramEnd"/>
      <w:r w:rsidR="000228E5" w:rsidRPr="00E8038E">
        <w:rPr>
          <w:rFonts w:ascii="Arial" w:hAnsi="Arial" w:cs="Arial"/>
          <w:sz w:val="20"/>
          <w:szCs w:val="20"/>
        </w:rPr>
        <w:br/>
      </w:r>
      <w:r w:rsidR="000228E5" w:rsidRPr="00E8038E">
        <w:rPr>
          <w:rFonts w:ascii="Arial" w:hAnsi="Arial" w:cs="Arial"/>
          <w:sz w:val="20"/>
          <w:szCs w:val="20"/>
        </w:rPr>
        <w:br/>
      </w:r>
      <w:r w:rsidRPr="00E8038E">
        <w:rPr>
          <w:rFonts w:ascii="Arial" w:hAnsi="Arial" w:cs="Arial"/>
          <w:sz w:val="20"/>
          <w:szCs w:val="20"/>
        </w:rPr>
        <w:t>a) Proof of registration as a political party.</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b) A summary</w:t>
      </w:r>
      <w:r w:rsidR="000228E5" w:rsidRPr="00E8038E">
        <w:rPr>
          <w:rFonts w:ascii="Arial" w:hAnsi="Arial" w:cs="Arial"/>
          <w:sz w:val="20"/>
          <w:szCs w:val="20"/>
        </w:rPr>
        <w:t xml:space="preserve"> of all party support staff empl</w:t>
      </w:r>
      <w:r w:rsidRPr="00E8038E">
        <w:rPr>
          <w:rFonts w:ascii="Arial" w:hAnsi="Arial" w:cs="Arial"/>
          <w:sz w:val="20"/>
          <w:szCs w:val="20"/>
        </w:rPr>
        <w:t>oyed at 1 April of the financial year and</w:t>
      </w:r>
      <w:r w:rsidR="000228E5" w:rsidRPr="00E8038E">
        <w:rPr>
          <w:rFonts w:ascii="Arial" w:hAnsi="Arial" w:cs="Arial"/>
          <w:sz w:val="20"/>
          <w:szCs w:val="20"/>
        </w:rPr>
        <w:t xml:space="preserve"> </w:t>
      </w:r>
      <w:r w:rsidRPr="00E8038E">
        <w:rPr>
          <w:rFonts w:ascii="Arial" w:hAnsi="Arial" w:cs="Arial"/>
          <w:sz w:val="20"/>
          <w:szCs w:val="20"/>
        </w:rPr>
        <w:t>which must detail</w:t>
      </w:r>
      <w:proofErr w:type="gramStart"/>
      <w:r w:rsidRPr="00E8038E">
        <w:rPr>
          <w:rFonts w:ascii="Arial" w:hAnsi="Arial" w:cs="Arial"/>
          <w:sz w:val="20"/>
          <w:szCs w:val="20"/>
        </w:rPr>
        <w:t>:</w:t>
      </w:r>
      <w:proofErr w:type="gramEnd"/>
      <w:r w:rsidR="000228E5" w:rsidRPr="00E8038E">
        <w:rPr>
          <w:rFonts w:ascii="Arial" w:hAnsi="Arial" w:cs="Arial"/>
          <w:sz w:val="20"/>
          <w:szCs w:val="20"/>
        </w:rPr>
        <w:br/>
      </w:r>
      <w:r w:rsidRPr="00E8038E">
        <w:rPr>
          <w:rFonts w:ascii="Arial" w:hAnsi="Arial" w:cs="Arial"/>
          <w:sz w:val="20"/>
          <w:szCs w:val="20"/>
        </w:rPr>
        <w:t>I. The full names of support staff;</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II. Remuneration paid kJ support staff;</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Ill. Date of service commencement;</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IV. Termination date, if applicable;</w:t>
      </w:r>
      <w:r w:rsidR="000228E5" w:rsidRPr="00E8038E">
        <w:rPr>
          <w:rFonts w:ascii="Arial" w:hAnsi="Arial" w:cs="Arial"/>
          <w:sz w:val="20"/>
          <w:szCs w:val="20"/>
        </w:rPr>
        <w:br/>
      </w:r>
      <w:r w:rsidR="000228E5" w:rsidRPr="00E8038E">
        <w:rPr>
          <w:rFonts w:ascii="Arial" w:hAnsi="Arial" w:cs="Arial"/>
          <w:sz w:val="20"/>
          <w:szCs w:val="20"/>
        </w:rPr>
        <w:br/>
      </w:r>
      <w:r w:rsidRPr="00E8038E">
        <w:rPr>
          <w:rFonts w:ascii="Arial" w:hAnsi="Arial" w:cs="Arial"/>
          <w:sz w:val="20"/>
          <w:szCs w:val="20"/>
        </w:rPr>
        <w:t>c) Declarations signed by the Leader of the Party or the Chief Whip or the most senior</w:t>
      </w:r>
      <w:r w:rsidR="000228E5" w:rsidRPr="00E8038E">
        <w:rPr>
          <w:rFonts w:ascii="Arial" w:hAnsi="Arial" w:cs="Arial"/>
          <w:sz w:val="20"/>
          <w:szCs w:val="20"/>
        </w:rPr>
        <w:t xml:space="preserve"> </w:t>
      </w:r>
      <w:r w:rsidRPr="00E8038E">
        <w:rPr>
          <w:rFonts w:ascii="Arial" w:hAnsi="Arial" w:cs="Arial"/>
          <w:sz w:val="20"/>
          <w:szCs w:val="20"/>
        </w:rPr>
        <w:t>Whip of each party indicating that their party has in place effective, efficient and</w:t>
      </w:r>
      <w:r w:rsidR="000228E5" w:rsidRPr="00E8038E">
        <w:rPr>
          <w:rFonts w:ascii="Arial" w:hAnsi="Arial" w:cs="Arial"/>
          <w:sz w:val="20"/>
          <w:szCs w:val="20"/>
        </w:rPr>
        <w:t xml:space="preserve"> </w:t>
      </w:r>
      <w:r w:rsidRPr="00E8038E">
        <w:rPr>
          <w:rFonts w:ascii="Arial" w:hAnsi="Arial" w:cs="Arial"/>
          <w:sz w:val="20"/>
          <w:szCs w:val="20"/>
        </w:rPr>
        <w:t>transparent financ</w:t>
      </w:r>
      <w:r w:rsidR="000228E5" w:rsidRPr="00E8038E">
        <w:rPr>
          <w:rFonts w:ascii="Arial" w:hAnsi="Arial" w:cs="Arial"/>
          <w:sz w:val="20"/>
          <w:szCs w:val="20"/>
        </w:rPr>
        <w:t>ial management and internal cont</w:t>
      </w:r>
      <w:r w:rsidRPr="00E8038E">
        <w:rPr>
          <w:rFonts w:ascii="Arial" w:hAnsi="Arial" w:cs="Arial"/>
          <w:sz w:val="20"/>
          <w:szCs w:val="20"/>
        </w:rPr>
        <w:t>rol systems.</w:t>
      </w:r>
      <w:r w:rsidR="000228E5" w:rsidRPr="00E8038E">
        <w:rPr>
          <w:rFonts w:ascii="Arial" w:hAnsi="Arial" w:cs="Arial"/>
          <w:sz w:val="20"/>
          <w:szCs w:val="20"/>
        </w:rPr>
        <w:br/>
      </w:r>
      <w:r w:rsidR="000228E5" w:rsidRPr="00E8038E">
        <w:rPr>
          <w:rFonts w:ascii="Arial" w:hAnsi="Arial" w:cs="Arial"/>
          <w:sz w:val="20"/>
          <w:szCs w:val="20"/>
        </w:rPr>
        <w:br/>
      </w:r>
      <w:r w:rsidRPr="00E8038E">
        <w:rPr>
          <w:rFonts w:ascii="Arial" w:hAnsi="Arial" w:cs="Arial"/>
          <w:sz w:val="20"/>
          <w:szCs w:val="20"/>
        </w:rPr>
        <w:t>d) Financial statements must be prepared for each financial year preceding the</w:t>
      </w:r>
      <w:r w:rsidR="000228E5" w:rsidRPr="00E8038E">
        <w:rPr>
          <w:rFonts w:ascii="Arial" w:hAnsi="Arial" w:cs="Arial"/>
          <w:sz w:val="20"/>
          <w:szCs w:val="20"/>
        </w:rPr>
        <w:t xml:space="preserve"> </w:t>
      </w:r>
      <w:r w:rsidRPr="00E8038E">
        <w:rPr>
          <w:rFonts w:ascii="Arial" w:hAnsi="Arial" w:cs="Arial"/>
          <w:sz w:val="20"/>
          <w:szCs w:val="20"/>
        </w:rPr>
        <w:t>financial year to which the current payment of allowance pertains. These financial</w:t>
      </w:r>
      <w:r w:rsidR="000228E5" w:rsidRPr="00E8038E">
        <w:rPr>
          <w:rFonts w:ascii="Arial" w:hAnsi="Arial" w:cs="Arial"/>
          <w:sz w:val="20"/>
          <w:szCs w:val="20"/>
        </w:rPr>
        <w:t xml:space="preserve"> </w:t>
      </w:r>
      <w:r w:rsidRPr="00E8038E">
        <w:rPr>
          <w:rFonts w:ascii="Arial" w:hAnsi="Arial" w:cs="Arial"/>
          <w:sz w:val="20"/>
          <w:szCs w:val="20"/>
        </w:rPr>
        <w:t>statements must detail how the allowances received in the previous financial year</w:t>
      </w:r>
      <w:r w:rsidR="000228E5" w:rsidRPr="00E8038E">
        <w:rPr>
          <w:rFonts w:ascii="Arial" w:hAnsi="Arial" w:cs="Arial"/>
          <w:sz w:val="20"/>
          <w:szCs w:val="20"/>
        </w:rPr>
        <w:t xml:space="preserve"> </w:t>
      </w:r>
      <w:r w:rsidRPr="00E8038E">
        <w:rPr>
          <w:rFonts w:ascii="Arial" w:hAnsi="Arial" w:cs="Arial"/>
          <w:sz w:val="20"/>
          <w:szCs w:val="20"/>
        </w:rPr>
        <w:t>was expended and l::e audited by a registered accountant and auditor who is subject</w:t>
      </w:r>
      <w:r w:rsidR="000228E5" w:rsidRPr="00E8038E">
        <w:rPr>
          <w:rFonts w:ascii="Arial" w:hAnsi="Arial" w:cs="Arial"/>
          <w:sz w:val="20"/>
          <w:szCs w:val="20"/>
        </w:rPr>
        <w:t xml:space="preserve"> </w:t>
      </w:r>
      <w:r w:rsidR="00561A93" w:rsidRPr="00E8038E">
        <w:rPr>
          <w:rFonts w:ascii="Arial" w:hAnsi="Arial" w:cs="Arial"/>
          <w:sz w:val="20"/>
          <w:szCs w:val="20"/>
        </w:rPr>
        <w:t>to the Public Accountants' and</w:t>
      </w:r>
      <w:r w:rsidRPr="00E8038E">
        <w:rPr>
          <w:rFonts w:ascii="Arial" w:hAnsi="Arial" w:cs="Arial"/>
          <w:sz w:val="20"/>
          <w:szCs w:val="20"/>
        </w:rPr>
        <w:t xml:space="preserve"> Auditors' Board. The </w:t>
      </w:r>
      <w:proofErr w:type="spellStart"/>
      <w:r w:rsidRPr="00E8038E">
        <w:rPr>
          <w:rFonts w:ascii="Arial" w:hAnsi="Arial" w:cs="Arial"/>
          <w:sz w:val="20"/>
          <w:szCs w:val="20"/>
        </w:rPr>
        <w:t>auditors</w:t>
      </w:r>
      <w:proofErr w:type="spellEnd"/>
      <w:r w:rsidRPr="00E8038E">
        <w:rPr>
          <w:rFonts w:ascii="Arial" w:hAnsi="Arial" w:cs="Arial"/>
          <w:sz w:val="20"/>
          <w:szCs w:val="20"/>
        </w:rPr>
        <w:t xml:space="preserve"> report must also</w:t>
      </w:r>
      <w:r w:rsidR="00561A93" w:rsidRPr="00E8038E">
        <w:rPr>
          <w:rFonts w:ascii="Arial" w:hAnsi="Arial" w:cs="Arial"/>
          <w:sz w:val="20"/>
          <w:szCs w:val="20"/>
        </w:rPr>
        <w:t xml:space="preserve"> </w:t>
      </w:r>
      <w:r w:rsidRPr="00E8038E">
        <w:rPr>
          <w:rFonts w:ascii="Arial" w:hAnsi="Arial" w:cs="Arial"/>
          <w:sz w:val="20"/>
          <w:szCs w:val="20"/>
        </w:rPr>
        <w:t>express an opinion as to whether the allocated moneys were spent for purposes not</w:t>
      </w:r>
      <w:r w:rsidR="00561A93" w:rsidRPr="00E8038E">
        <w:rPr>
          <w:rFonts w:ascii="Arial" w:hAnsi="Arial" w:cs="Arial"/>
          <w:sz w:val="20"/>
          <w:szCs w:val="20"/>
        </w:rPr>
        <w:t xml:space="preserve"> </w:t>
      </w:r>
      <w:r w:rsidRPr="00E8038E">
        <w:rPr>
          <w:rFonts w:ascii="Arial" w:hAnsi="Arial" w:cs="Arial"/>
          <w:sz w:val="20"/>
          <w:szCs w:val="20"/>
        </w:rPr>
        <w:t>autho</w:t>
      </w:r>
      <w:r w:rsidR="00561A93" w:rsidRPr="00E8038E">
        <w:rPr>
          <w:rFonts w:ascii="Arial" w:hAnsi="Arial" w:cs="Arial"/>
          <w:sz w:val="20"/>
          <w:szCs w:val="20"/>
        </w:rPr>
        <w:t>rised by this policy. These finan</w:t>
      </w:r>
      <w:r w:rsidRPr="00E8038E">
        <w:rPr>
          <w:rFonts w:ascii="Arial" w:hAnsi="Arial" w:cs="Arial"/>
          <w:sz w:val="20"/>
          <w:szCs w:val="20"/>
        </w:rPr>
        <w:t>cial statements together with the audit report</w:t>
      </w:r>
      <w:r w:rsidR="00561A93" w:rsidRPr="00E8038E">
        <w:rPr>
          <w:rFonts w:ascii="Arial" w:hAnsi="Arial" w:cs="Arial"/>
          <w:sz w:val="20"/>
          <w:szCs w:val="20"/>
        </w:rPr>
        <w:t xml:space="preserve"> </w:t>
      </w:r>
      <w:r w:rsidRPr="00E8038E">
        <w:rPr>
          <w:rFonts w:ascii="Arial" w:hAnsi="Arial" w:cs="Arial"/>
          <w:sz w:val="20"/>
          <w:szCs w:val="20"/>
        </w:rPr>
        <w:t xml:space="preserve">signed by the registered accountant and </w:t>
      </w:r>
      <w:proofErr w:type="gramStart"/>
      <w:r w:rsidRPr="00E8038E">
        <w:rPr>
          <w:rFonts w:ascii="Arial" w:hAnsi="Arial" w:cs="Arial"/>
          <w:sz w:val="20"/>
          <w:szCs w:val="20"/>
        </w:rPr>
        <w:t>auditor,</w:t>
      </w:r>
      <w:proofErr w:type="gramEnd"/>
      <w:r w:rsidRPr="00E8038E">
        <w:rPr>
          <w:rFonts w:ascii="Arial" w:hAnsi="Arial" w:cs="Arial"/>
          <w:sz w:val="20"/>
          <w:szCs w:val="20"/>
        </w:rPr>
        <w:t xml:space="preserve"> must be submitted by the Leader of</w:t>
      </w:r>
      <w:r w:rsidR="00561A93" w:rsidRPr="00E8038E">
        <w:rPr>
          <w:rFonts w:ascii="Arial" w:hAnsi="Arial" w:cs="Arial"/>
          <w:sz w:val="20"/>
          <w:szCs w:val="20"/>
        </w:rPr>
        <w:t xml:space="preserve"> </w:t>
      </w:r>
      <w:r w:rsidRPr="00E8038E">
        <w:rPr>
          <w:rFonts w:ascii="Arial" w:hAnsi="Arial" w:cs="Arial"/>
          <w:sz w:val="20"/>
          <w:szCs w:val="20"/>
        </w:rPr>
        <w:t>the Party or the Chief Whip or the most senior Whip of each party to the Secretary to</w:t>
      </w:r>
      <w:r w:rsidR="00561A93" w:rsidRPr="00E8038E">
        <w:rPr>
          <w:rFonts w:ascii="Arial" w:hAnsi="Arial" w:cs="Arial"/>
          <w:sz w:val="20"/>
          <w:szCs w:val="20"/>
        </w:rPr>
        <w:t xml:space="preserve"> </w:t>
      </w:r>
      <w:r w:rsidRPr="00E8038E">
        <w:rPr>
          <w:rFonts w:ascii="Arial" w:hAnsi="Arial" w:cs="Arial"/>
          <w:sz w:val="20"/>
          <w:szCs w:val="20"/>
        </w:rPr>
        <w:t>Parliament.</w:t>
      </w:r>
      <w:r w:rsidR="00561A93" w:rsidRPr="00E8038E">
        <w:rPr>
          <w:rFonts w:ascii="Arial" w:hAnsi="Arial" w:cs="Arial"/>
          <w:sz w:val="20"/>
          <w:szCs w:val="20"/>
        </w:rPr>
        <w:br/>
      </w:r>
      <w:r w:rsidR="00561A93" w:rsidRPr="00E8038E">
        <w:rPr>
          <w:rFonts w:ascii="Arial" w:hAnsi="Arial" w:cs="Arial"/>
          <w:sz w:val="20"/>
          <w:szCs w:val="20"/>
        </w:rPr>
        <w:br/>
      </w:r>
      <w:r w:rsidRPr="00E8038E">
        <w:rPr>
          <w:rFonts w:ascii="Arial" w:hAnsi="Arial" w:cs="Arial"/>
          <w:b/>
          <w:sz w:val="20"/>
          <w:szCs w:val="20"/>
        </w:rPr>
        <w:t>8.13 Books and records of account</w:t>
      </w:r>
      <w:r w:rsidRPr="00E8038E">
        <w:rPr>
          <w:rFonts w:ascii="Arial" w:hAnsi="Arial" w:cs="Arial"/>
          <w:sz w:val="20"/>
          <w:szCs w:val="20"/>
        </w:rPr>
        <w:t>-</w:t>
      </w:r>
      <w:r w:rsidR="00561A93" w:rsidRPr="00E8038E">
        <w:rPr>
          <w:rFonts w:ascii="Arial" w:hAnsi="Arial" w:cs="Arial"/>
          <w:sz w:val="20"/>
          <w:szCs w:val="20"/>
        </w:rPr>
        <w:br/>
      </w:r>
      <w:r w:rsidR="00561A93" w:rsidRPr="00E8038E">
        <w:rPr>
          <w:rFonts w:ascii="Arial" w:hAnsi="Arial" w:cs="Arial"/>
          <w:sz w:val="20"/>
          <w:szCs w:val="20"/>
        </w:rPr>
        <w:br/>
      </w:r>
      <w:r w:rsidRPr="00E8038E">
        <w:rPr>
          <w:rFonts w:ascii="Arial" w:hAnsi="Arial" w:cs="Arial"/>
          <w:sz w:val="20"/>
          <w:szCs w:val="20"/>
        </w:rPr>
        <w:t>8. 13.1 All parties must appoint the Leader of the Party or the Chief Whip or the most senior Whip</w:t>
      </w:r>
      <w:r w:rsidR="00561A93" w:rsidRPr="00E8038E">
        <w:rPr>
          <w:rFonts w:ascii="Arial" w:hAnsi="Arial" w:cs="Arial"/>
          <w:sz w:val="20"/>
          <w:szCs w:val="20"/>
        </w:rPr>
        <w:t xml:space="preserve"> </w:t>
      </w:r>
      <w:r w:rsidRPr="00E8038E">
        <w:rPr>
          <w:rFonts w:ascii="Arial" w:hAnsi="Arial" w:cs="Arial"/>
          <w:sz w:val="20"/>
          <w:szCs w:val="20"/>
        </w:rPr>
        <w:t>as accounting officer to manage their Party Leader, Party Administration and Constituency</w:t>
      </w:r>
      <w:r w:rsidR="00561A93" w:rsidRPr="00E8038E">
        <w:rPr>
          <w:rFonts w:ascii="Arial" w:hAnsi="Arial" w:cs="Arial"/>
          <w:sz w:val="20"/>
          <w:szCs w:val="20"/>
        </w:rPr>
        <w:t xml:space="preserve"> </w:t>
      </w:r>
      <w:r w:rsidRPr="00E8038E">
        <w:rPr>
          <w:rFonts w:ascii="Arial" w:hAnsi="Arial" w:cs="Arial"/>
          <w:sz w:val="20"/>
          <w:szCs w:val="20"/>
        </w:rPr>
        <w:t xml:space="preserve">Allowance </w:t>
      </w:r>
      <w:r w:rsidRPr="00E8038E">
        <w:rPr>
          <w:rFonts w:ascii="Arial" w:hAnsi="Arial" w:cs="Arial"/>
          <w:sz w:val="20"/>
          <w:szCs w:val="20"/>
        </w:rPr>
        <w:lastRenderedPageBreak/>
        <w:t>receipts and to properly administer disbursements from these allowances.</w:t>
      </w:r>
      <w:r w:rsidR="00561A93" w:rsidRPr="00E8038E">
        <w:rPr>
          <w:rFonts w:ascii="Arial" w:hAnsi="Arial" w:cs="Arial"/>
          <w:sz w:val="20"/>
          <w:szCs w:val="20"/>
        </w:rPr>
        <w:br/>
      </w:r>
      <w:r w:rsidRPr="00E8038E">
        <w:rPr>
          <w:rFonts w:ascii="Arial" w:hAnsi="Arial" w:cs="Arial"/>
          <w:sz w:val="20"/>
          <w:szCs w:val="20"/>
        </w:rPr>
        <w:t>8.13.2 Adequate records must account for</w:t>
      </w:r>
      <w:proofErr w:type="gramStart"/>
      <w:r w:rsidRPr="00E8038E">
        <w:rPr>
          <w:rFonts w:ascii="Arial" w:hAnsi="Arial" w:cs="Arial"/>
          <w:sz w:val="20"/>
          <w:szCs w:val="20"/>
        </w:rPr>
        <w:t>:</w:t>
      </w:r>
      <w:proofErr w:type="gramEnd"/>
      <w:r w:rsidR="00561A93" w:rsidRPr="00E8038E">
        <w:rPr>
          <w:rFonts w:ascii="Arial" w:hAnsi="Arial" w:cs="Arial"/>
          <w:sz w:val="20"/>
          <w:szCs w:val="20"/>
        </w:rPr>
        <w:br/>
      </w:r>
      <w:r w:rsidR="00561A93" w:rsidRPr="00E8038E">
        <w:rPr>
          <w:rFonts w:ascii="Arial" w:hAnsi="Arial" w:cs="Arial"/>
          <w:sz w:val="20"/>
          <w:szCs w:val="20"/>
        </w:rPr>
        <w:br/>
      </w:r>
      <w:r w:rsidRPr="00E8038E">
        <w:rPr>
          <w:rFonts w:ascii="Arial" w:hAnsi="Arial" w:cs="Arial"/>
          <w:sz w:val="20"/>
          <w:szCs w:val="20"/>
        </w:rPr>
        <w:t>a) Party Leader Allowance;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b) Party Administrative Allowance; and</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c) Constituency Allowance;</w:t>
      </w:r>
      <w:r w:rsidR="00561A93" w:rsidRPr="00E8038E">
        <w:rPr>
          <w:rFonts w:ascii="Arial" w:hAnsi="Arial" w:cs="Arial"/>
          <w:sz w:val="20"/>
          <w:szCs w:val="20"/>
        </w:rPr>
        <w:br/>
      </w:r>
      <w:r w:rsidR="00561A93" w:rsidRPr="00E8038E">
        <w:rPr>
          <w:rFonts w:ascii="Arial" w:hAnsi="Arial" w:cs="Arial"/>
          <w:sz w:val="20"/>
          <w:szCs w:val="20"/>
        </w:rPr>
        <w:br/>
      </w:r>
      <w:r w:rsidRPr="00E8038E">
        <w:rPr>
          <w:rFonts w:ascii="Arial" w:hAnsi="Arial" w:cs="Arial"/>
          <w:sz w:val="20"/>
          <w:szCs w:val="20"/>
        </w:rPr>
        <w:t>must be kept by the Leader of the Party or the Chief Whip or the most senior Whip of</w:t>
      </w:r>
      <w:r w:rsidR="00561A93" w:rsidRPr="00E8038E">
        <w:rPr>
          <w:rFonts w:ascii="Arial" w:hAnsi="Arial" w:cs="Arial"/>
          <w:sz w:val="20"/>
          <w:szCs w:val="20"/>
        </w:rPr>
        <w:t xml:space="preserve"> </w:t>
      </w:r>
      <w:r w:rsidRPr="00E8038E">
        <w:rPr>
          <w:rFonts w:ascii="Arial" w:hAnsi="Arial" w:cs="Arial"/>
          <w:sz w:val="20"/>
          <w:szCs w:val="20"/>
        </w:rPr>
        <w:t>political parties an</w:t>
      </w:r>
      <w:r w:rsidR="00561A93" w:rsidRPr="00E8038E">
        <w:rPr>
          <w:rFonts w:ascii="Arial" w:hAnsi="Arial" w:cs="Arial"/>
          <w:sz w:val="20"/>
          <w:szCs w:val="20"/>
        </w:rPr>
        <w:t>d these must refl</w:t>
      </w:r>
      <w:r w:rsidRPr="00E8038E">
        <w:rPr>
          <w:rFonts w:ascii="Arial" w:hAnsi="Arial" w:cs="Arial"/>
          <w:sz w:val="20"/>
          <w:szCs w:val="20"/>
        </w:rPr>
        <w:t>ect the receipts into and disbursements made from</w:t>
      </w:r>
      <w:r w:rsidR="00561A93" w:rsidRPr="00E8038E">
        <w:rPr>
          <w:rFonts w:ascii="Arial" w:hAnsi="Arial" w:cs="Arial"/>
          <w:sz w:val="20"/>
          <w:szCs w:val="20"/>
        </w:rPr>
        <w:t xml:space="preserve"> each allo</w:t>
      </w:r>
      <w:r w:rsidRPr="00E8038E">
        <w:rPr>
          <w:rFonts w:ascii="Arial" w:hAnsi="Arial" w:cs="Arial"/>
          <w:sz w:val="20"/>
          <w:szCs w:val="20"/>
        </w:rPr>
        <w:t>wance paid.</w:t>
      </w:r>
      <w:r w:rsidR="00561A93" w:rsidRPr="00E8038E">
        <w:rPr>
          <w:rFonts w:ascii="Arial" w:hAnsi="Arial" w:cs="Arial"/>
          <w:sz w:val="20"/>
          <w:szCs w:val="20"/>
        </w:rPr>
        <w:br/>
      </w:r>
      <w:r w:rsidR="00561A93" w:rsidRPr="00E8038E">
        <w:rPr>
          <w:rFonts w:ascii="Arial" w:hAnsi="Arial" w:cs="Arial"/>
          <w:sz w:val="20"/>
          <w:szCs w:val="20"/>
        </w:rPr>
        <w:br/>
      </w:r>
      <w:r w:rsidRPr="00E8038E">
        <w:rPr>
          <w:rFonts w:ascii="Arial" w:hAnsi="Arial" w:cs="Arial"/>
          <w:sz w:val="20"/>
          <w:szCs w:val="20"/>
        </w:rPr>
        <w:t>8.13.3 The records must reflect</w:t>
      </w:r>
      <w:proofErr w:type="gramStart"/>
      <w:r w:rsidRPr="00E8038E">
        <w:rPr>
          <w:rFonts w:ascii="Arial" w:hAnsi="Arial" w:cs="Arial"/>
          <w:sz w:val="20"/>
          <w:szCs w:val="20"/>
        </w:rPr>
        <w:t>:</w:t>
      </w:r>
      <w:proofErr w:type="gramEnd"/>
      <w:r w:rsidR="00561A93" w:rsidRPr="00E8038E">
        <w:rPr>
          <w:rFonts w:ascii="Arial" w:hAnsi="Arial" w:cs="Arial"/>
          <w:sz w:val="20"/>
          <w:szCs w:val="20"/>
        </w:rPr>
        <w:br/>
      </w:r>
      <w:r w:rsidR="00561A93" w:rsidRPr="00E8038E">
        <w:rPr>
          <w:rFonts w:ascii="Arial" w:hAnsi="Arial" w:cs="Arial"/>
          <w:sz w:val="20"/>
          <w:szCs w:val="20"/>
        </w:rPr>
        <w:br/>
      </w:r>
      <w:r w:rsidRPr="00E8038E">
        <w:rPr>
          <w:rFonts w:ascii="Arial" w:hAnsi="Arial" w:cs="Arial"/>
          <w:sz w:val="20"/>
          <w:szCs w:val="20"/>
        </w:rPr>
        <w:t>a) Records of all transactions involving allocated moneys;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b) Records of all assets acquired with allocated moneys;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c) Records of all commitments entered into in respect of allocated moneys.</w:t>
      </w:r>
      <w:r w:rsidR="00561A93" w:rsidRPr="00E8038E">
        <w:rPr>
          <w:rFonts w:ascii="Arial" w:hAnsi="Arial" w:cs="Arial"/>
          <w:sz w:val="20"/>
          <w:szCs w:val="20"/>
        </w:rPr>
        <w:br/>
      </w:r>
      <w:r w:rsidR="00561A93" w:rsidRPr="00E8038E">
        <w:rPr>
          <w:rFonts w:ascii="Arial" w:hAnsi="Arial" w:cs="Arial"/>
          <w:sz w:val="20"/>
          <w:szCs w:val="20"/>
        </w:rPr>
        <w:br/>
      </w:r>
      <w:r w:rsidRPr="00E8038E">
        <w:rPr>
          <w:rFonts w:ascii="Arial" w:hAnsi="Arial" w:cs="Arial"/>
          <w:sz w:val="20"/>
          <w:szCs w:val="20"/>
        </w:rPr>
        <w:t>8. 13.4 The Leader of the Party or the Chief Whip or the most senior Whip of each party must</w:t>
      </w:r>
      <w:r w:rsidR="00561A93" w:rsidRPr="00E8038E">
        <w:rPr>
          <w:rFonts w:ascii="Arial" w:hAnsi="Arial" w:cs="Arial"/>
          <w:sz w:val="20"/>
          <w:szCs w:val="20"/>
        </w:rPr>
        <w:t xml:space="preserve"> </w:t>
      </w:r>
      <w:r w:rsidRPr="00E8038E">
        <w:rPr>
          <w:rFonts w:ascii="Arial" w:hAnsi="Arial" w:cs="Arial"/>
          <w:sz w:val="20"/>
          <w:szCs w:val="20"/>
        </w:rPr>
        <w:t xml:space="preserve">keep and maintain a </w:t>
      </w:r>
      <w:r w:rsidR="00561A93" w:rsidRPr="00E8038E">
        <w:rPr>
          <w:rFonts w:ascii="Arial" w:hAnsi="Arial" w:cs="Arial"/>
          <w:sz w:val="20"/>
          <w:szCs w:val="20"/>
        </w:rPr>
        <w:t>fi</w:t>
      </w:r>
      <w:r w:rsidRPr="00E8038E">
        <w:rPr>
          <w:rFonts w:ascii="Arial" w:eastAsia="HiddenHorzOCR" w:hAnsi="Arial" w:cs="Arial"/>
          <w:sz w:val="20"/>
          <w:szCs w:val="20"/>
        </w:rPr>
        <w:t xml:space="preserve">xed </w:t>
      </w:r>
      <w:r w:rsidRPr="00E8038E">
        <w:rPr>
          <w:rFonts w:ascii="Arial" w:hAnsi="Arial" w:cs="Arial"/>
          <w:sz w:val="20"/>
          <w:szCs w:val="20"/>
        </w:rPr>
        <w:t>asset register that reflects all the cost (or value) of non-current</w:t>
      </w:r>
      <w:r w:rsidR="00561A93" w:rsidRPr="00E8038E">
        <w:rPr>
          <w:rFonts w:ascii="Arial" w:hAnsi="Arial" w:cs="Arial"/>
          <w:sz w:val="20"/>
          <w:szCs w:val="20"/>
        </w:rPr>
        <w:t xml:space="preserve"> </w:t>
      </w:r>
      <w:r w:rsidRPr="00E8038E">
        <w:rPr>
          <w:rFonts w:ascii="Arial" w:hAnsi="Arial" w:cs="Arial"/>
          <w:sz w:val="20"/>
          <w:szCs w:val="20"/>
        </w:rPr>
        <w:t>assets (less accumulated depreciation) acquired using the Party Administrative and</w:t>
      </w:r>
      <w:r w:rsidR="00561A93" w:rsidRPr="00E8038E">
        <w:rPr>
          <w:rFonts w:ascii="Arial" w:hAnsi="Arial" w:cs="Arial"/>
          <w:sz w:val="20"/>
          <w:szCs w:val="20"/>
        </w:rPr>
        <w:t xml:space="preserve"> </w:t>
      </w:r>
      <w:r w:rsidRPr="00E8038E">
        <w:rPr>
          <w:rFonts w:ascii="Arial" w:hAnsi="Arial" w:cs="Arial"/>
          <w:sz w:val="20"/>
          <w:szCs w:val="20"/>
        </w:rPr>
        <w:t>Constituency allowances.</w:t>
      </w:r>
      <w:r w:rsidR="00561A93" w:rsidRPr="00E8038E">
        <w:rPr>
          <w:rFonts w:ascii="Arial" w:hAnsi="Arial" w:cs="Arial"/>
          <w:sz w:val="20"/>
          <w:szCs w:val="20"/>
        </w:rPr>
        <w:br/>
      </w:r>
      <w:r w:rsidR="00561A93" w:rsidRPr="00E8038E">
        <w:rPr>
          <w:rFonts w:ascii="Arial" w:hAnsi="Arial" w:cs="Arial"/>
          <w:sz w:val="20"/>
          <w:szCs w:val="20"/>
        </w:rPr>
        <w:br/>
      </w:r>
      <w:r w:rsidRPr="00E8038E">
        <w:rPr>
          <w:rFonts w:ascii="Arial" w:hAnsi="Arial" w:cs="Arial"/>
          <w:b/>
          <w:sz w:val="20"/>
          <w:szCs w:val="20"/>
        </w:rPr>
        <w:t>8.14 Financial Statements-</w:t>
      </w:r>
      <w:r w:rsidR="00561A93" w:rsidRPr="00E8038E">
        <w:rPr>
          <w:rFonts w:ascii="Arial" w:hAnsi="Arial" w:cs="Arial"/>
          <w:b/>
          <w:sz w:val="20"/>
          <w:szCs w:val="20"/>
        </w:rPr>
        <w:br/>
      </w:r>
      <w:r w:rsidR="00561A93" w:rsidRPr="00E8038E">
        <w:rPr>
          <w:rFonts w:ascii="Arial" w:hAnsi="Arial" w:cs="Arial"/>
          <w:sz w:val="20"/>
          <w:szCs w:val="20"/>
        </w:rPr>
        <w:br/>
      </w:r>
      <w:r w:rsidRPr="00E8038E">
        <w:rPr>
          <w:rFonts w:ascii="Arial" w:hAnsi="Arial" w:cs="Arial"/>
          <w:sz w:val="20"/>
          <w:szCs w:val="20"/>
        </w:rPr>
        <w:t xml:space="preserve">8.14.1 </w:t>
      </w:r>
      <w:proofErr w:type="gramStart"/>
      <w:r w:rsidRPr="00E8038E">
        <w:rPr>
          <w:rFonts w:ascii="Arial" w:hAnsi="Arial" w:cs="Arial"/>
          <w:sz w:val="20"/>
          <w:szCs w:val="20"/>
        </w:rPr>
        <w:t>The</w:t>
      </w:r>
      <w:proofErr w:type="gramEnd"/>
      <w:r w:rsidRPr="00E8038E">
        <w:rPr>
          <w:rFonts w:ascii="Arial" w:hAnsi="Arial" w:cs="Arial"/>
          <w:sz w:val="20"/>
          <w:szCs w:val="20"/>
        </w:rPr>
        <w:t xml:space="preserve"> financial statements must comprise: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a) A balance sheet as at March 31 of every financial year (or other date if the party ceases</w:t>
      </w:r>
      <w:r w:rsidR="00561A93" w:rsidRPr="00E8038E">
        <w:rPr>
          <w:rFonts w:ascii="Arial" w:hAnsi="Arial" w:cs="Arial"/>
          <w:sz w:val="20"/>
          <w:szCs w:val="20"/>
        </w:rPr>
        <w:t xml:space="preserve"> </w:t>
      </w:r>
      <w:r w:rsidRPr="00E8038E">
        <w:rPr>
          <w:rFonts w:ascii="Arial" w:hAnsi="Arial" w:cs="Arial"/>
          <w:sz w:val="20"/>
          <w:szCs w:val="20"/>
        </w:rPr>
        <w:t>to function or be registered);</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b) An income </w:t>
      </w:r>
      <w:r w:rsidR="004F326A" w:rsidRPr="00E8038E">
        <w:rPr>
          <w:rFonts w:ascii="Arial" w:hAnsi="Arial" w:cs="Arial"/>
          <w:sz w:val="20"/>
          <w:szCs w:val="20"/>
        </w:rPr>
        <w:t>and expenditure statement for the</w:t>
      </w:r>
      <w:r w:rsidRPr="00E8038E">
        <w:rPr>
          <w:rFonts w:ascii="Arial" w:hAnsi="Arial" w:cs="Arial"/>
          <w:sz w:val="20"/>
          <w:szCs w:val="20"/>
        </w:rPr>
        <w:t xml:space="preserve"> financial year (or other period of time</w:t>
      </w:r>
      <w:r w:rsidR="00561A93" w:rsidRPr="00E8038E">
        <w:rPr>
          <w:rFonts w:ascii="Arial" w:hAnsi="Arial" w:cs="Arial"/>
          <w:sz w:val="20"/>
          <w:szCs w:val="20"/>
        </w:rPr>
        <w:t xml:space="preserve"> </w:t>
      </w:r>
      <w:r w:rsidRPr="00E8038E">
        <w:rPr>
          <w:rFonts w:ascii="Arial" w:hAnsi="Arial" w:cs="Arial"/>
          <w:sz w:val="20"/>
          <w:szCs w:val="20"/>
        </w:rPr>
        <w:t>if the party ceases to function or be registered); and</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c) A cash flow statement at the balance sheet date.</w:t>
      </w:r>
      <w:r w:rsidR="004F326A" w:rsidRPr="00E8038E">
        <w:rPr>
          <w:rFonts w:ascii="Arial" w:hAnsi="Arial" w:cs="Arial"/>
          <w:sz w:val="20"/>
          <w:szCs w:val="20"/>
        </w:rPr>
        <w:br/>
      </w:r>
      <w:r w:rsidR="004F326A" w:rsidRPr="00E8038E">
        <w:rPr>
          <w:rFonts w:ascii="Arial" w:hAnsi="Arial" w:cs="Arial"/>
          <w:sz w:val="20"/>
          <w:szCs w:val="20"/>
        </w:rPr>
        <w:br/>
      </w:r>
      <w:r w:rsidRPr="00E8038E">
        <w:rPr>
          <w:rFonts w:ascii="Arial" w:hAnsi="Arial" w:cs="Arial"/>
          <w:sz w:val="20"/>
          <w:szCs w:val="20"/>
        </w:rPr>
        <w:t>8.14.2 The financial statements prepared in relation to the party allowances paid should reflect</w:t>
      </w:r>
      <w:r w:rsidR="004F326A" w:rsidRPr="00E8038E">
        <w:rPr>
          <w:rFonts w:ascii="Arial" w:hAnsi="Arial" w:cs="Arial"/>
          <w:sz w:val="20"/>
          <w:szCs w:val="20"/>
        </w:rPr>
        <w:t xml:space="preserve"> amounts spent during the fi</w:t>
      </w:r>
      <w:r w:rsidRPr="00E8038E">
        <w:rPr>
          <w:rFonts w:ascii="Arial" w:hAnsi="Arial" w:cs="Arial"/>
          <w:sz w:val="20"/>
          <w:szCs w:val="20"/>
        </w:rPr>
        <w:t>nancial year (or period under review) under the following</w:t>
      </w:r>
      <w:r w:rsidR="004F326A" w:rsidRPr="00E8038E">
        <w:rPr>
          <w:rFonts w:ascii="Arial" w:hAnsi="Arial" w:cs="Arial"/>
          <w:sz w:val="20"/>
          <w:szCs w:val="20"/>
        </w:rPr>
        <w:t xml:space="preserve"> </w:t>
      </w:r>
      <w:r w:rsidRPr="00E8038E">
        <w:rPr>
          <w:rFonts w:ascii="Arial" w:hAnsi="Arial" w:cs="Arial"/>
          <w:sz w:val="20"/>
          <w:szCs w:val="20"/>
        </w:rPr>
        <w:t>descriptive categories, the detail of which is listed in Annexure B.</w:t>
      </w:r>
      <w:r w:rsidR="004F326A" w:rsidRPr="00E8038E">
        <w:rPr>
          <w:rFonts w:ascii="Arial" w:hAnsi="Arial" w:cs="Arial"/>
          <w:sz w:val="20"/>
          <w:szCs w:val="20"/>
        </w:rPr>
        <w:br/>
      </w:r>
      <w:r w:rsidR="004F326A" w:rsidRPr="00E8038E">
        <w:rPr>
          <w:rFonts w:ascii="Arial" w:hAnsi="Arial" w:cs="Arial"/>
          <w:sz w:val="20"/>
          <w:szCs w:val="20"/>
        </w:rPr>
        <w:br/>
      </w:r>
      <w:r w:rsidRPr="00E8038E">
        <w:rPr>
          <w:rFonts w:ascii="Arial" w:hAnsi="Arial" w:cs="Arial"/>
          <w:sz w:val="20"/>
          <w:szCs w:val="20"/>
        </w:rPr>
        <w:t>a) Party Leader Allowance Expenditure Items &amp; Services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b) Party Administrative I General Support Allowance Expenditure Items &amp; Services</w:t>
      </w:r>
    </w:p>
    <w:p w:rsidR="00F33782" w:rsidRPr="00E8038E" w:rsidRDefault="004F326A"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c) Consti</w:t>
      </w:r>
      <w:r w:rsidR="00F33782" w:rsidRPr="00E8038E">
        <w:rPr>
          <w:rFonts w:ascii="Arial" w:hAnsi="Arial" w:cs="Arial"/>
          <w:sz w:val="20"/>
          <w:szCs w:val="20"/>
        </w:rPr>
        <w:t>tuency Allowance Expenditure Items &amp; Services</w:t>
      </w:r>
      <w:r w:rsidRPr="00E8038E">
        <w:rPr>
          <w:rFonts w:ascii="Arial" w:hAnsi="Arial" w:cs="Arial"/>
          <w:sz w:val="20"/>
          <w:szCs w:val="20"/>
        </w:rPr>
        <w:br/>
      </w:r>
      <w:r w:rsidRPr="00E8038E">
        <w:rPr>
          <w:rFonts w:ascii="Arial" w:hAnsi="Arial" w:cs="Arial"/>
          <w:sz w:val="20"/>
          <w:szCs w:val="20"/>
        </w:rPr>
        <w:br/>
      </w:r>
      <w:r w:rsidR="00F33782" w:rsidRPr="00E8038E">
        <w:rPr>
          <w:rFonts w:ascii="Arial" w:hAnsi="Arial" w:cs="Arial"/>
          <w:sz w:val="20"/>
          <w:szCs w:val="20"/>
        </w:rPr>
        <w:t>8. 14.3 The audited financial statements must indicate</w:t>
      </w:r>
      <w:proofErr w:type="gramStart"/>
      <w:r w:rsidR="00F33782" w:rsidRPr="00E8038E">
        <w:rPr>
          <w:rFonts w:ascii="Arial" w:hAnsi="Arial" w:cs="Arial"/>
          <w:sz w:val="20"/>
          <w:szCs w:val="20"/>
        </w:rPr>
        <w:t>:</w:t>
      </w:r>
      <w:proofErr w:type="gramEnd"/>
      <w:r w:rsidRPr="00E8038E">
        <w:rPr>
          <w:rFonts w:ascii="Arial" w:hAnsi="Arial" w:cs="Arial"/>
          <w:sz w:val="20"/>
          <w:szCs w:val="20"/>
        </w:rPr>
        <w:br/>
      </w:r>
      <w:r w:rsidRPr="00E8038E">
        <w:rPr>
          <w:rFonts w:ascii="Arial" w:hAnsi="Arial" w:cs="Arial"/>
          <w:sz w:val="20"/>
          <w:szCs w:val="20"/>
        </w:rPr>
        <w:br/>
      </w:r>
      <w:r w:rsidR="00F33782" w:rsidRPr="00E8038E">
        <w:rPr>
          <w:rFonts w:ascii="Arial" w:hAnsi="Arial" w:cs="Arial"/>
          <w:sz w:val="20"/>
          <w:szCs w:val="20"/>
        </w:rPr>
        <w:t>a) The unspent amount brought forward;</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b) The amount received in respect of the allowance;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c) Disbursements made classified by appropriate category;</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d) Interest earned during the financial year (or period) under review;</w:t>
      </w:r>
    </w:p>
    <w:p w:rsidR="004F326A"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e) A list of assets acquired Wring the financial year (or period) under review having a</w:t>
      </w:r>
      <w:r w:rsidR="004F326A" w:rsidRPr="00E8038E">
        <w:rPr>
          <w:rFonts w:ascii="Arial" w:hAnsi="Arial" w:cs="Arial"/>
          <w:sz w:val="20"/>
          <w:szCs w:val="20"/>
        </w:rPr>
        <w:t xml:space="preserve"> </w:t>
      </w:r>
      <w:r w:rsidRPr="00E8038E">
        <w:rPr>
          <w:rFonts w:ascii="Arial" w:hAnsi="Arial" w:cs="Arial"/>
          <w:sz w:val="20"/>
          <w:szCs w:val="20"/>
        </w:rPr>
        <w:t>value exceeding a prescribed amount. The prescribed am</w:t>
      </w:r>
      <w:r w:rsidR="004F326A" w:rsidRPr="00E8038E">
        <w:rPr>
          <w:rFonts w:ascii="Arial" w:hAnsi="Arial" w:cs="Arial"/>
          <w:sz w:val="20"/>
          <w:szCs w:val="20"/>
        </w:rPr>
        <w:t>ount in the 2005/</w:t>
      </w:r>
      <w:r w:rsidRPr="00E8038E">
        <w:rPr>
          <w:rFonts w:ascii="Arial" w:hAnsi="Arial" w:cs="Arial"/>
          <w:sz w:val="20"/>
          <w:szCs w:val="20"/>
        </w:rPr>
        <w:t>2006</w:t>
      </w:r>
      <w:r w:rsidR="004F326A" w:rsidRPr="00E8038E">
        <w:rPr>
          <w:rFonts w:ascii="Arial" w:hAnsi="Arial" w:cs="Arial"/>
          <w:sz w:val="20"/>
          <w:szCs w:val="20"/>
        </w:rPr>
        <w:t xml:space="preserve"> financial year is set at R500.00</w:t>
      </w:r>
      <w:r w:rsidRPr="00E8038E">
        <w:rPr>
          <w:rFonts w:ascii="Arial" w:hAnsi="Arial" w:cs="Arial"/>
          <w:sz w:val="20"/>
          <w:szCs w:val="20"/>
        </w:rPr>
        <w:t xml:space="preserve"> per asset. The prescribed amount is to be reset every</w:t>
      </w:r>
      <w:r w:rsidR="004F326A" w:rsidRPr="00E8038E">
        <w:rPr>
          <w:rFonts w:ascii="Arial" w:hAnsi="Arial" w:cs="Arial"/>
          <w:sz w:val="20"/>
          <w:szCs w:val="20"/>
        </w:rPr>
        <w:t xml:space="preserve"> </w:t>
      </w:r>
      <w:r w:rsidRPr="00E8038E">
        <w:rPr>
          <w:rFonts w:ascii="Arial" w:hAnsi="Arial" w:cs="Arial"/>
          <w:sz w:val="20"/>
          <w:szCs w:val="20"/>
        </w:rPr>
        <w:t>financial year or increased by the application of the consumer price index every</w:t>
      </w:r>
      <w:r w:rsidR="004F326A" w:rsidRPr="00E8038E">
        <w:rPr>
          <w:rFonts w:ascii="Arial" w:hAnsi="Arial" w:cs="Arial"/>
          <w:sz w:val="20"/>
          <w:szCs w:val="20"/>
        </w:rPr>
        <w:t xml:space="preserve"> </w:t>
      </w:r>
      <w:r w:rsidRPr="00E8038E">
        <w:rPr>
          <w:rFonts w:ascii="Arial" w:hAnsi="Arial" w:cs="Arial"/>
          <w:sz w:val="20"/>
          <w:szCs w:val="20"/>
        </w:rPr>
        <w:t>financial year.</w:t>
      </w:r>
      <w:r w:rsidR="004F326A" w:rsidRPr="00E8038E">
        <w:rPr>
          <w:rFonts w:ascii="Arial" w:hAnsi="Arial" w:cs="Arial"/>
          <w:sz w:val="20"/>
          <w:szCs w:val="20"/>
        </w:rPr>
        <w:br/>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8.14.4 The financial statements derived from the b</w:t>
      </w:r>
      <w:r w:rsidR="004F326A" w:rsidRPr="00E8038E">
        <w:rPr>
          <w:rFonts w:ascii="Arial" w:hAnsi="Arial" w:cs="Arial"/>
          <w:sz w:val="20"/>
          <w:szCs w:val="20"/>
        </w:rPr>
        <w:t>ooks and records refl</w:t>
      </w:r>
      <w:r w:rsidRPr="00E8038E">
        <w:rPr>
          <w:rFonts w:ascii="Arial" w:hAnsi="Arial" w:cs="Arial"/>
          <w:sz w:val="20"/>
          <w:szCs w:val="20"/>
        </w:rPr>
        <w:t>ecting receipts and</w:t>
      </w:r>
      <w:r w:rsidR="004F326A" w:rsidRPr="00E8038E">
        <w:rPr>
          <w:rFonts w:ascii="Arial" w:hAnsi="Arial" w:cs="Arial"/>
          <w:sz w:val="20"/>
          <w:szCs w:val="20"/>
        </w:rPr>
        <w:t xml:space="preserve"> </w:t>
      </w:r>
      <w:r w:rsidRPr="00E8038E">
        <w:rPr>
          <w:rFonts w:ascii="Arial" w:hAnsi="Arial" w:cs="Arial"/>
          <w:sz w:val="20"/>
          <w:szCs w:val="20"/>
        </w:rPr>
        <w:t>disbursements of Party Leader, Party Administrative and Constituency Allowances must</w:t>
      </w:r>
      <w:r w:rsidR="004F326A" w:rsidRPr="00E8038E">
        <w:rPr>
          <w:rFonts w:ascii="Arial" w:hAnsi="Arial" w:cs="Arial"/>
          <w:sz w:val="20"/>
          <w:szCs w:val="20"/>
        </w:rPr>
        <w:t xml:space="preserve"> </w:t>
      </w:r>
      <w:r w:rsidRPr="00E8038E">
        <w:rPr>
          <w:rFonts w:ascii="Arial" w:hAnsi="Arial" w:cs="Arial"/>
          <w:sz w:val="20"/>
          <w:szCs w:val="20"/>
        </w:rPr>
        <w:t xml:space="preserve">be prepared in accordance with </w:t>
      </w:r>
      <w:r w:rsidRPr="00E8038E">
        <w:rPr>
          <w:rFonts w:ascii="Arial" w:eastAsia="HiddenHorzOCR" w:hAnsi="Arial" w:cs="Arial"/>
          <w:sz w:val="20"/>
          <w:szCs w:val="20"/>
        </w:rPr>
        <w:t xml:space="preserve">general~ </w:t>
      </w:r>
      <w:r w:rsidRPr="00E8038E">
        <w:rPr>
          <w:rFonts w:ascii="Arial" w:hAnsi="Arial" w:cs="Arial"/>
          <w:sz w:val="20"/>
          <w:szCs w:val="20"/>
        </w:rPr>
        <w:t>accepted accounting practices.</w:t>
      </w:r>
      <w:r w:rsidR="004F326A" w:rsidRPr="00E8038E">
        <w:rPr>
          <w:rFonts w:ascii="Arial" w:hAnsi="Arial" w:cs="Arial"/>
          <w:sz w:val="20"/>
          <w:szCs w:val="20"/>
        </w:rPr>
        <w:br/>
      </w:r>
    </w:p>
    <w:p w:rsidR="00F33782" w:rsidRPr="00E8038E" w:rsidRDefault="004F326A" w:rsidP="003B4BCA">
      <w:pPr>
        <w:autoSpaceDE w:val="0"/>
        <w:autoSpaceDN w:val="0"/>
        <w:adjustRightInd w:val="0"/>
        <w:spacing w:after="0" w:line="240" w:lineRule="auto"/>
        <w:rPr>
          <w:rFonts w:ascii="Arial" w:hAnsi="Arial" w:cs="Arial"/>
          <w:sz w:val="20"/>
          <w:szCs w:val="20"/>
        </w:rPr>
      </w:pPr>
      <w:r w:rsidRPr="00E8038E">
        <w:rPr>
          <w:rFonts w:ascii="Arial" w:hAnsi="Arial" w:cs="Arial"/>
          <w:b/>
          <w:sz w:val="20"/>
          <w:szCs w:val="20"/>
        </w:rPr>
        <w:t>8.</w:t>
      </w:r>
      <w:r w:rsidR="00F33782" w:rsidRPr="00E8038E">
        <w:rPr>
          <w:rFonts w:ascii="Arial" w:hAnsi="Arial" w:cs="Arial"/>
          <w:b/>
          <w:sz w:val="20"/>
          <w:szCs w:val="20"/>
        </w:rPr>
        <w:t>15 Submission of audited financial statements</w:t>
      </w:r>
      <w:r w:rsidR="00F33782" w:rsidRPr="00E8038E">
        <w:rPr>
          <w:rFonts w:ascii="Arial" w:hAnsi="Arial" w:cs="Arial"/>
          <w:sz w:val="20"/>
          <w:szCs w:val="20"/>
        </w:rPr>
        <w:t>-</w:t>
      </w:r>
      <w:r w:rsidRPr="00E8038E">
        <w:rPr>
          <w:rFonts w:ascii="Arial" w:hAnsi="Arial" w:cs="Arial"/>
          <w:sz w:val="20"/>
          <w:szCs w:val="20"/>
        </w:rPr>
        <w:br/>
      </w:r>
      <w:r w:rsidRPr="00E8038E">
        <w:rPr>
          <w:rFonts w:ascii="Arial" w:hAnsi="Arial" w:cs="Arial"/>
          <w:sz w:val="20"/>
          <w:szCs w:val="20"/>
        </w:rPr>
        <w:br/>
      </w:r>
      <w:r w:rsidR="00F33782" w:rsidRPr="00E8038E">
        <w:rPr>
          <w:rFonts w:ascii="Arial" w:hAnsi="Arial" w:cs="Arial"/>
          <w:sz w:val="20"/>
          <w:szCs w:val="20"/>
        </w:rPr>
        <w:t xml:space="preserve">8, 15.1 </w:t>
      </w:r>
      <w:proofErr w:type="gramStart"/>
      <w:r w:rsidR="00F33782" w:rsidRPr="00E8038E">
        <w:rPr>
          <w:rFonts w:ascii="Arial" w:hAnsi="Arial" w:cs="Arial"/>
          <w:sz w:val="20"/>
          <w:szCs w:val="20"/>
        </w:rPr>
        <w:t>A</w:t>
      </w:r>
      <w:proofErr w:type="gramEnd"/>
      <w:r w:rsidR="00F33782" w:rsidRPr="00E8038E">
        <w:rPr>
          <w:rFonts w:ascii="Arial" w:hAnsi="Arial" w:cs="Arial"/>
          <w:sz w:val="20"/>
          <w:szCs w:val="20"/>
        </w:rPr>
        <w:t xml:space="preserve"> party must, before 30 May of each year, submit audited financial statements in respect of</w:t>
      </w:r>
      <w:r w:rsidRPr="00E8038E">
        <w:rPr>
          <w:rFonts w:ascii="Arial" w:hAnsi="Arial" w:cs="Arial"/>
          <w:sz w:val="20"/>
          <w:szCs w:val="20"/>
        </w:rPr>
        <w:t xml:space="preserve"> the ap</w:t>
      </w:r>
      <w:r w:rsidR="00F33782" w:rsidRPr="00E8038E">
        <w:rPr>
          <w:rFonts w:ascii="Arial" w:hAnsi="Arial" w:cs="Arial"/>
          <w:sz w:val="20"/>
          <w:szCs w:val="20"/>
        </w:rPr>
        <w:t>plication of its Constituency Allowance for the year ending 31 March.</w:t>
      </w:r>
      <w:r w:rsidRPr="00E8038E">
        <w:rPr>
          <w:rFonts w:ascii="Arial" w:hAnsi="Arial" w:cs="Arial"/>
          <w:sz w:val="20"/>
          <w:szCs w:val="20"/>
        </w:rPr>
        <w:br/>
      </w:r>
      <w:r w:rsidRPr="00E8038E">
        <w:rPr>
          <w:rFonts w:ascii="Arial" w:hAnsi="Arial" w:cs="Arial"/>
          <w:sz w:val="20"/>
          <w:szCs w:val="20"/>
        </w:rPr>
        <w:br/>
      </w:r>
      <w:r w:rsidR="00F33782" w:rsidRPr="00E8038E">
        <w:rPr>
          <w:rFonts w:ascii="Arial" w:hAnsi="Arial" w:cs="Arial"/>
          <w:sz w:val="20"/>
          <w:szCs w:val="20"/>
        </w:rPr>
        <w:t>8. 15.2 The Secretary to Parliament must either in full or in part accept or reject audited financial</w:t>
      </w:r>
      <w:r w:rsidRPr="00E8038E">
        <w:rPr>
          <w:rFonts w:ascii="Arial" w:hAnsi="Arial" w:cs="Arial"/>
          <w:sz w:val="20"/>
          <w:szCs w:val="20"/>
        </w:rPr>
        <w:t xml:space="preserve"> </w:t>
      </w:r>
      <w:r w:rsidR="00F33782" w:rsidRPr="00E8038E">
        <w:rPr>
          <w:rFonts w:ascii="Arial" w:hAnsi="Arial" w:cs="Arial"/>
          <w:sz w:val="20"/>
          <w:szCs w:val="20"/>
        </w:rPr>
        <w:t>statements submitted by a party in terms of the policy. A party that feels aggrieved by the</w:t>
      </w:r>
      <w:r w:rsidRPr="00E8038E">
        <w:rPr>
          <w:rFonts w:ascii="Arial" w:hAnsi="Arial" w:cs="Arial"/>
          <w:sz w:val="20"/>
          <w:szCs w:val="20"/>
        </w:rPr>
        <w:t xml:space="preserve"> </w:t>
      </w:r>
      <w:r w:rsidR="00F33782" w:rsidRPr="00E8038E">
        <w:rPr>
          <w:rFonts w:ascii="Arial" w:hAnsi="Arial" w:cs="Arial"/>
          <w:sz w:val="20"/>
          <w:szCs w:val="20"/>
        </w:rPr>
        <w:t>decision of the Secretary to Parliament may deal with the matter in terms of paragraph 12</w:t>
      </w:r>
      <w:r w:rsidRPr="00E8038E">
        <w:rPr>
          <w:rFonts w:ascii="Arial" w:hAnsi="Arial" w:cs="Arial"/>
          <w:sz w:val="20"/>
          <w:szCs w:val="20"/>
        </w:rPr>
        <w:t xml:space="preserve"> </w:t>
      </w:r>
      <w:r w:rsidR="00F33782" w:rsidRPr="00E8038E">
        <w:rPr>
          <w:rFonts w:ascii="Arial" w:hAnsi="Arial" w:cs="Arial"/>
          <w:sz w:val="20"/>
          <w:szCs w:val="20"/>
        </w:rPr>
        <w:t>below.</w:t>
      </w:r>
      <w:r w:rsidRPr="00E8038E">
        <w:rPr>
          <w:rFonts w:ascii="Arial" w:hAnsi="Arial" w:cs="Arial"/>
          <w:sz w:val="20"/>
          <w:szCs w:val="20"/>
        </w:rPr>
        <w:br/>
      </w:r>
      <w:r w:rsidRPr="00E8038E">
        <w:rPr>
          <w:rFonts w:ascii="Arial" w:hAnsi="Arial" w:cs="Arial"/>
          <w:sz w:val="20"/>
          <w:szCs w:val="20"/>
        </w:rPr>
        <w:lastRenderedPageBreak/>
        <w:br/>
      </w:r>
      <w:r w:rsidR="00F33782" w:rsidRPr="00E8038E">
        <w:rPr>
          <w:rFonts w:ascii="Arial" w:hAnsi="Arial" w:cs="Arial"/>
          <w:sz w:val="20"/>
          <w:szCs w:val="20"/>
        </w:rPr>
        <w:t xml:space="preserve">8. 15.3 </w:t>
      </w:r>
      <w:proofErr w:type="gramStart"/>
      <w:r w:rsidR="00F33782" w:rsidRPr="00E8038E">
        <w:rPr>
          <w:rFonts w:ascii="Arial" w:hAnsi="Arial" w:cs="Arial"/>
          <w:sz w:val="20"/>
          <w:szCs w:val="20"/>
        </w:rPr>
        <w:t>If</w:t>
      </w:r>
      <w:proofErr w:type="gramEnd"/>
      <w:r w:rsidR="00F33782" w:rsidRPr="00E8038E">
        <w:rPr>
          <w:rFonts w:ascii="Arial" w:hAnsi="Arial" w:cs="Arial"/>
          <w:sz w:val="20"/>
          <w:szCs w:val="20"/>
        </w:rPr>
        <w:t xml:space="preserve"> the Secretary to Parliament rejects certain items included in audited financial statements</w:t>
      </w:r>
      <w:r w:rsidRPr="00E8038E">
        <w:rPr>
          <w:rFonts w:ascii="Arial" w:hAnsi="Arial" w:cs="Arial"/>
          <w:sz w:val="20"/>
          <w:szCs w:val="20"/>
        </w:rPr>
        <w:t xml:space="preserve"> </w:t>
      </w:r>
      <w:r w:rsidR="00F33782" w:rsidRPr="00E8038E">
        <w:rPr>
          <w:rFonts w:ascii="Arial" w:hAnsi="Arial" w:cs="Arial"/>
          <w:sz w:val="20"/>
          <w:szCs w:val="20"/>
        </w:rPr>
        <w:t>submitted by a party, he or she must withhold an amount equal to the amount(s) queried</w:t>
      </w:r>
      <w:r w:rsidRPr="00E8038E">
        <w:rPr>
          <w:rFonts w:ascii="Arial" w:hAnsi="Arial" w:cs="Arial"/>
          <w:sz w:val="20"/>
          <w:szCs w:val="20"/>
        </w:rPr>
        <w:t xml:space="preserve"> </w:t>
      </w:r>
      <w:r w:rsidR="00F33782" w:rsidRPr="00E8038E">
        <w:rPr>
          <w:rFonts w:ascii="Arial" w:hAnsi="Arial" w:cs="Arial"/>
          <w:sz w:val="20"/>
          <w:szCs w:val="20"/>
        </w:rPr>
        <w:t>until such time as he or she has received satisfactory responses to the queries. Such</w:t>
      </w:r>
      <w:r w:rsidRPr="00E8038E">
        <w:rPr>
          <w:rFonts w:ascii="Arial" w:hAnsi="Arial" w:cs="Arial"/>
          <w:sz w:val="20"/>
          <w:szCs w:val="20"/>
        </w:rPr>
        <w:t xml:space="preserve"> </w:t>
      </w:r>
      <w:r w:rsidR="00F33782" w:rsidRPr="00E8038E">
        <w:rPr>
          <w:rFonts w:ascii="Arial" w:hAnsi="Arial" w:cs="Arial"/>
          <w:sz w:val="20"/>
          <w:szCs w:val="20"/>
        </w:rPr>
        <w:t>action by the Secretary to Parliament is also subject to the grievance procedure in</w:t>
      </w:r>
      <w:r w:rsidRPr="00E8038E">
        <w:rPr>
          <w:rFonts w:ascii="Arial" w:hAnsi="Arial" w:cs="Arial"/>
          <w:sz w:val="20"/>
          <w:szCs w:val="20"/>
        </w:rPr>
        <w:t xml:space="preserve"> </w:t>
      </w:r>
      <w:r w:rsidR="00F33782" w:rsidRPr="00E8038E">
        <w:rPr>
          <w:rFonts w:ascii="Arial" w:hAnsi="Arial" w:cs="Arial"/>
          <w:sz w:val="20"/>
          <w:szCs w:val="20"/>
        </w:rPr>
        <w:t>paragraph 12 below.</w:t>
      </w:r>
      <w:r w:rsidRPr="00E8038E">
        <w:rPr>
          <w:rFonts w:ascii="Arial" w:hAnsi="Arial" w:cs="Arial"/>
          <w:sz w:val="20"/>
          <w:szCs w:val="20"/>
        </w:rPr>
        <w:br/>
      </w:r>
      <w:r w:rsidRPr="00E8038E">
        <w:rPr>
          <w:rFonts w:ascii="Arial" w:hAnsi="Arial" w:cs="Arial"/>
          <w:sz w:val="20"/>
          <w:szCs w:val="20"/>
        </w:rPr>
        <w:br/>
      </w:r>
      <w:r w:rsidRPr="00E8038E">
        <w:rPr>
          <w:rFonts w:ascii="Arial" w:hAnsi="Arial" w:cs="Arial"/>
          <w:b/>
          <w:sz w:val="20"/>
          <w:szCs w:val="20"/>
        </w:rPr>
        <w:t>8</w:t>
      </w:r>
      <w:r w:rsidR="00F33782" w:rsidRPr="00E8038E">
        <w:rPr>
          <w:rFonts w:ascii="Arial" w:hAnsi="Arial" w:cs="Arial"/>
          <w:b/>
          <w:sz w:val="20"/>
          <w:szCs w:val="20"/>
        </w:rPr>
        <w:t xml:space="preserve"> 16 Retention of membership of the National Assembly after a change of party</w:t>
      </w:r>
      <w:r w:rsidRPr="00E8038E">
        <w:rPr>
          <w:rFonts w:ascii="Arial" w:hAnsi="Arial" w:cs="Arial"/>
          <w:b/>
          <w:sz w:val="20"/>
          <w:szCs w:val="20"/>
        </w:rPr>
        <w:t xml:space="preserve"> </w:t>
      </w:r>
      <w:r w:rsidR="00F33782" w:rsidRPr="00E8038E">
        <w:rPr>
          <w:rFonts w:ascii="Arial" w:hAnsi="Arial" w:cs="Arial"/>
          <w:b/>
          <w:sz w:val="20"/>
          <w:szCs w:val="20"/>
        </w:rPr>
        <w:t>membership or merges between subdivisions of and subdivision and merger of</w:t>
      </w:r>
      <w:r w:rsidRPr="00E8038E">
        <w:rPr>
          <w:rFonts w:ascii="Arial" w:hAnsi="Arial" w:cs="Arial"/>
          <w:b/>
          <w:sz w:val="20"/>
          <w:szCs w:val="20"/>
        </w:rPr>
        <w:t xml:space="preserve"> parties-</w:t>
      </w:r>
      <w:r w:rsidRPr="00E8038E">
        <w:rPr>
          <w:rFonts w:ascii="Arial" w:hAnsi="Arial" w:cs="Arial"/>
          <w:b/>
          <w:sz w:val="20"/>
          <w:szCs w:val="20"/>
        </w:rPr>
        <w:br/>
      </w:r>
      <w:r w:rsidRPr="00E8038E">
        <w:rPr>
          <w:rFonts w:ascii="Arial" w:hAnsi="Arial" w:cs="Arial"/>
          <w:sz w:val="20"/>
          <w:szCs w:val="20"/>
        </w:rPr>
        <w:br/>
      </w:r>
      <w:r w:rsidR="00F33782" w:rsidRPr="00E8038E">
        <w:rPr>
          <w:rFonts w:ascii="Arial" w:hAnsi="Arial" w:cs="Arial"/>
          <w:sz w:val="20"/>
          <w:szCs w:val="20"/>
        </w:rPr>
        <w:t>Political party allowances must be re-calculated to give effect to retention of membership</w:t>
      </w:r>
      <w:r w:rsidRPr="00E8038E">
        <w:rPr>
          <w:rFonts w:ascii="Arial" w:hAnsi="Arial" w:cs="Arial"/>
          <w:sz w:val="20"/>
          <w:szCs w:val="20"/>
        </w:rPr>
        <w:t xml:space="preserve"> </w:t>
      </w:r>
      <w:r w:rsidR="00F33782" w:rsidRPr="00E8038E">
        <w:rPr>
          <w:rFonts w:ascii="Arial" w:hAnsi="Arial" w:cs="Arial"/>
          <w:sz w:val="20"/>
          <w:szCs w:val="20"/>
        </w:rPr>
        <w:t>of the National Assembly after a change of party membership; or, merges between,</w:t>
      </w:r>
      <w:r w:rsidRPr="00E8038E">
        <w:rPr>
          <w:rFonts w:ascii="Arial" w:hAnsi="Arial" w:cs="Arial"/>
          <w:sz w:val="20"/>
          <w:szCs w:val="20"/>
        </w:rPr>
        <w:t xml:space="preserve"> </w:t>
      </w:r>
      <w:r w:rsidR="00F33782" w:rsidRPr="00E8038E">
        <w:rPr>
          <w:rFonts w:ascii="Arial" w:hAnsi="Arial" w:cs="Arial"/>
          <w:sz w:val="20"/>
          <w:szCs w:val="20"/>
        </w:rPr>
        <w:t>subdivisions of and subdivision and</w:t>
      </w:r>
      <w:r w:rsidRPr="00E8038E">
        <w:rPr>
          <w:rFonts w:ascii="Arial" w:hAnsi="Arial" w:cs="Arial"/>
          <w:sz w:val="20"/>
          <w:szCs w:val="20"/>
        </w:rPr>
        <w:t xml:space="preserve"> merger of parties as provided f</w:t>
      </w:r>
      <w:r w:rsidR="00F33782" w:rsidRPr="00E8038E">
        <w:rPr>
          <w:rFonts w:ascii="Arial" w:hAnsi="Arial" w:cs="Arial"/>
          <w:sz w:val="20"/>
          <w:szCs w:val="20"/>
        </w:rPr>
        <w:t>or In Schedule 6A to the</w:t>
      </w:r>
      <w:r w:rsidRPr="00E8038E">
        <w:rPr>
          <w:rFonts w:ascii="Arial" w:hAnsi="Arial" w:cs="Arial"/>
          <w:sz w:val="20"/>
          <w:szCs w:val="20"/>
        </w:rPr>
        <w:t xml:space="preserve"> </w:t>
      </w:r>
      <w:r w:rsidR="00F33782" w:rsidRPr="00E8038E">
        <w:rPr>
          <w:rFonts w:ascii="Arial" w:hAnsi="Arial" w:cs="Arial"/>
          <w:sz w:val="20"/>
          <w:szCs w:val="20"/>
        </w:rPr>
        <w:t>Constitution.</w:t>
      </w:r>
      <w:r w:rsidRPr="00E8038E">
        <w:rPr>
          <w:rFonts w:ascii="Arial" w:hAnsi="Arial" w:cs="Arial"/>
          <w:sz w:val="20"/>
          <w:szCs w:val="20"/>
        </w:rPr>
        <w:br/>
      </w:r>
      <w:r w:rsidRPr="00E8038E">
        <w:rPr>
          <w:rFonts w:ascii="Arial" w:hAnsi="Arial" w:cs="Arial"/>
          <w:sz w:val="20"/>
          <w:szCs w:val="20"/>
        </w:rPr>
        <w:br/>
      </w:r>
      <w:r w:rsidR="00F33782" w:rsidRPr="00E8038E">
        <w:rPr>
          <w:rFonts w:ascii="Arial" w:hAnsi="Arial" w:cs="Arial"/>
          <w:b/>
          <w:sz w:val="20"/>
          <w:szCs w:val="20"/>
        </w:rPr>
        <w:t>9 Roles &amp; Responsibilities</w:t>
      </w:r>
      <w:r w:rsidRPr="00E8038E">
        <w:rPr>
          <w:rFonts w:ascii="Arial" w:hAnsi="Arial" w:cs="Arial"/>
          <w:sz w:val="20"/>
          <w:szCs w:val="20"/>
        </w:rPr>
        <w:br/>
      </w:r>
      <w:r w:rsidRPr="00E8038E">
        <w:rPr>
          <w:rFonts w:ascii="Arial" w:hAnsi="Arial" w:cs="Arial"/>
          <w:sz w:val="20"/>
          <w:szCs w:val="20"/>
        </w:rPr>
        <w:br/>
      </w:r>
      <w:r w:rsidR="00F33782" w:rsidRPr="00E8038E">
        <w:rPr>
          <w:rFonts w:ascii="Arial" w:hAnsi="Arial" w:cs="Arial"/>
          <w:sz w:val="20"/>
          <w:szCs w:val="20"/>
        </w:rPr>
        <w:t>a) All parties must appoint the Leader of the Party or the Chief Whip or the most senior Whip</w:t>
      </w:r>
      <w:r w:rsidRPr="00E8038E">
        <w:rPr>
          <w:rFonts w:ascii="Arial" w:hAnsi="Arial" w:cs="Arial"/>
          <w:sz w:val="20"/>
          <w:szCs w:val="20"/>
        </w:rPr>
        <w:t xml:space="preserve"> as acco</w:t>
      </w:r>
      <w:r w:rsidR="00F33782" w:rsidRPr="00E8038E">
        <w:rPr>
          <w:rFonts w:ascii="Arial" w:hAnsi="Arial" w:cs="Arial"/>
          <w:sz w:val="20"/>
          <w:szCs w:val="20"/>
        </w:rPr>
        <w:t xml:space="preserve">unting officer to manage </w:t>
      </w:r>
      <w:r w:rsidRPr="00E8038E">
        <w:rPr>
          <w:rFonts w:ascii="Arial" w:eastAsia="HiddenHorzOCR" w:hAnsi="Arial" w:cs="Arial"/>
          <w:sz w:val="20"/>
          <w:szCs w:val="20"/>
        </w:rPr>
        <w:t>thei</w:t>
      </w:r>
      <w:r w:rsidR="00F33782" w:rsidRPr="00E8038E">
        <w:rPr>
          <w:rFonts w:ascii="Arial" w:eastAsia="HiddenHorzOCR" w:hAnsi="Arial" w:cs="Arial"/>
          <w:sz w:val="20"/>
          <w:szCs w:val="20"/>
        </w:rPr>
        <w:t xml:space="preserve">r </w:t>
      </w:r>
      <w:r w:rsidR="00F33782" w:rsidRPr="00E8038E">
        <w:rPr>
          <w:rFonts w:ascii="Arial" w:hAnsi="Arial" w:cs="Arial"/>
          <w:sz w:val="20"/>
          <w:szCs w:val="20"/>
        </w:rPr>
        <w:t>Party leader, Party Administration and Constituency</w:t>
      </w:r>
      <w:r w:rsidR="003B4BCA" w:rsidRPr="00E8038E">
        <w:rPr>
          <w:rFonts w:ascii="Arial" w:hAnsi="Arial" w:cs="Arial"/>
          <w:sz w:val="20"/>
          <w:szCs w:val="20"/>
        </w:rPr>
        <w:t xml:space="preserve"> </w:t>
      </w:r>
      <w:r w:rsidR="00F33782" w:rsidRPr="00E8038E">
        <w:rPr>
          <w:rFonts w:ascii="Arial" w:hAnsi="Arial" w:cs="Arial"/>
          <w:sz w:val="20"/>
          <w:szCs w:val="20"/>
        </w:rPr>
        <w:t>Allowance receipts and to properly adm</w:t>
      </w:r>
      <w:r w:rsidR="003B4BCA" w:rsidRPr="00E8038E">
        <w:rPr>
          <w:rFonts w:ascii="Arial" w:hAnsi="Arial" w:cs="Arial"/>
          <w:sz w:val="20"/>
          <w:szCs w:val="20"/>
        </w:rPr>
        <w:t>inister disbursements fr</w:t>
      </w:r>
      <w:r w:rsidR="00F33782" w:rsidRPr="00E8038E">
        <w:rPr>
          <w:rFonts w:ascii="Arial" w:hAnsi="Arial" w:cs="Arial"/>
          <w:sz w:val="20"/>
          <w:szCs w:val="20"/>
        </w:rPr>
        <w:t>om these allowances.</w:t>
      </w:r>
      <w:r w:rsidR="003B4BCA" w:rsidRPr="00E8038E">
        <w:rPr>
          <w:rFonts w:ascii="Arial" w:hAnsi="Arial" w:cs="Arial"/>
          <w:sz w:val="20"/>
          <w:szCs w:val="20"/>
        </w:rPr>
        <w:br/>
      </w:r>
      <w:r w:rsidR="003B4BCA" w:rsidRPr="00E8038E">
        <w:rPr>
          <w:rFonts w:ascii="Arial" w:hAnsi="Arial" w:cs="Arial"/>
          <w:sz w:val="20"/>
          <w:szCs w:val="20"/>
        </w:rPr>
        <w:br/>
      </w:r>
      <w:r w:rsidR="00F33782" w:rsidRPr="00E8038E">
        <w:rPr>
          <w:rFonts w:ascii="Arial" w:hAnsi="Arial" w:cs="Arial"/>
          <w:sz w:val="20"/>
          <w:szCs w:val="20"/>
        </w:rPr>
        <w:t>b) The accounting officer's responsibility is to account for the moneys allocated to the party,</w:t>
      </w:r>
      <w:r w:rsidR="003B4BCA" w:rsidRPr="00E8038E">
        <w:rPr>
          <w:rFonts w:ascii="Arial" w:hAnsi="Arial" w:cs="Arial"/>
          <w:sz w:val="20"/>
          <w:szCs w:val="20"/>
        </w:rPr>
        <w:t xml:space="preserve"> </w:t>
      </w:r>
      <w:r w:rsidR="00F33782" w:rsidRPr="00E8038E">
        <w:rPr>
          <w:rFonts w:ascii="Arial" w:hAnsi="Arial" w:cs="Arial"/>
          <w:sz w:val="20"/>
          <w:szCs w:val="20"/>
        </w:rPr>
        <w:t>and includes the duty to ensure the party's compliance with the requirements of this policy,</w:t>
      </w:r>
      <w:r w:rsidR="003B4BCA" w:rsidRPr="00E8038E">
        <w:rPr>
          <w:rFonts w:ascii="Arial" w:hAnsi="Arial" w:cs="Arial"/>
          <w:sz w:val="20"/>
          <w:szCs w:val="20"/>
        </w:rPr>
        <w:t xml:space="preserve"> </w:t>
      </w:r>
      <w:r w:rsidR="00F33782" w:rsidRPr="00E8038E">
        <w:rPr>
          <w:rFonts w:ascii="Arial" w:hAnsi="Arial" w:cs="Arial"/>
          <w:sz w:val="20"/>
          <w:szCs w:val="20"/>
        </w:rPr>
        <w:t xml:space="preserve">and in particular, to ensure </w:t>
      </w:r>
      <w:r w:rsidR="003B4BCA" w:rsidRPr="00E8038E">
        <w:rPr>
          <w:rFonts w:ascii="Arial" w:hAnsi="Arial" w:cs="Arial"/>
          <w:sz w:val="20"/>
          <w:szCs w:val="20"/>
        </w:rPr>
        <w:t>that tile moneys are not spent f</w:t>
      </w:r>
      <w:r w:rsidR="00F33782" w:rsidRPr="00E8038E">
        <w:rPr>
          <w:rFonts w:ascii="Arial" w:hAnsi="Arial" w:cs="Arial"/>
          <w:sz w:val="20"/>
          <w:szCs w:val="20"/>
        </w:rPr>
        <w:t>or purposes not authorised by</w:t>
      </w:r>
      <w:r w:rsidR="003B4BCA" w:rsidRPr="00E8038E">
        <w:rPr>
          <w:rFonts w:ascii="Arial" w:hAnsi="Arial" w:cs="Arial"/>
          <w:sz w:val="20"/>
          <w:szCs w:val="20"/>
        </w:rPr>
        <w:t xml:space="preserve"> </w:t>
      </w:r>
      <w:r w:rsidR="00F33782" w:rsidRPr="00E8038E">
        <w:rPr>
          <w:rFonts w:ascii="Arial" w:hAnsi="Arial" w:cs="Arial"/>
          <w:sz w:val="20"/>
          <w:szCs w:val="20"/>
        </w:rPr>
        <w:t>this policy.</w:t>
      </w:r>
      <w:r w:rsidR="003B4BCA" w:rsidRPr="00E8038E">
        <w:rPr>
          <w:rFonts w:ascii="Arial" w:hAnsi="Arial" w:cs="Arial"/>
          <w:sz w:val="20"/>
          <w:szCs w:val="20"/>
        </w:rPr>
        <w:br/>
      </w:r>
      <w:r w:rsidR="003B4BCA" w:rsidRPr="00E8038E">
        <w:rPr>
          <w:rFonts w:ascii="Arial" w:hAnsi="Arial" w:cs="Arial"/>
          <w:sz w:val="20"/>
          <w:szCs w:val="20"/>
        </w:rPr>
        <w:br/>
      </w:r>
      <w:r w:rsidR="00F33782" w:rsidRPr="00E8038E">
        <w:rPr>
          <w:rFonts w:ascii="Arial" w:hAnsi="Arial" w:cs="Arial"/>
          <w:b/>
          <w:sz w:val="20"/>
          <w:szCs w:val="20"/>
        </w:rPr>
        <w:t>10 Breach of policy</w:t>
      </w:r>
      <w:r w:rsidR="003B4BCA" w:rsidRPr="00E8038E">
        <w:rPr>
          <w:rFonts w:ascii="Arial" w:hAnsi="Arial" w:cs="Arial"/>
          <w:sz w:val="20"/>
          <w:szCs w:val="20"/>
        </w:rPr>
        <w:br/>
      </w:r>
      <w:r w:rsidR="003B4BCA" w:rsidRPr="00E8038E">
        <w:rPr>
          <w:rFonts w:ascii="Arial" w:hAnsi="Arial" w:cs="Arial"/>
          <w:sz w:val="20"/>
          <w:szCs w:val="20"/>
        </w:rPr>
        <w:br/>
      </w:r>
      <w:r w:rsidR="00F33782" w:rsidRPr="00E8038E">
        <w:rPr>
          <w:rFonts w:ascii="Arial" w:hAnsi="Arial" w:cs="Arial"/>
          <w:sz w:val="20"/>
          <w:szCs w:val="20"/>
        </w:rPr>
        <w:t>a) Failure to provide the Secretary to Parliament with any of the information required, will</w:t>
      </w:r>
      <w:r w:rsidR="003B4BCA" w:rsidRPr="00E8038E">
        <w:rPr>
          <w:rFonts w:ascii="Arial" w:hAnsi="Arial" w:cs="Arial"/>
          <w:sz w:val="20"/>
          <w:szCs w:val="20"/>
        </w:rPr>
        <w:t xml:space="preserve"> </w:t>
      </w:r>
      <w:r w:rsidR="00F33782" w:rsidRPr="00E8038E">
        <w:rPr>
          <w:rFonts w:ascii="Arial" w:hAnsi="Arial" w:cs="Arial"/>
          <w:sz w:val="20"/>
          <w:szCs w:val="20"/>
        </w:rPr>
        <w:t>result in the suspension of all party allowances until such time as the applicable</w:t>
      </w:r>
      <w:r w:rsidR="003B4BCA" w:rsidRPr="00E8038E">
        <w:rPr>
          <w:rFonts w:ascii="Arial" w:hAnsi="Arial" w:cs="Arial"/>
          <w:sz w:val="20"/>
          <w:szCs w:val="20"/>
        </w:rPr>
        <w:t xml:space="preserve"> </w:t>
      </w:r>
      <w:r w:rsidR="00F33782" w:rsidRPr="00E8038E">
        <w:rPr>
          <w:rFonts w:ascii="Arial" w:hAnsi="Arial" w:cs="Arial"/>
          <w:sz w:val="20"/>
          <w:szCs w:val="20"/>
        </w:rPr>
        <w:t>documentation in the required format is produced or such other remedial actions as is</w:t>
      </w:r>
      <w:r w:rsidR="003B4BCA" w:rsidRPr="00E8038E">
        <w:rPr>
          <w:rFonts w:ascii="Arial" w:hAnsi="Arial" w:cs="Arial"/>
          <w:sz w:val="20"/>
          <w:szCs w:val="20"/>
        </w:rPr>
        <w:t xml:space="preserve"> </w:t>
      </w:r>
      <w:r w:rsidR="00F33782" w:rsidRPr="00E8038E">
        <w:rPr>
          <w:rFonts w:ascii="Arial" w:hAnsi="Arial" w:cs="Arial"/>
          <w:sz w:val="20"/>
          <w:szCs w:val="20"/>
        </w:rPr>
        <w:t xml:space="preserve">prescribed by the Presiding Officers is </w:t>
      </w:r>
      <w:proofErr w:type="spellStart"/>
      <w:r w:rsidR="00F33782" w:rsidRPr="00E8038E">
        <w:rPr>
          <w:rFonts w:ascii="Arial" w:hAnsi="Arial" w:cs="Arial"/>
          <w:sz w:val="20"/>
          <w:szCs w:val="20"/>
        </w:rPr>
        <w:t>effected</w:t>
      </w:r>
      <w:proofErr w:type="spellEnd"/>
      <w:r w:rsidR="00F33782" w:rsidRPr="00E8038E">
        <w:rPr>
          <w:rFonts w:ascii="Arial" w:hAnsi="Arial" w:cs="Arial"/>
          <w:sz w:val="20"/>
          <w:szCs w:val="20"/>
        </w:rPr>
        <w:t>.</w:t>
      </w:r>
      <w:r w:rsidR="003B4BCA" w:rsidRPr="00E8038E">
        <w:rPr>
          <w:rFonts w:ascii="Arial" w:hAnsi="Arial" w:cs="Arial"/>
          <w:sz w:val="20"/>
          <w:szCs w:val="20"/>
        </w:rPr>
        <w:br/>
      </w:r>
      <w:r w:rsidR="003B4BCA" w:rsidRPr="00E8038E">
        <w:rPr>
          <w:rFonts w:ascii="Arial" w:hAnsi="Arial" w:cs="Arial"/>
          <w:sz w:val="20"/>
          <w:szCs w:val="20"/>
        </w:rPr>
        <w:br/>
      </w:r>
      <w:r w:rsidR="00F33782" w:rsidRPr="00E8038E">
        <w:rPr>
          <w:rFonts w:ascii="Arial" w:hAnsi="Arial" w:cs="Arial"/>
          <w:sz w:val="20"/>
          <w:szCs w:val="20"/>
        </w:rPr>
        <w:t>b) If a party fails to give the required reports, statements, contracts and certificates pertaining</w:t>
      </w:r>
      <w:r w:rsidR="003B4BCA" w:rsidRPr="00E8038E">
        <w:rPr>
          <w:rFonts w:ascii="Arial" w:hAnsi="Arial" w:cs="Arial"/>
          <w:sz w:val="20"/>
          <w:szCs w:val="20"/>
        </w:rPr>
        <w:t xml:space="preserve"> </w:t>
      </w:r>
      <w:r w:rsidR="00F33782" w:rsidRPr="00E8038E">
        <w:rPr>
          <w:rFonts w:ascii="Arial" w:hAnsi="Arial" w:cs="Arial"/>
          <w:sz w:val="20"/>
          <w:szCs w:val="20"/>
        </w:rPr>
        <w:t>to all allowances paid to political parties, the transfer of these funds to those parties will be</w:t>
      </w:r>
      <w:r w:rsidR="003B4BCA" w:rsidRPr="00E8038E">
        <w:rPr>
          <w:rFonts w:ascii="Arial" w:hAnsi="Arial" w:cs="Arial"/>
          <w:sz w:val="20"/>
          <w:szCs w:val="20"/>
        </w:rPr>
        <w:t xml:space="preserve"> </w:t>
      </w:r>
      <w:r w:rsidR="00F33782" w:rsidRPr="00E8038E">
        <w:rPr>
          <w:rFonts w:ascii="Arial" w:hAnsi="Arial" w:cs="Arial"/>
          <w:sz w:val="20"/>
          <w:szCs w:val="20"/>
        </w:rPr>
        <w:t>subjected to conditions and remedial measures requiring those parties to establish and</w:t>
      </w:r>
      <w:r w:rsidR="003B4BCA" w:rsidRPr="00E8038E">
        <w:rPr>
          <w:rFonts w:ascii="Arial" w:hAnsi="Arial" w:cs="Arial"/>
          <w:sz w:val="20"/>
          <w:szCs w:val="20"/>
        </w:rPr>
        <w:t xml:space="preserve"> </w:t>
      </w:r>
      <w:r w:rsidR="00F33782" w:rsidRPr="00E8038E">
        <w:rPr>
          <w:rFonts w:ascii="Arial" w:hAnsi="Arial" w:cs="Arial"/>
          <w:sz w:val="20"/>
          <w:szCs w:val="20"/>
        </w:rPr>
        <w:t>implement effective, efficient and transparent financial management and internal control</w:t>
      </w:r>
      <w:r w:rsidR="003B4BCA" w:rsidRPr="00E8038E">
        <w:rPr>
          <w:rFonts w:ascii="Arial" w:hAnsi="Arial" w:cs="Arial"/>
          <w:sz w:val="20"/>
          <w:szCs w:val="20"/>
        </w:rPr>
        <w:t xml:space="preserve"> </w:t>
      </w:r>
      <w:r w:rsidR="00F33782" w:rsidRPr="00E8038E">
        <w:rPr>
          <w:rFonts w:ascii="Arial" w:hAnsi="Arial" w:cs="Arial"/>
          <w:sz w:val="20"/>
          <w:szCs w:val="20"/>
        </w:rPr>
        <w:t>systems or such other actions as the Presiding Officers decide. No allowances may be</w:t>
      </w:r>
      <w:r w:rsidR="003B4BCA" w:rsidRPr="00E8038E">
        <w:rPr>
          <w:rFonts w:ascii="Arial" w:hAnsi="Arial" w:cs="Arial"/>
          <w:sz w:val="20"/>
          <w:szCs w:val="20"/>
        </w:rPr>
        <w:t xml:space="preserve"> </w:t>
      </w:r>
      <w:r w:rsidR="00F33782" w:rsidRPr="00E8038E">
        <w:rPr>
          <w:rFonts w:ascii="Arial" w:hAnsi="Arial" w:cs="Arial"/>
          <w:sz w:val="20"/>
          <w:szCs w:val="20"/>
        </w:rPr>
        <w:t>paid to a party in respect of a year until audited financial statements in respect of the</w:t>
      </w:r>
      <w:r w:rsidR="003B4BCA" w:rsidRPr="00E8038E">
        <w:rPr>
          <w:rFonts w:ascii="Arial" w:hAnsi="Arial" w:cs="Arial"/>
          <w:sz w:val="20"/>
          <w:szCs w:val="20"/>
        </w:rPr>
        <w:t xml:space="preserve"> </w:t>
      </w:r>
      <w:r w:rsidR="00F33782" w:rsidRPr="00E8038E">
        <w:rPr>
          <w:rFonts w:ascii="Arial" w:hAnsi="Arial" w:cs="Arial"/>
          <w:sz w:val="20"/>
          <w:szCs w:val="20"/>
        </w:rPr>
        <w:t>previous year have been received.</w:t>
      </w:r>
      <w:r w:rsidR="003B4BCA" w:rsidRPr="00E8038E">
        <w:rPr>
          <w:rFonts w:ascii="Arial" w:hAnsi="Arial" w:cs="Arial"/>
          <w:sz w:val="20"/>
          <w:szCs w:val="20"/>
        </w:rPr>
        <w:br/>
      </w:r>
      <w:r w:rsidR="003B4BCA" w:rsidRPr="00E8038E">
        <w:rPr>
          <w:rFonts w:ascii="Arial" w:hAnsi="Arial" w:cs="Arial"/>
          <w:sz w:val="20"/>
          <w:szCs w:val="20"/>
        </w:rPr>
        <w:br/>
      </w:r>
      <w:r w:rsidR="00F33782" w:rsidRPr="00E8038E">
        <w:rPr>
          <w:rFonts w:ascii="Arial" w:hAnsi="Arial" w:cs="Arial"/>
          <w:b/>
          <w:sz w:val="20"/>
          <w:szCs w:val="20"/>
        </w:rPr>
        <w:t>11 Review of policy</w:t>
      </w:r>
      <w:r w:rsidR="003B4BCA" w:rsidRPr="00E8038E">
        <w:rPr>
          <w:rFonts w:ascii="Arial" w:hAnsi="Arial" w:cs="Arial"/>
          <w:sz w:val="20"/>
          <w:szCs w:val="20"/>
        </w:rPr>
        <w:br/>
      </w:r>
      <w:r w:rsidR="003B4BCA" w:rsidRPr="00E8038E">
        <w:rPr>
          <w:rFonts w:ascii="Arial" w:hAnsi="Arial" w:cs="Arial"/>
          <w:sz w:val="20"/>
          <w:szCs w:val="20"/>
        </w:rPr>
        <w:br/>
      </w:r>
      <w:proofErr w:type="gramStart"/>
      <w:r w:rsidR="00F33782" w:rsidRPr="00E8038E">
        <w:rPr>
          <w:rFonts w:ascii="Arial" w:hAnsi="Arial" w:cs="Arial"/>
          <w:sz w:val="20"/>
          <w:szCs w:val="20"/>
        </w:rPr>
        <w:t>This</w:t>
      </w:r>
      <w:proofErr w:type="gramEnd"/>
      <w:r w:rsidR="00F33782" w:rsidRPr="00E8038E">
        <w:rPr>
          <w:rFonts w:ascii="Arial" w:hAnsi="Arial" w:cs="Arial"/>
          <w:sz w:val="20"/>
          <w:szCs w:val="20"/>
        </w:rPr>
        <w:t xml:space="preserve"> policy must be reviewed annually.</w:t>
      </w:r>
      <w:r w:rsidR="003B4BCA" w:rsidRPr="00E8038E">
        <w:rPr>
          <w:rFonts w:ascii="Arial" w:hAnsi="Arial" w:cs="Arial"/>
          <w:sz w:val="20"/>
          <w:szCs w:val="20"/>
        </w:rPr>
        <w:br/>
      </w:r>
      <w:r w:rsidR="003B4BCA" w:rsidRPr="00E8038E">
        <w:rPr>
          <w:rFonts w:ascii="Arial" w:hAnsi="Arial" w:cs="Arial"/>
          <w:sz w:val="20"/>
          <w:szCs w:val="20"/>
        </w:rPr>
        <w:br/>
      </w:r>
      <w:r w:rsidR="00F33782" w:rsidRPr="00E8038E">
        <w:rPr>
          <w:rFonts w:ascii="Arial" w:hAnsi="Arial" w:cs="Arial"/>
          <w:b/>
          <w:sz w:val="20"/>
          <w:szCs w:val="20"/>
        </w:rPr>
        <w:t>12 Dispute resolution</w:t>
      </w:r>
      <w:r w:rsidR="003B4BCA" w:rsidRPr="00E8038E">
        <w:rPr>
          <w:rFonts w:ascii="Arial" w:hAnsi="Arial" w:cs="Arial"/>
          <w:sz w:val="20"/>
          <w:szCs w:val="20"/>
        </w:rPr>
        <w:br/>
      </w:r>
      <w:r w:rsidR="003B4BCA" w:rsidRPr="00E8038E">
        <w:rPr>
          <w:rFonts w:ascii="Arial" w:hAnsi="Arial" w:cs="Arial"/>
          <w:sz w:val="20"/>
          <w:szCs w:val="20"/>
        </w:rPr>
        <w:br/>
      </w:r>
      <w:r w:rsidR="00F33782" w:rsidRPr="00E8038E">
        <w:rPr>
          <w:rFonts w:ascii="Arial" w:hAnsi="Arial" w:cs="Arial"/>
          <w:sz w:val="20"/>
          <w:szCs w:val="20"/>
        </w:rPr>
        <w:t>a) If, after any grievance procedure as envisaged in 8.15.2 and 8, 15.3 above is completed,</w:t>
      </w:r>
      <w:r w:rsidR="003B4BCA" w:rsidRPr="00E8038E">
        <w:rPr>
          <w:rFonts w:ascii="Arial" w:hAnsi="Arial" w:cs="Arial"/>
          <w:sz w:val="20"/>
          <w:szCs w:val="20"/>
        </w:rPr>
        <w:t xml:space="preserve"> </w:t>
      </w:r>
      <w:r w:rsidR="00F33782" w:rsidRPr="00E8038E">
        <w:rPr>
          <w:rFonts w:ascii="Arial" w:hAnsi="Arial" w:cs="Arial"/>
          <w:sz w:val="20"/>
          <w:szCs w:val="20"/>
        </w:rPr>
        <w:t>and the Secretary to Parliament nevertheless rejects in full audited financial statements</w:t>
      </w:r>
      <w:r w:rsidR="003B4BCA" w:rsidRPr="00E8038E">
        <w:rPr>
          <w:rFonts w:ascii="Arial" w:hAnsi="Arial" w:cs="Arial"/>
          <w:sz w:val="20"/>
          <w:szCs w:val="20"/>
        </w:rPr>
        <w:t xml:space="preserve"> </w:t>
      </w:r>
      <w:r w:rsidR="00F33782" w:rsidRPr="00E8038E">
        <w:rPr>
          <w:rFonts w:ascii="Arial" w:hAnsi="Arial" w:cs="Arial"/>
          <w:sz w:val="20"/>
          <w:szCs w:val="20"/>
        </w:rPr>
        <w:t>submitted by a party, he or she may not make any further payments in respect of the</w:t>
      </w:r>
      <w:r w:rsidR="003B4BCA" w:rsidRPr="00E8038E">
        <w:rPr>
          <w:rFonts w:ascii="Arial" w:hAnsi="Arial" w:cs="Arial"/>
          <w:sz w:val="20"/>
          <w:szCs w:val="20"/>
        </w:rPr>
        <w:t xml:space="preserve"> Constituency Allo</w:t>
      </w:r>
      <w:r w:rsidR="00F33782" w:rsidRPr="00E8038E">
        <w:rPr>
          <w:rFonts w:ascii="Arial" w:hAnsi="Arial" w:cs="Arial"/>
          <w:sz w:val="20"/>
          <w:szCs w:val="20"/>
        </w:rPr>
        <w:t>wance to the party con</w:t>
      </w:r>
      <w:r w:rsidR="003B4BCA" w:rsidRPr="00E8038E">
        <w:rPr>
          <w:rFonts w:ascii="Arial" w:hAnsi="Arial" w:cs="Arial"/>
          <w:sz w:val="20"/>
          <w:szCs w:val="20"/>
        </w:rPr>
        <w:t>cerned until</w:t>
      </w:r>
      <w:r w:rsidR="00F33782" w:rsidRPr="00E8038E">
        <w:rPr>
          <w:rFonts w:ascii="Arial" w:hAnsi="Arial" w:cs="Arial"/>
          <w:sz w:val="20"/>
          <w:szCs w:val="20"/>
        </w:rPr>
        <w:t xml:space="preserve"> such time as audited financial</w:t>
      </w:r>
      <w:r w:rsidR="003B4BCA" w:rsidRPr="00E8038E">
        <w:rPr>
          <w:rFonts w:ascii="Arial" w:hAnsi="Arial" w:cs="Arial"/>
          <w:sz w:val="20"/>
          <w:szCs w:val="20"/>
        </w:rPr>
        <w:t xml:space="preserve"> </w:t>
      </w:r>
      <w:r w:rsidR="00F33782" w:rsidRPr="00E8038E">
        <w:rPr>
          <w:rFonts w:ascii="Arial" w:hAnsi="Arial" w:cs="Arial"/>
          <w:sz w:val="20"/>
          <w:szCs w:val="20"/>
        </w:rPr>
        <w:t>statements to the Secretary to Parliament's satisfaction are submitted,</w:t>
      </w:r>
      <w:r w:rsidR="003B4BCA" w:rsidRPr="00E8038E">
        <w:rPr>
          <w:rFonts w:ascii="Arial" w:hAnsi="Arial" w:cs="Arial"/>
          <w:sz w:val="20"/>
          <w:szCs w:val="20"/>
        </w:rPr>
        <w:br/>
      </w:r>
      <w:r w:rsidR="003B4BCA" w:rsidRPr="00E8038E">
        <w:rPr>
          <w:rFonts w:ascii="Arial" w:hAnsi="Arial" w:cs="Arial"/>
          <w:sz w:val="20"/>
          <w:szCs w:val="20"/>
        </w:rPr>
        <w:br/>
      </w:r>
      <w:r w:rsidR="00F33782" w:rsidRPr="00E8038E">
        <w:rPr>
          <w:rFonts w:ascii="Arial" w:hAnsi="Arial" w:cs="Arial"/>
          <w:sz w:val="20"/>
          <w:szCs w:val="20"/>
        </w:rPr>
        <w:t>b) A party that feels aggrieved by the decision of the Secretary to Parliament may submit its</w:t>
      </w:r>
      <w:r w:rsidR="003B4BCA" w:rsidRPr="00E8038E">
        <w:rPr>
          <w:rFonts w:ascii="Arial" w:hAnsi="Arial" w:cs="Arial"/>
          <w:sz w:val="20"/>
          <w:szCs w:val="20"/>
        </w:rPr>
        <w:t xml:space="preserve"> </w:t>
      </w:r>
      <w:r w:rsidR="00F33782" w:rsidRPr="00E8038E">
        <w:rPr>
          <w:rFonts w:ascii="Arial" w:hAnsi="Arial" w:cs="Arial"/>
          <w:sz w:val="20"/>
          <w:szCs w:val="20"/>
        </w:rPr>
        <w:t>complaint to the Speaker of the National Assembly, where such complaint relates to</w:t>
      </w:r>
      <w:r w:rsidR="003B4BCA" w:rsidRPr="00E8038E">
        <w:rPr>
          <w:rFonts w:ascii="Arial" w:hAnsi="Arial" w:cs="Arial"/>
          <w:sz w:val="20"/>
          <w:szCs w:val="20"/>
        </w:rPr>
        <w:t xml:space="preserve"> </w:t>
      </w:r>
      <w:r w:rsidR="00F33782" w:rsidRPr="00E8038E">
        <w:rPr>
          <w:rFonts w:ascii="Arial" w:hAnsi="Arial" w:cs="Arial"/>
          <w:sz w:val="20"/>
          <w:szCs w:val="20"/>
        </w:rPr>
        <w:t>political party leader or administrative allowances; or, where the complaint relates to</w:t>
      </w:r>
      <w:r w:rsidR="003B4BCA" w:rsidRPr="00E8038E">
        <w:rPr>
          <w:rFonts w:ascii="Arial" w:hAnsi="Arial" w:cs="Arial"/>
          <w:sz w:val="20"/>
          <w:szCs w:val="20"/>
        </w:rPr>
        <w:t xml:space="preserve"> </w:t>
      </w:r>
      <w:r w:rsidR="00F33782" w:rsidRPr="00E8038E">
        <w:rPr>
          <w:rFonts w:ascii="Arial" w:hAnsi="Arial" w:cs="Arial"/>
          <w:sz w:val="20"/>
          <w:szCs w:val="20"/>
        </w:rPr>
        <w:t>constituency allowances, to Speaker of the National Assembly or the Chairperson of the</w:t>
      </w:r>
      <w:r w:rsidR="003B4BCA" w:rsidRPr="00E8038E">
        <w:rPr>
          <w:rFonts w:ascii="Arial" w:hAnsi="Arial" w:cs="Arial"/>
          <w:sz w:val="20"/>
          <w:szCs w:val="20"/>
        </w:rPr>
        <w:t xml:space="preserve"> </w:t>
      </w:r>
      <w:r w:rsidR="00F33782" w:rsidRPr="00E8038E">
        <w:rPr>
          <w:rFonts w:ascii="Arial" w:hAnsi="Arial" w:cs="Arial"/>
          <w:sz w:val="20"/>
          <w:szCs w:val="20"/>
        </w:rPr>
        <w:t>National Council of Provinces.</w:t>
      </w:r>
      <w:r w:rsidR="003B4BCA" w:rsidRPr="00E8038E">
        <w:rPr>
          <w:rFonts w:ascii="Arial" w:hAnsi="Arial" w:cs="Arial"/>
          <w:sz w:val="20"/>
          <w:szCs w:val="20"/>
        </w:rPr>
        <w:br/>
      </w:r>
      <w:r w:rsidR="003B4BCA" w:rsidRPr="00E8038E">
        <w:rPr>
          <w:rFonts w:ascii="Arial" w:hAnsi="Arial" w:cs="Arial"/>
          <w:sz w:val="20"/>
          <w:szCs w:val="20"/>
        </w:rPr>
        <w:br/>
      </w:r>
      <w:r w:rsidR="00F33782" w:rsidRPr="00E8038E">
        <w:rPr>
          <w:rFonts w:ascii="Arial" w:hAnsi="Arial" w:cs="Arial"/>
          <w:b/>
          <w:sz w:val="20"/>
          <w:szCs w:val="20"/>
        </w:rPr>
        <w:t>13 Date of effect</w:t>
      </w:r>
      <w:r w:rsidR="003B4BCA" w:rsidRPr="00E8038E">
        <w:rPr>
          <w:rFonts w:ascii="Arial" w:hAnsi="Arial" w:cs="Arial"/>
          <w:sz w:val="20"/>
          <w:szCs w:val="20"/>
        </w:rPr>
        <w:br/>
      </w:r>
      <w:r w:rsidR="003B4BCA" w:rsidRPr="00E8038E">
        <w:rPr>
          <w:rFonts w:ascii="Arial" w:hAnsi="Arial" w:cs="Arial"/>
          <w:sz w:val="20"/>
          <w:szCs w:val="20"/>
        </w:rPr>
        <w:br/>
      </w:r>
      <w:proofErr w:type="gramStart"/>
      <w:r w:rsidR="00F33782" w:rsidRPr="00E8038E">
        <w:rPr>
          <w:rFonts w:ascii="Arial" w:hAnsi="Arial" w:cs="Arial"/>
          <w:sz w:val="20"/>
          <w:szCs w:val="20"/>
        </w:rPr>
        <w:t>The</w:t>
      </w:r>
      <w:proofErr w:type="gramEnd"/>
      <w:r w:rsidR="00F33782" w:rsidRPr="00E8038E">
        <w:rPr>
          <w:rFonts w:ascii="Arial" w:hAnsi="Arial" w:cs="Arial"/>
          <w:sz w:val="20"/>
          <w:szCs w:val="20"/>
        </w:rPr>
        <w:t xml:space="preserve"> effective date for implementation of this policy will be the date of approval of this policy by the</w:t>
      </w:r>
      <w:r w:rsidR="003B4BCA" w:rsidRPr="00E8038E">
        <w:rPr>
          <w:rFonts w:ascii="Arial" w:hAnsi="Arial" w:cs="Arial"/>
          <w:sz w:val="20"/>
          <w:szCs w:val="20"/>
        </w:rPr>
        <w:t xml:space="preserve"> </w:t>
      </w:r>
      <w:r w:rsidR="00F33782" w:rsidRPr="00E8038E">
        <w:rPr>
          <w:rFonts w:ascii="Arial" w:hAnsi="Arial" w:cs="Arial"/>
          <w:sz w:val="20"/>
          <w:szCs w:val="20"/>
        </w:rPr>
        <w:t>Presiding Officers.</w:t>
      </w:r>
      <w:r w:rsidR="003B4BCA" w:rsidRPr="00E8038E">
        <w:rPr>
          <w:rFonts w:ascii="Arial" w:hAnsi="Arial" w:cs="Arial"/>
          <w:sz w:val="20"/>
          <w:szCs w:val="20"/>
        </w:rPr>
        <w:br/>
      </w:r>
    </w:p>
    <w:p w:rsidR="003B4BCA" w:rsidRPr="00E8038E" w:rsidRDefault="00F33782" w:rsidP="003B4BCA">
      <w:pPr>
        <w:autoSpaceDE w:val="0"/>
        <w:autoSpaceDN w:val="0"/>
        <w:adjustRightInd w:val="0"/>
        <w:spacing w:after="0" w:line="240" w:lineRule="auto"/>
        <w:jc w:val="center"/>
        <w:rPr>
          <w:rFonts w:ascii="Arial" w:hAnsi="Arial" w:cs="Arial"/>
          <w:b/>
          <w:sz w:val="20"/>
          <w:szCs w:val="20"/>
        </w:rPr>
      </w:pPr>
      <w:r w:rsidRPr="00E8038E">
        <w:rPr>
          <w:rFonts w:ascii="Arial" w:hAnsi="Arial" w:cs="Arial"/>
          <w:b/>
          <w:sz w:val="20"/>
          <w:szCs w:val="20"/>
        </w:rPr>
        <w:lastRenderedPageBreak/>
        <w:t>PARLEMENT VAN DIE REPUBLIEK VAN SUID·AFRIKA</w:t>
      </w:r>
      <w:r w:rsidR="003B4BCA" w:rsidRPr="00E8038E">
        <w:rPr>
          <w:rFonts w:ascii="Arial" w:hAnsi="Arial" w:cs="Arial"/>
          <w:b/>
          <w:sz w:val="20"/>
          <w:szCs w:val="20"/>
        </w:rPr>
        <w:br/>
      </w:r>
      <w:r w:rsidRPr="00E8038E">
        <w:rPr>
          <w:rFonts w:ascii="Arial" w:hAnsi="Arial" w:cs="Arial"/>
          <w:b/>
          <w:sz w:val="20"/>
          <w:szCs w:val="20"/>
        </w:rPr>
        <w:t>PARLIAMENT OF THE REPUBLIC OF SOUTH AFRICA</w:t>
      </w:r>
      <w:r w:rsidR="003B4BCA" w:rsidRPr="00E8038E">
        <w:rPr>
          <w:rFonts w:ascii="Arial" w:hAnsi="Arial" w:cs="Arial"/>
          <w:b/>
          <w:sz w:val="20"/>
          <w:szCs w:val="20"/>
        </w:rPr>
        <w:br/>
      </w:r>
    </w:p>
    <w:p w:rsidR="003B4BCA" w:rsidRPr="00E8038E" w:rsidRDefault="003B4BCA" w:rsidP="003B4BCA">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Telephone</w:t>
      </w:r>
      <w:r w:rsidRPr="00E8038E">
        <w:rPr>
          <w:rFonts w:ascii="Arial" w:hAnsi="Arial" w:cs="Arial"/>
          <w:sz w:val="20"/>
          <w:szCs w:val="20"/>
        </w:rPr>
        <w:br/>
        <w:t xml:space="preserve"> </w:t>
      </w:r>
      <w:r w:rsidRPr="00E8038E">
        <w:rPr>
          <w:rFonts w:ascii="Arial" w:hAnsi="Arial" w:cs="Arial"/>
          <w:sz w:val="20"/>
          <w:szCs w:val="20"/>
        </w:rPr>
        <w:tab/>
      </w:r>
      <w:r w:rsidRPr="00E8038E">
        <w:rPr>
          <w:rFonts w:ascii="Arial" w:hAnsi="Arial" w:cs="Arial"/>
          <w:sz w:val="20"/>
          <w:szCs w:val="20"/>
        </w:rPr>
        <w:tab/>
        <w:t xml:space="preserve">     403-2911 </w:t>
      </w:r>
      <w:r w:rsidRPr="00E8038E">
        <w:rPr>
          <w:rFonts w:ascii="Arial" w:hAnsi="Arial" w:cs="Arial"/>
          <w:sz w:val="20"/>
          <w:szCs w:val="20"/>
        </w:rPr>
        <w:br/>
      </w:r>
      <w:proofErr w:type="spellStart"/>
      <w:r w:rsidRPr="00E8038E">
        <w:rPr>
          <w:rFonts w:ascii="Arial" w:hAnsi="Arial" w:cs="Arial"/>
          <w:sz w:val="20"/>
          <w:szCs w:val="20"/>
        </w:rPr>
        <w:t>Telefoon</w:t>
      </w:r>
      <w:proofErr w:type="spellEnd"/>
    </w:p>
    <w:p w:rsidR="003B4BCA" w:rsidRPr="00E8038E" w:rsidRDefault="003B4BCA" w:rsidP="003B4BCA">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proofErr w:type="spellStart"/>
      <w:r w:rsidRPr="00E8038E">
        <w:rPr>
          <w:rFonts w:ascii="Arial" w:hAnsi="Arial" w:cs="Arial"/>
          <w:sz w:val="20"/>
          <w:szCs w:val="20"/>
        </w:rPr>
        <w:t>Posbus</w:t>
      </w:r>
      <w:proofErr w:type="spellEnd"/>
      <w:r w:rsidRPr="00E8038E">
        <w:rPr>
          <w:rFonts w:ascii="Arial" w:hAnsi="Arial" w:cs="Arial"/>
          <w:sz w:val="20"/>
          <w:szCs w:val="20"/>
        </w:rPr>
        <w:br/>
        <w:t xml:space="preserve"> </w:t>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t>P.O. Box 15</w:t>
      </w:r>
      <w:r w:rsidRPr="00E8038E">
        <w:rPr>
          <w:rFonts w:ascii="Arial" w:hAnsi="Arial" w:cs="Arial"/>
          <w:sz w:val="20"/>
          <w:szCs w:val="20"/>
        </w:rPr>
        <w:br/>
        <w:t xml:space="preserve"> </w:t>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t>KAAPSTAD</w:t>
      </w:r>
    </w:p>
    <w:p w:rsidR="003B4BCA" w:rsidRPr="00E8038E" w:rsidRDefault="003B4BCA" w:rsidP="003B4BCA">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 </w:t>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t xml:space="preserve">CAPETOWN </w:t>
      </w:r>
      <w:r w:rsidRPr="00E8038E">
        <w:rPr>
          <w:rFonts w:ascii="Arial" w:hAnsi="Arial" w:cs="Arial"/>
          <w:sz w:val="20"/>
          <w:szCs w:val="20"/>
        </w:rPr>
        <w:br/>
        <w:t xml:space="preserve"> </w:t>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t>8000</w:t>
      </w:r>
    </w:p>
    <w:p w:rsidR="003B4BCA" w:rsidRPr="00E8038E" w:rsidRDefault="003B4BCA" w:rsidP="003B4BCA">
      <w:pPr>
        <w:autoSpaceDE w:val="0"/>
        <w:autoSpaceDN w:val="0"/>
        <w:adjustRightInd w:val="0"/>
        <w:spacing w:after="0" w:line="240" w:lineRule="auto"/>
        <w:rPr>
          <w:rFonts w:ascii="Arial" w:hAnsi="Arial" w:cs="Arial"/>
          <w:sz w:val="20"/>
          <w:szCs w:val="20"/>
        </w:rPr>
      </w:pPr>
    </w:p>
    <w:p w:rsidR="00F33782" w:rsidRPr="00E8038E" w:rsidRDefault="003B4BCA" w:rsidP="00F33782">
      <w:pPr>
        <w:autoSpaceDE w:val="0"/>
        <w:autoSpaceDN w:val="0"/>
        <w:adjustRightInd w:val="0"/>
        <w:spacing w:after="0" w:line="240" w:lineRule="auto"/>
        <w:rPr>
          <w:rFonts w:ascii="Arial" w:hAnsi="Arial" w:cs="Arial"/>
          <w:sz w:val="20"/>
          <w:szCs w:val="20"/>
        </w:rPr>
      </w:pPr>
      <w:proofErr w:type="spellStart"/>
      <w:proofErr w:type="gramStart"/>
      <w:r w:rsidRPr="00E8038E">
        <w:rPr>
          <w:rFonts w:ascii="Arial" w:hAnsi="Arial" w:cs="Arial"/>
          <w:sz w:val="20"/>
          <w:szCs w:val="20"/>
        </w:rPr>
        <w:t>Verw</w:t>
      </w:r>
      <w:proofErr w:type="spellEnd"/>
      <w:r w:rsidRPr="00E8038E">
        <w:rPr>
          <w:rFonts w:ascii="Arial" w:hAnsi="Arial" w:cs="Arial"/>
          <w:sz w:val="20"/>
          <w:szCs w:val="20"/>
        </w:rPr>
        <w:t>/Ref</w:t>
      </w:r>
      <w:r w:rsidR="00F33782" w:rsidRPr="00E8038E">
        <w:rPr>
          <w:rFonts w:ascii="Arial" w:hAnsi="Arial" w:cs="Arial"/>
          <w:sz w:val="20"/>
          <w:szCs w:val="20"/>
        </w:rPr>
        <w:t>.</w:t>
      </w:r>
      <w:proofErr w:type="gramEnd"/>
    </w:p>
    <w:p w:rsidR="003B4BCA" w:rsidRPr="00E8038E" w:rsidRDefault="003B4BCA" w:rsidP="00F33782">
      <w:pPr>
        <w:autoSpaceDE w:val="0"/>
        <w:autoSpaceDN w:val="0"/>
        <w:adjustRightInd w:val="0"/>
        <w:spacing w:after="0" w:line="240" w:lineRule="auto"/>
        <w:rPr>
          <w:rFonts w:ascii="Arial" w:hAnsi="Arial" w:cs="Arial"/>
          <w:sz w:val="20"/>
          <w:szCs w:val="20"/>
        </w:rPr>
      </w:pPr>
    </w:p>
    <w:p w:rsidR="00F33782" w:rsidRPr="00E8038E" w:rsidRDefault="00F33782" w:rsidP="003B4BCA">
      <w:pPr>
        <w:autoSpaceDE w:val="0"/>
        <w:autoSpaceDN w:val="0"/>
        <w:adjustRightInd w:val="0"/>
        <w:spacing w:after="0" w:line="240" w:lineRule="auto"/>
        <w:jc w:val="center"/>
        <w:rPr>
          <w:rFonts w:ascii="Arial" w:hAnsi="Arial" w:cs="Arial"/>
          <w:b/>
          <w:sz w:val="20"/>
          <w:szCs w:val="20"/>
        </w:rPr>
      </w:pPr>
      <w:r w:rsidRPr="00E8038E">
        <w:rPr>
          <w:rFonts w:ascii="Arial" w:hAnsi="Arial" w:cs="Arial"/>
          <w:b/>
          <w:sz w:val="20"/>
          <w:szCs w:val="20"/>
        </w:rPr>
        <w:t>Annexure A</w:t>
      </w:r>
      <w:r w:rsidR="00B67D38" w:rsidRPr="00E8038E">
        <w:rPr>
          <w:rFonts w:ascii="Arial" w:hAnsi="Arial" w:cs="Arial"/>
          <w:b/>
          <w:sz w:val="20"/>
          <w:szCs w:val="20"/>
        </w:rPr>
        <w:br/>
        <w:t>-----------------------------------------------------------------------------------------------------------------------------</w:t>
      </w:r>
    </w:p>
    <w:p w:rsidR="003B4BCA" w:rsidRPr="00E8038E" w:rsidRDefault="003B4BCA" w:rsidP="00F33782">
      <w:pPr>
        <w:autoSpaceDE w:val="0"/>
        <w:autoSpaceDN w:val="0"/>
        <w:adjustRightInd w:val="0"/>
        <w:spacing w:after="0" w:line="240" w:lineRule="auto"/>
        <w:rPr>
          <w:rFonts w:ascii="Arial" w:hAnsi="Arial" w:cs="Arial"/>
          <w:sz w:val="20"/>
          <w:szCs w:val="20"/>
        </w:rPr>
      </w:pP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(a) Payment of remuneration and benefits to staff, including UIF contributions;</w:t>
      </w:r>
    </w:p>
    <w:p w:rsidR="00F33782" w:rsidRPr="00E8038E" w:rsidRDefault="00B67D38"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(b) Payment of costs aris</w:t>
      </w:r>
      <w:r w:rsidR="00F33782" w:rsidRPr="00E8038E">
        <w:rPr>
          <w:rFonts w:ascii="Arial" w:hAnsi="Arial" w:cs="Arial"/>
          <w:sz w:val="20"/>
          <w:szCs w:val="20"/>
        </w:rPr>
        <w:t>ing from staff training, including travel and accommodation</w:t>
      </w:r>
      <w:r w:rsidR="003B4BCA" w:rsidRPr="00E8038E">
        <w:rPr>
          <w:rFonts w:ascii="Arial" w:hAnsi="Arial" w:cs="Arial"/>
          <w:sz w:val="20"/>
          <w:szCs w:val="20"/>
        </w:rPr>
        <w:t xml:space="preserve"> ex</w:t>
      </w:r>
      <w:r w:rsidR="00F33782" w:rsidRPr="00E8038E">
        <w:rPr>
          <w:rFonts w:ascii="Arial" w:hAnsi="Arial" w:cs="Arial"/>
          <w:sz w:val="20"/>
          <w:szCs w:val="20"/>
        </w:rPr>
        <w:t>penditure arising from a training exercise;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(c) Purchase, rental, maintenance and insurance of office furniture and standard</w:t>
      </w:r>
      <w:r w:rsidR="003B4BCA" w:rsidRPr="00E8038E">
        <w:rPr>
          <w:rFonts w:ascii="Arial" w:hAnsi="Arial" w:cs="Arial"/>
          <w:sz w:val="20"/>
          <w:szCs w:val="20"/>
        </w:rPr>
        <w:t xml:space="preserve"> </w:t>
      </w:r>
      <w:r w:rsidRPr="00E8038E">
        <w:rPr>
          <w:rFonts w:ascii="Arial" w:hAnsi="Arial" w:cs="Arial"/>
          <w:sz w:val="20"/>
          <w:szCs w:val="20"/>
        </w:rPr>
        <w:t xml:space="preserve">office equipment such as a facsimile machine, photocopier, </w:t>
      </w:r>
      <w:r w:rsidR="00B67D38" w:rsidRPr="00E8038E">
        <w:rPr>
          <w:rFonts w:ascii="Arial" w:hAnsi="Arial" w:cs="Arial"/>
          <w:sz w:val="20"/>
          <w:szCs w:val="20"/>
        </w:rPr>
        <w:t>Dictaphone</w:t>
      </w:r>
      <w:r w:rsidRPr="00E8038E">
        <w:rPr>
          <w:rFonts w:ascii="Arial" w:hAnsi="Arial" w:cs="Arial"/>
          <w:sz w:val="20"/>
          <w:szCs w:val="20"/>
        </w:rPr>
        <w:t>, shredder</w:t>
      </w:r>
      <w:r w:rsidR="00B67D38" w:rsidRPr="00E8038E">
        <w:rPr>
          <w:rFonts w:ascii="Arial" w:hAnsi="Arial" w:cs="Arial"/>
          <w:sz w:val="20"/>
          <w:szCs w:val="20"/>
        </w:rPr>
        <w:t xml:space="preserve"> </w:t>
      </w:r>
      <w:r w:rsidRPr="00E8038E">
        <w:rPr>
          <w:rFonts w:ascii="Arial" w:hAnsi="Arial" w:cs="Arial"/>
          <w:sz w:val="20"/>
          <w:szCs w:val="20"/>
        </w:rPr>
        <w:t>and computer equipment;</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(d) Costs in connection with the </w:t>
      </w:r>
      <w:r w:rsidR="003B4BCA" w:rsidRPr="00E8038E">
        <w:rPr>
          <w:rFonts w:ascii="Arial" w:hAnsi="Arial" w:cs="Arial"/>
          <w:sz w:val="20"/>
          <w:szCs w:val="20"/>
        </w:rPr>
        <w:t>refurbishment of office space, f</w:t>
      </w:r>
      <w:r w:rsidRPr="00E8038E">
        <w:rPr>
          <w:rFonts w:ascii="Arial" w:hAnsi="Arial" w:cs="Arial"/>
          <w:sz w:val="20"/>
          <w:szCs w:val="20"/>
        </w:rPr>
        <w:t>or example, painting,</w:t>
      </w:r>
      <w:r w:rsidR="003B4BCA" w:rsidRPr="00E8038E">
        <w:rPr>
          <w:rFonts w:ascii="Arial" w:hAnsi="Arial" w:cs="Arial"/>
          <w:sz w:val="20"/>
          <w:szCs w:val="20"/>
        </w:rPr>
        <w:t xml:space="preserve"> </w:t>
      </w:r>
      <w:r w:rsidRPr="00E8038E">
        <w:rPr>
          <w:rFonts w:ascii="Arial" w:hAnsi="Arial" w:cs="Arial"/>
          <w:sz w:val="20"/>
          <w:szCs w:val="20"/>
        </w:rPr>
        <w:t>curtains, carpets, etc.;</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(e) General office requirements such as office stationery, stapler, </w:t>
      </w:r>
      <w:proofErr w:type="gramStart"/>
      <w:r w:rsidRPr="00E8038E">
        <w:rPr>
          <w:rFonts w:ascii="Arial" w:hAnsi="Arial" w:cs="Arial"/>
          <w:sz w:val="20"/>
          <w:szCs w:val="20"/>
        </w:rPr>
        <w:t>paper</w:t>
      </w:r>
      <w:proofErr w:type="gramEnd"/>
      <w:r w:rsidRPr="00E8038E">
        <w:rPr>
          <w:rFonts w:ascii="Arial" w:hAnsi="Arial" w:cs="Arial"/>
          <w:sz w:val="20"/>
          <w:szCs w:val="20"/>
        </w:rPr>
        <w:t xml:space="preserve"> punch,</w:t>
      </w:r>
      <w:r w:rsidR="00B67D38" w:rsidRPr="00E8038E">
        <w:rPr>
          <w:rFonts w:ascii="Arial" w:hAnsi="Arial" w:cs="Arial"/>
          <w:sz w:val="20"/>
          <w:szCs w:val="20"/>
        </w:rPr>
        <w:t xml:space="preserve"> </w:t>
      </w:r>
      <w:r w:rsidRPr="00E8038E">
        <w:rPr>
          <w:rFonts w:ascii="Arial" w:hAnsi="Arial" w:cs="Arial"/>
          <w:sz w:val="20"/>
          <w:szCs w:val="20"/>
        </w:rPr>
        <w:t>computer software, crockery and cutlery;</w:t>
      </w:r>
    </w:p>
    <w:p w:rsidR="00F33782" w:rsidRPr="00E8038E" w:rsidRDefault="00B67D38"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(f) </w:t>
      </w:r>
      <w:r w:rsidR="00F33782" w:rsidRPr="00E8038E">
        <w:rPr>
          <w:rFonts w:ascii="Arial" w:hAnsi="Arial" w:cs="Arial"/>
          <w:sz w:val="20"/>
          <w:szCs w:val="20"/>
        </w:rPr>
        <w:t>Expenditure in respect of telephone, internet and other modem line usage;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(g) Reasonable catering expenses, excluding alcoholic beverages;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(h) Advertising, printing and postage costs;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w:t>
      </w:r>
      <w:proofErr w:type="spellStart"/>
      <w:r w:rsidRPr="00E8038E">
        <w:rPr>
          <w:rFonts w:ascii="Arial" w:hAnsi="Arial" w:cs="Arial"/>
          <w:sz w:val="20"/>
          <w:szCs w:val="20"/>
        </w:rPr>
        <w:t>i</w:t>
      </w:r>
      <w:proofErr w:type="spellEnd"/>
      <w:r w:rsidRPr="00E8038E">
        <w:rPr>
          <w:rFonts w:ascii="Arial" w:hAnsi="Arial" w:cs="Arial"/>
          <w:sz w:val="20"/>
          <w:szCs w:val="20"/>
        </w:rPr>
        <w:t>) Production and distribution of bulletins containing information on parliamentary</w:t>
      </w:r>
      <w:r w:rsidR="00B67D38" w:rsidRPr="00E8038E">
        <w:rPr>
          <w:rFonts w:ascii="Arial" w:hAnsi="Arial" w:cs="Arial"/>
          <w:sz w:val="20"/>
          <w:szCs w:val="20"/>
        </w:rPr>
        <w:t xml:space="preserve"> </w:t>
      </w:r>
      <w:r w:rsidRPr="00E8038E">
        <w:rPr>
          <w:rFonts w:ascii="Arial" w:hAnsi="Arial" w:cs="Arial"/>
          <w:sz w:val="20"/>
          <w:szCs w:val="20"/>
        </w:rPr>
        <w:t>business;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(j) Subscriptions;</w:t>
      </w:r>
    </w:p>
    <w:p w:rsidR="00F33782" w:rsidRPr="00E8038E" w:rsidRDefault="00B67D38"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w:t>
      </w:r>
      <w:r w:rsidR="00F33782" w:rsidRPr="00E8038E">
        <w:rPr>
          <w:rFonts w:ascii="Arial" w:hAnsi="Arial" w:cs="Arial"/>
          <w:sz w:val="20"/>
          <w:szCs w:val="20"/>
        </w:rPr>
        <w:t>k) Travel and parking expenses, except travel expenses incurred by a Member;</w:t>
      </w:r>
    </w:p>
    <w:p w:rsidR="00F33782" w:rsidRPr="00E8038E" w:rsidRDefault="00B67D38"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w:t>
      </w:r>
      <w:r w:rsidR="00F33782" w:rsidRPr="00E8038E">
        <w:rPr>
          <w:rFonts w:ascii="Arial" w:hAnsi="Arial" w:cs="Arial"/>
          <w:sz w:val="20"/>
          <w:szCs w:val="20"/>
        </w:rPr>
        <w:t>I) Rental of office space;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(m) Local government service levies, including water and electricity;</w:t>
      </w:r>
    </w:p>
    <w:p w:rsidR="00F33782" w:rsidRPr="00E8038E" w:rsidRDefault="00B67D38"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w:t>
      </w:r>
      <w:r w:rsidR="00F33782" w:rsidRPr="00E8038E">
        <w:rPr>
          <w:rFonts w:ascii="Arial" w:hAnsi="Arial" w:cs="Arial"/>
          <w:sz w:val="20"/>
          <w:szCs w:val="20"/>
        </w:rPr>
        <w:t>n) Bank fees;</w:t>
      </w:r>
    </w:p>
    <w:p w:rsidR="00F33782" w:rsidRPr="00E8038E" w:rsidRDefault="00B67D38"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w:t>
      </w:r>
      <w:r w:rsidR="00F33782" w:rsidRPr="00E8038E">
        <w:rPr>
          <w:rFonts w:ascii="Arial" w:hAnsi="Arial" w:cs="Arial"/>
          <w:sz w:val="20"/>
          <w:szCs w:val="20"/>
        </w:rPr>
        <w:t>o) Audit lees; and</w:t>
      </w:r>
    </w:p>
    <w:p w:rsidR="00F33782" w:rsidRPr="00E8038E" w:rsidRDefault="00F33782" w:rsidP="00B67D38">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(p) Other items and services </w:t>
      </w:r>
      <w:proofErr w:type="gramStart"/>
      <w:r w:rsidRPr="00E8038E">
        <w:rPr>
          <w:rFonts w:ascii="Arial" w:hAnsi="Arial" w:cs="Arial"/>
          <w:sz w:val="20"/>
          <w:szCs w:val="20"/>
        </w:rPr>
        <w:t>that are</w:t>
      </w:r>
      <w:proofErr w:type="gramEnd"/>
      <w:r w:rsidRPr="00E8038E">
        <w:rPr>
          <w:rFonts w:ascii="Arial" w:hAnsi="Arial" w:cs="Arial"/>
          <w:sz w:val="20"/>
          <w:szCs w:val="20"/>
        </w:rPr>
        <w:t xml:space="preserve"> reasonably required for the normal</w:t>
      </w:r>
      <w:r w:rsidR="00B67D38" w:rsidRPr="00E8038E">
        <w:rPr>
          <w:rFonts w:ascii="Arial" w:hAnsi="Arial" w:cs="Arial"/>
          <w:sz w:val="20"/>
          <w:szCs w:val="20"/>
        </w:rPr>
        <w:t xml:space="preserve"> </w:t>
      </w:r>
      <w:r w:rsidRPr="00E8038E">
        <w:rPr>
          <w:rFonts w:ascii="Arial" w:hAnsi="Arial" w:cs="Arial"/>
          <w:sz w:val="20"/>
          <w:szCs w:val="20"/>
        </w:rPr>
        <w:t>administration of an office.</w:t>
      </w:r>
      <w:r w:rsidR="00B67D38" w:rsidRPr="00E8038E">
        <w:rPr>
          <w:rFonts w:ascii="Arial" w:hAnsi="Arial" w:cs="Arial"/>
          <w:sz w:val="20"/>
          <w:szCs w:val="20"/>
        </w:rPr>
        <w:br/>
      </w:r>
      <w:r w:rsidR="00B67D38" w:rsidRPr="00E8038E">
        <w:rPr>
          <w:rFonts w:ascii="Arial" w:hAnsi="Arial" w:cs="Arial"/>
          <w:sz w:val="20"/>
          <w:szCs w:val="20"/>
        </w:rPr>
        <w:br/>
      </w:r>
    </w:p>
    <w:p w:rsidR="00B67D38" w:rsidRPr="00E8038E" w:rsidRDefault="00B67D38" w:rsidP="00B67D38">
      <w:pPr>
        <w:autoSpaceDE w:val="0"/>
        <w:autoSpaceDN w:val="0"/>
        <w:adjustRightInd w:val="0"/>
        <w:spacing w:after="0" w:line="240" w:lineRule="auto"/>
        <w:jc w:val="center"/>
        <w:rPr>
          <w:rFonts w:ascii="Arial" w:hAnsi="Arial" w:cs="Arial"/>
          <w:b/>
          <w:sz w:val="20"/>
          <w:szCs w:val="20"/>
        </w:rPr>
      </w:pPr>
      <w:r w:rsidRPr="00E8038E">
        <w:rPr>
          <w:rFonts w:ascii="Arial" w:hAnsi="Arial" w:cs="Arial"/>
          <w:b/>
          <w:sz w:val="20"/>
          <w:szCs w:val="20"/>
        </w:rPr>
        <w:t>PARLEMENT VAN DIE REPUBLIEK VAN SUID·AFRIKA</w:t>
      </w:r>
      <w:r w:rsidRPr="00E8038E">
        <w:rPr>
          <w:rFonts w:ascii="Arial" w:hAnsi="Arial" w:cs="Arial"/>
          <w:b/>
          <w:sz w:val="20"/>
          <w:szCs w:val="20"/>
        </w:rPr>
        <w:br/>
        <w:t>PARLIAMENT OF THE REPUBLIC OF SOUTH AFRICA</w:t>
      </w:r>
      <w:r w:rsidRPr="00E8038E">
        <w:rPr>
          <w:rFonts w:ascii="Arial" w:hAnsi="Arial" w:cs="Arial"/>
          <w:b/>
          <w:sz w:val="20"/>
          <w:szCs w:val="20"/>
        </w:rPr>
        <w:br/>
      </w:r>
    </w:p>
    <w:p w:rsidR="00B67D38" w:rsidRPr="00E8038E" w:rsidRDefault="00B67D38" w:rsidP="00B67D38">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Telephone</w:t>
      </w:r>
      <w:r w:rsidRPr="00E8038E">
        <w:rPr>
          <w:rFonts w:ascii="Arial" w:hAnsi="Arial" w:cs="Arial"/>
          <w:sz w:val="20"/>
          <w:szCs w:val="20"/>
        </w:rPr>
        <w:br/>
        <w:t xml:space="preserve"> </w:t>
      </w:r>
      <w:r w:rsidRPr="00E8038E">
        <w:rPr>
          <w:rFonts w:ascii="Arial" w:hAnsi="Arial" w:cs="Arial"/>
          <w:sz w:val="20"/>
          <w:szCs w:val="20"/>
        </w:rPr>
        <w:tab/>
      </w:r>
      <w:r w:rsidRPr="00E8038E">
        <w:rPr>
          <w:rFonts w:ascii="Arial" w:hAnsi="Arial" w:cs="Arial"/>
          <w:sz w:val="20"/>
          <w:szCs w:val="20"/>
        </w:rPr>
        <w:tab/>
        <w:t xml:space="preserve">     403-2911 </w:t>
      </w:r>
      <w:r w:rsidRPr="00E8038E">
        <w:rPr>
          <w:rFonts w:ascii="Arial" w:hAnsi="Arial" w:cs="Arial"/>
          <w:sz w:val="20"/>
          <w:szCs w:val="20"/>
        </w:rPr>
        <w:br/>
      </w:r>
      <w:proofErr w:type="spellStart"/>
      <w:r w:rsidRPr="00E8038E">
        <w:rPr>
          <w:rFonts w:ascii="Arial" w:hAnsi="Arial" w:cs="Arial"/>
          <w:sz w:val="20"/>
          <w:szCs w:val="20"/>
        </w:rPr>
        <w:t>Telefoon</w:t>
      </w:r>
      <w:proofErr w:type="spellEnd"/>
    </w:p>
    <w:p w:rsidR="00B67D38" w:rsidRPr="00E8038E" w:rsidRDefault="00B67D38" w:rsidP="00B67D38">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proofErr w:type="spellStart"/>
      <w:r w:rsidRPr="00E8038E">
        <w:rPr>
          <w:rFonts w:ascii="Arial" w:hAnsi="Arial" w:cs="Arial"/>
          <w:sz w:val="20"/>
          <w:szCs w:val="20"/>
        </w:rPr>
        <w:t>Posbus</w:t>
      </w:r>
      <w:proofErr w:type="spellEnd"/>
      <w:r w:rsidRPr="00E8038E">
        <w:rPr>
          <w:rFonts w:ascii="Arial" w:hAnsi="Arial" w:cs="Arial"/>
          <w:sz w:val="20"/>
          <w:szCs w:val="20"/>
        </w:rPr>
        <w:br/>
        <w:t xml:space="preserve"> </w:t>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t>P.O. Box 15</w:t>
      </w:r>
      <w:r w:rsidRPr="00E8038E">
        <w:rPr>
          <w:rFonts w:ascii="Arial" w:hAnsi="Arial" w:cs="Arial"/>
          <w:sz w:val="20"/>
          <w:szCs w:val="20"/>
        </w:rPr>
        <w:br/>
        <w:t xml:space="preserve"> </w:t>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t>KAAPSTAD</w:t>
      </w:r>
    </w:p>
    <w:p w:rsidR="00B67D38" w:rsidRPr="00E8038E" w:rsidRDefault="00B67D38" w:rsidP="00B67D38">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 </w:t>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t xml:space="preserve">CAPETOWN </w:t>
      </w:r>
      <w:r w:rsidRPr="00E8038E">
        <w:rPr>
          <w:rFonts w:ascii="Arial" w:hAnsi="Arial" w:cs="Arial"/>
          <w:sz w:val="20"/>
          <w:szCs w:val="20"/>
        </w:rPr>
        <w:br/>
        <w:t xml:space="preserve"> </w:t>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t>8000</w:t>
      </w:r>
    </w:p>
    <w:p w:rsidR="00B67D38" w:rsidRPr="00E8038E" w:rsidRDefault="00B67D38" w:rsidP="00B67D38">
      <w:pPr>
        <w:autoSpaceDE w:val="0"/>
        <w:autoSpaceDN w:val="0"/>
        <w:adjustRightInd w:val="0"/>
        <w:spacing w:after="0" w:line="240" w:lineRule="auto"/>
        <w:rPr>
          <w:rFonts w:ascii="Arial" w:hAnsi="Arial" w:cs="Arial"/>
          <w:sz w:val="20"/>
          <w:szCs w:val="20"/>
        </w:rPr>
      </w:pPr>
    </w:p>
    <w:p w:rsidR="00B67D38" w:rsidRPr="00E8038E" w:rsidRDefault="00B67D38" w:rsidP="00B67D38">
      <w:pPr>
        <w:autoSpaceDE w:val="0"/>
        <w:autoSpaceDN w:val="0"/>
        <w:adjustRightInd w:val="0"/>
        <w:spacing w:after="0" w:line="240" w:lineRule="auto"/>
        <w:rPr>
          <w:rFonts w:ascii="Arial" w:hAnsi="Arial" w:cs="Arial"/>
          <w:sz w:val="20"/>
          <w:szCs w:val="20"/>
        </w:rPr>
      </w:pPr>
      <w:proofErr w:type="spellStart"/>
      <w:proofErr w:type="gramStart"/>
      <w:r w:rsidRPr="00E8038E">
        <w:rPr>
          <w:rFonts w:ascii="Arial" w:hAnsi="Arial" w:cs="Arial"/>
          <w:sz w:val="20"/>
          <w:szCs w:val="20"/>
        </w:rPr>
        <w:t>Verw</w:t>
      </w:r>
      <w:proofErr w:type="spellEnd"/>
      <w:r w:rsidRPr="00E8038E">
        <w:rPr>
          <w:rFonts w:ascii="Arial" w:hAnsi="Arial" w:cs="Arial"/>
          <w:sz w:val="20"/>
          <w:szCs w:val="20"/>
        </w:rPr>
        <w:t>/Ref.</w:t>
      </w:r>
      <w:proofErr w:type="gramEnd"/>
    </w:p>
    <w:p w:rsidR="00B67D38" w:rsidRPr="00E8038E" w:rsidRDefault="00B67D38" w:rsidP="00B67D38">
      <w:pPr>
        <w:autoSpaceDE w:val="0"/>
        <w:autoSpaceDN w:val="0"/>
        <w:adjustRightInd w:val="0"/>
        <w:spacing w:after="0" w:line="240" w:lineRule="auto"/>
        <w:rPr>
          <w:rFonts w:ascii="Arial" w:hAnsi="Arial" w:cs="Arial"/>
          <w:sz w:val="20"/>
          <w:szCs w:val="20"/>
        </w:rPr>
      </w:pPr>
    </w:p>
    <w:p w:rsidR="00B67D38" w:rsidRPr="00E8038E" w:rsidRDefault="00B67D38" w:rsidP="00B67D38">
      <w:pPr>
        <w:autoSpaceDE w:val="0"/>
        <w:autoSpaceDN w:val="0"/>
        <w:adjustRightInd w:val="0"/>
        <w:spacing w:after="0" w:line="240" w:lineRule="auto"/>
        <w:jc w:val="center"/>
        <w:rPr>
          <w:rFonts w:ascii="Arial" w:hAnsi="Arial" w:cs="Arial"/>
          <w:b/>
          <w:sz w:val="20"/>
          <w:szCs w:val="20"/>
        </w:rPr>
      </w:pPr>
      <w:r w:rsidRPr="00E8038E">
        <w:rPr>
          <w:rFonts w:ascii="Arial" w:hAnsi="Arial" w:cs="Arial"/>
          <w:b/>
          <w:sz w:val="20"/>
          <w:szCs w:val="20"/>
        </w:rPr>
        <w:t>Annexure B</w:t>
      </w:r>
    </w:p>
    <w:p w:rsidR="00B67D38" w:rsidRPr="00E8038E" w:rsidRDefault="00B67D38" w:rsidP="00B67D38">
      <w:pPr>
        <w:autoSpaceDE w:val="0"/>
        <w:autoSpaceDN w:val="0"/>
        <w:adjustRightInd w:val="0"/>
        <w:spacing w:after="0" w:line="240" w:lineRule="auto"/>
        <w:jc w:val="center"/>
        <w:rPr>
          <w:rFonts w:ascii="Arial" w:hAnsi="Arial" w:cs="Arial"/>
          <w:sz w:val="20"/>
          <w:szCs w:val="20"/>
        </w:rPr>
      </w:pPr>
      <w:r w:rsidRPr="00E8038E">
        <w:rPr>
          <w:rFonts w:ascii="Arial" w:hAnsi="Arial" w:cs="Arial"/>
          <w:sz w:val="20"/>
          <w:szCs w:val="20"/>
        </w:rPr>
        <w:t>---------------------------------------------------------------------------------------------------------------------------------------</w:t>
      </w:r>
    </w:p>
    <w:p w:rsidR="00B67D38" w:rsidRPr="00E8038E" w:rsidRDefault="00B67D38" w:rsidP="00B67D38">
      <w:pPr>
        <w:autoSpaceDE w:val="0"/>
        <w:autoSpaceDN w:val="0"/>
        <w:adjustRightInd w:val="0"/>
        <w:spacing w:after="0" w:line="240" w:lineRule="auto"/>
        <w:rPr>
          <w:rFonts w:ascii="Arial" w:hAnsi="Arial" w:cs="Arial"/>
          <w:sz w:val="20"/>
          <w:szCs w:val="20"/>
        </w:rPr>
      </w:pP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1. Party Leader Allowance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(a) Personnel expenditure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lastRenderedPageBreak/>
        <w:t>(b) Other</w:t>
      </w:r>
      <w:r w:rsidR="00B67D38" w:rsidRPr="00E8038E">
        <w:rPr>
          <w:rFonts w:ascii="Arial" w:hAnsi="Arial" w:cs="Arial"/>
          <w:sz w:val="20"/>
          <w:szCs w:val="20"/>
        </w:rPr>
        <w:br/>
      </w:r>
      <w:r w:rsidR="00B67D38" w:rsidRPr="00E8038E">
        <w:rPr>
          <w:rFonts w:ascii="Arial" w:hAnsi="Arial" w:cs="Arial"/>
          <w:sz w:val="20"/>
          <w:szCs w:val="20"/>
        </w:rPr>
        <w:br/>
      </w:r>
      <w:r w:rsidRPr="00E8038E">
        <w:rPr>
          <w:rFonts w:ascii="Arial" w:hAnsi="Arial" w:cs="Arial"/>
          <w:sz w:val="20"/>
          <w:szCs w:val="20"/>
        </w:rPr>
        <w:t>2. Party Administrative I General Support Allowance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w:t>
      </w:r>
      <w:proofErr w:type="gramStart"/>
      <w:r w:rsidRPr="00E8038E">
        <w:rPr>
          <w:rFonts w:ascii="Arial" w:hAnsi="Arial" w:cs="Arial"/>
          <w:sz w:val="20"/>
          <w:szCs w:val="20"/>
        </w:rPr>
        <w:t>a</w:t>
      </w:r>
      <w:proofErr w:type="gramEnd"/>
      <w:r w:rsidRPr="00E8038E">
        <w:rPr>
          <w:rFonts w:ascii="Arial" w:hAnsi="Arial" w:cs="Arial"/>
          <w:sz w:val="20"/>
          <w:szCs w:val="20"/>
        </w:rPr>
        <w:t>) Party support staff personnel expenditure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b/>
          <w:bCs/>
          <w:sz w:val="20"/>
          <w:szCs w:val="20"/>
        </w:rPr>
        <w:t xml:space="preserve">(b) </w:t>
      </w:r>
      <w:r w:rsidRPr="00E8038E">
        <w:rPr>
          <w:rFonts w:ascii="Arial" w:hAnsi="Arial" w:cs="Arial"/>
          <w:sz w:val="20"/>
          <w:szCs w:val="20"/>
        </w:rPr>
        <w:t>Computer hardware maintenance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(c) Computer system &amp; software maintenance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(d) Depreciation of </w:t>
      </w:r>
      <w:proofErr w:type="spellStart"/>
      <w:r w:rsidRPr="00E8038E">
        <w:rPr>
          <w:rFonts w:ascii="Arial" w:hAnsi="Arial" w:cs="Arial"/>
          <w:sz w:val="20"/>
          <w:szCs w:val="20"/>
        </w:rPr>
        <w:t>non current</w:t>
      </w:r>
      <w:proofErr w:type="spellEnd"/>
      <w:r w:rsidRPr="00E8038E">
        <w:rPr>
          <w:rFonts w:ascii="Arial" w:hAnsi="Arial" w:cs="Arial"/>
          <w:sz w:val="20"/>
          <w:szCs w:val="20"/>
        </w:rPr>
        <w:t xml:space="preserve"> assets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(e) Office equipment</w:t>
      </w:r>
    </w:p>
    <w:p w:rsidR="00F33782" w:rsidRPr="00E8038E" w:rsidRDefault="00B67D38"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(f)</w:t>
      </w:r>
      <w:r w:rsidR="00F33782" w:rsidRPr="00E8038E">
        <w:rPr>
          <w:rFonts w:ascii="Arial" w:hAnsi="Arial" w:cs="Arial"/>
          <w:sz w:val="20"/>
          <w:szCs w:val="20"/>
        </w:rPr>
        <w:t xml:space="preserve"> Office overhead</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(g) Office supplies and stationery</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(h) </w:t>
      </w:r>
      <w:proofErr w:type="spellStart"/>
      <w:r w:rsidRPr="00E8038E">
        <w:rPr>
          <w:rFonts w:ascii="Arial" w:hAnsi="Arial" w:cs="Arial"/>
          <w:sz w:val="20"/>
          <w:szCs w:val="20"/>
        </w:rPr>
        <w:t>Non current</w:t>
      </w:r>
      <w:proofErr w:type="spellEnd"/>
      <w:r w:rsidRPr="00E8038E">
        <w:rPr>
          <w:rFonts w:ascii="Arial" w:hAnsi="Arial" w:cs="Arial"/>
          <w:sz w:val="20"/>
          <w:szCs w:val="20"/>
        </w:rPr>
        <w:t xml:space="preserve"> assets</w:t>
      </w:r>
    </w:p>
    <w:p w:rsidR="00F33782" w:rsidRPr="00E8038E" w:rsidRDefault="00B67D38"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w:t>
      </w:r>
      <w:proofErr w:type="spellStart"/>
      <w:r w:rsidRPr="00E8038E">
        <w:rPr>
          <w:rFonts w:ascii="Arial" w:hAnsi="Arial" w:cs="Arial"/>
          <w:sz w:val="20"/>
          <w:szCs w:val="20"/>
        </w:rPr>
        <w:t>i</w:t>
      </w:r>
      <w:proofErr w:type="spellEnd"/>
      <w:r w:rsidR="00F33782" w:rsidRPr="00E8038E">
        <w:rPr>
          <w:rFonts w:ascii="Arial" w:hAnsi="Arial" w:cs="Arial"/>
          <w:sz w:val="20"/>
          <w:szCs w:val="20"/>
        </w:rPr>
        <w:t>) Software costs</w:t>
      </w:r>
    </w:p>
    <w:p w:rsidR="00F33782" w:rsidRPr="00E8038E" w:rsidRDefault="00B67D38"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(j</w:t>
      </w:r>
      <w:r w:rsidR="00F33782" w:rsidRPr="00E8038E">
        <w:rPr>
          <w:rFonts w:ascii="Arial" w:hAnsi="Arial" w:cs="Arial"/>
          <w:sz w:val="20"/>
          <w:szCs w:val="20"/>
        </w:rPr>
        <w:t>) Research</w:t>
      </w:r>
    </w:p>
    <w:p w:rsidR="00F33782" w:rsidRPr="00E8038E" w:rsidRDefault="00B67D38"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br/>
      </w:r>
      <w:r w:rsidR="00F33782" w:rsidRPr="00E8038E">
        <w:rPr>
          <w:rFonts w:ascii="Arial" w:hAnsi="Arial" w:cs="Arial"/>
          <w:sz w:val="20"/>
          <w:szCs w:val="20"/>
        </w:rPr>
        <w:t>3. Constituency Allowance</w:t>
      </w:r>
    </w:p>
    <w:p w:rsidR="00F33782" w:rsidRPr="00E8038E" w:rsidRDefault="00B67D38"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 </w:t>
      </w:r>
      <w:r w:rsidR="00F33782" w:rsidRPr="00E8038E">
        <w:rPr>
          <w:rFonts w:ascii="Arial" w:hAnsi="Arial" w:cs="Arial"/>
          <w:sz w:val="20"/>
          <w:szCs w:val="20"/>
        </w:rPr>
        <w:t>(a) Personnel expenditure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(b) Advertising and promotional bulletins containing information on</w:t>
      </w:r>
      <w:r w:rsidR="00B67D38" w:rsidRPr="00E8038E">
        <w:rPr>
          <w:rFonts w:ascii="Arial" w:hAnsi="Arial" w:cs="Arial"/>
          <w:sz w:val="20"/>
          <w:szCs w:val="20"/>
        </w:rPr>
        <w:t xml:space="preserve"> </w:t>
      </w:r>
      <w:r w:rsidRPr="00E8038E">
        <w:rPr>
          <w:rFonts w:ascii="Arial" w:hAnsi="Arial" w:cs="Arial"/>
          <w:sz w:val="20"/>
          <w:szCs w:val="20"/>
        </w:rPr>
        <w:t>Parliamentary business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(c) Audit fees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(d) Bank charges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(e) Computer software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(D Daily allowances paid</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bCs/>
          <w:sz w:val="20"/>
          <w:szCs w:val="20"/>
        </w:rPr>
        <w:t xml:space="preserve">(g) </w:t>
      </w:r>
      <w:r w:rsidRPr="00E8038E">
        <w:rPr>
          <w:rFonts w:ascii="Arial" w:hAnsi="Arial" w:cs="Arial"/>
          <w:sz w:val="20"/>
          <w:szCs w:val="20"/>
        </w:rPr>
        <w:t>Depreciation of non-{</w:t>
      </w:r>
      <w:proofErr w:type="gramStart"/>
      <w:r w:rsidRPr="00E8038E">
        <w:rPr>
          <w:rFonts w:ascii="Arial" w:hAnsi="Arial" w:cs="Arial"/>
          <w:sz w:val="20"/>
          <w:szCs w:val="20"/>
        </w:rPr>
        <w:t>;</w:t>
      </w:r>
      <w:proofErr w:type="spellStart"/>
      <w:r w:rsidRPr="00E8038E">
        <w:rPr>
          <w:rFonts w:ascii="Arial" w:hAnsi="Arial" w:cs="Arial"/>
          <w:sz w:val="20"/>
          <w:szCs w:val="20"/>
        </w:rPr>
        <w:t>urrent</w:t>
      </w:r>
      <w:proofErr w:type="spellEnd"/>
      <w:proofErr w:type="gramEnd"/>
      <w:r w:rsidRPr="00E8038E">
        <w:rPr>
          <w:rFonts w:ascii="Arial" w:hAnsi="Arial" w:cs="Arial"/>
          <w:sz w:val="20"/>
          <w:szCs w:val="20"/>
        </w:rPr>
        <w:t xml:space="preserve"> assets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(h) Facsimile costs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bCs/>
          <w:sz w:val="20"/>
          <w:szCs w:val="20"/>
        </w:rPr>
        <w:t>(</w:t>
      </w:r>
      <w:proofErr w:type="spellStart"/>
      <w:r w:rsidRPr="00E8038E">
        <w:rPr>
          <w:rFonts w:ascii="Arial" w:hAnsi="Arial" w:cs="Arial"/>
          <w:bCs/>
          <w:sz w:val="20"/>
          <w:szCs w:val="20"/>
        </w:rPr>
        <w:t>i</w:t>
      </w:r>
      <w:proofErr w:type="spellEnd"/>
      <w:r w:rsidRPr="00E8038E">
        <w:rPr>
          <w:rFonts w:ascii="Arial" w:hAnsi="Arial" w:cs="Arial"/>
          <w:bCs/>
          <w:sz w:val="20"/>
          <w:szCs w:val="20"/>
        </w:rPr>
        <w:t xml:space="preserve">) </w:t>
      </w:r>
      <w:r w:rsidRPr="00E8038E">
        <w:rPr>
          <w:rFonts w:ascii="Arial" w:hAnsi="Arial" w:cs="Arial"/>
          <w:sz w:val="20"/>
          <w:szCs w:val="20"/>
        </w:rPr>
        <w:t>Insurances pertaining to assets</w:t>
      </w:r>
    </w:p>
    <w:p w:rsidR="00F33782" w:rsidRPr="00E8038E" w:rsidRDefault="00B67D38"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(j)</w:t>
      </w:r>
      <w:r w:rsidR="00F33782" w:rsidRPr="00E8038E">
        <w:rPr>
          <w:rFonts w:ascii="Arial" w:hAnsi="Arial" w:cs="Arial"/>
          <w:sz w:val="20"/>
          <w:szCs w:val="20"/>
        </w:rPr>
        <w:t>Insurances pertaining to personnel</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(k) Internet costs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(I) Local government service levies- electricity</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(m) Local government service levies- water</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(n) Maintenance of office furniture and equipment</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(o) Office accommodation rental costs</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(p) Office supplies and stationery</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(q) Office telephone costs</w:t>
      </w:r>
    </w:p>
    <w:p w:rsidR="00F33782" w:rsidRPr="00E8038E" w:rsidRDefault="00F33782" w:rsidP="00B67D38">
      <w:pPr>
        <w:autoSpaceDE w:val="0"/>
        <w:autoSpaceDN w:val="0"/>
        <w:adjustRightInd w:val="0"/>
        <w:spacing w:after="0" w:line="240" w:lineRule="auto"/>
        <w:rPr>
          <w:rFonts w:ascii="Arial" w:hAnsi="Arial" w:cs="Arial"/>
          <w:bCs/>
          <w:sz w:val="20"/>
          <w:szCs w:val="20"/>
        </w:rPr>
      </w:pPr>
      <w:r w:rsidRPr="00E8038E">
        <w:rPr>
          <w:rFonts w:ascii="Arial" w:hAnsi="Arial" w:cs="Arial"/>
          <w:sz w:val="20"/>
          <w:szCs w:val="20"/>
        </w:rPr>
        <w:t>(r) Other expenditure items and services by description normally associated</w:t>
      </w:r>
      <w:r w:rsidR="00B67D38" w:rsidRPr="00E8038E">
        <w:rPr>
          <w:rFonts w:ascii="Arial" w:hAnsi="Arial" w:cs="Arial"/>
          <w:sz w:val="20"/>
          <w:szCs w:val="20"/>
        </w:rPr>
        <w:t xml:space="preserve"> </w:t>
      </w:r>
      <w:r w:rsidRPr="00E8038E">
        <w:rPr>
          <w:rFonts w:ascii="Arial" w:hAnsi="Arial" w:cs="Arial"/>
          <w:sz w:val="20"/>
          <w:szCs w:val="20"/>
        </w:rPr>
        <w:t>with and reasonably spent to ensure adequate administration of the</w:t>
      </w:r>
      <w:r w:rsidR="00B67D38" w:rsidRPr="00E8038E">
        <w:rPr>
          <w:rFonts w:ascii="Arial" w:hAnsi="Arial" w:cs="Arial"/>
          <w:sz w:val="20"/>
          <w:szCs w:val="20"/>
        </w:rPr>
        <w:t xml:space="preserve"> </w:t>
      </w:r>
      <w:r w:rsidRPr="00E8038E">
        <w:rPr>
          <w:rFonts w:ascii="Arial" w:hAnsi="Arial" w:cs="Arial"/>
          <w:sz w:val="20"/>
          <w:szCs w:val="20"/>
        </w:rPr>
        <w:t>constituency office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(s) Parking expenses (not incurred by </w:t>
      </w:r>
      <w:r w:rsidRPr="00E8038E">
        <w:rPr>
          <w:rFonts w:ascii="Arial" w:hAnsi="Arial" w:cs="Arial"/>
          <w:bCs/>
          <w:sz w:val="20"/>
          <w:szCs w:val="20"/>
        </w:rPr>
        <w:t xml:space="preserve">a </w:t>
      </w:r>
      <w:r w:rsidRPr="00E8038E">
        <w:rPr>
          <w:rFonts w:ascii="Arial" w:hAnsi="Arial" w:cs="Arial"/>
          <w:sz w:val="20"/>
          <w:szCs w:val="20"/>
        </w:rPr>
        <w:t>Member)</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(t) Postage</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(u) Printing</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(v) Purchase of office furniture and equipment</w:t>
      </w:r>
    </w:p>
    <w:p w:rsidR="00F33782" w:rsidRPr="00E8038E" w:rsidRDefault="00B67D38"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(w) Refurbishment of office acco</w:t>
      </w:r>
      <w:r w:rsidR="00F33782" w:rsidRPr="00E8038E">
        <w:rPr>
          <w:rFonts w:ascii="Arial" w:hAnsi="Arial" w:cs="Arial"/>
          <w:sz w:val="20"/>
          <w:szCs w:val="20"/>
        </w:rPr>
        <w:t>mmodation</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(x) </w:t>
      </w:r>
      <w:r w:rsidRPr="00E8038E">
        <w:rPr>
          <w:rFonts w:ascii="Arial" w:hAnsi="Arial" w:cs="Arial"/>
          <w:bCs/>
          <w:sz w:val="20"/>
          <w:szCs w:val="20"/>
        </w:rPr>
        <w:t xml:space="preserve">Rental </w:t>
      </w:r>
      <w:r w:rsidRPr="00E8038E">
        <w:rPr>
          <w:rFonts w:ascii="Arial" w:hAnsi="Arial" w:cs="Arial"/>
          <w:sz w:val="20"/>
          <w:szCs w:val="20"/>
        </w:rPr>
        <w:t>of office furniture and equipment</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(y) Staff accommodation</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(z) Staff catering facilities, excluding alcohol</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w:t>
      </w:r>
      <w:proofErr w:type="gramStart"/>
      <w:r w:rsidRPr="00E8038E">
        <w:rPr>
          <w:rFonts w:ascii="Arial" w:hAnsi="Arial" w:cs="Arial"/>
          <w:sz w:val="20"/>
          <w:szCs w:val="20"/>
        </w:rPr>
        <w:t>aa</w:t>
      </w:r>
      <w:proofErr w:type="gramEnd"/>
      <w:r w:rsidRPr="00E8038E">
        <w:rPr>
          <w:rFonts w:ascii="Arial" w:hAnsi="Arial" w:cs="Arial"/>
          <w:sz w:val="20"/>
          <w:szCs w:val="20"/>
        </w:rPr>
        <w:t>} Staff training</w:t>
      </w:r>
    </w:p>
    <w:p w:rsidR="00F33782" w:rsidRPr="00E8038E" w:rsidRDefault="00F33782" w:rsidP="00F33782">
      <w:pPr>
        <w:autoSpaceDE w:val="0"/>
        <w:autoSpaceDN w:val="0"/>
        <w:adjustRightInd w:val="0"/>
        <w:spacing w:after="0" w:line="240" w:lineRule="auto"/>
        <w:rPr>
          <w:rFonts w:ascii="Arial" w:hAnsi="Arial" w:cs="Arial"/>
          <w:bCs/>
          <w:sz w:val="20"/>
          <w:szCs w:val="20"/>
        </w:rPr>
      </w:pPr>
      <w:r w:rsidRPr="00E8038E">
        <w:rPr>
          <w:rFonts w:ascii="Arial" w:hAnsi="Arial" w:cs="Arial"/>
          <w:sz w:val="20"/>
          <w:szCs w:val="20"/>
        </w:rPr>
        <w:t>(</w:t>
      </w:r>
      <w:proofErr w:type="gramStart"/>
      <w:r w:rsidRPr="00E8038E">
        <w:rPr>
          <w:rFonts w:ascii="Arial" w:hAnsi="Arial" w:cs="Arial"/>
          <w:sz w:val="20"/>
          <w:szCs w:val="20"/>
        </w:rPr>
        <w:t>bb</w:t>
      </w:r>
      <w:proofErr w:type="gramEnd"/>
      <w:r w:rsidRPr="00E8038E">
        <w:rPr>
          <w:rFonts w:ascii="Arial" w:hAnsi="Arial" w:cs="Arial"/>
          <w:sz w:val="20"/>
          <w:szCs w:val="20"/>
        </w:rPr>
        <w:t xml:space="preserve">) Staff </w:t>
      </w:r>
      <w:r w:rsidRPr="00E8038E">
        <w:rPr>
          <w:rFonts w:ascii="Arial" w:hAnsi="Arial" w:cs="Arial"/>
          <w:bCs/>
          <w:sz w:val="20"/>
          <w:szCs w:val="20"/>
        </w:rPr>
        <w:t>travel</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 xml:space="preserve">(cc) Travel expenditure </w:t>
      </w:r>
      <w:r w:rsidRPr="00E8038E">
        <w:rPr>
          <w:rFonts w:ascii="Arial" w:hAnsi="Arial" w:cs="Arial"/>
          <w:bCs/>
          <w:sz w:val="20"/>
          <w:szCs w:val="20"/>
        </w:rPr>
        <w:t xml:space="preserve">{not </w:t>
      </w:r>
      <w:r w:rsidRPr="00E8038E">
        <w:rPr>
          <w:rFonts w:ascii="Arial" w:hAnsi="Arial" w:cs="Arial"/>
          <w:sz w:val="20"/>
          <w:szCs w:val="20"/>
        </w:rPr>
        <w:t>incurred by a Member)</w:t>
      </w:r>
    </w:p>
    <w:p w:rsidR="00F33782" w:rsidRPr="00E8038E" w:rsidRDefault="00F33782" w:rsidP="00F33782">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t>(</w:t>
      </w:r>
      <w:proofErr w:type="spellStart"/>
      <w:proofErr w:type="gramStart"/>
      <w:r w:rsidRPr="00E8038E">
        <w:rPr>
          <w:rFonts w:ascii="Arial" w:hAnsi="Arial" w:cs="Arial"/>
          <w:sz w:val="20"/>
          <w:szCs w:val="20"/>
        </w:rPr>
        <w:t>dd</w:t>
      </w:r>
      <w:proofErr w:type="spellEnd"/>
      <w:proofErr w:type="gramEnd"/>
      <w:r w:rsidRPr="00E8038E">
        <w:rPr>
          <w:rFonts w:ascii="Arial" w:hAnsi="Arial" w:cs="Arial"/>
          <w:sz w:val="20"/>
          <w:szCs w:val="20"/>
        </w:rPr>
        <w:t>) Travel expenditure (incurred by a Member)</w:t>
      </w:r>
    </w:p>
    <w:p w:rsidR="003068D7" w:rsidRPr="00E8038E" w:rsidRDefault="00B67D38" w:rsidP="00B67D38">
      <w:pPr>
        <w:autoSpaceDE w:val="0"/>
        <w:autoSpaceDN w:val="0"/>
        <w:adjustRightInd w:val="0"/>
        <w:spacing w:after="0" w:line="240" w:lineRule="auto"/>
        <w:rPr>
          <w:rFonts w:ascii="Arial" w:hAnsi="Arial" w:cs="Arial"/>
          <w:sz w:val="20"/>
          <w:szCs w:val="20"/>
        </w:rPr>
      </w:pPr>
      <w:r w:rsidRPr="00E8038E">
        <w:rPr>
          <w:rFonts w:ascii="Arial" w:hAnsi="Arial" w:cs="Arial"/>
          <w:sz w:val="20"/>
          <w:szCs w:val="20"/>
        </w:rPr>
        <w:br/>
      </w:r>
      <w:r w:rsidRPr="00E8038E">
        <w:rPr>
          <w:rFonts w:ascii="Arial" w:hAnsi="Arial" w:cs="Arial"/>
          <w:sz w:val="20"/>
          <w:szCs w:val="20"/>
        </w:rPr>
        <w:br/>
        <w:t xml:space="preserve"> </w:t>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r w:rsidRPr="00E8038E">
        <w:rPr>
          <w:rFonts w:ascii="Arial" w:hAnsi="Arial" w:cs="Arial"/>
          <w:sz w:val="20"/>
          <w:szCs w:val="20"/>
        </w:rPr>
        <w:tab/>
      </w:r>
      <w:proofErr w:type="gramStart"/>
      <w:r w:rsidRPr="00E8038E">
        <w:rPr>
          <w:rFonts w:ascii="Arial" w:hAnsi="Arial" w:cs="Arial"/>
          <w:sz w:val="20"/>
          <w:szCs w:val="20"/>
        </w:rPr>
        <w:t>From the Policy Management Unit</w:t>
      </w:r>
      <w:r w:rsidRPr="00E8038E">
        <w:rPr>
          <w:rFonts w:ascii="Arial" w:hAnsi="Arial" w:cs="Arial"/>
          <w:sz w:val="20"/>
          <w:szCs w:val="20"/>
        </w:rPr>
        <w:br/>
      </w:r>
      <w:r w:rsidRPr="00E8038E">
        <w:rPr>
          <w:rFonts w:ascii="Arial" w:hAnsi="Arial" w:cs="Arial"/>
          <w:sz w:val="20"/>
          <w:szCs w:val="20"/>
        </w:rPr>
        <w:br/>
      </w:r>
      <w:r w:rsidR="00F33782" w:rsidRPr="00E8038E">
        <w:rPr>
          <w:rFonts w:ascii="Arial" w:hAnsi="Arial" w:cs="Arial"/>
          <w:sz w:val="20"/>
          <w:szCs w:val="20"/>
        </w:rPr>
        <w:t>Party Allowances Policy.</w:t>
      </w:r>
      <w:proofErr w:type="gramEnd"/>
      <w:r w:rsidR="00F33782" w:rsidRPr="00E8038E">
        <w:rPr>
          <w:rFonts w:ascii="Arial" w:hAnsi="Arial" w:cs="Arial"/>
          <w:sz w:val="20"/>
          <w:szCs w:val="20"/>
        </w:rPr>
        <w:t xml:space="preserve"> Approved </w:t>
      </w:r>
      <w:r w:rsidRPr="00E8038E">
        <w:rPr>
          <w:rFonts w:ascii="Arial" w:hAnsi="Arial" w:cs="Arial"/>
          <w:sz w:val="20"/>
          <w:szCs w:val="20"/>
        </w:rPr>
        <w:t>by</w:t>
      </w:r>
      <w:r w:rsidR="00F33782" w:rsidRPr="00E8038E">
        <w:rPr>
          <w:rFonts w:ascii="Arial" w:hAnsi="Arial" w:cs="Arial"/>
          <w:sz w:val="20"/>
          <w:szCs w:val="20"/>
        </w:rPr>
        <w:t xml:space="preserve"> P</w:t>
      </w:r>
      <w:r w:rsidRPr="00E8038E">
        <w:rPr>
          <w:rFonts w:ascii="Arial" w:hAnsi="Arial" w:cs="Arial"/>
          <w:sz w:val="20"/>
          <w:szCs w:val="20"/>
        </w:rPr>
        <w:t xml:space="preserve">Os </w:t>
      </w:r>
      <w:r w:rsidR="00F33782" w:rsidRPr="00E8038E">
        <w:rPr>
          <w:rFonts w:ascii="Arial" w:hAnsi="Arial" w:cs="Arial"/>
          <w:sz w:val="20"/>
          <w:szCs w:val="20"/>
        </w:rPr>
        <w:t>on 20 July 2005</w:t>
      </w:r>
    </w:p>
    <w:sectPr w:rsidR="003068D7" w:rsidRPr="00E8038E" w:rsidSect="003068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20"/>
  <w:characterSpacingControl w:val="doNotCompress"/>
  <w:compat/>
  <w:rsids>
    <w:rsidRoot w:val="00F33782"/>
    <w:rsid w:val="000228E5"/>
    <w:rsid w:val="003068D7"/>
    <w:rsid w:val="003B4BCA"/>
    <w:rsid w:val="003F7EC7"/>
    <w:rsid w:val="004F326A"/>
    <w:rsid w:val="00561A93"/>
    <w:rsid w:val="00921480"/>
    <w:rsid w:val="009F40CF"/>
    <w:rsid w:val="00B67D38"/>
    <w:rsid w:val="00E8038E"/>
    <w:rsid w:val="00F3378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PMG-32</dc:creator>
  <cp:lastModifiedBy>PMG-32</cp:lastModifiedBy>
  <cp:revision>2</cp:revision>
  <dcterms:created xsi:type="dcterms:W3CDTF">2015-02-20T13:10:00Z</dcterms:created>
  <dcterms:modified xsi:type="dcterms:W3CDTF">2015-02-20T13:10:00Z</dcterms:modified>
</cp:coreProperties>
</file>