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8D" w:rsidRDefault="00367E8D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noProof/>
        </w:rPr>
      </w:pPr>
      <w:bookmarkStart w:id="0" w:name="_GoBack"/>
      <w:bookmarkEnd w:id="0"/>
    </w:p>
    <w:p w:rsidR="00137B0E" w:rsidRDefault="00367E8D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-1501140</wp:posOffset>
            </wp:positionH>
            <wp:positionV relativeFrom="paragraph">
              <wp:posOffset>-2621280</wp:posOffset>
            </wp:positionV>
            <wp:extent cx="1143000" cy="9829800"/>
            <wp:effectExtent l="0" t="0" r="0" b="0"/>
            <wp:wrapNone/>
            <wp:docPr id="1" name="Picture 1" descr="NP 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 M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:</w:t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The Chairperson:  Select Committee on 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Appropriations</w:t>
      </w:r>
      <w:r>
        <w:rPr>
          <w:sz w:val="24"/>
          <w:szCs w:val="24"/>
        </w:rPr>
        <w:tab/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Name of Bill</w:t>
      </w:r>
      <w:r>
        <w:rPr>
          <w:b/>
          <w:sz w:val="24"/>
          <w:szCs w:val="24"/>
        </w:rPr>
        <w:tab/>
        <w:t xml:space="preserve">          :          </w:t>
      </w:r>
      <w:r w:rsidR="006A46D9">
        <w:rPr>
          <w:sz w:val="24"/>
          <w:szCs w:val="24"/>
        </w:rPr>
        <w:t xml:space="preserve">Division of Revenue </w:t>
      </w:r>
      <w:r>
        <w:rPr>
          <w:sz w:val="24"/>
          <w:szCs w:val="24"/>
        </w:rPr>
        <w:t>Bill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B657A">
        <w:rPr>
          <w:b/>
          <w:sz w:val="24"/>
          <w:szCs w:val="24"/>
        </w:rPr>
        <w:t>Number of the Bill</w:t>
      </w:r>
      <w:r>
        <w:rPr>
          <w:sz w:val="24"/>
          <w:szCs w:val="24"/>
        </w:rPr>
        <w:tab/>
        <w:t xml:space="preserve">            :</w:t>
      </w:r>
      <w:r>
        <w:rPr>
          <w:sz w:val="24"/>
          <w:szCs w:val="24"/>
        </w:rPr>
        <w:tab/>
        <w:t xml:space="preserve">        </w:t>
      </w:r>
      <w:r w:rsidR="00BB6D37">
        <w:rPr>
          <w:sz w:val="24"/>
          <w:szCs w:val="24"/>
        </w:rPr>
        <w:t>[B</w:t>
      </w:r>
      <w:r w:rsidR="006A46D9">
        <w:rPr>
          <w:sz w:val="24"/>
          <w:szCs w:val="24"/>
        </w:rPr>
        <w:t>03-2020</w:t>
      </w:r>
      <w:r>
        <w:rPr>
          <w:sz w:val="24"/>
          <w:szCs w:val="24"/>
        </w:rPr>
        <w:t>]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B657A">
        <w:rPr>
          <w:b/>
          <w:sz w:val="24"/>
          <w:szCs w:val="24"/>
        </w:rPr>
        <w:t>Date of Deliberation</w:t>
      </w:r>
      <w:r>
        <w:rPr>
          <w:sz w:val="24"/>
          <w:szCs w:val="24"/>
        </w:rPr>
        <w:tab/>
        <w:t xml:space="preserve">:       </w:t>
      </w:r>
      <w:r w:rsidR="006A46D9">
        <w:rPr>
          <w:sz w:val="24"/>
          <w:szCs w:val="24"/>
        </w:rPr>
        <w:t>08 May 2020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B657A">
        <w:rPr>
          <w:b/>
          <w:sz w:val="24"/>
          <w:szCs w:val="24"/>
        </w:rPr>
        <w:t>Vote of the Legislature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:       Provincial NCOP Permanent Delegates 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to negotiate</w:t>
      </w:r>
      <w:r w:rsidRPr="00050A66">
        <w:rPr>
          <w:sz w:val="24"/>
          <w:szCs w:val="24"/>
        </w:rPr>
        <w:t xml:space="preserve"> </w:t>
      </w:r>
      <w:r>
        <w:rPr>
          <w:sz w:val="24"/>
          <w:szCs w:val="24"/>
        </w:rPr>
        <w:t>in favour of the Bill.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137B0E" w:rsidRPr="0028359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contextualSpacing/>
        <w:rPr>
          <w:b/>
          <w:sz w:val="24"/>
          <w:szCs w:val="24"/>
        </w:rPr>
      </w:pPr>
      <w:r w:rsidRPr="0028359E">
        <w:rPr>
          <w:sz w:val="24"/>
          <w:szCs w:val="24"/>
        </w:rPr>
        <w:t xml:space="preserve">    </w:t>
      </w:r>
      <w:r w:rsidRPr="0028359E">
        <w:rPr>
          <w:b/>
          <w:sz w:val="24"/>
          <w:szCs w:val="24"/>
          <w:u w:val="single"/>
        </w:rPr>
        <w:t xml:space="preserve">HON. </w:t>
      </w:r>
      <w:r w:rsidR="00EC38D2" w:rsidRPr="0028359E">
        <w:rPr>
          <w:b/>
          <w:sz w:val="24"/>
          <w:szCs w:val="24"/>
          <w:u w:val="single"/>
        </w:rPr>
        <w:t>K.A PHALA</w:t>
      </w:r>
      <w:r w:rsidRPr="0028359E">
        <w:rPr>
          <w:b/>
          <w:sz w:val="24"/>
          <w:szCs w:val="24"/>
        </w:rPr>
        <w:tab/>
      </w:r>
      <w:r w:rsidRPr="0028359E">
        <w:rPr>
          <w:b/>
          <w:sz w:val="24"/>
          <w:szCs w:val="24"/>
        </w:rPr>
        <w:tab/>
      </w:r>
      <w:r w:rsidRPr="0028359E">
        <w:rPr>
          <w:b/>
          <w:sz w:val="24"/>
          <w:szCs w:val="24"/>
        </w:rPr>
        <w:tab/>
        <w:t xml:space="preserve"> DATE</w:t>
      </w:r>
      <w:r w:rsidR="0028359E" w:rsidRPr="0028359E">
        <w:rPr>
          <w:b/>
          <w:sz w:val="24"/>
          <w:szCs w:val="24"/>
        </w:rPr>
        <w:t>: 18 MAY 2020</w:t>
      </w:r>
    </w:p>
    <w:p w:rsidR="00137B0E" w:rsidRPr="0028359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contextualSpacing/>
        <w:rPr>
          <w:b/>
          <w:sz w:val="24"/>
          <w:szCs w:val="24"/>
          <w:u w:val="single"/>
        </w:rPr>
      </w:pPr>
      <w:r w:rsidRPr="0028359E">
        <w:rPr>
          <w:b/>
          <w:sz w:val="24"/>
          <w:szCs w:val="24"/>
          <w:u w:val="single"/>
        </w:rPr>
        <w:t xml:space="preserve">    COMMITTEE CHAIRPERSON</w:t>
      </w:r>
    </w:p>
    <w:p w:rsidR="00137B0E" w:rsidRDefault="0028359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(Consider it signed if submitted electronically)</w:t>
      </w:r>
      <w:r w:rsidR="00137B0E">
        <w:rPr>
          <w:sz w:val="24"/>
          <w:szCs w:val="24"/>
        </w:rPr>
        <w:tab/>
      </w:r>
      <w:r w:rsidR="00137B0E">
        <w:rPr>
          <w:sz w:val="24"/>
          <w:szCs w:val="24"/>
        </w:rPr>
        <w:tab/>
      </w:r>
      <w:r w:rsidR="00137B0E">
        <w:rPr>
          <w:sz w:val="24"/>
          <w:szCs w:val="24"/>
        </w:rPr>
        <w:tab/>
      </w:r>
      <w:r w:rsidR="00137B0E">
        <w:rPr>
          <w:sz w:val="24"/>
          <w:szCs w:val="24"/>
        </w:rPr>
        <w:tab/>
      </w:r>
      <w:r w:rsidR="00137B0E">
        <w:rPr>
          <w:sz w:val="24"/>
          <w:szCs w:val="24"/>
        </w:rPr>
        <w:tab/>
      </w:r>
    </w:p>
    <w:p w:rsidR="00137B0E" w:rsidRDefault="00137B0E" w:rsidP="00137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13" w:color="auto"/>
        </w:pBdr>
        <w:rPr>
          <w:sz w:val="24"/>
          <w:szCs w:val="24"/>
        </w:rPr>
      </w:pPr>
    </w:p>
    <w:p w:rsidR="00367E8D" w:rsidRDefault="00367E8D" w:rsidP="00367E8D">
      <w:pPr>
        <w:ind w:left="1800"/>
      </w:pPr>
    </w:p>
    <w:p w:rsidR="00367E8D" w:rsidRDefault="00367E8D" w:rsidP="00367E8D">
      <w:pPr>
        <w:ind w:left="1800"/>
      </w:pPr>
    </w:p>
    <w:p w:rsidR="00367E8D" w:rsidRDefault="00367E8D" w:rsidP="00367E8D">
      <w:pPr>
        <w:ind w:left="1800"/>
      </w:pPr>
      <w:r>
        <w:t>Tel: (015) 633 5071 – Fax: (015) 633 8185/ 633 8119</w:t>
      </w:r>
    </w:p>
    <w:p w:rsidR="000D027F" w:rsidRPr="00137B0E" w:rsidRDefault="000D027F" w:rsidP="00137B0E"/>
    <w:sectPr w:rsidR="000D027F" w:rsidRPr="00137B0E" w:rsidSect="00367E8D">
      <w:headerReference w:type="default" r:id="rId7"/>
      <w:pgSz w:w="12240" w:h="15840"/>
      <w:pgMar w:top="3060" w:right="1170" w:bottom="864" w:left="2592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83" w:rsidRDefault="00767E83" w:rsidP="00137B0E">
      <w:pPr>
        <w:spacing w:after="0"/>
      </w:pPr>
      <w:r>
        <w:separator/>
      </w:r>
    </w:p>
  </w:endnote>
  <w:endnote w:type="continuationSeparator" w:id="0">
    <w:p w:rsidR="00767E83" w:rsidRDefault="00767E83" w:rsidP="00137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83" w:rsidRDefault="00767E83" w:rsidP="00137B0E">
      <w:pPr>
        <w:spacing w:after="0"/>
      </w:pPr>
      <w:r>
        <w:separator/>
      </w:r>
    </w:p>
  </w:footnote>
  <w:footnote w:type="continuationSeparator" w:id="0">
    <w:p w:rsidR="00767E83" w:rsidRDefault="00767E83" w:rsidP="00137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8D" w:rsidRPr="001B2D44" w:rsidRDefault="00367E8D" w:rsidP="00367E8D">
    <w:pPr>
      <w:rPr>
        <w:b/>
        <w:sz w:val="72"/>
        <w:szCs w:val="72"/>
      </w:rPr>
    </w:pPr>
    <w:r w:rsidRPr="001B2D44">
      <w:rPr>
        <w:b/>
        <w:sz w:val="72"/>
        <w:szCs w:val="72"/>
      </w:rPr>
      <w:t>Limpopo Legislature</w:t>
    </w:r>
  </w:p>
  <w:p w:rsidR="00367E8D" w:rsidRDefault="00367E8D" w:rsidP="00367E8D">
    <w:pPr>
      <w:ind w:left="720" w:firstLine="720"/>
      <w:rPr>
        <w:b/>
        <w:sz w:val="32"/>
        <w:szCs w:val="32"/>
      </w:rPr>
    </w:pPr>
    <w:r w:rsidRPr="001B2D44">
      <w:rPr>
        <w:b/>
        <w:sz w:val="32"/>
        <w:szCs w:val="32"/>
      </w:rPr>
      <w:t>OFFICE OF THE SECRETARY</w:t>
    </w:r>
  </w:p>
  <w:p w:rsidR="00367E8D" w:rsidRPr="00E4591F" w:rsidRDefault="00367E8D" w:rsidP="00367E8D">
    <w:pPr>
      <w:tabs>
        <w:tab w:val="left" w:pos="1236"/>
      </w:tabs>
      <w:rPr>
        <w:b/>
        <w:sz w:val="18"/>
        <w:szCs w:val="18"/>
      </w:rPr>
    </w:pPr>
    <w:r>
      <w:rPr>
        <w:b/>
        <w:sz w:val="18"/>
        <w:szCs w:val="18"/>
      </w:rPr>
      <w:t>Physical Address: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4591F">
      <w:rPr>
        <w:b/>
        <w:sz w:val="18"/>
        <w:szCs w:val="18"/>
      </w:rPr>
      <w:t>Postal Address</w:t>
    </w:r>
    <w:r>
      <w:rPr>
        <w:b/>
        <w:sz w:val="18"/>
        <w:szCs w:val="18"/>
      </w:rPr>
      <w:t>:</w:t>
    </w:r>
  </w:p>
  <w:p w:rsidR="00367E8D" w:rsidRPr="00E4591F" w:rsidRDefault="00367E8D" w:rsidP="00367E8D">
    <w:pPr>
      <w:ind w:left="2160" w:hanging="2160"/>
      <w:rPr>
        <w:b/>
        <w:sz w:val="18"/>
        <w:szCs w:val="18"/>
      </w:rPr>
    </w:pPr>
    <w:r>
      <w:rPr>
        <w:b/>
        <w:sz w:val="18"/>
        <w:szCs w:val="18"/>
      </w:rPr>
      <w:t xml:space="preserve">  </w:t>
    </w:r>
    <w:r w:rsidRPr="00E4591F">
      <w:rPr>
        <w:b/>
        <w:sz w:val="18"/>
        <w:szCs w:val="18"/>
      </w:rPr>
      <w:t>Lebowakgomo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4591F">
      <w:rPr>
        <w:b/>
        <w:sz w:val="18"/>
        <w:szCs w:val="18"/>
      </w:rPr>
      <w:t>Private Bag X9309</w:t>
    </w:r>
  </w:p>
  <w:p w:rsidR="00367E8D" w:rsidRDefault="00367E8D" w:rsidP="00367E8D">
    <w:pPr>
      <w:rPr>
        <w:b/>
        <w:sz w:val="18"/>
        <w:szCs w:val="18"/>
      </w:rPr>
    </w:pPr>
    <w:r w:rsidRPr="00E4591F">
      <w:rPr>
        <w:b/>
        <w:sz w:val="18"/>
        <w:szCs w:val="18"/>
      </w:rPr>
      <w:t>Government Complex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4591F">
      <w:rPr>
        <w:b/>
        <w:sz w:val="18"/>
        <w:szCs w:val="18"/>
      </w:rPr>
      <w:t>Po</w:t>
    </w:r>
    <w:r>
      <w:rPr>
        <w:b/>
        <w:sz w:val="18"/>
        <w:szCs w:val="18"/>
      </w:rPr>
      <w:t>lokwane</w:t>
    </w:r>
  </w:p>
  <w:p w:rsidR="00367E8D" w:rsidRDefault="00367E8D" w:rsidP="00367E8D">
    <w:pPr>
      <w:ind w:firstLine="720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0700</w:t>
    </w:r>
  </w:p>
  <w:p w:rsidR="00137B0E" w:rsidRPr="00BA1D9E" w:rsidRDefault="00367E8D" w:rsidP="00367E8D">
    <w:pPr>
      <w:rPr>
        <w:b/>
      </w:rPr>
    </w:pPr>
    <w:r w:rsidRPr="00E4591F">
      <w:rPr>
        <w:b/>
        <w:sz w:val="18"/>
        <w:szCs w:val="18"/>
        <w:lang w:val="en-ZA"/>
      </w:rPr>
      <w:tab/>
    </w:r>
    <w:r>
      <w:rPr>
        <w:b/>
        <w:sz w:val="18"/>
        <w:szCs w:val="18"/>
        <w:lang w:val="en-ZA"/>
      </w:rPr>
      <w:tab/>
    </w:r>
    <w:r>
      <w:rPr>
        <w:b/>
        <w:sz w:val="18"/>
        <w:szCs w:val="18"/>
        <w:lang w:val="en-ZA"/>
      </w:rPr>
      <w:tab/>
    </w:r>
    <w:r w:rsidR="00BA1D9E" w:rsidRPr="00BA1D9E">
      <w:rPr>
        <w:b/>
      </w:rPr>
      <w:t>NEGOTIATING MANDATE</w:t>
    </w:r>
  </w:p>
  <w:p w:rsidR="00137B0E" w:rsidRDefault="0013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E"/>
    <w:rsid w:val="00044B76"/>
    <w:rsid w:val="000D027F"/>
    <w:rsid w:val="000E5CA4"/>
    <w:rsid w:val="00112FD2"/>
    <w:rsid w:val="00137B0E"/>
    <w:rsid w:val="0028359E"/>
    <w:rsid w:val="00312A87"/>
    <w:rsid w:val="00367E8D"/>
    <w:rsid w:val="005C527C"/>
    <w:rsid w:val="005F53ED"/>
    <w:rsid w:val="006A46D9"/>
    <w:rsid w:val="00767E83"/>
    <w:rsid w:val="007D2F9F"/>
    <w:rsid w:val="00821054"/>
    <w:rsid w:val="00902E92"/>
    <w:rsid w:val="009F7970"/>
    <w:rsid w:val="00BA1D9E"/>
    <w:rsid w:val="00BB6D37"/>
    <w:rsid w:val="00BD1772"/>
    <w:rsid w:val="00C00579"/>
    <w:rsid w:val="00D07385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2C647E6-FBFE-4C21-86A9-512E573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0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B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B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Manamela MM</dc:creator>
  <cp:keywords/>
  <dc:description/>
  <cp:lastModifiedBy>Estelle Grunewald</cp:lastModifiedBy>
  <cp:revision>2</cp:revision>
  <cp:lastPrinted>2020-05-15T07:40:00Z</cp:lastPrinted>
  <dcterms:created xsi:type="dcterms:W3CDTF">2020-05-18T11:15:00Z</dcterms:created>
  <dcterms:modified xsi:type="dcterms:W3CDTF">2020-05-18T11:15:00Z</dcterms:modified>
</cp:coreProperties>
</file>