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9FB0C" w14:textId="77777777" w:rsidR="00BE5610" w:rsidRPr="00E55AD8" w:rsidRDefault="00BE5610" w:rsidP="00E55AD8">
      <w:pPr>
        <w:pStyle w:val="xp1"/>
        <w:shd w:val="clear" w:color="auto" w:fill="FFFFFF"/>
        <w:jc w:val="center"/>
        <w:rPr>
          <w:rFonts w:ascii="Calibri" w:hAnsi="Calibri" w:cs="Calibri"/>
          <w:b/>
          <w:sz w:val="56"/>
          <w:szCs w:val="56"/>
        </w:rPr>
      </w:pPr>
      <w:r w:rsidRPr="00E55AD8">
        <w:rPr>
          <w:rStyle w:val="xs1"/>
          <w:rFonts w:ascii="Calibri" w:hAnsi="Calibri" w:cs="Calibri"/>
          <w:b/>
          <w:sz w:val="56"/>
          <w:szCs w:val="56"/>
        </w:rPr>
        <w:t>African Christian Democratic Party</w:t>
      </w:r>
    </w:p>
    <w:p w14:paraId="1AD0D460" w14:textId="77777777" w:rsidR="00BE5610" w:rsidRPr="00E55AD8" w:rsidRDefault="00BE5610" w:rsidP="00E55AD8">
      <w:pPr>
        <w:pStyle w:val="xp1"/>
        <w:shd w:val="clear" w:color="auto" w:fill="FFFFFF"/>
        <w:rPr>
          <w:rStyle w:val="xs1"/>
          <w:rFonts w:ascii="Calibri" w:hAnsi="Calibri" w:cs="Calibri"/>
          <w:sz w:val="23"/>
          <w:szCs w:val="23"/>
        </w:rPr>
      </w:pPr>
    </w:p>
    <w:p w14:paraId="5870389F" w14:textId="77777777" w:rsidR="00BE5610" w:rsidRPr="00E55AD8" w:rsidRDefault="00BE5610" w:rsidP="00E55AD8">
      <w:pPr>
        <w:pStyle w:val="xp1"/>
        <w:shd w:val="clear" w:color="auto" w:fill="FFFFFF"/>
        <w:rPr>
          <w:rStyle w:val="xs1"/>
          <w:rFonts w:ascii="Calibri" w:hAnsi="Calibri" w:cs="Calibri"/>
          <w:sz w:val="23"/>
          <w:szCs w:val="23"/>
        </w:rPr>
      </w:pPr>
    </w:p>
    <w:p w14:paraId="6425C89F" w14:textId="3206663F" w:rsidR="00BE5610" w:rsidRPr="00E55AD8" w:rsidRDefault="00E55AD8" w:rsidP="00E55AD8">
      <w:pPr>
        <w:pStyle w:val="xp1"/>
        <w:shd w:val="clear" w:color="auto" w:fill="FFFFFF"/>
        <w:rPr>
          <w:rStyle w:val="xs1"/>
          <w:rFonts w:ascii="Calibri" w:hAnsi="Calibri" w:cs="Calibri"/>
          <w:b/>
          <w:sz w:val="30"/>
          <w:szCs w:val="30"/>
        </w:rPr>
      </w:pPr>
      <w:r>
        <w:rPr>
          <w:rStyle w:val="xs1"/>
          <w:rFonts w:ascii="Calibri" w:hAnsi="Calibri" w:cs="Calibri"/>
          <w:b/>
          <w:sz w:val="30"/>
          <w:szCs w:val="30"/>
        </w:rPr>
        <w:t>12</w:t>
      </w:r>
      <w:r w:rsidR="00BE5610" w:rsidRPr="00E55AD8">
        <w:rPr>
          <w:rStyle w:val="xs1"/>
          <w:rFonts w:ascii="Calibri" w:hAnsi="Calibri" w:cs="Calibri"/>
          <w:b/>
          <w:sz w:val="30"/>
          <w:szCs w:val="30"/>
        </w:rPr>
        <w:t xml:space="preserve"> July 2019</w:t>
      </w:r>
      <w:r w:rsidR="00BE5610" w:rsidRPr="00E55AD8">
        <w:rPr>
          <w:rFonts w:ascii="Calibri" w:hAnsi="Calibri" w:cs="Calibri"/>
          <w:b/>
          <w:sz w:val="30"/>
          <w:szCs w:val="30"/>
        </w:rPr>
        <w:br/>
      </w:r>
      <w:r w:rsidR="00BE5610" w:rsidRPr="00E55AD8">
        <w:rPr>
          <w:rFonts w:ascii="Calibri" w:hAnsi="Calibri" w:cs="Calibri"/>
          <w:b/>
          <w:sz w:val="30"/>
          <w:szCs w:val="30"/>
        </w:rPr>
        <w:br/>
      </w:r>
      <w:r w:rsidR="00BE5610" w:rsidRPr="00E55AD8">
        <w:rPr>
          <w:rStyle w:val="xs1"/>
          <w:rFonts w:ascii="Calibri" w:hAnsi="Calibri" w:cs="Calibri"/>
          <w:b/>
          <w:sz w:val="30"/>
          <w:szCs w:val="30"/>
        </w:rPr>
        <w:t>ACDP Parliament</w:t>
      </w:r>
      <w:r w:rsidR="00BE5610" w:rsidRPr="00E55AD8">
        <w:rPr>
          <w:rFonts w:ascii="Calibri" w:hAnsi="Calibri" w:cs="Calibri"/>
          <w:b/>
          <w:sz w:val="30"/>
          <w:szCs w:val="30"/>
        </w:rPr>
        <w:br/>
      </w:r>
      <w:r w:rsidRPr="00E55AD8">
        <w:rPr>
          <w:rFonts w:ascii="Calibri" w:hAnsi="Calibri" w:cs="Calibri"/>
          <w:b/>
          <w:sz w:val="30"/>
          <w:szCs w:val="30"/>
        </w:rPr>
        <w:t>Budget Vote 15: Higher Education and Training</w:t>
      </w:r>
      <w:r w:rsidRPr="00E55AD8">
        <w:rPr>
          <w:rFonts w:ascii="Calibri" w:hAnsi="Calibri" w:cs="Calibri"/>
          <w:b/>
          <w:sz w:val="30"/>
          <w:szCs w:val="30"/>
        </w:rPr>
        <w:br/>
      </w:r>
      <w:r w:rsidR="00BE5610" w:rsidRPr="00E55AD8">
        <w:rPr>
          <w:rStyle w:val="xs1"/>
          <w:rFonts w:ascii="Calibri" w:hAnsi="Calibri" w:cs="Calibri"/>
          <w:b/>
          <w:sz w:val="30"/>
          <w:szCs w:val="30"/>
        </w:rPr>
        <w:t xml:space="preserve">Speech by Wayne </w:t>
      </w:r>
      <w:proofErr w:type="spellStart"/>
      <w:r w:rsidR="00BE5610" w:rsidRPr="00E55AD8">
        <w:rPr>
          <w:rStyle w:val="xs1"/>
          <w:rFonts w:ascii="Calibri" w:hAnsi="Calibri" w:cs="Calibri"/>
          <w:b/>
          <w:sz w:val="30"/>
          <w:szCs w:val="30"/>
        </w:rPr>
        <w:t>Thring</w:t>
      </w:r>
      <w:proofErr w:type="spellEnd"/>
      <w:r w:rsidR="00BE5610" w:rsidRPr="00E55AD8">
        <w:rPr>
          <w:rStyle w:val="xs1"/>
          <w:rFonts w:ascii="Calibri" w:hAnsi="Calibri" w:cs="Calibri"/>
          <w:b/>
          <w:sz w:val="30"/>
          <w:szCs w:val="30"/>
        </w:rPr>
        <w:t xml:space="preserve"> MP</w:t>
      </w:r>
    </w:p>
    <w:p w14:paraId="2828FE9A" w14:textId="77777777" w:rsidR="00BE5610" w:rsidRDefault="00BE5610" w:rsidP="00E55AD8">
      <w:pPr>
        <w:pStyle w:val="xp1"/>
        <w:shd w:val="clear" w:color="auto" w:fill="FFFFFF"/>
        <w:rPr>
          <w:rStyle w:val="xs1"/>
          <w:rFonts w:ascii="Calibri" w:hAnsi="Calibri" w:cs="Calibri"/>
          <w:b/>
          <w:sz w:val="30"/>
          <w:szCs w:val="30"/>
        </w:rPr>
      </w:pPr>
    </w:p>
    <w:p w14:paraId="4ABF09D3" w14:textId="50FC9A9D" w:rsidR="00E55AD8" w:rsidRPr="00E55AD8" w:rsidRDefault="00E55AD8" w:rsidP="00E55AD8">
      <w:pPr>
        <w:pStyle w:val="xp1"/>
        <w:shd w:val="clear" w:color="auto" w:fill="FFFFFF"/>
        <w:rPr>
          <w:rStyle w:val="xs1"/>
          <w:rFonts w:ascii="Calibri" w:hAnsi="Calibri" w:cs="Calibri"/>
          <w:b/>
          <w:sz w:val="36"/>
          <w:szCs w:val="36"/>
        </w:rPr>
      </w:pPr>
      <w:r>
        <w:rPr>
          <w:rFonts w:ascii="Calibri" w:hAnsi="Calibri" w:cs="Calibri"/>
          <w:b/>
          <w:sz w:val="36"/>
          <w:szCs w:val="36"/>
        </w:rPr>
        <w:t>SA’s g</w:t>
      </w:r>
      <w:r w:rsidRPr="00E55AD8">
        <w:rPr>
          <w:rFonts w:ascii="Calibri" w:hAnsi="Calibri" w:cs="Calibri"/>
          <w:b/>
          <w:sz w:val="36"/>
          <w:szCs w:val="36"/>
        </w:rPr>
        <w:t>rade 6 learners</w:t>
      </w:r>
      <w:r>
        <w:rPr>
          <w:rFonts w:ascii="Calibri" w:hAnsi="Calibri" w:cs="Calibri"/>
          <w:b/>
          <w:sz w:val="36"/>
          <w:szCs w:val="36"/>
        </w:rPr>
        <w:t xml:space="preserve"> found to be </w:t>
      </w:r>
      <w:r w:rsidRPr="00E55AD8">
        <w:rPr>
          <w:rFonts w:ascii="Calibri" w:hAnsi="Calibri" w:cs="Calibri"/>
          <w:b/>
          <w:sz w:val="36"/>
          <w:szCs w:val="36"/>
        </w:rPr>
        <w:t xml:space="preserve">more </w:t>
      </w:r>
      <w:r w:rsidRPr="00E55AD8">
        <w:rPr>
          <w:rFonts w:ascii="Calibri" w:hAnsi="Calibri" w:cs="Calibri"/>
          <w:b/>
          <w:sz w:val="36"/>
          <w:szCs w:val="36"/>
        </w:rPr>
        <w:t>functionally illiterate and innumerate</w:t>
      </w:r>
      <w:r>
        <w:rPr>
          <w:rFonts w:ascii="Calibri" w:hAnsi="Calibri" w:cs="Calibri"/>
          <w:b/>
          <w:sz w:val="36"/>
          <w:szCs w:val="36"/>
        </w:rPr>
        <w:t>,</w:t>
      </w:r>
      <w:r w:rsidRPr="00E55AD8">
        <w:rPr>
          <w:rFonts w:ascii="Calibri" w:hAnsi="Calibri" w:cs="Calibri"/>
          <w:b/>
          <w:sz w:val="36"/>
          <w:szCs w:val="36"/>
        </w:rPr>
        <w:t xml:space="preserve"> </w:t>
      </w:r>
      <w:r w:rsidRPr="00E55AD8">
        <w:rPr>
          <w:rFonts w:ascii="Calibri" w:hAnsi="Calibri" w:cs="Calibri"/>
          <w:b/>
          <w:sz w:val="36"/>
          <w:szCs w:val="36"/>
        </w:rPr>
        <w:t xml:space="preserve">than their </w:t>
      </w:r>
      <w:r w:rsidRPr="00E55AD8">
        <w:rPr>
          <w:rFonts w:ascii="Calibri" w:hAnsi="Calibri" w:cs="Calibri"/>
          <w:b/>
          <w:sz w:val="36"/>
          <w:szCs w:val="36"/>
        </w:rPr>
        <w:t>Kenyan counterparts</w:t>
      </w:r>
    </w:p>
    <w:p w14:paraId="6C84B779" w14:textId="49AAF828" w:rsidR="00E55AD8" w:rsidRPr="00E55AD8" w:rsidRDefault="00E55AD8" w:rsidP="00E55AD8">
      <w:pPr>
        <w:rPr>
          <w:rFonts w:ascii="Calibri" w:hAnsi="Calibri" w:cs="Calibri"/>
          <w:sz w:val="26"/>
          <w:szCs w:val="26"/>
        </w:rPr>
      </w:pPr>
      <w:r>
        <w:rPr>
          <w:rFonts w:ascii="Calibri" w:hAnsi="Calibri" w:cs="Calibri"/>
          <w:sz w:val="26"/>
          <w:szCs w:val="26"/>
        </w:rPr>
        <w:br/>
        <w:t>“</w:t>
      </w:r>
      <w:r w:rsidRPr="00E55AD8">
        <w:rPr>
          <w:rFonts w:ascii="Calibri" w:hAnsi="Calibri" w:cs="Calibri"/>
          <w:sz w:val="26"/>
          <w:szCs w:val="26"/>
        </w:rPr>
        <w:t>Chairperson,</w:t>
      </w:r>
    </w:p>
    <w:p w14:paraId="3A7F83AF" w14:textId="77777777" w:rsidR="00E55AD8" w:rsidRPr="00E55AD8" w:rsidRDefault="00E55AD8" w:rsidP="00E55AD8">
      <w:pPr>
        <w:rPr>
          <w:rFonts w:ascii="Calibri" w:hAnsi="Calibri" w:cs="Calibri"/>
          <w:sz w:val="26"/>
          <w:szCs w:val="26"/>
        </w:rPr>
      </w:pPr>
    </w:p>
    <w:p w14:paraId="56988B24" w14:textId="5198FC0C" w:rsidR="00E55AD8" w:rsidRPr="00E55AD8" w:rsidRDefault="00E55AD8" w:rsidP="00E55AD8">
      <w:pPr>
        <w:rPr>
          <w:rFonts w:ascii="Calibri" w:hAnsi="Calibri" w:cs="Calibri"/>
          <w:sz w:val="26"/>
          <w:szCs w:val="26"/>
        </w:rPr>
      </w:pPr>
      <w:r w:rsidRPr="00E55AD8">
        <w:rPr>
          <w:rFonts w:ascii="Calibri" w:hAnsi="Calibri" w:cs="Calibri"/>
          <w:sz w:val="26"/>
          <w:szCs w:val="26"/>
        </w:rPr>
        <w:t>The ACDP notes the budget allocation for the Department sitting at R108.3 billion, with 96.23 % of the budget, excluding direct charges, going to University Education and Technical and Vocational Education and Training.</w:t>
      </w:r>
      <w:r>
        <w:rPr>
          <w:rFonts w:ascii="Calibri" w:hAnsi="Calibri" w:cs="Calibri"/>
          <w:sz w:val="26"/>
          <w:szCs w:val="26"/>
        </w:rPr>
        <w:br/>
      </w:r>
      <w:r>
        <w:rPr>
          <w:rFonts w:ascii="Calibri" w:hAnsi="Calibri" w:cs="Calibri"/>
          <w:sz w:val="26"/>
          <w:szCs w:val="26"/>
        </w:rPr>
        <w:br/>
      </w:r>
      <w:r w:rsidRPr="00E55AD8">
        <w:rPr>
          <w:rFonts w:ascii="Calibri" w:hAnsi="Calibri" w:cs="Calibri"/>
          <w:sz w:val="26"/>
          <w:szCs w:val="26"/>
        </w:rPr>
        <w:t>We welcome the allocation of R135.4 million for computer services, the second largest line item in goods and services, as we prepare our students for what is commonly known as the Fourth Industrial Revolution. The Department’s 2019/20 budget has to sustain 50 TVET colleges, with 264 campuses across the country and 26 Universities, with at least one in each of the nine provinces.</w:t>
      </w:r>
      <w:r>
        <w:rPr>
          <w:rFonts w:ascii="Calibri" w:hAnsi="Calibri" w:cs="Calibri"/>
          <w:sz w:val="26"/>
          <w:szCs w:val="26"/>
        </w:rPr>
        <w:br/>
      </w:r>
      <w:r>
        <w:rPr>
          <w:rFonts w:ascii="Calibri" w:hAnsi="Calibri" w:cs="Calibri"/>
          <w:sz w:val="26"/>
          <w:szCs w:val="26"/>
        </w:rPr>
        <w:br/>
      </w:r>
      <w:r w:rsidRPr="00E55AD8">
        <w:rPr>
          <w:rFonts w:ascii="Calibri" w:hAnsi="Calibri" w:cs="Calibri"/>
          <w:sz w:val="26"/>
          <w:szCs w:val="26"/>
        </w:rPr>
        <w:t>Within the education sector, 2018/19 basket allocation, Basic Education receives some R262.4 billion, while Higher Education receives R108.3 billion, a total of R370.3 billion, or more than 20% of our National budget.</w:t>
      </w:r>
    </w:p>
    <w:p w14:paraId="7249252A" w14:textId="6359B766" w:rsidR="00E55AD8" w:rsidRPr="00E55AD8" w:rsidRDefault="00E55AD8" w:rsidP="00E55AD8">
      <w:pPr>
        <w:rPr>
          <w:rFonts w:ascii="Calibri" w:hAnsi="Calibri" w:cs="Calibri"/>
          <w:sz w:val="26"/>
          <w:szCs w:val="26"/>
        </w:rPr>
      </w:pPr>
      <w:r w:rsidRPr="00E55AD8">
        <w:rPr>
          <w:rFonts w:ascii="Calibri" w:hAnsi="Calibri" w:cs="Calibri"/>
          <w:sz w:val="26"/>
          <w:szCs w:val="26"/>
        </w:rPr>
        <w:t xml:space="preserve">It must be mentioned that South Africa spends more, per capita, and as a percentage of our GDP, on education than most of our counterparts, and yet produces some of the poorest results. The last Progress in International Reading Literacy Study, revealed that as many as 78% of our Grade 4 learners in South Africa </w:t>
      </w:r>
      <w:proofErr w:type="gramStart"/>
      <w:r w:rsidRPr="00E55AD8">
        <w:rPr>
          <w:rFonts w:ascii="Calibri" w:hAnsi="Calibri" w:cs="Calibri"/>
          <w:sz w:val="26"/>
          <w:szCs w:val="26"/>
        </w:rPr>
        <w:t>are</w:t>
      </w:r>
      <w:proofErr w:type="gramEnd"/>
      <w:r w:rsidRPr="00E55AD8">
        <w:rPr>
          <w:rFonts w:ascii="Calibri" w:hAnsi="Calibri" w:cs="Calibri"/>
          <w:sz w:val="26"/>
          <w:szCs w:val="26"/>
        </w:rPr>
        <w:t xml:space="preserve"> not able to read in any language. The picture in Math and Science is not encouraging either. When compared to our Kenyan </w:t>
      </w:r>
      <w:r w:rsidRPr="00E55AD8">
        <w:rPr>
          <w:rFonts w:ascii="Calibri" w:hAnsi="Calibri" w:cs="Calibri"/>
          <w:sz w:val="26"/>
          <w:szCs w:val="26"/>
        </w:rPr>
        <w:lastRenderedPageBreak/>
        <w:t>counterparts, our Grade 6 students were found to be more functionally illiterate and innumerate.</w:t>
      </w:r>
      <w:r>
        <w:rPr>
          <w:rFonts w:ascii="Calibri" w:hAnsi="Calibri" w:cs="Calibri"/>
          <w:sz w:val="26"/>
          <w:szCs w:val="26"/>
        </w:rPr>
        <w:br/>
      </w:r>
      <w:r>
        <w:rPr>
          <w:rFonts w:ascii="Calibri" w:hAnsi="Calibri" w:cs="Calibri"/>
          <w:sz w:val="26"/>
          <w:szCs w:val="26"/>
        </w:rPr>
        <w:br/>
      </w:r>
      <w:r w:rsidRPr="00E55AD8">
        <w:rPr>
          <w:rFonts w:ascii="Calibri" w:hAnsi="Calibri" w:cs="Calibri"/>
          <w:sz w:val="26"/>
          <w:szCs w:val="26"/>
        </w:rPr>
        <w:t xml:space="preserve">Why is this important? It is important because it speaks to the quality of the student who enters the corridors of Higher Education. </w:t>
      </w:r>
    </w:p>
    <w:p w14:paraId="7B23BA5C" w14:textId="77777777" w:rsidR="00E55AD8" w:rsidRPr="00E55AD8" w:rsidRDefault="00E55AD8" w:rsidP="00E55AD8">
      <w:pPr>
        <w:rPr>
          <w:rFonts w:ascii="Calibri" w:hAnsi="Calibri" w:cs="Calibri"/>
          <w:sz w:val="26"/>
          <w:szCs w:val="26"/>
        </w:rPr>
      </w:pPr>
      <w:r w:rsidRPr="00E55AD8">
        <w:rPr>
          <w:rFonts w:ascii="Calibri" w:hAnsi="Calibri" w:cs="Calibri"/>
          <w:sz w:val="26"/>
          <w:szCs w:val="26"/>
        </w:rPr>
        <w:t xml:space="preserve">It is important because we set our students up for failure, if they are not adequately prepared at foundation and basic education phases. </w:t>
      </w:r>
    </w:p>
    <w:p w14:paraId="184E9DFE" w14:textId="3F184980" w:rsidR="00E55AD8" w:rsidRPr="00E55AD8" w:rsidRDefault="00E55AD8" w:rsidP="00E55AD8">
      <w:pPr>
        <w:rPr>
          <w:rFonts w:ascii="Calibri" w:hAnsi="Calibri" w:cs="Calibri"/>
          <w:sz w:val="26"/>
          <w:szCs w:val="26"/>
        </w:rPr>
      </w:pPr>
      <w:r w:rsidRPr="00E55AD8">
        <w:rPr>
          <w:rFonts w:ascii="Calibri" w:hAnsi="Calibri" w:cs="Calibri"/>
          <w:sz w:val="26"/>
          <w:szCs w:val="26"/>
        </w:rPr>
        <w:t>It is important because we cannot engage in social and sexual engineering programs in basic education, by making History a compulsory subject, and teaching our children how to engage in masturbation, oral, anal and same sex, through CSE, while simultaneously wanting to promote math, science and coding</w:t>
      </w:r>
      <w:r>
        <w:rPr>
          <w:rFonts w:ascii="Calibri" w:hAnsi="Calibri" w:cs="Calibri"/>
          <w:sz w:val="26"/>
          <w:szCs w:val="26"/>
        </w:rPr>
        <w:t>.</w:t>
      </w:r>
      <w:r>
        <w:rPr>
          <w:rFonts w:ascii="Calibri" w:hAnsi="Calibri" w:cs="Calibri"/>
          <w:sz w:val="26"/>
          <w:szCs w:val="26"/>
        </w:rPr>
        <w:br/>
      </w:r>
      <w:r>
        <w:rPr>
          <w:rFonts w:ascii="Calibri" w:hAnsi="Calibri" w:cs="Calibri"/>
          <w:sz w:val="26"/>
          <w:szCs w:val="26"/>
        </w:rPr>
        <w:br/>
      </w:r>
      <w:r w:rsidRPr="00E55AD8">
        <w:rPr>
          <w:rFonts w:ascii="Calibri" w:hAnsi="Calibri" w:cs="Calibri"/>
          <w:sz w:val="26"/>
          <w:szCs w:val="26"/>
        </w:rPr>
        <w:t xml:space="preserve">It is important because if we wish to have Higher Learning institutions of excellence, then we must address the paralyzing effect of unions in our schools. </w:t>
      </w:r>
    </w:p>
    <w:p w14:paraId="1B0FD0CC" w14:textId="77777777" w:rsidR="00E55AD8" w:rsidRPr="00E55AD8" w:rsidRDefault="00E55AD8" w:rsidP="00E55AD8">
      <w:pPr>
        <w:rPr>
          <w:rFonts w:ascii="Calibri" w:hAnsi="Calibri" w:cs="Calibri"/>
          <w:sz w:val="26"/>
          <w:szCs w:val="26"/>
        </w:rPr>
      </w:pPr>
      <w:r w:rsidRPr="00E55AD8">
        <w:rPr>
          <w:rFonts w:ascii="Calibri" w:hAnsi="Calibri" w:cs="Calibri"/>
          <w:sz w:val="26"/>
          <w:szCs w:val="26"/>
        </w:rPr>
        <w:t xml:space="preserve">It is important because if we wish to remove the scourge of poverty, inequality and unemployment, then we cannot have NSFAS limping and operating in crises mode. </w:t>
      </w:r>
    </w:p>
    <w:p w14:paraId="080FFEEA" w14:textId="4B908CC7" w:rsidR="0001056D" w:rsidRPr="00E55AD8" w:rsidRDefault="00E55AD8" w:rsidP="00E55AD8">
      <w:pPr>
        <w:rPr>
          <w:rFonts w:ascii="Calibri" w:hAnsi="Calibri" w:cs="Calibri"/>
          <w:b/>
          <w:sz w:val="30"/>
          <w:szCs w:val="30"/>
        </w:rPr>
      </w:pPr>
      <w:r w:rsidRPr="00E55AD8">
        <w:rPr>
          <w:rFonts w:ascii="Calibri" w:hAnsi="Calibri" w:cs="Calibri"/>
          <w:sz w:val="26"/>
          <w:szCs w:val="26"/>
        </w:rPr>
        <w:t>It is important because if we desire to have a developmental state, a healthy, vibrant and prosperous state, for all who live in it, that is able to compete with and hold its own against the rest of the world, then we must have a competent, honest, ethical and educated academia and citizenry.</w:t>
      </w:r>
      <w:r>
        <w:rPr>
          <w:rFonts w:ascii="Calibri" w:hAnsi="Calibri" w:cs="Calibri"/>
          <w:sz w:val="26"/>
          <w:szCs w:val="26"/>
        </w:rPr>
        <w:br/>
      </w:r>
      <w:r>
        <w:rPr>
          <w:rFonts w:ascii="Calibri" w:hAnsi="Calibri" w:cs="Calibri"/>
          <w:sz w:val="26"/>
          <w:szCs w:val="26"/>
        </w:rPr>
        <w:br/>
      </w:r>
      <w:r w:rsidRPr="00E55AD8">
        <w:rPr>
          <w:rFonts w:ascii="Calibri" w:hAnsi="Calibri" w:cs="Calibri"/>
          <w:sz w:val="26"/>
          <w:szCs w:val="26"/>
        </w:rPr>
        <w:t xml:space="preserve">Chairperson, it must be mentioned and instilled in our learners, that you do not destroy, damage and burn what you have, in order to get what you don’t have.  They must be encouraged to never become a prisoner of their past, for their past was just a lesson, not a life sentence. Our learners must know that difficult past and present </w:t>
      </w:r>
      <w:proofErr w:type="gramStart"/>
      <w:r w:rsidRPr="00E55AD8">
        <w:rPr>
          <w:rFonts w:ascii="Calibri" w:hAnsi="Calibri" w:cs="Calibri"/>
          <w:sz w:val="26"/>
          <w:szCs w:val="26"/>
        </w:rPr>
        <w:t>circumstances,</w:t>
      </w:r>
      <w:proofErr w:type="gramEnd"/>
      <w:r w:rsidRPr="00E55AD8">
        <w:rPr>
          <w:rFonts w:ascii="Calibri" w:hAnsi="Calibri" w:cs="Calibri"/>
          <w:sz w:val="26"/>
          <w:szCs w:val="26"/>
        </w:rPr>
        <w:t xml:space="preserve"> are not determinants of their future.</w:t>
      </w:r>
      <w:r>
        <w:rPr>
          <w:rFonts w:ascii="Calibri" w:hAnsi="Calibri" w:cs="Calibri"/>
          <w:sz w:val="26"/>
          <w:szCs w:val="26"/>
        </w:rPr>
        <w:t>”</w:t>
      </w:r>
      <w:r w:rsidR="00FE4961" w:rsidRPr="00E55AD8">
        <w:rPr>
          <w:rFonts w:ascii="Calibri" w:hAnsi="Calibri" w:cs="Calibri"/>
          <w:sz w:val="26"/>
          <w:szCs w:val="26"/>
        </w:rPr>
        <w:br/>
      </w:r>
      <w:r w:rsidR="00FE4961" w:rsidRPr="00E55AD8">
        <w:rPr>
          <w:rFonts w:ascii="Calibri" w:hAnsi="Calibri" w:cs="Calibri"/>
          <w:sz w:val="30"/>
          <w:szCs w:val="30"/>
        </w:rPr>
        <w:br/>
      </w:r>
      <w:r w:rsidR="00FE4961" w:rsidRPr="00E55AD8">
        <w:rPr>
          <w:rFonts w:ascii="Calibri" w:hAnsi="Calibri" w:cs="Calibri"/>
          <w:b/>
          <w:sz w:val="30"/>
          <w:szCs w:val="30"/>
        </w:rPr>
        <w:t>-END-</w:t>
      </w:r>
      <w:r w:rsidR="00FE4961" w:rsidRPr="00E55AD8">
        <w:rPr>
          <w:rFonts w:ascii="Calibri" w:hAnsi="Calibri" w:cs="Calibri"/>
          <w:b/>
          <w:sz w:val="30"/>
          <w:szCs w:val="30"/>
        </w:rPr>
        <w:br/>
      </w:r>
      <w:r w:rsidR="00FE4961" w:rsidRPr="00E55AD8">
        <w:rPr>
          <w:rFonts w:ascii="Calibri" w:hAnsi="Calibri" w:cs="Calibri"/>
          <w:b/>
          <w:sz w:val="30"/>
          <w:szCs w:val="30"/>
        </w:rPr>
        <w:br/>
        <w:t xml:space="preserve">For more information contact: Wayne </w:t>
      </w:r>
      <w:proofErr w:type="spellStart"/>
      <w:r w:rsidR="00FE4961" w:rsidRPr="00E55AD8">
        <w:rPr>
          <w:rFonts w:ascii="Calibri" w:hAnsi="Calibri" w:cs="Calibri"/>
          <w:b/>
          <w:sz w:val="30"/>
          <w:szCs w:val="30"/>
        </w:rPr>
        <w:t>Thring</w:t>
      </w:r>
      <w:proofErr w:type="spellEnd"/>
      <w:r w:rsidR="00FE4961" w:rsidRPr="00E55AD8">
        <w:rPr>
          <w:rFonts w:ascii="Calibri" w:hAnsi="Calibri" w:cs="Calibri"/>
          <w:b/>
          <w:sz w:val="30"/>
          <w:szCs w:val="30"/>
        </w:rPr>
        <w:t xml:space="preserve"> MP, Cell: 083-623-1240</w:t>
      </w:r>
      <w:r w:rsidR="00FE4961" w:rsidRPr="00E55AD8">
        <w:rPr>
          <w:rFonts w:ascii="Calibri" w:hAnsi="Calibri" w:cs="Calibri"/>
          <w:b/>
          <w:sz w:val="30"/>
          <w:szCs w:val="30"/>
        </w:rPr>
        <w:br/>
      </w:r>
      <w:r w:rsidR="00FE4961" w:rsidRPr="00E55AD8">
        <w:rPr>
          <w:rFonts w:ascii="Calibri" w:hAnsi="Calibri" w:cs="Calibri"/>
          <w:b/>
          <w:sz w:val="30"/>
          <w:szCs w:val="30"/>
        </w:rPr>
        <w:br/>
        <w:t xml:space="preserve">Media enquiries: </w:t>
      </w:r>
      <w:proofErr w:type="spellStart"/>
      <w:r w:rsidR="00FE4961" w:rsidRPr="00E55AD8">
        <w:rPr>
          <w:rFonts w:ascii="Calibri" w:hAnsi="Calibri" w:cs="Calibri"/>
          <w:b/>
          <w:sz w:val="30"/>
          <w:szCs w:val="30"/>
        </w:rPr>
        <w:t>Keeno</w:t>
      </w:r>
      <w:proofErr w:type="spellEnd"/>
      <w:r w:rsidR="00FE4961" w:rsidRPr="00E55AD8">
        <w:rPr>
          <w:rFonts w:ascii="Calibri" w:hAnsi="Calibri" w:cs="Calibri"/>
          <w:b/>
          <w:sz w:val="30"/>
          <w:szCs w:val="30"/>
        </w:rPr>
        <w:t xml:space="preserve"> Petersen, Media Liaison Officer, ACDP - Parliament, Tel: 021-403-3307 or Cell: 073-580-2902 or Email: </w:t>
      </w:r>
      <w:hyperlink r:id="rId8" w:history="1">
        <w:r w:rsidR="00FE4961" w:rsidRPr="00E55AD8">
          <w:rPr>
            <w:rStyle w:val="Hyperlink"/>
            <w:rFonts w:ascii="Calibri" w:hAnsi="Calibri" w:cs="Calibri"/>
            <w:b/>
            <w:sz w:val="30"/>
            <w:szCs w:val="30"/>
          </w:rPr>
          <w:t>kpetersen@parliament.gov.za</w:t>
        </w:r>
      </w:hyperlink>
      <w:r w:rsidR="00FE4961" w:rsidRPr="00E55AD8">
        <w:rPr>
          <w:rFonts w:ascii="Calibri" w:hAnsi="Calibri" w:cs="Calibri"/>
          <w:b/>
          <w:sz w:val="30"/>
          <w:szCs w:val="30"/>
        </w:rPr>
        <w:br/>
      </w:r>
      <w:r w:rsidR="00FE4961" w:rsidRPr="00E55AD8">
        <w:rPr>
          <w:rFonts w:ascii="Calibri" w:hAnsi="Calibri" w:cs="Calibri"/>
          <w:b/>
          <w:sz w:val="30"/>
          <w:szCs w:val="30"/>
        </w:rPr>
        <w:br/>
        <w:t>Subscribe to our social media accounts:</w:t>
      </w:r>
      <w:r w:rsidR="00FE4961" w:rsidRPr="00E55AD8">
        <w:rPr>
          <w:rFonts w:ascii="Calibri" w:hAnsi="Calibri" w:cs="Calibri"/>
          <w:b/>
          <w:sz w:val="30"/>
          <w:szCs w:val="30"/>
        </w:rPr>
        <w:br/>
      </w:r>
      <w:r w:rsidR="00FE4961" w:rsidRPr="00E55AD8">
        <w:rPr>
          <w:rFonts w:ascii="Calibri" w:hAnsi="Calibri" w:cs="Calibri"/>
          <w:b/>
          <w:sz w:val="30"/>
          <w:szCs w:val="30"/>
        </w:rPr>
        <w:br/>
      </w:r>
      <w:r w:rsidR="00FE4961" w:rsidRPr="00E55AD8">
        <w:rPr>
          <w:rFonts w:ascii="Calibri" w:hAnsi="Calibri" w:cs="Calibri"/>
          <w:b/>
          <w:sz w:val="30"/>
          <w:szCs w:val="30"/>
        </w:rPr>
        <w:lastRenderedPageBreak/>
        <w:t xml:space="preserve">*Facebook: </w:t>
      </w:r>
      <w:hyperlink r:id="rId9" w:history="1">
        <w:r w:rsidR="00FE4961" w:rsidRPr="00E55AD8">
          <w:rPr>
            <w:rStyle w:val="Hyperlink"/>
            <w:rFonts w:ascii="Calibri" w:hAnsi="Calibri" w:cs="Calibri"/>
            <w:b/>
            <w:sz w:val="30"/>
            <w:szCs w:val="30"/>
          </w:rPr>
          <w:t>http://web.facebook.com/african.christian.democratic.party/</w:t>
        </w:r>
      </w:hyperlink>
      <w:r w:rsidR="00FE4961" w:rsidRPr="00E55AD8">
        <w:rPr>
          <w:rFonts w:ascii="Calibri" w:hAnsi="Calibri" w:cs="Calibri"/>
          <w:b/>
          <w:sz w:val="30"/>
          <w:szCs w:val="30"/>
        </w:rPr>
        <w:br/>
      </w:r>
      <w:r w:rsidR="00FE4961" w:rsidRPr="00E55AD8">
        <w:rPr>
          <w:rFonts w:ascii="Calibri" w:hAnsi="Calibri" w:cs="Calibri"/>
          <w:b/>
          <w:sz w:val="30"/>
          <w:szCs w:val="30"/>
        </w:rPr>
        <w:br/>
        <w:t xml:space="preserve">*YouTube: </w:t>
      </w:r>
      <w:hyperlink r:id="rId10" w:history="1">
        <w:r w:rsidR="00FE4961" w:rsidRPr="00E55AD8">
          <w:rPr>
            <w:rStyle w:val="Hyperlink"/>
            <w:rFonts w:ascii="Calibri" w:hAnsi="Calibri" w:cs="Calibri"/>
            <w:b/>
            <w:sz w:val="30"/>
            <w:szCs w:val="30"/>
          </w:rPr>
          <w:t>http://www.youtube.com/channel/UCxSw-y435xJvOBzXtR4tXRw</w:t>
        </w:r>
      </w:hyperlink>
      <w:r w:rsidR="00FE4961" w:rsidRPr="00E55AD8">
        <w:rPr>
          <w:rFonts w:ascii="Calibri" w:hAnsi="Calibri" w:cs="Calibri"/>
          <w:b/>
          <w:sz w:val="30"/>
          <w:szCs w:val="30"/>
        </w:rPr>
        <w:br/>
      </w:r>
      <w:r w:rsidR="00FE4961" w:rsidRPr="00E55AD8">
        <w:rPr>
          <w:rFonts w:ascii="Calibri" w:hAnsi="Calibri" w:cs="Calibri"/>
          <w:b/>
          <w:sz w:val="30"/>
          <w:szCs w:val="30"/>
        </w:rPr>
        <w:br/>
        <w:t xml:space="preserve">*Twitter: </w:t>
      </w:r>
      <w:hyperlink r:id="rId11" w:history="1">
        <w:r w:rsidR="00FE4961" w:rsidRPr="00E55AD8">
          <w:rPr>
            <w:rStyle w:val="Hyperlink"/>
            <w:rFonts w:ascii="Calibri" w:hAnsi="Calibri" w:cs="Calibri"/>
            <w:b/>
            <w:sz w:val="30"/>
            <w:szCs w:val="30"/>
          </w:rPr>
          <w:t>http://twitter.com/A_C_D_P</w:t>
        </w:r>
      </w:hyperlink>
      <w:bookmarkStart w:id="0" w:name="_GoBack"/>
      <w:bookmarkEnd w:id="0"/>
    </w:p>
    <w:sectPr w:rsidR="0001056D" w:rsidRPr="00E55AD8" w:rsidSect="008301A2">
      <w:footerReference w:type="even" r:id="rId12"/>
      <w:footerReference w:type="default" r:id="rId13"/>
      <w:pgSz w:w="11900" w:h="16840"/>
      <w:pgMar w:top="1440" w:right="1797" w:bottom="1440" w:left="179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1C335" w16cid:durableId="20BB8FBF"/>
  <w16cid:commentId w16cid:paraId="6CDFAC1E" w16cid:durableId="20BB9092"/>
  <w16cid:commentId w16cid:paraId="3F09983A" w16cid:durableId="20BB92B9"/>
  <w16cid:commentId w16cid:paraId="4C161AE1" w16cid:durableId="20BB953C"/>
  <w16cid:commentId w16cid:paraId="698C9E0C" w16cid:durableId="20BB956C"/>
  <w16cid:commentId w16cid:paraId="650EC816" w16cid:durableId="20BB95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747D2" w14:textId="77777777" w:rsidR="00546B3C" w:rsidRDefault="00546B3C" w:rsidP="00081706">
      <w:r>
        <w:separator/>
      </w:r>
    </w:p>
  </w:endnote>
  <w:endnote w:type="continuationSeparator" w:id="0">
    <w:p w14:paraId="49A88E24" w14:textId="77777777" w:rsidR="00546B3C" w:rsidRDefault="00546B3C" w:rsidP="0008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955A4" w14:textId="77777777" w:rsidR="00081706" w:rsidRDefault="00081706" w:rsidP="00865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72881" w14:textId="77777777" w:rsidR="00081706" w:rsidRDefault="00081706" w:rsidP="000817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D136" w14:textId="77777777" w:rsidR="00081706" w:rsidRDefault="00081706" w:rsidP="008651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AD8">
      <w:rPr>
        <w:rStyle w:val="PageNumber"/>
        <w:noProof/>
      </w:rPr>
      <w:t>1</w:t>
    </w:r>
    <w:r>
      <w:rPr>
        <w:rStyle w:val="PageNumber"/>
      </w:rPr>
      <w:fldChar w:fldCharType="end"/>
    </w:r>
  </w:p>
  <w:p w14:paraId="0ACFD518" w14:textId="77777777" w:rsidR="00081706" w:rsidRDefault="00081706" w:rsidP="000817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2625C" w14:textId="77777777" w:rsidR="00546B3C" w:rsidRDefault="00546B3C" w:rsidP="00081706">
      <w:r>
        <w:separator/>
      </w:r>
    </w:p>
  </w:footnote>
  <w:footnote w:type="continuationSeparator" w:id="0">
    <w:p w14:paraId="79741275" w14:textId="77777777" w:rsidR="00546B3C" w:rsidRDefault="00546B3C" w:rsidP="00081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A4B"/>
    <w:multiLevelType w:val="hybridMultilevel"/>
    <w:tmpl w:val="D5F4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E"/>
    <w:rsid w:val="0001056D"/>
    <w:rsid w:val="00081706"/>
    <w:rsid w:val="000D5733"/>
    <w:rsid w:val="00281604"/>
    <w:rsid w:val="0029278E"/>
    <w:rsid w:val="002A5BD4"/>
    <w:rsid w:val="003019F9"/>
    <w:rsid w:val="003127F9"/>
    <w:rsid w:val="00337380"/>
    <w:rsid w:val="0047798C"/>
    <w:rsid w:val="00534A7E"/>
    <w:rsid w:val="00546B3C"/>
    <w:rsid w:val="00577217"/>
    <w:rsid w:val="005B79AE"/>
    <w:rsid w:val="005E4F7C"/>
    <w:rsid w:val="00632C42"/>
    <w:rsid w:val="006F2A16"/>
    <w:rsid w:val="007122D3"/>
    <w:rsid w:val="00735E67"/>
    <w:rsid w:val="00782876"/>
    <w:rsid w:val="007B3AC8"/>
    <w:rsid w:val="007B5A88"/>
    <w:rsid w:val="007C3B0C"/>
    <w:rsid w:val="008301A2"/>
    <w:rsid w:val="008A509B"/>
    <w:rsid w:val="00943B67"/>
    <w:rsid w:val="009662A1"/>
    <w:rsid w:val="00977886"/>
    <w:rsid w:val="009842E3"/>
    <w:rsid w:val="00A1529A"/>
    <w:rsid w:val="00AA0AA7"/>
    <w:rsid w:val="00B92A08"/>
    <w:rsid w:val="00BE5610"/>
    <w:rsid w:val="00C655D3"/>
    <w:rsid w:val="00D231F5"/>
    <w:rsid w:val="00E55AD8"/>
    <w:rsid w:val="00E74968"/>
    <w:rsid w:val="00E92C13"/>
    <w:rsid w:val="00EE3098"/>
    <w:rsid w:val="00F46DB5"/>
    <w:rsid w:val="00F521F8"/>
    <w:rsid w:val="00FE4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0D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706"/>
    <w:pPr>
      <w:tabs>
        <w:tab w:val="center" w:pos="4320"/>
        <w:tab w:val="right" w:pos="8640"/>
      </w:tabs>
    </w:pPr>
  </w:style>
  <w:style w:type="character" w:customStyle="1" w:styleId="FooterChar">
    <w:name w:val="Footer Char"/>
    <w:basedOn w:val="DefaultParagraphFont"/>
    <w:link w:val="Footer"/>
    <w:uiPriority w:val="99"/>
    <w:rsid w:val="00081706"/>
  </w:style>
  <w:style w:type="character" w:styleId="PageNumber">
    <w:name w:val="page number"/>
    <w:basedOn w:val="DefaultParagraphFont"/>
    <w:uiPriority w:val="99"/>
    <w:semiHidden/>
    <w:unhideWhenUsed/>
    <w:rsid w:val="00081706"/>
  </w:style>
  <w:style w:type="paragraph" w:styleId="BalloonText">
    <w:name w:val="Balloon Text"/>
    <w:basedOn w:val="Normal"/>
    <w:link w:val="BalloonTextChar"/>
    <w:uiPriority w:val="99"/>
    <w:semiHidden/>
    <w:unhideWhenUsed/>
    <w:rsid w:val="00AA0A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A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0AA7"/>
    <w:rPr>
      <w:sz w:val="16"/>
      <w:szCs w:val="16"/>
    </w:rPr>
  </w:style>
  <w:style w:type="paragraph" w:styleId="CommentText">
    <w:name w:val="annotation text"/>
    <w:basedOn w:val="Normal"/>
    <w:link w:val="CommentTextChar"/>
    <w:uiPriority w:val="99"/>
    <w:semiHidden/>
    <w:unhideWhenUsed/>
    <w:rsid w:val="00AA0AA7"/>
    <w:rPr>
      <w:sz w:val="20"/>
      <w:szCs w:val="20"/>
    </w:rPr>
  </w:style>
  <w:style w:type="character" w:customStyle="1" w:styleId="CommentTextChar">
    <w:name w:val="Comment Text Char"/>
    <w:basedOn w:val="DefaultParagraphFont"/>
    <w:link w:val="CommentText"/>
    <w:uiPriority w:val="99"/>
    <w:semiHidden/>
    <w:rsid w:val="00AA0AA7"/>
    <w:rPr>
      <w:sz w:val="20"/>
      <w:szCs w:val="20"/>
    </w:rPr>
  </w:style>
  <w:style w:type="paragraph" w:styleId="CommentSubject">
    <w:name w:val="annotation subject"/>
    <w:basedOn w:val="CommentText"/>
    <w:next w:val="CommentText"/>
    <w:link w:val="CommentSubjectChar"/>
    <w:uiPriority w:val="99"/>
    <w:semiHidden/>
    <w:unhideWhenUsed/>
    <w:rsid w:val="00AA0AA7"/>
    <w:rPr>
      <w:b/>
      <w:bCs/>
    </w:rPr>
  </w:style>
  <w:style w:type="character" w:customStyle="1" w:styleId="CommentSubjectChar">
    <w:name w:val="Comment Subject Char"/>
    <w:basedOn w:val="CommentTextChar"/>
    <w:link w:val="CommentSubject"/>
    <w:uiPriority w:val="99"/>
    <w:semiHidden/>
    <w:rsid w:val="00AA0AA7"/>
    <w:rPr>
      <w:b/>
      <w:bCs/>
      <w:sz w:val="20"/>
      <w:szCs w:val="20"/>
    </w:rPr>
  </w:style>
  <w:style w:type="paragraph" w:styleId="ListParagraph">
    <w:name w:val="List Paragraph"/>
    <w:basedOn w:val="Normal"/>
    <w:uiPriority w:val="34"/>
    <w:qFormat/>
    <w:rsid w:val="00977886"/>
    <w:pPr>
      <w:ind w:left="720"/>
      <w:contextualSpacing/>
    </w:pPr>
    <w:rPr>
      <w:rFonts w:eastAsiaTheme="minorHAnsi"/>
      <w:lang w:val="en-ZA"/>
    </w:rPr>
  </w:style>
  <w:style w:type="paragraph" w:customStyle="1" w:styleId="xp1">
    <w:name w:val="xp1"/>
    <w:basedOn w:val="Normal"/>
    <w:rsid w:val="00BE5610"/>
    <w:pPr>
      <w:spacing w:before="100" w:beforeAutospacing="1" w:after="100" w:afterAutospacing="1"/>
    </w:pPr>
    <w:rPr>
      <w:rFonts w:ascii="Times New Roman" w:eastAsia="Times New Roman" w:hAnsi="Times New Roman" w:cs="Times New Roman"/>
    </w:rPr>
  </w:style>
  <w:style w:type="character" w:customStyle="1" w:styleId="xs1">
    <w:name w:val="xs1"/>
    <w:basedOn w:val="DefaultParagraphFont"/>
    <w:rsid w:val="00BE5610"/>
  </w:style>
  <w:style w:type="character" w:styleId="Hyperlink">
    <w:name w:val="Hyperlink"/>
    <w:basedOn w:val="DefaultParagraphFont"/>
    <w:uiPriority w:val="99"/>
    <w:semiHidden/>
    <w:unhideWhenUsed/>
    <w:rsid w:val="00FE4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1706"/>
    <w:pPr>
      <w:tabs>
        <w:tab w:val="center" w:pos="4320"/>
        <w:tab w:val="right" w:pos="8640"/>
      </w:tabs>
    </w:pPr>
  </w:style>
  <w:style w:type="character" w:customStyle="1" w:styleId="FooterChar">
    <w:name w:val="Footer Char"/>
    <w:basedOn w:val="DefaultParagraphFont"/>
    <w:link w:val="Footer"/>
    <w:uiPriority w:val="99"/>
    <w:rsid w:val="00081706"/>
  </w:style>
  <w:style w:type="character" w:styleId="PageNumber">
    <w:name w:val="page number"/>
    <w:basedOn w:val="DefaultParagraphFont"/>
    <w:uiPriority w:val="99"/>
    <w:semiHidden/>
    <w:unhideWhenUsed/>
    <w:rsid w:val="00081706"/>
  </w:style>
  <w:style w:type="paragraph" w:styleId="BalloonText">
    <w:name w:val="Balloon Text"/>
    <w:basedOn w:val="Normal"/>
    <w:link w:val="BalloonTextChar"/>
    <w:uiPriority w:val="99"/>
    <w:semiHidden/>
    <w:unhideWhenUsed/>
    <w:rsid w:val="00AA0A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0AA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A0AA7"/>
    <w:rPr>
      <w:sz w:val="16"/>
      <w:szCs w:val="16"/>
    </w:rPr>
  </w:style>
  <w:style w:type="paragraph" w:styleId="CommentText">
    <w:name w:val="annotation text"/>
    <w:basedOn w:val="Normal"/>
    <w:link w:val="CommentTextChar"/>
    <w:uiPriority w:val="99"/>
    <w:semiHidden/>
    <w:unhideWhenUsed/>
    <w:rsid w:val="00AA0AA7"/>
    <w:rPr>
      <w:sz w:val="20"/>
      <w:szCs w:val="20"/>
    </w:rPr>
  </w:style>
  <w:style w:type="character" w:customStyle="1" w:styleId="CommentTextChar">
    <w:name w:val="Comment Text Char"/>
    <w:basedOn w:val="DefaultParagraphFont"/>
    <w:link w:val="CommentText"/>
    <w:uiPriority w:val="99"/>
    <w:semiHidden/>
    <w:rsid w:val="00AA0AA7"/>
    <w:rPr>
      <w:sz w:val="20"/>
      <w:szCs w:val="20"/>
    </w:rPr>
  </w:style>
  <w:style w:type="paragraph" w:styleId="CommentSubject">
    <w:name w:val="annotation subject"/>
    <w:basedOn w:val="CommentText"/>
    <w:next w:val="CommentText"/>
    <w:link w:val="CommentSubjectChar"/>
    <w:uiPriority w:val="99"/>
    <w:semiHidden/>
    <w:unhideWhenUsed/>
    <w:rsid w:val="00AA0AA7"/>
    <w:rPr>
      <w:b/>
      <w:bCs/>
    </w:rPr>
  </w:style>
  <w:style w:type="character" w:customStyle="1" w:styleId="CommentSubjectChar">
    <w:name w:val="Comment Subject Char"/>
    <w:basedOn w:val="CommentTextChar"/>
    <w:link w:val="CommentSubject"/>
    <w:uiPriority w:val="99"/>
    <w:semiHidden/>
    <w:rsid w:val="00AA0AA7"/>
    <w:rPr>
      <w:b/>
      <w:bCs/>
      <w:sz w:val="20"/>
      <w:szCs w:val="20"/>
    </w:rPr>
  </w:style>
  <w:style w:type="paragraph" w:styleId="ListParagraph">
    <w:name w:val="List Paragraph"/>
    <w:basedOn w:val="Normal"/>
    <w:uiPriority w:val="34"/>
    <w:qFormat/>
    <w:rsid w:val="00977886"/>
    <w:pPr>
      <w:ind w:left="720"/>
      <w:contextualSpacing/>
    </w:pPr>
    <w:rPr>
      <w:rFonts w:eastAsiaTheme="minorHAnsi"/>
      <w:lang w:val="en-ZA"/>
    </w:rPr>
  </w:style>
  <w:style w:type="paragraph" w:customStyle="1" w:styleId="xp1">
    <w:name w:val="xp1"/>
    <w:basedOn w:val="Normal"/>
    <w:rsid w:val="00BE5610"/>
    <w:pPr>
      <w:spacing w:before="100" w:beforeAutospacing="1" w:after="100" w:afterAutospacing="1"/>
    </w:pPr>
    <w:rPr>
      <w:rFonts w:ascii="Times New Roman" w:eastAsia="Times New Roman" w:hAnsi="Times New Roman" w:cs="Times New Roman"/>
    </w:rPr>
  </w:style>
  <w:style w:type="character" w:customStyle="1" w:styleId="xs1">
    <w:name w:val="xs1"/>
    <w:basedOn w:val="DefaultParagraphFont"/>
    <w:rsid w:val="00BE5610"/>
  </w:style>
  <w:style w:type="character" w:styleId="Hyperlink">
    <w:name w:val="Hyperlink"/>
    <w:basedOn w:val="DefaultParagraphFont"/>
    <w:uiPriority w:val="99"/>
    <w:semiHidden/>
    <w:unhideWhenUsed/>
    <w:rsid w:val="00FE4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1981">
      <w:bodyDiv w:val="1"/>
      <w:marLeft w:val="0"/>
      <w:marRight w:val="0"/>
      <w:marTop w:val="0"/>
      <w:marBottom w:val="0"/>
      <w:divBdr>
        <w:top w:val="none" w:sz="0" w:space="0" w:color="auto"/>
        <w:left w:val="none" w:sz="0" w:space="0" w:color="auto"/>
        <w:bottom w:val="none" w:sz="0" w:space="0" w:color="auto"/>
        <w:right w:val="none" w:sz="0" w:space="0" w:color="auto"/>
      </w:divBdr>
    </w:div>
    <w:div w:id="1650017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etersen@parliament.gov.z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witter.com/A_C_D_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channel/UCxSw-y435xJvOBzXtR4tXRw" TargetMode="External"/><Relationship Id="rId4" Type="http://schemas.openxmlformats.org/officeDocument/2006/relationships/settings" Target="settings.xml"/><Relationship Id="rId9" Type="http://schemas.openxmlformats.org/officeDocument/2006/relationships/hyperlink" Target="http://web.facebook.com/african.christian.democratic.par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Air</dc:creator>
  <cp:keywords/>
  <dc:description/>
  <cp:lastModifiedBy>kpetersen</cp:lastModifiedBy>
  <cp:revision>2</cp:revision>
  <cp:lastPrinted>2019-06-25T07:27:00Z</cp:lastPrinted>
  <dcterms:created xsi:type="dcterms:W3CDTF">2019-07-12T10:01:00Z</dcterms:created>
  <dcterms:modified xsi:type="dcterms:W3CDTF">2019-07-12T10:01:00Z</dcterms:modified>
</cp:coreProperties>
</file>