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2A" w:rsidRPr="0024412A" w:rsidRDefault="0024412A" w:rsidP="0024412A">
      <w:p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 xml:space="preserve">Address by (MP) </w:t>
      </w:r>
      <w:proofErr w:type="spellStart"/>
      <w:r w:rsidRPr="0024412A">
        <w:rPr>
          <w:rFonts w:ascii="Arial" w:eastAsia="Times New Roman" w:hAnsi="Arial" w:cs="Arial"/>
          <w:color w:val="333333"/>
          <w:sz w:val="20"/>
          <w:szCs w:val="20"/>
          <w:lang w:eastAsia="en-ZA"/>
        </w:rPr>
        <w:t>Cde</w:t>
      </w:r>
      <w:proofErr w:type="spellEnd"/>
      <w:r w:rsidRPr="0024412A">
        <w:rPr>
          <w:rFonts w:ascii="Arial" w:eastAsia="Times New Roman" w:hAnsi="Arial" w:cs="Arial"/>
          <w:color w:val="333333"/>
          <w:sz w:val="20"/>
          <w:szCs w:val="20"/>
          <w:lang w:eastAsia="en-ZA"/>
        </w:rPr>
        <w:t xml:space="preserve"> </w:t>
      </w:r>
      <w:proofErr w:type="spellStart"/>
      <w:r w:rsidRPr="0024412A">
        <w:rPr>
          <w:rFonts w:ascii="Arial" w:eastAsia="Times New Roman" w:hAnsi="Arial" w:cs="Arial"/>
          <w:color w:val="333333"/>
          <w:sz w:val="20"/>
          <w:szCs w:val="20"/>
          <w:lang w:eastAsia="en-ZA"/>
        </w:rPr>
        <w:t>Bheki</w:t>
      </w:r>
      <w:proofErr w:type="spellEnd"/>
      <w:r w:rsidRPr="0024412A">
        <w:rPr>
          <w:rFonts w:ascii="Arial" w:eastAsia="Times New Roman" w:hAnsi="Arial" w:cs="Arial"/>
          <w:color w:val="333333"/>
          <w:sz w:val="20"/>
          <w:szCs w:val="20"/>
          <w:lang w:eastAsia="en-ZA"/>
        </w:rPr>
        <w:t xml:space="preserve"> </w:t>
      </w:r>
      <w:proofErr w:type="spellStart"/>
      <w:r w:rsidRPr="0024412A">
        <w:rPr>
          <w:rFonts w:ascii="Arial" w:eastAsia="Times New Roman" w:hAnsi="Arial" w:cs="Arial"/>
          <w:color w:val="333333"/>
          <w:sz w:val="20"/>
          <w:szCs w:val="20"/>
          <w:lang w:eastAsia="en-ZA"/>
        </w:rPr>
        <w:t>Hadebe</w:t>
      </w:r>
      <w:proofErr w:type="spellEnd"/>
      <w:r w:rsidRPr="0024412A">
        <w:rPr>
          <w:rFonts w:ascii="Arial" w:eastAsia="Times New Roman" w:hAnsi="Arial" w:cs="Arial"/>
          <w:color w:val="333333"/>
          <w:sz w:val="20"/>
          <w:szCs w:val="20"/>
          <w:lang w:eastAsia="en-ZA"/>
        </w:rPr>
        <w:t xml:space="preserve"> on the Budget Vote Debate of the Department of Cooperative Governance and Traditional Affairs (COGTA)</w:t>
      </w:r>
    </w:p>
    <w:p w:rsidR="0024412A" w:rsidRPr="0024412A" w:rsidRDefault="0024412A" w:rsidP="0024412A">
      <w:pPr>
        <w:shd w:val="clear" w:color="auto" w:fill="FFFFFF"/>
        <w:spacing w:after="180" w:line="240" w:lineRule="auto"/>
        <w:jc w:val="both"/>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22 July 2020</w:t>
      </w:r>
    </w:p>
    <w:p w:rsidR="0024412A" w:rsidRPr="0024412A" w:rsidRDefault="0024412A" w:rsidP="0024412A">
      <w:pPr>
        <w:shd w:val="clear" w:color="auto" w:fill="FFFFFF"/>
        <w:spacing w:after="180" w:line="240" w:lineRule="auto"/>
        <w:jc w:val="both"/>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 </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Hon Chairperson, as the ANC we are not aloof or in denial about the current challenges facing many of our Local Municipalities.</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Equally, we are not only going to </w:t>
      </w:r>
      <w:r w:rsidRPr="0024412A">
        <w:rPr>
          <w:rFonts w:ascii="Arial" w:eastAsia="Times New Roman" w:hAnsi="Arial" w:cs="Arial"/>
          <w:i/>
          <w:iCs/>
          <w:color w:val="333333"/>
          <w:sz w:val="20"/>
          <w:szCs w:val="20"/>
          <w:lang w:eastAsia="en-ZA"/>
        </w:rPr>
        <w:t>focus on problems, like what the opposition parties are good at, you see, when you only focus on problems, you'll have more problems.</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i/>
          <w:iCs/>
          <w:color w:val="333333"/>
          <w:sz w:val="20"/>
          <w:szCs w:val="20"/>
          <w:lang w:eastAsia="en-ZA"/>
        </w:rPr>
        <w:t>However, when you focus on possibilities, you'll have more opportunities.</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i/>
          <w:iCs/>
          <w:color w:val="333333"/>
          <w:sz w:val="20"/>
          <w:szCs w:val="20"/>
          <w:lang w:eastAsia="en-ZA"/>
        </w:rPr>
        <w:t>As a governing party, we choose the latter, seeing that the former is opposition’s daily bread.</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Hon. Chairperson, Local government is the sphere of government closest to the people, where basic services are delivered by local municipalities.</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 xml:space="preserve">As such, the </w:t>
      </w:r>
      <w:proofErr w:type="gramStart"/>
      <w:r w:rsidRPr="0024412A">
        <w:rPr>
          <w:rFonts w:ascii="Arial" w:eastAsia="Times New Roman" w:hAnsi="Arial" w:cs="Arial"/>
          <w:color w:val="333333"/>
          <w:sz w:val="20"/>
          <w:szCs w:val="20"/>
          <w:lang w:eastAsia="en-ZA"/>
        </w:rPr>
        <w:t>expectations from communities of getting quality service delivery is</w:t>
      </w:r>
      <w:proofErr w:type="gramEnd"/>
      <w:r w:rsidRPr="0024412A">
        <w:rPr>
          <w:rFonts w:ascii="Arial" w:eastAsia="Times New Roman" w:hAnsi="Arial" w:cs="Arial"/>
          <w:color w:val="333333"/>
          <w:sz w:val="20"/>
          <w:szCs w:val="20"/>
          <w:lang w:eastAsia="en-ZA"/>
        </w:rPr>
        <w:t xml:space="preserve"> very high. However, these expectations are often met with challenges.</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 xml:space="preserve">It is therefore, important to note that in terms of act 108, of 96 </w:t>
      </w:r>
      <w:proofErr w:type="gramStart"/>
      <w:r w:rsidRPr="0024412A">
        <w:rPr>
          <w:rFonts w:ascii="Arial" w:eastAsia="Times New Roman" w:hAnsi="Arial" w:cs="Arial"/>
          <w:color w:val="333333"/>
          <w:sz w:val="20"/>
          <w:szCs w:val="20"/>
          <w:lang w:eastAsia="en-ZA"/>
        </w:rPr>
        <w:t>section</w:t>
      </w:r>
      <w:proofErr w:type="gramEnd"/>
      <w:r w:rsidRPr="0024412A">
        <w:rPr>
          <w:rFonts w:ascii="Arial" w:eastAsia="Times New Roman" w:hAnsi="Arial" w:cs="Arial"/>
          <w:color w:val="333333"/>
          <w:sz w:val="20"/>
          <w:szCs w:val="20"/>
          <w:lang w:eastAsia="en-ZA"/>
        </w:rPr>
        <w:t xml:space="preserve"> 151 (2) that the executive and legislative authority of municipality is vested in its Municipal Council. </w:t>
      </w:r>
      <w:proofErr w:type="gramStart"/>
      <w:r w:rsidRPr="0024412A">
        <w:rPr>
          <w:rFonts w:ascii="Arial" w:eastAsia="Times New Roman" w:hAnsi="Arial" w:cs="Arial"/>
          <w:color w:val="333333"/>
          <w:sz w:val="20"/>
          <w:szCs w:val="20"/>
          <w:lang w:eastAsia="en-ZA"/>
        </w:rPr>
        <w:t xml:space="preserve">So, while </w:t>
      </w:r>
      <w:proofErr w:type="spellStart"/>
      <w:r w:rsidRPr="0024412A">
        <w:rPr>
          <w:rFonts w:ascii="Arial" w:eastAsia="Times New Roman" w:hAnsi="Arial" w:cs="Arial"/>
          <w:color w:val="333333"/>
          <w:sz w:val="20"/>
          <w:szCs w:val="20"/>
          <w:lang w:eastAsia="en-ZA"/>
        </w:rPr>
        <w:t>Cogta</w:t>
      </w:r>
      <w:proofErr w:type="spellEnd"/>
      <w:r w:rsidRPr="0024412A">
        <w:rPr>
          <w:rFonts w:ascii="Arial" w:eastAsia="Times New Roman" w:hAnsi="Arial" w:cs="Arial"/>
          <w:color w:val="333333"/>
          <w:sz w:val="20"/>
          <w:szCs w:val="20"/>
          <w:lang w:eastAsia="en-ZA"/>
        </w:rPr>
        <w:t xml:space="preserve"> Nationally endeavours to do everything possible and within the confines of the law, to assist struggling Local Municipalities, it is important to bear in mind that, the executive and legislative authority of municipality is vested in its Municipal Council.</w:t>
      </w:r>
      <w:proofErr w:type="gramEnd"/>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 xml:space="preserve">So, Hon </w:t>
      </w:r>
      <w:proofErr w:type="spellStart"/>
      <w:r w:rsidRPr="0024412A">
        <w:rPr>
          <w:rFonts w:ascii="Arial" w:eastAsia="Times New Roman" w:hAnsi="Arial" w:cs="Arial"/>
          <w:color w:val="333333"/>
          <w:sz w:val="20"/>
          <w:szCs w:val="20"/>
          <w:lang w:eastAsia="en-ZA"/>
        </w:rPr>
        <w:t>Hoosen</w:t>
      </w:r>
      <w:proofErr w:type="spellEnd"/>
      <w:r w:rsidRPr="0024412A">
        <w:rPr>
          <w:rFonts w:ascii="Arial" w:eastAsia="Times New Roman" w:hAnsi="Arial" w:cs="Arial"/>
          <w:color w:val="333333"/>
          <w:sz w:val="20"/>
          <w:szCs w:val="20"/>
          <w:lang w:eastAsia="en-ZA"/>
        </w:rPr>
        <w:t xml:space="preserve">, if you understand the above, you will probably appreciate why Hon. Minister </w:t>
      </w:r>
      <w:proofErr w:type="spellStart"/>
      <w:r w:rsidRPr="0024412A">
        <w:rPr>
          <w:rFonts w:ascii="Arial" w:eastAsia="Times New Roman" w:hAnsi="Arial" w:cs="Arial"/>
          <w:color w:val="333333"/>
          <w:sz w:val="20"/>
          <w:szCs w:val="20"/>
          <w:lang w:eastAsia="en-ZA"/>
        </w:rPr>
        <w:t>Nkosazana</w:t>
      </w:r>
      <w:proofErr w:type="spellEnd"/>
      <w:r w:rsidRPr="0024412A">
        <w:rPr>
          <w:rFonts w:ascii="Arial" w:eastAsia="Times New Roman" w:hAnsi="Arial" w:cs="Arial"/>
          <w:color w:val="333333"/>
          <w:sz w:val="20"/>
          <w:szCs w:val="20"/>
          <w:lang w:eastAsia="en-ZA"/>
        </w:rPr>
        <w:t xml:space="preserve"> </w:t>
      </w:r>
      <w:proofErr w:type="spellStart"/>
      <w:r w:rsidRPr="0024412A">
        <w:rPr>
          <w:rFonts w:ascii="Arial" w:eastAsia="Times New Roman" w:hAnsi="Arial" w:cs="Arial"/>
          <w:color w:val="333333"/>
          <w:sz w:val="20"/>
          <w:szCs w:val="20"/>
          <w:lang w:eastAsia="en-ZA"/>
        </w:rPr>
        <w:t>Dlanimi</w:t>
      </w:r>
      <w:proofErr w:type="spellEnd"/>
      <w:r w:rsidRPr="0024412A">
        <w:rPr>
          <w:rFonts w:ascii="Arial" w:eastAsia="Times New Roman" w:hAnsi="Arial" w:cs="Arial"/>
          <w:color w:val="333333"/>
          <w:sz w:val="20"/>
          <w:szCs w:val="20"/>
          <w:lang w:eastAsia="en-ZA"/>
        </w:rPr>
        <w:t xml:space="preserve"> </w:t>
      </w:r>
      <w:proofErr w:type="spellStart"/>
      <w:r w:rsidRPr="0024412A">
        <w:rPr>
          <w:rFonts w:ascii="Arial" w:eastAsia="Times New Roman" w:hAnsi="Arial" w:cs="Arial"/>
          <w:color w:val="333333"/>
          <w:sz w:val="20"/>
          <w:szCs w:val="20"/>
          <w:lang w:eastAsia="en-ZA"/>
        </w:rPr>
        <w:t>Zuma</w:t>
      </w:r>
      <w:proofErr w:type="spellEnd"/>
      <w:r w:rsidRPr="0024412A">
        <w:rPr>
          <w:rFonts w:ascii="Arial" w:eastAsia="Times New Roman" w:hAnsi="Arial" w:cs="Arial"/>
          <w:color w:val="333333"/>
          <w:sz w:val="20"/>
          <w:szCs w:val="20"/>
          <w:lang w:eastAsia="en-ZA"/>
        </w:rPr>
        <w:t xml:space="preserve">, will do whatever it takes to save lives in our country, your entire speech was focused on </w:t>
      </w:r>
      <w:proofErr w:type="spellStart"/>
      <w:r w:rsidRPr="0024412A">
        <w:rPr>
          <w:rFonts w:ascii="Arial" w:eastAsia="Times New Roman" w:hAnsi="Arial" w:cs="Arial"/>
          <w:color w:val="333333"/>
          <w:sz w:val="20"/>
          <w:szCs w:val="20"/>
          <w:lang w:eastAsia="en-ZA"/>
        </w:rPr>
        <w:t>Zool</w:t>
      </w:r>
      <w:proofErr w:type="spellEnd"/>
      <w:r w:rsidRPr="0024412A">
        <w:rPr>
          <w:rFonts w:ascii="Arial" w:eastAsia="Times New Roman" w:hAnsi="Arial" w:cs="Arial"/>
          <w:color w:val="333333"/>
          <w:sz w:val="20"/>
          <w:szCs w:val="20"/>
          <w:lang w:eastAsia="en-ZA"/>
        </w:rPr>
        <w:t xml:space="preserve"> and alcohol, which clearly exposes your narrow white capital interest. We refuse to allow our country to be seen as a country of drunkards and edicts, while you are still bitter with court outcomes on cigarettes and alcohol, as ANC we have a responsibility to govern the country and save lives.</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 </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b/>
          <w:bCs/>
          <w:color w:val="000000"/>
          <w:sz w:val="20"/>
          <w:szCs w:val="20"/>
          <w:lang w:eastAsia="en-ZA"/>
        </w:rPr>
        <w:t>LATEST AUDIT OUTCOMES</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000000"/>
          <w:sz w:val="20"/>
          <w:szCs w:val="20"/>
          <w:lang w:eastAsia="en-ZA"/>
        </w:rPr>
        <w:t>Indeed, the 2018/19 Local Government audit outcomes, leaves much to be desired, hence the report of the Auditor General was </w:t>
      </w:r>
      <w:r w:rsidRPr="0024412A">
        <w:rPr>
          <w:rFonts w:ascii="Arial" w:eastAsia="Times New Roman" w:hAnsi="Arial" w:cs="Arial"/>
          <w:i/>
          <w:iCs/>
          <w:color w:val="000000"/>
          <w:sz w:val="20"/>
          <w:szCs w:val="20"/>
          <w:lang w:eastAsia="en-ZA"/>
        </w:rPr>
        <w:t>titled “Not much to go around, yet not the right hands at the till.”</w:t>
      </w:r>
      <w:r w:rsidRPr="0024412A">
        <w:rPr>
          <w:rFonts w:ascii="Arial" w:eastAsia="Times New Roman" w:hAnsi="Arial" w:cs="Arial"/>
          <w:color w:val="000000"/>
          <w:sz w:val="20"/>
          <w:szCs w:val="20"/>
          <w:lang w:eastAsia="en-ZA"/>
        </w:rPr>
        <w:t> Only 20 out of 257 municipalities achieve clean audits, 33 were disclaimed with findings, and 28 audits are still outstanding.</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000000"/>
          <w:sz w:val="20"/>
          <w:szCs w:val="20"/>
          <w:lang w:eastAsia="en-ZA"/>
        </w:rPr>
        <w:t>The role of COGTA and provincial counterparts is to provide support to municipalities to implement and maintain effective systems in governance, financial management, performance management, infrastructure, service delivery and compliance with local government legislations and related prescripts.</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000000"/>
          <w:sz w:val="20"/>
          <w:szCs w:val="20"/>
          <w:lang w:eastAsia="en-ZA"/>
        </w:rPr>
        <w:t>MFMA section 131(1) requires the municipalities to develop post audit action plans to address issues raised by AGSA and the other legislative background of addressing issues raised by AGSA are contained in sections 134 of the Municipal Finance Management Act (MFMA) as well Sections 47 and 48 of the Municipal Systems Act.</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000000"/>
          <w:sz w:val="20"/>
          <w:szCs w:val="20"/>
          <w:lang w:eastAsia="en-ZA"/>
        </w:rPr>
        <w:lastRenderedPageBreak/>
        <w:t xml:space="preserve">Hon. Chairperson, to strengthen the support of </w:t>
      </w:r>
      <w:proofErr w:type="gramStart"/>
      <w:r w:rsidRPr="0024412A">
        <w:rPr>
          <w:rFonts w:ascii="Arial" w:eastAsia="Times New Roman" w:hAnsi="Arial" w:cs="Arial"/>
          <w:color w:val="000000"/>
          <w:sz w:val="20"/>
          <w:szCs w:val="20"/>
          <w:lang w:eastAsia="en-ZA"/>
        </w:rPr>
        <w:t>LG ,</w:t>
      </w:r>
      <w:proofErr w:type="gramEnd"/>
      <w:r w:rsidRPr="0024412A">
        <w:rPr>
          <w:rFonts w:ascii="Arial" w:eastAsia="Times New Roman" w:hAnsi="Arial" w:cs="Arial"/>
          <w:color w:val="000000"/>
          <w:sz w:val="20"/>
          <w:szCs w:val="20"/>
          <w:lang w:eastAsia="en-ZA"/>
        </w:rPr>
        <w:t xml:space="preserve"> the department of </w:t>
      </w:r>
      <w:proofErr w:type="spellStart"/>
      <w:r w:rsidRPr="0024412A">
        <w:rPr>
          <w:rFonts w:ascii="Arial" w:eastAsia="Times New Roman" w:hAnsi="Arial" w:cs="Arial"/>
          <w:color w:val="000000"/>
          <w:sz w:val="20"/>
          <w:szCs w:val="20"/>
          <w:lang w:eastAsia="en-ZA"/>
        </w:rPr>
        <w:t>Cogta</w:t>
      </w:r>
      <w:proofErr w:type="spellEnd"/>
      <w:r w:rsidRPr="0024412A">
        <w:rPr>
          <w:rFonts w:ascii="Arial" w:eastAsia="Times New Roman" w:hAnsi="Arial" w:cs="Arial"/>
          <w:color w:val="000000"/>
          <w:sz w:val="20"/>
          <w:szCs w:val="20"/>
          <w:lang w:eastAsia="en-ZA"/>
        </w:rPr>
        <w:t xml:space="preserve"> has signed the MOU with National Treasury to ensure collaboration and coordinated approach in assisting municipalities with governance, service delivery and financial management.</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Municipalities are supported and monitored in recruitment processes, selection of qualified and competent senior managers to ensure institutional stability at administration level.</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 xml:space="preserve">The current Municipal Systems Amendment Bill (MSAB) that is before parliament for </w:t>
      </w:r>
      <w:proofErr w:type="gramStart"/>
      <w:r w:rsidRPr="0024412A">
        <w:rPr>
          <w:rFonts w:ascii="Arial" w:eastAsia="Times New Roman" w:hAnsi="Arial" w:cs="Arial"/>
          <w:color w:val="333333"/>
          <w:sz w:val="20"/>
          <w:szCs w:val="20"/>
          <w:lang w:eastAsia="en-ZA"/>
        </w:rPr>
        <w:t>finalization,</w:t>
      </w:r>
      <w:proofErr w:type="gramEnd"/>
      <w:r w:rsidRPr="0024412A">
        <w:rPr>
          <w:rFonts w:ascii="Arial" w:eastAsia="Times New Roman" w:hAnsi="Arial" w:cs="Arial"/>
          <w:color w:val="333333"/>
          <w:sz w:val="20"/>
          <w:szCs w:val="20"/>
          <w:lang w:eastAsia="en-ZA"/>
        </w:rPr>
        <w:t xml:space="preserve"> is a key factor which will see the </w:t>
      </w:r>
      <w:proofErr w:type="spellStart"/>
      <w:r w:rsidRPr="0024412A">
        <w:rPr>
          <w:rFonts w:ascii="Arial" w:eastAsia="Times New Roman" w:hAnsi="Arial" w:cs="Arial"/>
          <w:color w:val="333333"/>
          <w:sz w:val="20"/>
          <w:szCs w:val="20"/>
          <w:lang w:eastAsia="en-ZA"/>
        </w:rPr>
        <w:t>professionalisation</w:t>
      </w:r>
      <w:proofErr w:type="spellEnd"/>
      <w:r w:rsidRPr="0024412A">
        <w:rPr>
          <w:rFonts w:ascii="Arial" w:eastAsia="Times New Roman" w:hAnsi="Arial" w:cs="Arial"/>
          <w:color w:val="333333"/>
          <w:sz w:val="20"/>
          <w:szCs w:val="20"/>
          <w:lang w:eastAsia="en-ZA"/>
        </w:rPr>
        <w:t xml:space="preserve"> of Local Government.</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Further, it will assist municipalities with the implementation of the skills audit system.</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 xml:space="preserve">Hon. Chairperson, the </w:t>
      </w:r>
      <w:proofErr w:type="spellStart"/>
      <w:r w:rsidRPr="0024412A">
        <w:rPr>
          <w:rFonts w:ascii="Arial" w:eastAsia="Times New Roman" w:hAnsi="Arial" w:cs="Arial"/>
          <w:color w:val="333333"/>
          <w:sz w:val="20"/>
          <w:szCs w:val="20"/>
          <w:lang w:eastAsia="en-ZA"/>
        </w:rPr>
        <w:t>professionalisation</w:t>
      </w:r>
      <w:proofErr w:type="spellEnd"/>
      <w:r w:rsidRPr="0024412A">
        <w:rPr>
          <w:rFonts w:ascii="Arial" w:eastAsia="Times New Roman" w:hAnsi="Arial" w:cs="Arial"/>
          <w:color w:val="333333"/>
          <w:sz w:val="20"/>
          <w:szCs w:val="20"/>
          <w:lang w:eastAsia="en-ZA"/>
        </w:rPr>
        <w:t xml:space="preserve"> of Local Government remains our priority as the ANC, hence in our 54</w:t>
      </w:r>
      <w:r w:rsidRPr="0024412A">
        <w:rPr>
          <w:rFonts w:ascii="Arial" w:eastAsia="Times New Roman" w:hAnsi="Arial" w:cs="Arial"/>
          <w:color w:val="333333"/>
          <w:sz w:val="20"/>
          <w:szCs w:val="20"/>
          <w:vertAlign w:val="superscript"/>
          <w:lang w:eastAsia="en-ZA"/>
        </w:rPr>
        <w:t>th</w:t>
      </w:r>
      <w:r w:rsidRPr="0024412A">
        <w:rPr>
          <w:rFonts w:ascii="Arial" w:eastAsia="Times New Roman" w:hAnsi="Arial" w:cs="Arial"/>
          <w:color w:val="333333"/>
          <w:sz w:val="20"/>
          <w:szCs w:val="20"/>
          <w:lang w:eastAsia="en-ZA"/>
        </w:rPr>
        <w:t xml:space="preserve"> National Conference, in </w:t>
      </w:r>
      <w:proofErr w:type="spellStart"/>
      <w:r w:rsidRPr="0024412A">
        <w:rPr>
          <w:rFonts w:ascii="Arial" w:eastAsia="Times New Roman" w:hAnsi="Arial" w:cs="Arial"/>
          <w:color w:val="333333"/>
          <w:sz w:val="20"/>
          <w:szCs w:val="20"/>
          <w:lang w:eastAsia="en-ZA"/>
        </w:rPr>
        <w:t>Nasrec</w:t>
      </w:r>
      <w:proofErr w:type="spellEnd"/>
      <w:r w:rsidRPr="0024412A">
        <w:rPr>
          <w:rFonts w:ascii="Arial" w:eastAsia="Times New Roman" w:hAnsi="Arial" w:cs="Arial"/>
          <w:color w:val="333333"/>
          <w:sz w:val="20"/>
          <w:szCs w:val="20"/>
          <w:lang w:eastAsia="en-ZA"/>
        </w:rPr>
        <w:t>, where I was a delegate by the way, we adopted a strategy and tactics document, which states and I quote “Special focus should be paid to the quality of cadres at political and administrative levels, from the perspective of their orientation, academic qualifications and ethical attributes. The state should be able to attract the best and the brightest in society, as part of their career-paths. Professionalism in the bureaucracy and stability especially in the management echelons are critical. Systems of recruitment and delegation of responsibilities should limit undue interference in the professional functioning of public servants.” Close quote</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000000"/>
          <w:sz w:val="20"/>
          <w:szCs w:val="20"/>
          <w:lang w:eastAsia="en-ZA"/>
        </w:rPr>
        <w:t xml:space="preserve">“We must practice revolutionary democracy in every aspect of our Party life. Every responsible member must have the courage of his responsibilities, exacting from others a proper respect for his work and properly respecting the work of others. Hide nothing from the masses of our people. Tell no lies. Expose lies whenever they are told. Mask no difficulties, mistakes, failures. Claim no easy </w:t>
      </w:r>
      <w:proofErr w:type="gramStart"/>
      <w:r w:rsidRPr="0024412A">
        <w:rPr>
          <w:rFonts w:ascii="Arial" w:eastAsia="Times New Roman" w:hAnsi="Arial" w:cs="Arial"/>
          <w:color w:val="000000"/>
          <w:sz w:val="20"/>
          <w:szCs w:val="20"/>
          <w:lang w:eastAsia="en-ZA"/>
        </w:rPr>
        <w:t>victories .</w:t>
      </w:r>
      <w:proofErr w:type="gramEnd"/>
      <w:r w:rsidRPr="0024412A">
        <w:rPr>
          <w:rFonts w:ascii="Arial" w:eastAsia="Times New Roman" w:hAnsi="Arial" w:cs="Arial"/>
          <w:color w:val="000000"/>
          <w:sz w:val="20"/>
          <w:szCs w:val="20"/>
          <w:lang w:eastAsia="en-ZA"/>
        </w:rPr>
        <w:t xml:space="preserve"> .” - </w:t>
      </w:r>
      <w:proofErr w:type="spellStart"/>
      <w:r w:rsidRPr="0024412A">
        <w:rPr>
          <w:rFonts w:ascii="Arial" w:eastAsia="Times New Roman" w:hAnsi="Arial" w:cs="Arial"/>
          <w:color w:val="000000"/>
          <w:sz w:val="20"/>
          <w:szCs w:val="20"/>
          <w:lang w:eastAsia="en-ZA"/>
        </w:rPr>
        <w:t>Amilcar</w:t>
      </w:r>
      <w:proofErr w:type="spellEnd"/>
      <w:r w:rsidRPr="0024412A">
        <w:rPr>
          <w:rFonts w:ascii="Arial" w:eastAsia="Times New Roman" w:hAnsi="Arial" w:cs="Arial"/>
          <w:color w:val="000000"/>
          <w:sz w:val="20"/>
          <w:szCs w:val="20"/>
          <w:lang w:eastAsia="en-ZA"/>
        </w:rPr>
        <w:t xml:space="preserve"> Cabral</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proofErr w:type="gramStart"/>
      <w:r w:rsidRPr="0024412A">
        <w:rPr>
          <w:rFonts w:ascii="Arial" w:eastAsia="Times New Roman" w:hAnsi="Arial" w:cs="Arial"/>
          <w:color w:val="000000"/>
          <w:sz w:val="20"/>
          <w:szCs w:val="20"/>
          <w:lang w:eastAsia="en-ZA"/>
        </w:rPr>
        <w:t xml:space="preserve">Hon. </w:t>
      </w:r>
      <w:proofErr w:type="spellStart"/>
      <w:r w:rsidRPr="0024412A">
        <w:rPr>
          <w:rFonts w:ascii="Arial" w:eastAsia="Times New Roman" w:hAnsi="Arial" w:cs="Arial"/>
          <w:color w:val="000000"/>
          <w:sz w:val="20"/>
          <w:szCs w:val="20"/>
          <w:lang w:eastAsia="en-ZA"/>
        </w:rPr>
        <w:t>Mkhaliphi</w:t>
      </w:r>
      <w:proofErr w:type="spellEnd"/>
      <w:r w:rsidRPr="0024412A">
        <w:rPr>
          <w:rFonts w:ascii="Arial" w:eastAsia="Times New Roman" w:hAnsi="Arial" w:cs="Arial"/>
          <w:color w:val="000000"/>
          <w:sz w:val="20"/>
          <w:szCs w:val="20"/>
          <w:lang w:eastAsia="en-ZA"/>
        </w:rPr>
        <w:t xml:space="preserve">, while you come here and blame ANC for the failures of Local Government, Ward 10 in </w:t>
      </w:r>
      <w:proofErr w:type="spellStart"/>
      <w:r w:rsidRPr="0024412A">
        <w:rPr>
          <w:rFonts w:ascii="Arial" w:eastAsia="Times New Roman" w:hAnsi="Arial" w:cs="Arial"/>
          <w:color w:val="000000"/>
          <w:sz w:val="20"/>
          <w:szCs w:val="20"/>
          <w:lang w:eastAsia="en-ZA"/>
        </w:rPr>
        <w:t>Polokwane</w:t>
      </w:r>
      <w:proofErr w:type="spellEnd"/>
      <w:r w:rsidRPr="0024412A">
        <w:rPr>
          <w:rFonts w:ascii="Arial" w:eastAsia="Times New Roman" w:hAnsi="Arial" w:cs="Arial"/>
          <w:color w:val="000000"/>
          <w:sz w:val="20"/>
          <w:szCs w:val="20"/>
          <w:lang w:eastAsia="en-ZA"/>
        </w:rPr>
        <w:t xml:space="preserve"> in </w:t>
      </w:r>
      <w:proofErr w:type="spellStart"/>
      <w:r w:rsidRPr="0024412A">
        <w:rPr>
          <w:rFonts w:ascii="Arial" w:eastAsia="Times New Roman" w:hAnsi="Arial" w:cs="Arial"/>
          <w:color w:val="000000"/>
          <w:sz w:val="20"/>
          <w:szCs w:val="20"/>
          <w:lang w:eastAsia="en-ZA"/>
        </w:rPr>
        <w:t>Letsokoane</w:t>
      </w:r>
      <w:proofErr w:type="spellEnd"/>
      <w:r w:rsidRPr="0024412A">
        <w:rPr>
          <w:rFonts w:ascii="Arial" w:eastAsia="Times New Roman" w:hAnsi="Arial" w:cs="Arial"/>
          <w:color w:val="000000"/>
          <w:sz w:val="20"/>
          <w:szCs w:val="20"/>
          <w:lang w:eastAsia="en-ZA"/>
        </w:rPr>
        <w:t xml:space="preserve"> village, where the ward </w:t>
      </w:r>
      <w:proofErr w:type="spellStart"/>
      <w:r w:rsidRPr="0024412A">
        <w:rPr>
          <w:rFonts w:ascii="Arial" w:eastAsia="Times New Roman" w:hAnsi="Arial" w:cs="Arial"/>
          <w:color w:val="000000"/>
          <w:sz w:val="20"/>
          <w:szCs w:val="20"/>
          <w:lang w:eastAsia="en-ZA"/>
        </w:rPr>
        <w:t>cllr</w:t>
      </w:r>
      <w:proofErr w:type="spellEnd"/>
      <w:r w:rsidRPr="0024412A">
        <w:rPr>
          <w:rFonts w:ascii="Arial" w:eastAsia="Times New Roman" w:hAnsi="Arial" w:cs="Arial"/>
          <w:color w:val="000000"/>
          <w:sz w:val="20"/>
          <w:szCs w:val="20"/>
          <w:lang w:eastAsia="en-ZA"/>
        </w:rPr>
        <w:t xml:space="preserve"> is EFF member.</w:t>
      </w:r>
      <w:proofErr w:type="gramEnd"/>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000000"/>
          <w:sz w:val="20"/>
          <w:szCs w:val="20"/>
          <w:lang w:eastAsia="en-ZA"/>
        </w:rPr>
        <w:t xml:space="preserve">An old lady in that ward fell in a toilet on the 30 April 2020, because of the poor condition of the toilets in the area, what did the EFF </w:t>
      </w:r>
      <w:proofErr w:type="spellStart"/>
      <w:r w:rsidRPr="0024412A">
        <w:rPr>
          <w:rFonts w:ascii="Arial" w:eastAsia="Times New Roman" w:hAnsi="Arial" w:cs="Arial"/>
          <w:color w:val="000000"/>
          <w:sz w:val="20"/>
          <w:szCs w:val="20"/>
          <w:lang w:eastAsia="en-ZA"/>
        </w:rPr>
        <w:t>cllr</w:t>
      </w:r>
      <w:proofErr w:type="spellEnd"/>
      <w:r w:rsidRPr="0024412A">
        <w:rPr>
          <w:rFonts w:ascii="Arial" w:eastAsia="Times New Roman" w:hAnsi="Arial" w:cs="Arial"/>
          <w:color w:val="000000"/>
          <w:sz w:val="20"/>
          <w:szCs w:val="20"/>
          <w:lang w:eastAsia="en-ZA"/>
        </w:rPr>
        <w:t xml:space="preserve"> </w:t>
      </w:r>
      <w:proofErr w:type="gramStart"/>
      <w:r w:rsidRPr="0024412A">
        <w:rPr>
          <w:rFonts w:ascii="Arial" w:eastAsia="Times New Roman" w:hAnsi="Arial" w:cs="Arial"/>
          <w:color w:val="000000"/>
          <w:sz w:val="20"/>
          <w:szCs w:val="20"/>
          <w:lang w:eastAsia="en-ZA"/>
        </w:rPr>
        <w:t>do ,</w:t>
      </w:r>
      <w:proofErr w:type="gramEnd"/>
      <w:r w:rsidRPr="0024412A">
        <w:rPr>
          <w:rFonts w:ascii="Arial" w:eastAsia="Times New Roman" w:hAnsi="Arial" w:cs="Arial"/>
          <w:color w:val="000000"/>
          <w:sz w:val="20"/>
          <w:szCs w:val="20"/>
          <w:lang w:eastAsia="en-ZA"/>
        </w:rPr>
        <w:t xml:space="preserve"> instead of giving toilet to the elders, the most needy and vulnerable, EFF </w:t>
      </w:r>
      <w:proofErr w:type="spellStart"/>
      <w:r w:rsidRPr="0024412A">
        <w:rPr>
          <w:rFonts w:ascii="Arial" w:eastAsia="Times New Roman" w:hAnsi="Arial" w:cs="Arial"/>
          <w:color w:val="000000"/>
          <w:sz w:val="20"/>
          <w:szCs w:val="20"/>
          <w:lang w:eastAsia="en-ZA"/>
        </w:rPr>
        <w:t>cllr</w:t>
      </w:r>
      <w:proofErr w:type="spellEnd"/>
      <w:r w:rsidRPr="0024412A">
        <w:rPr>
          <w:rFonts w:ascii="Arial" w:eastAsia="Times New Roman" w:hAnsi="Arial" w:cs="Arial"/>
          <w:color w:val="000000"/>
          <w:sz w:val="20"/>
          <w:szCs w:val="20"/>
          <w:lang w:eastAsia="en-ZA"/>
        </w:rPr>
        <w:t xml:space="preserve"> decided to give toilet EFF members, ignoring the old lady.</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000000"/>
          <w:sz w:val="20"/>
          <w:szCs w:val="20"/>
          <w:lang w:eastAsia="en-ZA"/>
        </w:rPr>
        <w:t xml:space="preserve">But thanks to our PC Chairperson, Ms </w:t>
      </w:r>
      <w:proofErr w:type="spellStart"/>
      <w:r w:rsidRPr="0024412A">
        <w:rPr>
          <w:rFonts w:ascii="Arial" w:eastAsia="Times New Roman" w:hAnsi="Arial" w:cs="Arial"/>
          <w:color w:val="000000"/>
          <w:sz w:val="20"/>
          <w:szCs w:val="20"/>
          <w:lang w:eastAsia="en-ZA"/>
        </w:rPr>
        <w:t>Mothambi</w:t>
      </w:r>
      <w:proofErr w:type="spellEnd"/>
      <w:r w:rsidRPr="0024412A">
        <w:rPr>
          <w:rFonts w:ascii="Arial" w:eastAsia="Times New Roman" w:hAnsi="Arial" w:cs="Arial"/>
          <w:color w:val="000000"/>
          <w:sz w:val="20"/>
          <w:szCs w:val="20"/>
          <w:lang w:eastAsia="en-ZA"/>
        </w:rPr>
        <w:t xml:space="preserve"> and SALGA President, the Mayor of </w:t>
      </w:r>
      <w:proofErr w:type="spellStart"/>
      <w:r w:rsidRPr="0024412A">
        <w:rPr>
          <w:rFonts w:ascii="Arial" w:eastAsia="Times New Roman" w:hAnsi="Arial" w:cs="Arial"/>
          <w:color w:val="000000"/>
          <w:sz w:val="20"/>
          <w:szCs w:val="20"/>
          <w:lang w:eastAsia="en-ZA"/>
        </w:rPr>
        <w:t>Polokwane</w:t>
      </w:r>
      <w:proofErr w:type="spellEnd"/>
      <w:r w:rsidRPr="0024412A">
        <w:rPr>
          <w:rFonts w:ascii="Arial" w:eastAsia="Times New Roman" w:hAnsi="Arial" w:cs="Arial"/>
          <w:color w:val="000000"/>
          <w:sz w:val="20"/>
          <w:szCs w:val="20"/>
          <w:lang w:eastAsia="en-ZA"/>
        </w:rPr>
        <w:t xml:space="preserve">, Ms </w:t>
      </w:r>
      <w:proofErr w:type="spellStart"/>
      <w:r w:rsidRPr="0024412A">
        <w:rPr>
          <w:rFonts w:ascii="Arial" w:eastAsia="Times New Roman" w:hAnsi="Arial" w:cs="Arial"/>
          <w:color w:val="000000"/>
          <w:sz w:val="20"/>
          <w:szCs w:val="20"/>
          <w:lang w:eastAsia="en-ZA"/>
        </w:rPr>
        <w:t>Thembi</w:t>
      </w:r>
      <w:proofErr w:type="spellEnd"/>
      <w:r w:rsidRPr="0024412A">
        <w:rPr>
          <w:rFonts w:ascii="Arial" w:eastAsia="Times New Roman" w:hAnsi="Arial" w:cs="Arial"/>
          <w:color w:val="000000"/>
          <w:sz w:val="20"/>
          <w:szCs w:val="20"/>
          <w:lang w:eastAsia="en-ZA"/>
        </w:rPr>
        <w:t xml:space="preserve"> </w:t>
      </w:r>
      <w:proofErr w:type="spellStart"/>
      <w:r w:rsidRPr="0024412A">
        <w:rPr>
          <w:rFonts w:ascii="Arial" w:eastAsia="Times New Roman" w:hAnsi="Arial" w:cs="Arial"/>
          <w:color w:val="000000"/>
          <w:sz w:val="20"/>
          <w:szCs w:val="20"/>
          <w:lang w:eastAsia="en-ZA"/>
        </w:rPr>
        <w:t>Nkadimeng</w:t>
      </w:r>
      <w:proofErr w:type="spellEnd"/>
      <w:r w:rsidRPr="0024412A">
        <w:rPr>
          <w:rFonts w:ascii="Arial" w:eastAsia="Times New Roman" w:hAnsi="Arial" w:cs="Arial"/>
          <w:color w:val="000000"/>
          <w:sz w:val="20"/>
          <w:szCs w:val="20"/>
          <w:lang w:eastAsia="en-ZA"/>
        </w:rPr>
        <w:t xml:space="preserve">, they visited </w:t>
      </w:r>
      <w:proofErr w:type="spellStart"/>
      <w:proofErr w:type="gramStart"/>
      <w:r w:rsidRPr="0024412A">
        <w:rPr>
          <w:rFonts w:ascii="Arial" w:eastAsia="Times New Roman" w:hAnsi="Arial" w:cs="Arial"/>
          <w:color w:val="000000"/>
          <w:sz w:val="20"/>
          <w:szCs w:val="20"/>
          <w:lang w:eastAsia="en-ZA"/>
        </w:rPr>
        <w:t>th</w:t>
      </w:r>
      <w:proofErr w:type="spellEnd"/>
      <w:proofErr w:type="gramEnd"/>
      <w:r w:rsidRPr="0024412A">
        <w:rPr>
          <w:rFonts w:ascii="Arial" w:eastAsia="Times New Roman" w:hAnsi="Arial" w:cs="Arial"/>
          <w:color w:val="000000"/>
          <w:sz w:val="20"/>
          <w:szCs w:val="20"/>
          <w:lang w:eastAsia="en-ZA"/>
        </w:rPr>
        <w:t xml:space="preserve"> old lady and they are currently building appropriate toilet structure for </w:t>
      </w:r>
      <w:proofErr w:type="spellStart"/>
      <w:r w:rsidRPr="0024412A">
        <w:rPr>
          <w:rFonts w:ascii="Arial" w:eastAsia="Times New Roman" w:hAnsi="Arial" w:cs="Arial"/>
          <w:color w:val="000000"/>
          <w:sz w:val="20"/>
          <w:szCs w:val="20"/>
          <w:lang w:eastAsia="en-ZA"/>
        </w:rPr>
        <w:t>koko</w:t>
      </w:r>
      <w:proofErr w:type="spellEnd"/>
      <w:r w:rsidRPr="0024412A">
        <w:rPr>
          <w:rFonts w:ascii="Arial" w:eastAsia="Times New Roman" w:hAnsi="Arial" w:cs="Arial"/>
          <w:color w:val="000000"/>
          <w:sz w:val="20"/>
          <w:szCs w:val="20"/>
          <w:lang w:eastAsia="en-ZA"/>
        </w:rPr>
        <w:t xml:space="preserve"> </w:t>
      </w:r>
      <w:proofErr w:type="spellStart"/>
      <w:r w:rsidRPr="0024412A">
        <w:rPr>
          <w:rFonts w:ascii="Arial" w:eastAsia="Times New Roman" w:hAnsi="Arial" w:cs="Arial"/>
          <w:color w:val="000000"/>
          <w:sz w:val="20"/>
          <w:szCs w:val="20"/>
          <w:lang w:eastAsia="en-ZA"/>
        </w:rPr>
        <w:t>Semenya</w:t>
      </w:r>
      <w:proofErr w:type="spellEnd"/>
      <w:r w:rsidRPr="0024412A">
        <w:rPr>
          <w:rFonts w:ascii="Arial" w:eastAsia="Times New Roman" w:hAnsi="Arial" w:cs="Arial"/>
          <w:color w:val="000000"/>
          <w:sz w:val="20"/>
          <w:szCs w:val="20"/>
          <w:lang w:eastAsia="en-ZA"/>
        </w:rPr>
        <w:t>.</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000000"/>
          <w:sz w:val="20"/>
          <w:szCs w:val="20"/>
          <w:lang w:eastAsia="en-ZA"/>
        </w:rPr>
        <w:t xml:space="preserve">EFF tell no Lies, Claim No Easy Victory, </w:t>
      </w:r>
      <w:proofErr w:type="spellStart"/>
      <w:r w:rsidRPr="0024412A">
        <w:rPr>
          <w:rFonts w:ascii="Arial" w:eastAsia="Times New Roman" w:hAnsi="Arial" w:cs="Arial"/>
          <w:color w:val="000000"/>
          <w:sz w:val="20"/>
          <w:szCs w:val="20"/>
          <w:lang w:eastAsia="en-ZA"/>
        </w:rPr>
        <w:t>thina</w:t>
      </w:r>
      <w:proofErr w:type="spellEnd"/>
      <w:r w:rsidRPr="0024412A">
        <w:rPr>
          <w:rFonts w:ascii="Arial" w:eastAsia="Times New Roman" w:hAnsi="Arial" w:cs="Arial"/>
          <w:color w:val="000000"/>
          <w:sz w:val="20"/>
          <w:szCs w:val="20"/>
          <w:lang w:eastAsia="en-ZA"/>
        </w:rPr>
        <w:t xml:space="preserve"> we will expose you for who you really are!</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 xml:space="preserve">The DA and Honourable </w:t>
      </w:r>
      <w:proofErr w:type="gramStart"/>
      <w:r w:rsidRPr="0024412A">
        <w:rPr>
          <w:rFonts w:ascii="Arial" w:eastAsia="Times New Roman" w:hAnsi="Arial" w:cs="Arial"/>
          <w:color w:val="333333"/>
          <w:sz w:val="20"/>
          <w:szCs w:val="20"/>
          <w:lang w:eastAsia="en-ZA"/>
        </w:rPr>
        <w:t>Brink,</w:t>
      </w:r>
      <w:proofErr w:type="gramEnd"/>
      <w:r w:rsidRPr="0024412A">
        <w:rPr>
          <w:rFonts w:ascii="Arial" w:eastAsia="Times New Roman" w:hAnsi="Arial" w:cs="Arial"/>
          <w:color w:val="333333"/>
          <w:sz w:val="20"/>
          <w:szCs w:val="20"/>
          <w:lang w:eastAsia="en-ZA"/>
        </w:rPr>
        <w:t xml:space="preserve"> should wait for the policy development process to be concluded before expressing a view, than this delusional epic discovery of version 5 of draft discussion document with no status. Why </w:t>
      </w:r>
      <w:proofErr w:type="gramStart"/>
      <w:r w:rsidRPr="0024412A">
        <w:rPr>
          <w:rFonts w:ascii="Arial" w:eastAsia="Times New Roman" w:hAnsi="Arial" w:cs="Arial"/>
          <w:color w:val="333333"/>
          <w:sz w:val="20"/>
          <w:szCs w:val="20"/>
          <w:lang w:eastAsia="en-ZA"/>
        </w:rPr>
        <w:t>should the whole country</w:t>
      </w:r>
      <w:proofErr w:type="gramEnd"/>
      <w:r w:rsidRPr="0024412A">
        <w:rPr>
          <w:rFonts w:ascii="Arial" w:eastAsia="Times New Roman" w:hAnsi="Arial" w:cs="Arial"/>
          <w:color w:val="333333"/>
          <w:sz w:val="20"/>
          <w:szCs w:val="20"/>
          <w:lang w:eastAsia="en-ZA"/>
        </w:rPr>
        <w:t xml:space="preserve"> be drawn to discussing version 5 draft discussion document, why should the President respond to a draft discussion document that is still at a conceptualisation stage. When there </w:t>
      </w:r>
      <w:proofErr w:type="gramStart"/>
      <w:r w:rsidRPr="0024412A">
        <w:rPr>
          <w:rFonts w:ascii="Arial" w:eastAsia="Times New Roman" w:hAnsi="Arial" w:cs="Arial"/>
          <w:color w:val="333333"/>
          <w:sz w:val="20"/>
          <w:szCs w:val="20"/>
          <w:lang w:eastAsia="en-ZA"/>
        </w:rPr>
        <w:t>is</w:t>
      </w:r>
      <w:proofErr w:type="gramEnd"/>
      <w:r w:rsidRPr="0024412A">
        <w:rPr>
          <w:rFonts w:ascii="Arial" w:eastAsia="Times New Roman" w:hAnsi="Arial" w:cs="Arial"/>
          <w:color w:val="333333"/>
          <w:sz w:val="20"/>
          <w:szCs w:val="20"/>
          <w:lang w:eastAsia="en-ZA"/>
        </w:rPr>
        <w:t xml:space="preserve"> clear universal practices and processes for policy development that has been followed by government across the world.</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 xml:space="preserve">The District Development Model is what communities need from a caring government that has plans for addressing poverty, unemployment, inequality and gender based violence and </w:t>
      </w:r>
      <w:proofErr w:type="spellStart"/>
      <w:r w:rsidRPr="0024412A">
        <w:rPr>
          <w:rFonts w:ascii="Arial" w:eastAsia="Times New Roman" w:hAnsi="Arial" w:cs="Arial"/>
          <w:color w:val="333333"/>
          <w:sz w:val="20"/>
          <w:szCs w:val="20"/>
          <w:lang w:eastAsia="en-ZA"/>
        </w:rPr>
        <w:t>femicide</w:t>
      </w:r>
      <w:proofErr w:type="spellEnd"/>
      <w:r w:rsidRPr="0024412A">
        <w:rPr>
          <w:rFonts w:ascii="Arial" w:eastAsia="Times New Roman" w:hAnsi="Arial" w:cs="Arial"/>
          <w:color w:val="333333"/>
          <w:sz w:val="20"/>
          <w:szCs w:val="20"/>
          <w:lang w:eastAsia="en-ZA"/>
        </w:rPr>
        <w:t>.</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 </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b/>
          <w:bCs/>
          <w:color w:val="333333"/>
          <w:sz w:val="20"/>
          <w:szCs w:val="20"/>
          <w:lang w:eastAsia="en-ZA"/>
        </w:rPr>
        <w:t>Payment of Services</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lastRenderedPageBreak/>
        <w:t>The ANC is committed in mobilizing communities around the “culture” of paying for services rendered as well as the Eskom debt owed by municipalities and individual users. Over the past few years, municipal debt on Eskom, Water Boards and Water Trading Entities has been increasing at an alarming rate. The ANC calls on all stakeholders to double their efforts in enhancing the culture of payment for services rendered. The “culture’’ of non-payment by consumers to municipalities affects and results to the inability of municipalities to service their creditors. Eskom is one of the biggest utilities that South Africans must strive to save for the betterment of our economy.</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 xml:space="preserve">Having alluded to the above, there is escalation of Organs of State </w:t>
      </w:r>
      <w:proofErr w:type="gramStart"/>
      <w:r w:rsidRPr="0024412A">
        <w:rPr>
          <w:rFonts w:ascii="Arial" w:eastAsia="Times New Roman" w:hAnsi="Arial" w:cs="Arial"/>
          <w:color w:val="333333"/>
          <w:sz w:val="20"/>
          <w:szCs w:val="20"/>
          <w:lang w:eastAsia="en-ZA"/>
        </w:rPr>
        <w:t>debt owed to municipalities and this also have</w:t>
      </w:r>
      <w:proofErr w:type="gramEnd"/>
      <w:r w:rsidRPr="0024412A">
        <w:rPr>
          <w:rFonts w:ascii="Arial" w:eastAsia="Times New Roman" w:hAnsi="Arial" w:cs="Arial"/>
          <w:color w:val="333333"/>
          <w:sz w:val="20"/>
          <w:szCs w:val="20"/>
          <w:lang w:eastAsia="en-ZA"/>
        </w:rPr>
        <w:t xml:space="preserve"> negative impact in revenue collection.</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The adherence to the Municipal Standard Chart of Account (mascot) Regulations which require that municipalities upload their budget and financial information in a data string format to the Local Government portal across the six mascot regulated segments, is crucial. This will enable provincial and national government to exercise oversight over municipalities, and identify possible problems in implementing municipal budgets and conditional grants.</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 </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b/>
          <w:bCs/>
          <w:color w:val="000000"/>
          <w:sz w:val="20"/>
          <w:szCs w:val="20"/>
          <w:lang w:eastAsia="en-ZA"/>
        </w:rPr>
        <w:t>WHY R20 BILLION AS ANNOUNCED, ENDED UP BEING R11 BILLION</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000000"/>
          <w:sz w:val="20"/>
          <w:szCs w:val="20"/>
          <w:lang w:eastAsia="en-ZA"/>
        </w:rPr>
        <w:t>Not all the R20 billion will be “new” money. The reprioritisation is within existing grants. The grant instruments are under discussion to fund priorities announced by the President. Negative impact on the revenue of municipalities comes at a time when the demands on them are increasing addition through local government equitable share, but monitoring and accountability remains a concern. Water and sanitation infrastructure including informal settlements are linked with USDG/MIG/RBIG/WSIG. Sanitisation for public transport will make provision of extra hand washing facilities, hand sanitizer and physical distance marking through PTNG or USDG. Discussions are underway for the homeless with a mandate of the different spheres are ongoing.</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 </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b/>
          <w:bCs/>
          <w:color w:val="000000"/>
          <w:sz w:val="20"/>
          <w:szCs w:val="20"/>
          <w:lang w:eastAsia="en-ZA"/>
        </w:rPr>
        <w:t>CONCLUSION</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000000"/>
          <w:sz w:val="20"/>
          <w:szCs w:val="20"/>
          <w:lang w:eastAsia="en-ZA"/>
        </w:rPr>
        <w:t>Generally, the deteriorating internal control environment and poor audit outcomes can be attributed to non-compliance with laws and regulations and poor governance.</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 </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b/>
          <w:bCs/>
          <w:color w:val="000000"/>
          <w:sz w:val="20"/>
          <w:szCs w:val="20"/>
          <w:lang w:eastAsia="en-ZA"/>
        </w:rPr>
        <w:t>RECOMMENDATION</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000000"/>
          <w:sz w:val="20"/>
          <w:szCs w:val="20"/>
          <w:lang w:eastAsia="en-ZA"/>
        </w:rPr>
        <w:t>To address the breakdown of internal controls and adopt proactive approach the municipal leadership is expected but not limited to:</w:t>
      </w:r>
    </w:p>
    <w:p w:rsidR="0024412A" w:rsidRPr="0024412A" w:rsidRDefault="0024412A" w:rsidP="0024412A">
      <w:pPr>
        <w:numPr>
          <w:ilvl w:val="0"/>
          <w:numId w:val="12"/>
        </w:num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000000"/>
          <w:sz w:val="20"/>
          <w:szCs w:val="20"/>
          <w:lang w:eastAsia="en-ZA"/>
        </w:rPr>
        <w:t>Ensure leadership stability at both administration and political level</w:t>
      </w:r>
    </w:p>
    <w:p w:rsidR="0024412A" w:rsidRPr="0024412A" w:rsidRDefault="0024412A" w:rsidP="0024412A">
      <w:pPr>
        <w:numPr>
          <w:ilvl w:val="0"/>
          <w:numId w:val="12"/>
        </w:num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000000"/>
          <w:sz w:val="20"/>
          <w:szCs w:val="20"/>
          <w:lang w:eastAsia="en-ZA"/>
        </w:rPr>
        <w:t xml:space="preserve">Municipal leadership should support intervention teams in municipalities placed under administration (section 139 </w:t>
      </w:r>
      <w:proofErr w:type="gramStart"/>
      <w:r w:rsidRPr="0024412A">
        <w:rPr>
          <w:rFonts w:ascii="Arial" w:eastAsia="Times New Roman" w:hAnsi="Arial" w:cs="Arial"/>
          <w:color w:val="000000"/>
          <w:sz w:val="20"/>
          <w:szCs w:val="20"/>
          <w:lang w:eastAsia="en-ZA"/>
        </w:rPr>
        <w:t>intervention</w:t>
      </w:r>
      <w:proofErr w:type="gramEnd"/>
      <w:r w:rsidRPr="0024412A">
        <w:rPr>
          <w:rFonts w:ascii="Arial" w:eastAsia="Times New Roman" w:hAnsi="Arial" w:cs="Arial"/>
          <w:color w:val="000000"/>
          <w:sz w:val="20"/>
          <w:szCs w:val="20"/>
          <w:lang w:eastAsia="en-ZA"/>
        </w:rPr>
        <w:t>).</w:t>
      </w:r>
    </w:p>
    <w:p w:rsidR="0024412A" w:rsidRPr="0024412A" w:rsidRDefault="0024412A" w:rsidP="0024412A">
      <w:pPr>
        <w:numPr>
          <w:ilvl w:val="0"/>
          <w:numId w:val="12"/>
        </w:num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000000"/>
          <w:sz w:val="20"/>
          <w:szCs w:val="20"/>
          <w:lang w:eastAsia="en-ZA"/>
        </w:rPr>
        <w:t>Governance structures should exercise oversight responsibility on performance management system to promote culture of accountability and the extent to which issues raised by AGSA are addressed</w:t>
      </w:r>
    </w:p>
    <w:p w:rsidR="0024412A" w:rsidRPr="0024412A" w:rsidRDefault="0024412A" w:rsidP="0024412A">
      <w:pPr>
        <w:numPr>
          <w:ilvl w:val="0"/>
          <w:numId w:val="12"/>
        </w:numPr>
        <w:shd w:val="clear" w:color="auto" w:fill="FFFFFF"/>
        <w:spacing w:after="0" w:line="336" w:lineRule="atLeast"/>
        <w:rPr>
          <w:rFonts w:ascii="Arial" w:eastAsia="Times New Roman" w:hAnsi="Arial" w:cs="Arial"/>
          <w:color w:val="333333"/>
          <w:sz w:val="20"/>
          <w:szCs w:val="20"/>
          <w:lang w:eastAsia="en-ZA"/>
        </w:rPr>
      </w:pPr>
      <w:proofErr w:type="gramStart"/>
      <w:r w:rsidRPr="0024412A">
        <w:rPr>
          <w:rFonts w:ascii="Arial" w:eastAsia="Times New Roman" w:hAnsi="Arial" w:cs="Arial"/>
          <w:color w:val="000000"/>
          <w:sz w:val="20"/>
          <w:szCs w:val="20"/>
          <w:lang w:eastAsia="en-ZA"/>
        </w:rPr>
        <w:t>the</w:t>
      </w:r>
      <w:proofErr w:type="gramEnd"/>
      <w:r w:rsidRPr="0024412A">
        <w:rPr>
          <w:rFonts w:ascii="Arial" w:eastAsia="Times New Roman" w:hAnsi="Arial" w:cs="Arial"/>
          <w:color w:val="000000"/>
          <w:sz w:val="20"/>
          <w:szCs w:val="20"/>
          <w:lang w:eastAsia="en-ZA"/>
        </w:rPr>
        <w:t xml:space="preserve"> urgent implementation of the Auditor General expanded mandate (the amended Public Audit ).</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proofErr w:type="gramStart"/>
      <w:r w:rsidRPr="0024412A">
        <w:rPr>
          <w:rFonts w:ascii="Arial" w:eastAsia="Times New Roman" w:hAnsi="Arial" w:cs="Arial"/>
          <w:color w:val="333333"/>
          <w:sz w:val="20"/>
          <w:szCs w:val="20"/>
          <w:lang w:eastAsia="en-ZA"/>
        </w:rPr>
        <w:t>Which includes:</w:t>
      </w:r>
      <w:proofErr w:type="gramEnd"/>
    </w:p>
    <w:p w:rsidR="0024412A" w:rsidRPr="0024412A" w:rsidRDefault="0024412A" w:rsidP="0024412A">
      <w:pPr>
        <w:numPr>
          <w:ilvl w:val="0"/>
          <w:numId w:val="13"/>
        </w:num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lastRenderedPageBreak/>
        <w:t>Referral of Material irregularities</w:t>
      </w:r>
    </w:p>
    <w:p w:rsidR="0024412A" w:rsidRPr="0024412A" w:rsidRDefault="0024412A" w:rsidP="0024412A">
      <w:pPr>
        <w:numPr>
          <w:ilvl w:val="0"/>
          <w:numId w:val="13"/>
        </w:num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Take binding remedial action</w:t>
      </w:r>
    </w:p>
    <w:p w:rsidR="0024412A" w:rsidRPr="0024412A" w:rsidRDefault="0024412A" w:rsidP="0024412A">
      <w:pPr>
        <w:numPr>
          <w:ilvl w:val="0"/>
          <w:numId w:val="13"/>
        </w:num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333333"/>
          <w:sz w:val="20"/>
          <w:szCs w:val="20"/>
          <w:lang w:eastAsia="en-ZA"/>
        </w:rPr>
        <w:t>Issue a certificate of debt</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000000"/>
          <w:sz w:val="20"/>
          <w:szCs w:val="20"/>
          <w:lang w:eastAsia="en-ZA"/>
        </w:rPr>
        <w:t>Hon. Chairperson, let me take this opportunity to congratulate the ANC Central Karoo, in the Western Cape, for sweeping DA out of Prince Albert Municipality, We want to congratulate them and assure them that we have full confidence in their ability to deliver services to the people of Prince Albert.</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000000"/>
          <w:sz w:val="20"/>
          <w:szCs w:val="20"/>
          <w:lang w:eastAsia="en-ZA"/>
        </w:rPr>
        <w:t>ANC Lives,</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000000"/>
          <w:sz w:val="20"/>
          <w:szCs w:val="20"/>
          <w:lang w:eastAsia="en-ZA"/>
        </w:rPr>
        <w:t>ANC Leads,</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r w:rsidRPr="0024412A">
        <w:rPr>
          <w:rFonts w:ascii="Arial" w:eastAsia="Times New Roman" w:hAnsi="Arial" w:cs="Arial"/>
          <w:color w:val="000000"/>
          <w:sz w:val="20"/>
          <w:szCs w:val="20"/>
          <w:lang w:eastAsia="en-ZA"/>
        </w:rPr>
        <w:t>SINCE 1912</w:t>
      </w:r>
    </w:p>
    <w:p w:rsidR="0024412A" w:rsidRPr="0024412A" w:rsidRDefault="0024412A" w:rsidP="0024412A">
      <w:pPr>
        <w:shd w:val="clear" w:color="auto" w:fill="FFFFFF"/>
        <w:spacing w:after="0" w:line="336" w:lineRule="atLeast"/>
        <w:rPr>
          <w:rFonts w:ascii="Arial" w:eastAsia="Times New Roman" w:hAnsi="Arial" w:cs="Arial"/>
          <w:color w:val="333333"/>
          <w:sz w:val="20"/>
          <w:szCs w:val="20"/>
          <w:lang w:eastAsia="en-ZA"/>
        </w:rPr>
      </w:pPr>
      <w:proofErr w:type="spellStart"/>
      <w:r w:rsidRPr="0024412A">
        <w:rPr>
          <w:rFonts w:ascii="Arial" w:eastAsia="Times New Roman" w:hAnsi="Arial" w:cs="Arial"/>
          <w:color w:val="000000"/>
          <w:sz w:val="20"/>
          <w:szCs w:val="20"/>
          <w:lang w:eastAsia="en-ZA"/>
        </w:rPr>
        <w:t>Aluta</w:t>
      </w:r>
      <w:proofErr w:type="spellEnd"/>
      <w:r w:rsidRPr="0024412A">
        <w:rPr>
          <w:rFonts w:ascii="Arial" w:eastAsia="Times New Roman" w:hAnsi="Arial" w:cs="Arial"/>
          <w:color w:val="000000"/>
          <w:sz w:val="20"/>
          <w:szCs w:val="20"/>
          <w:lang w:eastAsia="en-ZA"/>
        </w:rPr>
        <w:t xml:space="preserve"> Continua</w:t>
      </w:r>
    </w:p>
    <w:p w:rsidR="0024412A" w:rsidRPr="0024412A" w:rsidRDefault="0024412A" w:rsidP="0024412A">
      <w:pPr>
        <w:shd w:val="clear" w:color="auto" w:fill="FFFFFF"/>
        <w:spacing w:line="336" w:lineRule="atLeast"/>
        <w:rPr>
          <w:rFonts w:ascii="Arial" w:eastAsia="Times New Roman" w:hAnsi="Arial" w:cs="Arial"/>
          <w:color w:val="333333"/>
          <w:sz w:val="20"/>
          <w:szCs w:val="20"/>
          <w:lang w:eastAsia="en-ZA"/>
        </w:rPr>
      </w:pPr>
      <w:proofErr w:type="spellStart"/>
      <w:r w:rsidRPr="0024412A">
        <w:rPr>
          <w:rFonts w:ascii="Arial" w:eastAsia="Times New Roman" w:hAnsi="Arial" w:cs="Arial"/>
          <w:color w:val="000000"/>
          <w:sz w:val="20"/>
          <w:szCs w:val="20"/>
          <w:lang w:eastAsia="en-ZA"/>
        </w:rPr>
        <w:t>Amandla</w:t>
      </w:r>
      <w:proofErr w:type="spellEnd"/>
      <w:r w:rsidRPr="0024412A">
        <w:rPr>
          <w:rFonts w:ascii="Arial" w:eastAsia="Times New Roman" w:hAnsi="Arial" w:cs="Arial"/>
          <w:color w:val="000000"/>
          <w:sz w:val="20"/>
          <w:szCs w:val="20"/>
          <w:lang w:eastAsia="en-ZA"/>
        </w:rPr>
        <w:t>!!</w:t>
      </w:r>
    </w:p>
    <w:p w:rsidR="00515616" w:rsidRPr="0024412A" w:rsidRDefault="00515616" w:rsidP="0024412A">
      <w:pPr>
        <w:rPr>
          <w:rFonts w:ascii="Arial" w:hAnsi="Arial" w:cs="Arial"/>
          <w:sz w:val="20"/>
          <w:szCs w:val="20"/>
        </w:rPr>
      </w:pPr>
    </w:p>
    <w:sectPr w:rsidR="00515616" w:rsidRPr="0024412A" w:rsidSect="005156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4EB"/>
    <w:multiLevelType w:val="multilevel"/>
    <w:tmpl w:val="72D6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7010F"/>
    <w:multiLevelType w:val="multilevel"/>
    <w:tmpl w:val="A2762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247A33"/>
    <w:multiLevelType w:val="multilevel"/>
    <w:tmpl w:val="A844A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F213EB"/>
    <w:multiLevelType w:val="multilevel"/>
    <w:tmpl w:val="8754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553EF"/>
    <w:multiLevelType w:val="multilevel"/>
    <w:tmpl w:val="B11E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2508DB"/>
    <w:multiLevelType w:val="multilevel"/>
    <w:tmpl w:val="CDFE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A7055"/>
    <w:multiLevelType w:val="multilevel"/>
    <w:tmpl w:val="8208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2E49C8"/>
    <w:multiLevelType w:val="multilevel"/>
    <w:tmpl w:val="64DE1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923C13"/>
    <w:multiLevelType w:val="multilevel"/>
    <w:tmpl w:val="A682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A18FE"/>
    <w:multiLevelType w:val="multilevel"/>
    <w:tmpl w:val="12F0B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76396A"/>
    <w:multiLevelType w:val="multilevel"/>
    <w:tmpl w:val="9914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0F28CE"/>
    <w:multiLevelType w:val="multilevel"/>
    <w:tmpl w:val="1E5A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4A342D"/>
    <w:multiLevelType w:val="multilevel"/>
    <w:tmpl w:val="AE2C5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7"/>
  </w:num>
  <w:num w:numId="5">
    <w:abstractNumId w:val="11"/>
  </w:num>
  <w:num w:numId="6">
    <w:abstractNumId w:val="12"/>
  </w:num>
  <w:num w:numId="7">
    <w:abstractNumId w:val="9"/>
  </w:num>
  <w:num w:numId="8">
    <w:abstractNumId w:val="2"/>
  </w:num>
  <w:num w:numId="9">
    <w:abstractNumId w:val="0"/>
  </w:num>
  <w:num w:numId="10">
    <w:abstractNumId w:val="10"/>
  </w:num>
  <w:num w:numId="11">
    <w:abstractNumId w:val="1"/>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7F5"/>
    <w:rsid w:val="000B35CF"/>
    <w:rsid w:val="00172BB2"/>
    <w:rsid w:val="0024412A"/>
    <w:rsid w:val="00507C99"/>
    <w:rsid w:val="00515616"/>
    <w:rsid w:val="007A67F5"/>
    <w:rsid w:val="00994B25"/>
    <w:rsid w:val="00A0293A"/>
    <w:rsid w:val="00DC7B74"/>
    <w:rsid w:val="00FB73C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16"/>
  </w:style>
  <w:style w:type="paragraph" w:styleId="Heading1">
    <w:name w:val="heading 1"/>
    <w:basedOn w:val="Normal"/>
    <w:link w:val="Heading1Char"/>
    <w:uiPriority w:val="9"/>
    <w:qFormat/>
    <w:rsid w:val="00DC7B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link w:val="Heading4Char"/>
    <w:uiPriority w:val="9"/>
    <w:qFormat/>
    <w:rsid w:val="00DC7B74"/>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7F5"/>
    <w:rPr>
      <w:color w:val="0000FF"/>
      <w:u w:val="single"/>
    </w:rPr>
  </w:style>
  <w:style w:type="character" w:customStyle="1" w:styleId="breadcrumbseparator">
    <w:name w:val="breadcrumb__separator"/>
    <w:basedOn w:val="DefaultParagraphFont"/>
    <w:rsid w:val="007A67F5"/>
  </w:style>
  <w:style w:type="paragraph" w:styleId="NormalWeb">
    <w:name w:val="Normal (Web)"/>
    <w:basedOn w:val="Normal"/>
    <w:uiPriority w:val="99"/>
    <w:semiHidden/>
    <w:unhideWhenUsed/>
    <w:rsid w:val="007A67F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93A"/>
    <w:rPr>
      <w:b/>
      <w:bCs/>
    </w:rPr>
  </w:style>
  <w:style w:type="character" w:customStyle="1" w:styleId="Heading1Char">
    <w:name w:val="Heading 1 Char"/>
    <w:basedOn w:val="DefaultParagraphFont"/>
    <w:link w:val="Heading1"/>
    <w:uiPriority w:val="9"/>
    <w:rsid w:val="00DC7B74"/>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DC7B74"/>
    <w:rPr>
      <w:rFonts w:ascii="Times New Roman" w:eastAsia="Times New Roman" w:hAnsi="Times New Roman" w:cs="Times New Roman"/>
      <w:b/>
      <w:bCs/>
      <w:sz w:val="24"/>
      <w:szCs w:val="24"/>
      <w:lang w:eastAsia="en-ZA"/>
    </w:rPr>
  </w:style>
  <w:style w:type="paragraph" w:styleId="z-TopofForm">
    <w:name w:val="HTML Top of Form"/>
    <w:basedOn w:val="Normal"/>
    <w:next w:val="Normal"/>
    <w:link w:val="z-TopofFormChar"/>
    <w:hidden/>
    <w:uiPriority w:val="99"/>
    <w:semiHidden/>
    <w:unhideWhenUsed/>
    <w:rsid w:val="00DC7B74"/>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DC7B74"/>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DC7B74"/>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DC7B74"/>
    <w:rPr>
      <w:rFonts w:ascii="Arial" w:eastAsia="Times New Roman" w:hAnsi="Arial" w:cs="Arial"/>
      <w:vanish/>
      <w:sz w:val="16"/>
      <w:szCs w:val="16"/>
      <w:lang w:eastAsia="en-ZA"/>
    </w:rPr>
  </w:style>
  <w:style w:type="paragraph" w:customStyle="1" w:styleId="rtejustify">
    <w:name w:val="rtejustify"/>
    <w:basedOn w:val="Normal"/>
    <w:rsid w:val="0024412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768234184">
      <w:bodyDiv w:val="1"/>
      <w:marLeft w:val="0"/>
      <w:marRight w:val="0"/>
      <w:marTop w:val="0"/>
      <w:marBottom w:val="0"/>
      <w:divBdr>
        <w:top w:val="none" w:sz="0" w:space="0" w:color="auto"/>
        <w:left w:val="none" w:sz="0" w:space="0" w:color="auto"/>
        <w:bottom w:val="none" w:sz="0" w:space="0" w:color="auto"/>
        <w:right w:val="none" w:sz="0" w:space="0" w:color="auto"/>
      </w:divBdr>
      <w:divsChild>
        <w:div w:id="2054423621">
          <w:marLeft w:val="0"/>
          <w:marRight w:val="0"/>
          <w:marTop w:val="0"/>
          <w:marBottom w:val="202"/>
          <w:divBdr>
            <w:top w:val="none" w:sz="0" w:space="0" w:color="auto"/>
            <w:left w:val="none" w:sz="0" w:space="0" w:color="auto"/>
            <w:bottom w:val="none" w:sz="0" w:space="0" w:color="auto"/>
            <w:right w:val="none" w:sz="0" w:space="0" w:color="auto"/>
          </w:divBdr>
        </w:div>
        <w:div w:id="442844466">
          <w:marLeft w:val="0"/>
          <w:marRight w:val="0"/>
          <w:marTop w:val="0"/>
          <w:marBottom w:val="0"/>
          <w:divBdr>
            <w:top w:val="none" w:sz="0" w:space="0" w:color="auto"/>
            <w:left w:val="none" w:sz="0" w:space="0" w:color="auto"/>
            <w:bottom w:val="none" w:sz="0" w:space="0" w:color="auto"/>
            <w:right w:val="none" w:sz="0" w:space="0" w:color="auto"/>
          </w:divBdr>
          <w:divsChild>
            <w:div w:id="1397050047">
              <w:marLeft w:val="0"/>
              <w:marRight w:val="0"/>
              <w:marTop w:val="0"/>
              <w:marBottom w:val="375"/>
              <w:divBdr>
                <w:top w:val="none" w:sz="0" w:space="0" w:color="auto"/>
                <w:left w:val="none" w:sz="0" w:space="0" w:color="auto"/>
                <w:bottom w:val="none" w:sz="0" w:space="0" w:color="auto"/>
                <w:right w:val="none" w:sz="0" w:space="0" w:color="auto"/>
              </w:divBdr>
              <w:divsChild>
                <w:div w:id="779303355">
                  <w:marLeft w:val="0"/>
                  <w:marRight w:val="0"/>
                  <w:marTop w:val="0"/>
                  <w:marBottom w:val="0"/>
                  <w:divBdr>
                    <w:top w:val="single" w:sz="6" w:space="15" w:color="C3C3C3"/>
                    <w:left w:val="none" w:sz="0" w:space="0" w:color="auto"/>
                    <w:bottom w:val="none" w:sz="0" w:space="0" w:color="auto"/>
                    <w:right w:val="dashed" w:sz="6" w:space="15" w:color="C3C3C3"/>
                  </w:divBdr>
                  <w:divsChild>
                    <w:div w:id="62337242">
                      <w:marLeft w:val="0"/>
                      <w:marRight w:val="0"/>
                      <w:marTop w:val="0"/>
                      <w:marBottom w:val="0"/>
                      <w:divBdr>
                        <w:top w:val="none" w:sz="0" w:space="0" w:color="auto"/>
                        <w:left w:val="none" w:sz="0" w:space="0" w:color="auto"/>
                        <w:bottom w:val="none" w:sz="0" w:space="0" w:color="auto"/>
                        <w:right w:val="none" w:sz="0" w:space="0" w:color="auto"/>
                      </w:divBdr>
                      <w:divsChild>
                        <w:div w:id="962809962">
                          <w:marLeft w:val="0"/>
                          <w:marRight w:val="0"/>
                          <w:marTop w:val="0"/>
                          <w:marBottom w:val="0"/>
                          <w:divBdr>
                            <w:top w:val="none" w:sz="0" w:space="0" w:color="auto"/>
                            <w:left w:val="none" w:sz="0" w:space="0" w:color="auto"/>
                            <w:bottom w:val="none" w:sz="0" w:space="0" w:color="auto"/>
                            <w:right w:val="none" w:sz="0" w:space="0" w:color="auto"/>
                          </w:divBdr>
                          <w:divsChild>
                            <w:div w:id="1325622370">
                              <w:marLeft w:val="0"/>
                              <w:marRight w:val="0"/>
                              <w:marTop w:val="0"/>
                              <w:marBottom w:val="0"/>
                              <w:divBdr>
                                <w:top w:val="none" w:sz="0" w:space="0" w:color="auto"/>
                                <w:left w:val="none" w:sz="0" w:space="0" w:color="auto"/>
                                <w:bottom w:val="none" w:sz="0" w:space="0" w:color="auto"/>
                                <w:right w:val="none" w:sz="0" w:space="0" w:color="auto"/>
                              </w:divBdr>
                              <w:divsChild>
                                <w:div w:id="19275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759049">
      <w:bodyDiv w:val="1"/>
      <w:marLeft w:val="0"/>
      <w:marRight w:val="0"/>
      <w:marTop w:val="0"/>
      <w:marBottom w:val="0"/>
      <w:divBdr>
        <w:top w:val="none" w:sz="0" w:space="0" w:color="auto"/>
        <w:left w:val="none" w:sz="0" w:space="0" w:color="auto"/>
        <w:bottom w:val="none" w:sz="0" w:space="0" w:color="auto"/>
        <w:right w:val="none" w:sz="0" w:space="0" w:color="auto"/>
      </w:divBdr>
      <w:divsChild>
        <w:div w:id="1906601835">
          <w:marLeft w:val="0"/>
          <w:marRight w:val="0"/>
          <w:marTop w:val="0"/>
          <w:marBottom w:val="183"/>
          <w:divBdr>
            <w:top w:val="none" w:sz="0" w:space="0" w:color="auto"/>
            <w:left w:val="none" w:sz="0" w:space="0" w:color="auto"/>
            <w:bottom w:val="none" w:sz="0" w:space="0" w:color="auto"/>
            <w:right w:val="none" w:sz="0" w:space="0" w:color="auto"/>
          </w:divBdr>
        </w:div>
        <w:div w:id="1110201414">
          <w:marLeft w:val="0"/>
          <w:marRight w:val="0"/>
          <w:marTop w:val="0"/>
          <w:marBottom w:val="0"/>
          <w:divBdr>
            <w:top w:val="none" w:sz="0" w:space="0" w:color="auto"/>
            <w:left w:val="none" w:sz="0" w:space="0" w:color="auto"/>
            <w:bottom w:val="none" w:sz="0" w:space="0" w:color="auto"/>
            <w:right w:val="none" w:sz="0" w:space="0" w:color="auto"/>
          </w:divBdr>
          <w:divsChild>
            <w:div w:id="2075665716">
              <w:marLeft w:val="0"/>
              <w:marRight w:val="0"/>
              <w:marTop w:val="0"/>
              <w:marBottom w:val="340"/>
              <w:divBdr>
                <w:top w:val="none" w:sz="0" w:space="0" w:color="auto"/>
                <w:left w:val="none" w:sz="0" w:space="0" w:color="auto"/>
                <w:bottom w:val="none" w:sz="0" w:space="0" w:color="auto"/>
                <w:right w:val="none" w:sz="0" w:space="0" w:color="auto"/>
              </w:divBdr>
              <w:divsChild>
                <w:div w:id="1377704745">
                  <w:marLeft w:val="0"/>
                  <w:marRight w:val="0"/>
                  <w:marTop w:val="0"/>
                  <w:marBottom w:val="0"/>
                  <w:divBdr>
                    <w:top w:val="single" w:sz="6" w:space="14" w:color="C3C3C3"/>
                    <w:left w:val="none" w:sz="0" w:space="0" w:color="auto"/>
                    <w:bottom w:val="none" w:sz="0" w:space="0" w:color="auto"/>
                    <w:right w:val="dashed" w:sz="6" w:space="14" w:color="C3C3C3"/>
                  </w:divBdr>
                  <w:divsChild>
                    <w:div w:id="472599876">
                      <w:marLeft w:val="0"/>
                      <w:marRight w:val="0"/>
                      <w:marTop w:val="0"/>
                      <w:marBottom w:val="0"/>
                      <w:divBdr>
                        <w:top w:val="none" w:sz="0" w:space="0" w:color="auto"/>
                        <w:left w:val="none" w:sz="0" w:space="0" w:color="auto"/>
                        <w:bottom w:val="none" w:sz="0" w:space="0" w:color="auto"/>
                        <w:right w:val="none" w:sz="0" w:space="0" w:color="auto"/>
                      </w:divBdr>
                      <w:divsChild>
                        <w:div w:id="1969700095">
                          <w:marLeft w:val="0"/>
                          <w:marRight w:val="0"/>
                          <w:marTop w:val="0"/>
                          <w:marBottom w:val="0"/>
                          <w:divBdr>
                            <w:top w:val="none" w:sz="0" w:space="0" w:color="auto"/>
                            <w:left w:val="none" w:sz="0" w:space="0" w:color="auto"/>
                            <w:bottom w:val="none" w:sz="0" w:space="0" w:color="auto"/>
                            <w:right w:val="none" w:sz="0" w:space="0" w:color="auto"/>
                          </w:divBdr>
                          <w:divsChild>
                            <w:div w:id="839735652">
                              <w:marLeft w:val="0"/>
                              <w:marRight w:val="0"/>
                              <w:marTop w:val="0"/>
                              <w:marBottom w:val="0"/>
                              <w:divBdr>
                                <w:top w:val="none" w:sz="0" w:space="0" w:color="auto"/>
                                <w:left w:val="none" w:sz="0" w:space="0" w:color="auto"/>
                                <w:bottom w:val="none" w:sz="0" w:space="0" w:color="auto"/>
                                <w:right w:val="none" w:sz="0" w:space="0" w:color="auto"/>
                              </w:divBdr>
                              <w:divsChild>
                                <w:div w:id="1689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926147">
      <w:bodyDiv w:val="1"/>
      <w:marLeft w:val="0"/>
      <w:marRight w:val="0"/>
      <w:marTop w:val="0"/>
      <w:marBottom w:val="0"/>
      <w:divBdr>
        <w:top w:val="none" w:sz="0" w:space="0" w:color="auto"/>
        <w:left w:val="none" w:sz="0" w:space="0" w:color="auto"/>
        <w:bottom w:val="none" w:sz="0" w:space="0" w:color="auto"/>
        <w:right w:val="none" w:sz="0" w:space="0" w:color="auto"/>
      </w:divBdr>
      <w:divsChild>
        <w:div w:id="856113893">
          <w:marLeft w:val="0"/>
          <w:marRight w:val="0"/>
          <w:marTop w:val="0"/>
          <w:marBottom w:val="202"/>
          <w:divBdr>
            <w:top w:val="none" w:sz="0" w:space="0" w:color="auto"/>
            <w:left w:val="none" w:sz="0" w:space="0" w:color="auto"/>
            <w:bottom w:val="none" w:sz="0" w:space="0" w:color="auto"/>
            <w:right w:val="none" w:sz="0" w:space="0" w:color="auto"/>
          </w:divBdr>
        </w:div>
        <w:div w:id="2030522885">
          <w:marLeft w:val="0"/>
          <w:marRight w:val="0"/>
          <w:marTop w:val="0"/>
          <w:marBottom w:val="0"/>
          <w:divBdr>
            <w:top w:val="none" w:sz="0" w:space="0" w:color="auto"/>
            <w:left w:val="none" w:sz="0" w:space="0" w:color="auto"/>
            <w:bottom w:val="none" w:sz="0" w:space="0" w:color="auto"/>
            <w:right w:val="none" w:sz="0" w:space="0" w:color="auto"/>
          </w:divBdr>
          <w:divsChild>
            <w:div w:id="1129325340">
              <w:marLeft w:val="0"/>
              <w:marRight w:val="0"/>
              <w:marTop w:val="0"/>
              <w:marBottom w:val="375"/>
              <w:divBdr>
                <w:top w:val="none" w:sz="0" w:space="0" w:color="auto"/>
                <w:left w:val="none" w:sz="0" w:space="0" w:color="auto"/>
                <w:bottom w:val="none" w:sz="0" w:space="0" w:color="auto"/>
                <w:right w:val="none" w:sz="0" w:space="0" w:color="auto"/>
              </w:divBdr>
              <w:divsChild>
                <w:div w:id="1704213910">
                  <w:marLeft w:val="0"/>
                  <w:marRight w:val="0"/>
                  <w:marTop w:val="0"/>
                  <w:marBottom w:val="0"/>
                  <w:divBdr>
                    <w:top w:val="single" w:sz="6" w:space="15" w:color="C3C3C3"/>
                    <w:left w:val="none" w:sz="0" w:space="0" w:color="auto"/>
                    <w:bottom w:val="none" w:sz="0" w:space="0" w:color="auto"/>
                    <w:right w:val="dashed" w:sz="6" w:space="15" w:color="C3C3C3"/>
                  </w:divBdr>
                  <w:divsChild>
                    <w:div w:id="838424638">
                      <w:marLeft w:val="0"/>
                      <w:marRight w:val="0"/>
                      <w:marTop w:val="0"/>
                      <w:marBottom w:val="0"/>
                      <w:divBdr>
                        <w:top w:val="none" w:sz="0" w:space="0" w:color="auto"/>
                        <w:left w:val="none" w:sz="0" w:space="0" w:color="auto"/>
                        <w:bottom w:val="none" w:sz="0" w:space="0" w:color="auto"/>
                        <w:right w:val="none" w:sz="0" w:space="0" w:color="auto"/>
                      </w:divBdr>
                      <w:divsChild>
                        <w:div w:id="2116710736">
                          <w:marLeft w:val="0"/>
                          <w:marRight w:val="0"/>
                          <w:marTop w:val="0"/>
                          <w:marBottom w:val="0"/>
                          <w:divBdr>
                            <w:top w:val="none" w:sz="0" w:space="0" w:color="auto"/>
                            <w:left w:val="none" w:sz="0" w:space="0" w:color="auto"/>
                            <w:bottom w:val="none" w:sz="0" w:space="0" w:color="auto"/>
                            <w:right w:val="none" w:sz="0" w:space="0" w:color="auto"/>
                          </w:divBdr>
                          <w:divsChild>
                            <w:div w:id="179048185">
                              <w:marLeft w:val="0"/>
                              <w:marRight w:val="0"/>
                              <w:marTop w:val="0"/>
                              <w:marBottom w:val="0"/>
                              <w:divBdr>
                                <w:top w:val="none" w:sz="0" w:space="0" w:color="auto"/>
                                <w:left w:val="none" w:sz="0" w:space="0" w:color="auto"/>
                                <w:bottom w:val="none" w:sz="0" w:space="0" w:color="auto"/>
                                <w:right w:val="none" w:sz="0" w:space="0" w:color="auto"/>
                              </w:divBdr>
                              <w:divsChild>
                                <w:div w:id="10211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065430">
      <w:bodyDiv w:val="1"/>
      <w:marLeft w:val="0"/>
      <w:marRight w:val="0"/>
      <w:marTop w:val="0"/>
      <w:marBottom w:val="0"/>
      <w:divBdr>
        <w:top w:val="none" w:sz="0" w:space="0" w:color="auto"/>
        <w:left w:val="none" w:sz="0" w:space="0" w:color="auto"/>
        <w:bottom w:val="none" w:sz="0" w:space="0" w:color="auto"/>
        <w:right w:val="none" w:sz="0" w:space="0" w:color="auto"/>
      </w:divBdr>
      <w:divsChild>
        <w:div w:id="640380357">
          <w:marLeft w:val="0"/>
          <w:marRight w:val="0"/>
          <w:marTop w:val="0"/>
          <w:marBottom w:val="202"/>
          <w:divBdr>
            <w:top w:val="none" w:sz="0" w:space="0" w:color="auto"/>
            <w:left w:val="none" w:sz="0" w:space="0" w:color="auto"/>
            <w:bottom w:val="none" w:sz="0" w:space="0" w:color="auto"/>
            <w:right w:val="none" w:sz="0" w:space="0" w:color="auto"/>
          </w:divBdr>
        </w:div>
        <w:div w:id="1335693135">
          <w:marLeft w:val="0"/>
          <w:marRight w:val="0"/>
          <w:marTop w:val="0"/>
          <w:marBottom w:val="0"/>
          <w:divBdr>
            <w:top w:val="none" w:sz="0" w:space="0" w:color="auto"/>
            <w:left w:val="none" w:sz="0" w:space="0" w:color="auto"/>
            <w:bottom w:val="none" w:sz="0" w:space="0" w:color="auto"/>
            <w:right w:val="none" w:sz="0" w:space="0" w:color="auto"/>
          </w:divBdr>
          <w:divsChild>
            <w:div w:id="781344266">
              <w:marLeft w:val="0"/>
              <w:marRight w:val="0"/>
              <w:marTop w:val="0"/>
              <w:marBottom w:val="375"/>
              <w:divBdr>
                <w:top w:val="none" w:sz="0" w:space="0" w:color="auto"/>
                <w:left w:val="none" w:sz="0" w:space="0" w:color="auto"/>
                <w:bottom w:val="none" w:sz="0" w:space="0" w:color="auto"/>
                <w:right w:val="none" w:sz="0" w:space="0" w:color="auto"/>
              </w:divBdr>
              <w:divsChild>
                <w:div w:id="1170096858">
                  <w:marLeft w:val="0"/>
                  <w:marRight w:val="0"/>
                  <w:marTop w:val="0"/>
                  <w:marBottom w:val="0"/>
                  <w:divBdr>
                    <w:top w:val="single" w:sz="6" w:space="15" w:color="C3C3C3"/>
                    <w:left w:val="none" w:sz="0" w:space="0" w:color="auto"/>
                    <w:bottom w:val="none" w:sz="0" w:space="0" w:color="auto"/>
                    <w:right w:val="dashed" w:sz="6" w:space="15" w:color="C3C3C3"/>
                  </w:divBdr>
                  <w:divsChild>
                    <w:div w:id="614214471">
                      <w:marLeft w:val="0"/>
                      <w:marRight w:val="0"/>
                      <w:marTop w:val="0"/>
                      <w:marBottom w:val="0"/>
                      <w:divBdr>
                        <w:top w:val="none" w:sz="0" w:space="0" w:color="auto"/>
                        <w:left w:val="none" w:sz="0" w:space="0" w:color="auto"/>
                        <w:bottom w:val="none" w:sz="0" w:space="0" w:color="auto"/>
                        <w:right w:val="none" w:sz="0" w:space="0" w:color="auto"/>
                      </w:divBdr>
                      <w:divsChild>
                        <w:div w:id="969170408">
                          <w:marLeft w:val="0"/>
                          <w:marRight w:val="0"/>
                          <w:marTop w:val="0"/>
                          <w:marBottom w:val="0"/>
                          <w:divBdr>
                            <w:top w:val="none" w:sz="0" w:space="0" w:color="auto"/>
                            <w:left w:val="none" w:sz="0" w:space="0" w:color="auto"/>
                            <w:bottom w:val="none" w:sz="0" w:space="0" w:color="auto"/>
                            <w:right w:val="none" w:sz="0" w:space="0" w:color="auto"/>
                          </w:divBdr>
                          <w:divsChild>
                            <w:div w:id="1274440926">
                              <w:marLeft w:val="0"/>
                              <w:marRight w:val="0"/>
                              <w:marTop w:val="0"/>
                              <w:marBottom w:val="0"/>
                              <w:divBdr>
                                <w:top w:val="none" w:sz="0" w:space="0" w:color="auto"/>
                                <w:left w:val="none" w:sz="0" w:space="0" w:color="auto"/>
                                <w:bottom w:val="none" w:sz="0" w:space="0" w:color="auto"/>
                                <w:right w:val="none" w:sz="0" w:space="0" w:color="auto"/>
                              </w:divBdr>
                              <w:divsChild>
                                <w:div w:id="9139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500292">
      <w:bodyDiv w:val="1"/>
      <w:marLeft w:val="0"/>
      <w:marRight w:val="0"/>
      <w:marTop w:val="0"/>
      <w:marBottom w:val="0"/>
      <w:divBdr>
        <w:top w:val="none" w:sz="0" w:space="0" w:color="auto"/>
        <w:left w:val="none" w:sz="0" w:space="0" w:color="auto"/>
        <w:bottom w:val="none" w:sz="0" w:space="0" w:color="auto"/>
        <w:right w:val="none" w:sz="0" w:space="0" w:color="auto"/>
      </w:divBdr>
      <w:divsChild>
        <w:div w:id="1316564058">
          <w:marLeft w:val="0"/>
          <w:marRight w:val="0"/>
          <w:marTop w:val="0"/>
          <w:marBottom w:val="0"/>
          <w:divBdr>
            <w:top w:val="none" w:sz="0" w:space="0" w:color="auto"/>
            <w:left w:val="none" w:sz="0" w:space="0" w:color="auto"/>
            <w:bottom w:val="none" w:sz="0" w:space="0" w:color="auto"/>
            <w:right w:val="none" w:sz="0" w:space="0" w:color="auto"/>
          </w:divBdr>
          <w:divsChild>
            <w:div w:id="1369989949">
              <w:marLeft w:val="0"/>
              <w:marRight w:val="0"/>
              <w:marTop w:val="0"/>
              <w:marBottom w:val="300"/>
              <w:divBdr>
                <w:top w:val="none" w:sz="0" w:space="0" w:color="auto"/>
                <w:left w:val="none" w:sz="0" w:space="0" w:color="auto"/>
                <w:bottom w:val="none" w:sz="0" w:space="0" w:color="auto"/>
                <w:right w:val="none" w:sz="0" w:space="0" w:color="auto"/>
              </w:divBdr>
              <w:divsChild>
                <w:div w:id="785931793">
                  <w:marLeft w:val="0"/>
                  <w:marRight w:val="0"/>
                  <w:marTop w:val="0"/>
                  <w:marBottom w:val="0"/>
                  <w:divBdr>
                    <w:top w:val="none" w:sz="0" w:space="0" w:color="auto"/>
                    <w:left w:val="none" w:sz="0" w:space="0" w:color="auto"/>
                    <w:bottom w:val="none" w:sz="0" w:space="0" w:color="auto"/>
                    <w:right w:val="none" w:sz="0" w:space="0" w:color="auto"/>
                  </w:divBdr>
                  <w:divsChild>
                    <w:div w:id="373384772">
                      <w:marLeft w:val="0"/>
                      <w:marRight w:val="0"/>
                      <w:marTop w:val="0"/>
                      <w:marBottom w:val="0"/>
                      <w:divBdr>
                        <w:top w:val="none" w:sz="0" w:space="0" w:color="auto"/>
                        <w:left w:val="none" w:sz="0" w:space="0" w:color="auto"/>
                        <w:bottom w:val="none" w:sz="0" w:space="0" w:color="auto"/>
                        <w:right w:val="none" w:sz="0" w:space="0" w:color="auto"/>
                      </w:divBdr>
                    </w:div>
                    <w:div w:id="1406805735">
                      <w:marLeft w:val="0"/>
                      <w:marRight w:val="0"/>
                      <w:marTop w:val="0"/>
                      <w:marBottom w:val="0"/>
                      <w:divBdr>
                        <w:top w:val="none" w:sz="0" w:space="0" w:color="auto"/>
                        <w:left w:val="none" w:sz="0" w:space="0" w:color="auto"/>
                        <w:bottom w:val="none" w:sz="0" w:space="0" w:color="auto"/>
                        <w:right w:val="none" w:sz="0" w:space="0" w:color="auto"/>
                      </w:divBdr>
                    </w:div>
                    <w:div w:id="2084329611">
                      <w:marLeft w:val="0"/>
                      <w:marRight w:val="0"/>
                      <w:marTop w:val="0"/>
                      <w:marBottom w:val="225"/>
                      <w:divBdr>
                        <w:top w:val="none" w:sz="0" w:space="0" w:color="auto"/>
                        <w:left w:val="none" w:sz="0" w:space="0" w:color="auto"/>
                        <w:bottom w:val="none" w:sz="0" w:space="0" w:color="auto"/>
                        <w:right w:val="none" w:sz="0" w:space="0" w:color="auto"/>
                      </w:divBdr>
                      <w:divsChild>
                        <w:div w:id="1224563595">
                          <w:marLeft w:val="0"/>
                          <w:marRight w:val="0"/>
                          <w:marTop w:val="0"/>
                          <w:marBottom w:val="0"/>
                          <w:divBdr>
                            <w:top w:val="none" w:sz="0" w:space="0" w:color="auto"/>
                            <w:left w:val="none" w:sz="0" w:space="0" w:color="auto"/>
                            <w:bottom w:val="none" w:sz="0" w:space="0" w:color="auto"/>
                            <w:right w:val="none" w:sz="0" w:space="0" w:color="auto"/>
                          </w:divBdr>
                          <w:divsChild>
                            <w:div w:id="1949046150">
                              <w:marLeft w:val="0"/>
                              <w:marRight w:val="0"/>
                              <w:marTop w:val="0"/>
                              <w:marBottom w:val="0"/>
                              <w:divBdr>
                                <w:top w:val="none" w:sz="0" w:space="0" w:color="auto"/>
                                <w:left w:val="none" w:sz="0" w:space="0" w:color="auto"/>
                                <w:bottom w:val="none" w:sz="0" w:space="0" w:color="auto"/>
                                <w:right w:val="none" w:sz="0" w:space="0" w:color="auto"/>
                              </w:divBdr>
                              <w:divsChild>
                                <w:div w:id="2133093700">
                                  <w:marLeft w:val="0"/>
                                  <w:marRight w:val="0"/>
                                  <w:marTop w:val="0"/>
                                  <w:marBottom w:val="0"/>
                                  <w:divBdr>
                                    <w:top w:val="none" w:sz="0" w:space="0" w:color="auto"/>
                                    <w:left w:val="none" w:sz="0" w:space="0" w:color="auto"/>
                                    <w:bottom w:val="none" w:sz="0" w:space="0" w:color="auto"/>
                                    <w:right w:val="none" w:sz="0" w:space="0" w:color="auto"/>
                                  </w:divBdr>
                                  <w:divsChild>
                                    <w:div w:id="1346250958">
                                      <w:marLeft w:val="0"/>
                                      <w:marRight w:val="0"/>
                                      <w:marTop w:val="0"/>
                                      <w:marBottom w:val="0"/>
                                      <w:divBdr>
                                        <w:top w:val="none" w:sz="0" w:space="0" w:color="auto"/>
                                        <w:left w:val="none" w:sz="0" w:space="0" w:color="auto"/>
                                        <w:bottom w:val="none" w:sz="0" w:space="0" w:color="auto"/>
                                        <w:right w:val="none" w:sz="0" w:space="0" w:color="auto"/>
                                      </w:divBdr>
                                      <w:divsChild>
                                        <w:div w:id="1504391313">
                                          <w:marLeft w:val="0"/>
                                          <w:marRight w:val="0"/>
                                          <w:marTop w:val="0"/>
                                          <w:marBottom w:val="0"/>
                                          <w:divBdr>
                                            <w:top w:val="none" w:sz="0" w:space="0" w:color="auto"/>
                                            <w:left w:val="none" w:sz="0" w:space="0" w:color="auto"/>
                                            <w:bottom w:val="none" w:sz="0" w:space="0" w:color="auto"/>
                                            <w:right w:val="none" w:sz="0" w:space="0" w:color="auto"/>
                                          </w:divBdr>
                                          <w:divsChild>
                                            <w:div w:id="35081430">
                                              <w:marLeft w:val="0"/>
                                              <w:marRight w:val="0"/>
                                              <w:marTop w:val="0"/>
                                              <w:marBottom w:val="0"/>
                                              <w:divBdr>
                                                <w:top w:val="none" w:sz="0" w:space="0" w:color="auto"/>
                                                <w:left w:val="none" w:sz="0" w:space="0" w:color="auto"/>
                                                <w:bottom w:val="none" w:sz="0" w:space="0" w:color="auto"/>
                                                <w:right w:val="none" w:sz="0" w:space="0" w:color="auto"/>
                                              </w:divBdr>
                                            </w:div>
                                            <w:div w:id="10679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582841">
                      <w:marLeft w:val="0"/>
                      <w:marRight w:val="0"/>
                      <w:marTop w:val="0"/>
                      <w:marBottom w:val="0"/>
                      <w:divBdr>
                        <w:top w:val="none" w:sz="0" w:space="0" w:color="auto"/>
                        <w:left w:val="none" w:sz="0" w:space="0" w:color="auto"/>
                        <w:bottom w:val="none" w:sz="0" w:space="0" w:color="auto"/>
                        <w:right w:val="none" w:sz="0" w:space="0" w:color="auto"/>
                      </w:divBdr>
                      <w:divsChild>
                        <w:div w:id="624699370">
                          <w:marLeft w:val="0"/>
                          <w:marRight w:val="0"/>
                          <w:marTop w:val="0"/>
                          <w:marBottom w:val="0"/>
                          <w:divBdr>
                            <w:top w:val="none" w:sz="0" w:space="0" w:color="auto"/>
                            <w:left w:val="none" w:sz="0" w:space="0" w:color="auto"/>
                            <w:bottom w:val="none" w:sz="0" w:space="0" w:color="auto"/>
                            <w:right w:val="none" w:sz="0" w:space="0" w:color="auto"/>
                          </w:divBdr>
                          <w:divsChild>
                            <w:div w:id="258877540">
                              <w:marLeft w:val="0"/>
                              <w:marRight w:val="0"/>
                              <w:marTop w:val="0"/>
                              <w:marBottom w:val="0"/>
                              <w:divBdr>
                                <w:top w:val="none" w:sz="0" w:space="0" w:color="auto"/>
                                <w:left w:val="none" w:sz="0" w:space="0" w:color="auto"/>
                                <w:bottom w:val="none" w:sz="0" w:space="0" w:color="auto"/>
                                <w:right w:val="none" w:sz="0" w:space="0" w:color="auto"/>
                              </w:divBdr>
                              <w:divsChild>
                                <w:div w:id="12415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77555">
          <w:marLeft w:val="0"/>
          <w:marRight w:val="0"/>
          <w:marTop w:val="0"/>
          <w:marBottom w:val="202"/>
          <w:divBdr>
            <w:top w:val="none" w:sz="0" w:space="0" w:color="auto"/>
            <w:left w:val="none" w:sz="0" w:space="0" w:color="auto"/>
            <w:bottom w:val="none" w:sz="0" w:space="0" w:color="auto"/>
            <w:right w:val="none" w:sz="0" w:space="0" w:color="auto"/>
          </w:divBdr>
        </w:div>
        <w:div w:id="1491168560">
          <w:marLeft w:val="0"/>
          <w:marRight w:val="0"/>
          <w:marTop w:val="0"/>
          <w:marBottom w:val="0"/>
          <w:divBdr>
            <w:top w:val="none" w:sz="0" w:space="0" w:color="auto"/>
            <w:left w:val="none" w:sz="0" w:space="0" w:color="auto"/>
            <w:bottom w:val="none" w:sz="0" w:space="0" w:color="auto"/>
            <w:right w:val="none" w:sz="0" w:space="0" w:color="auto"/>
          </w:divBdr>
          <w:divsChild>
            <w:div w:id="1781293492">
              <w:marLeft w:val="0"/>
              <w:marRight w:val="0"/>
              <w:marTop w:val="0"/>
              <w:marBottom w:val="375"/>
              <w:divBdr>
                <w:top w:val="none" w:sz="0" w:space="0" w:color="auto"/>
                <w:left w:val="none" w:sz="0" w:space="0" w:color="auto"/>
                <w:bottom w:val="none" w:sz="0" w:space="0" w:color="auto"/>
                <w:right w:val="none" w:sz="0" w:space="0" w:color="auto"/>
              </w:divBdr>
              <w:divsChild>
                <w:div w:id="594099450">
                  <w:marLeft w:val="0"/>
                  <w:marRight w:val="0"/>
                  <w:marTop w:val="0"/>
                  <w:marBottom w:val="0"/>
                  <w:divBdr>
                    <w:top w:val="single" w:sz="6" w:space="15" w:color="C3C3C3"/>
                    <w:left w:val="none" w:sz="0" w:space="0" w:color="auto"/>
                    <w:bottom w:val="none" w:sz="0" w:space="0" w:color="auto"/>
                    <w:right w:val="dashed" w:sz="6" w:space="15" w:color="C3C3C3"/>
                  </w:divBdr>
                  <w:divsChild>
                    <w:div w:id="788817758">
                      <w:marLeft w:val="0"/>
                      <w:marRight w:val="0"/>
                      <w:marTop w:val="0"/>
                      <w:marBottom w:val="0"/>
                      <w:divBdr>
                        <w:top w:val="none" w:sz="0" w:space="0" w:color="auto"/>
                        <w:left w:val="none" w:sz="0" w:space="0" w:color="auto"/>
                        <w:bottom w:val="none" w:sz="0" w:space="0" w:color="auto"/>
                        <w:right w:val="none" w:sz="0" w:space="0" w:color="auto"/>
                      </w:divBdr>
                      <w:divsChild>
                        <w:div w:id="426928684">
                          <w:marLeft w:val="0"/>
                          <w:marRight w:val="0"/>
                          <w:marTop w:val="0"/>
                          <w:marBottom w:val="0"/>
                          <w:divBdr>
                            <w:top w:val="none" w:sz="0" w:space="0" w:color="auto"/>
                            <w:left w:val="none" w:sz="0" w:space="0" w:color="auto"/>
                            <w:bottom w:val="none" w:sz="0" w:space="0" w:color="auto"/>
                            <w:right w:val="none" w:sz="0" w:space="0" w:color="auto"/>
                          </w:divBdr>
                          <w:divsChild>
                            <w:div w:id="1822502666">
                              <w:marLeft w:val="0"/>
                              <w:marRight w:val="0"/>
                              <w:marTop w:val="0"/>
                              <w:marBottom w:val="0"/>
                              <w:divBdr>
                                <w:top w:val="none" w:sz="0" w:space="0" w:color="auto"/>
                                <w:left w:val="none" w:sz="0" w:space="0" w:color="auto"/>
                                <w:bottom w:val="none" w:sz="0" w:space="0" w:color="auto"/>
                                <w:right w:val="none" w:sz="0" w:space="0" w:color="auto"/>
                              </w:divBdr>
                              <w:divsChild>
                                <w:div w:id="696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079064">
      <w:bodyDiv w:val="1"/>
      <w:marLeft w:val="0"/>
      <w:marRight w:val="0"/>
      <w:marTop w:val="0"/>
      <w:marBottom w:val="0"/>
      <w:divBdr>
        <w:top w:val="none" w:sz="0" w:space="0" w:color="auto"/>
        <w:left w:val="none" w:sz="0" w:space="0" w:color="auto"/>
        <w:bottom w:val="none" w:sz="0" w:space="0" w:color="auto"/>
        <w:right w:val="none" w:sz="0" w:space="0" w:color="auto"/>
      </w:divBdr>
      <w:divsChild>
        <w:div w:id="726956957">
          <w:marLeft w:val="0"/>
          <w:marRight w:val="0"/>
          <w:marTop w:val="0"/>
          <w:marBottom w:val="202"/>
          <w:divBdr>
            <w:top w:val="none" w:sz="0" w:space="0" w:color="auto"/>
            <w:left w:val="none" w:sz="0" w:space="0" w:color="auto"/>
            <w:bottom w:val="none" w:sz="0" w:space="0" w:color="auto"/>
            <w:right w:val="none" w:sz="0" w:space="0" w:color="auto"/>
          </w:divBdr>
        </w:div>
        <w:div w:id="1425957948">
          <w:marLeft w:val="0"/>
          <w:marRight w:val="0"/>
          <w:marTop w:val="0"/>
          <w:marBottom w:val="0"/>
          <w:divBdr>
            <w:top w:val="none" w:sz="0" w:space="0" w:color="auto"/>
            <w:left w:val="none" w:sz="0" w:space="0" w:color="auto"/>
            <w:bottom w:val="none" w:sz="0" w:space="0" w:color="auto"/>
            <w:right w:val="none" w:sz="0" w:space="0" w:color="auto"/>
          </w:divBdr>
          <w:divsChild>
            <w:div w:id="504824100">
              <w:marLeft w:val="0"/>
              <w:marRight w:val="0"/>
              <w:marTop w:val="0"/>
              <w:marBottom w:val="375"/>
              <w:divBdr>
                <w:top w:val="none" w:sz="0" w:space="0" w:color="auto"/>
                <w:left w:val="none" w:sz="0" w:space="0" w:color="auto"/>
                <w:bottom w:val="none" w:sz="0" w:space="0" w:color="auto"/>
                <w:right w:val="none" w:sz="0" w:space="0" w:color="auto"/>
              </w:divBdr>
              <w:divsChild>
                <w:div w:id="800080184">
                  <w:marLeft w:val="0"/>
                  <w:marRight w:val="0"/>
                  <w:marTop w:val="0"/>
                  <w:marBottom w:val="0"/>
                  <w:divBdr>
                    <w:top w:val="single" w:sz="6" w:space="15" w:color="C3C3C3"/>
                    <w:left w:val="none" w:sz="0" w:space="0" w:color="auto"/>
                    <w:bottom w:val="none" w:sz="0" w:space="0" w:color="auto"/>
                    <w:right w:val="dashed" w:sz="6" w:space="15" w:color="C3C3C3"/>
                  </w:divBdr>
                  <w:divsChild>
                    <w:div w:id="807941218">
                      <w:marLeft w:val="0"/>
                      <w:marRight w:val="0"/>
                      <w:marTop w:val="0"/>
                      <w:marBottom w:val="0"/>
                      <w:divBdr>
                        <w:top w:val="none" w:sz="0" w:space="0" w:color="auto"/>
                        <w:left w:val="none" w:sz="0" w:space="0" w:color="auto"/>
                        <w:bottom w:val="none" w:sz="0" w:space="0" w:color="auto"/>
                        <w:right w:val="none" w:sz="0" w:space="0" w:color="auto"/>
                      </w:divBdr>
                      <w:divsChild>
                        <w:div w:id="1750957783">
                          <w:marLeft w:val="0"/>
                          <w:marRight w:val="0"/>
                          <w:marTop w:val="0"/>
                          <w:marBottom w:val="0"/>
                          <w:divBdr>
                            <w:top w:val="none" w:sz="0" w:space="0" w:color="auto"/>
                            <w:left w:val="none" w:sz="0" w:space="0" w:color="auto"/>
                            <w:bottom w:val="none" w:sz="0" w:space="0" w:color="auto"/>
                            <w:right w:val="none" w:sz="0" w:space="0" w:color="auto"/>
                          </w:divBdr>
                          <w:divsChild>
                            <w:div w:id="588462173">
                              <w:marLeft w:val="0"/>
                              <w:marRight w:val="0"/>
                              <w:marTop w:val="0"/>
                              <w:marBottom w:val="0"/>
                              <w:divBdr>
                                <w:top w:val="none" w:sz="0" w:space="0" w:color="auto"/>
                                <w:left w:val="none" w:sz="0" w:space="0" w:color="auto"/>
                                <w:bottom w:val="none" w:sz="0" w:space="0" w:color="auto"/>
                                <w:right w:val="none" w:sz="0" w:space="0" w:color="auto"/>
                              </w:divBdr>
                              <w:divsChild>
                                <w:div w:id="19436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948919">
      <w:bodyDiv w:val="1"/>
      <w:marLeft w:val="0"/>
      <w:marRight w:val="0"/>
      <w:marTop w:val="0"/>
      <w:marBottom w:val="0"/>
      <w:divBdr>
        <w:top w:val="none" w:sz="0" w:space="0" w:color="auto"/>
        <w:left w:val="none" w:sz="0" w:space="0" w:color="auto"/>
        <w:bottom w:val="none" w:sz="0" w:space="0" w:color="auto"/>
        <w:right w:val="none" w:sz="0" w:space="0" w:color="auto"/>
      </w:divBdr>
      <w:divsChild>
        <w:div w:id="676806575">
          <w:marLeft w:val="0"/>
          <w:marRight w:val="0"/>
          <w:marTop w:val="0"/>
          <w:marBottom w:val="183"/>
          <w:divBdr>
            <w:top w:val="none" w:sz="0" w:space="0" w:color="auto"/>
            <w:left w:val="none" w:sz="0" w:space="0" w:color="auto"/>
            <w:bottom w:val="none" w:sz="0" w:space="0" w:color="auto"/>
            <w:right w:val="none" w:sz="0" w:space="0" w:color="auto"/>
          </w:divBdr>
        </w:div>
        <w:div w:id="1596790024">
          <w:marLeft w:val="0"/>
          <w:marRight w:val="0"/>
          <w:marTop w:val="0"/>
          <w:marBottom w:val="0"/>
          <w:divBdr>
            <w:top w:val="none" w:sz="0" w:space="0" w:color="auto"/>
            <w:left w:val="none" w:sz="0" w:space="0" w:color="auto"/>
            <w:bottom w:val="none" w:sz="0" w:space="0" w:color="auto"/>
            <w:right w:val="none" w:sz="0" w:space="0" w:color="auto"/>
          </w:divBdr>
          <w:divsChild>
            <w:div w:id="523399098">
              <w:marLeft w:val="0"/>
              <w:marRight w:val="0"/>
              <w:marTop w:val="0"/>
              <w:marBottom w:val="340"/>
              <w:divBdr>
                <w:top w:val="none" w:sz="0" w:space="0" w:color="auto"/>
                <w:left w:val="none" w:sz="0" w:space="0" w:color="auto"/>
                <w:bottom w:val="none" w:sz="0" w:space="0" w:color="auto"/>
                <w:right w:val="none" w:sz="0" w:space="0" w:color="auto"/>
              </w:divBdr>
              <w:divsChild>
                <w:div w:id="322856181">
                  <w:marLeft w:val="0"/>
                  <w:marRight w:val="0"/>
                  <w:marTop w:val="0"/>
                  <w:marBottom w:val="0"/>
                  <w:divBdr>
                    <w:top w:val="single" w:sz="6" w:space="14" w:color="C3C3C3"/>
                    <w:left w:val="none" w:sz="0" w:space="0" w:color="auto"/>
                    <w:bottom w:val="none" w:sz="0" w:space="0" w:color="auto"/>
                    <w:right w:val="dashed" w:sz="6" w:space="14" w:color="C3C3C3"/>
                  </w:divBdr>
                  <w:divsChild>
                    <w:div w:id="724371220">
                      <w:marLeft w:val="0"/>
                      <w:marRight w:val="0"/>
                      <w:marTop w:val="0"/>
                      <w:marBottom w:val="0"/>
                      <w:divBdr>
                        <w:top w:val="none" w:sz="0" w:space="0" w:color="auto"/>
                        <w:left w:val="none" w:sz="0" w:space="0" w:color="auto"/>
                        <w:bottom w:val="none" w:sz="0" w:space="0" w:color="auto"/>
                        <w:right w:val="none" w:sz="0" w:space="0" w:color="auto"/>
                      </w:divBdr>
                      <w:divsChild>
                        <w:div w:id="948008329">
                          <w:marLeft w:val="0"/>
                          <w:marRight w:val="0"/>
                          <w:marTop w:val="0"/>
                          <w:marBottom w:val="0"/>
                          <w:divBdr>
                            <w:top w:val="none" w:sz="0" w:space="0" w:color="auto"/>
                            <w:left w:val="none" w:sz="0" w:space="0" w:color="auto"/>
                            <w:bottom w:val="none" w:sz="0" w:space="0" w:color="auto"/>
                            <w:right w:val="none" w:sz="0" w:space="0" w:color="auto"/>
                          </w:divBdr>
                          <w:divsChild>
                            <w:div w:id="1718237243">
                              <w:marLeft w:val="0"/>
                              <w:marRight w:val="0"/>
                              <w:marTop w:val="0"/>
                              <w:marBottom w:val="0"/>
                              <w:divBdr>
                                <w:top w:val="none" w:sz="0" w:space="0" w:color="auto"/>
                                <w:left w:val="none" w:sz="0" w:space="0" w:color="auto"/>
                                <w:bottom w:val="none" w:sz="0" w:space="0" w:color="auto"/>
                                <w:right w:val="none" w:sz="0" w:space="0" w:color="auto"/>
                              </w:divBdr>
                              <w:divsChild>
                                <w:div w:id="15617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046556">
      <w:bodyDiv w:val="1"/>
      <w:marLeft w:val="0"/>
      <w:marRight w:val="0"/>
      <w:marTop w:val="0"/>
      <w:marBottom w:val="0"/>
      <w:divBdr>
        <w:top w:val="none" w:sz="0" w:space="0" w:color="auto"/>
        <w:left w:val="none" w:sz="0" w:space="0" w:color="auto"/>
        <w:bottom w:val="none" w:sz="0" w:space="0" w:color="auto"/>
        <w:right w:val="none" w:sz="0" w:space="0" w:color="auto"/>
      </w:divBdr>
      <w:divsChild>
        <w:div w:id="641157583">
          <w:marLeft w:val="0"/>
          <w:marRight w:val="0"/>
          <w:marTop w:val="0"/>
          <w:marBottom w:val="183"/>
          <w:divBdr>
            <w:top w:val="none" w:sz="0" w:space="0" w:color="auto"/>
            <w:left w:val="none" w:sz="0" w:space="0" w:color="auto"/>
            <w:bottom w:val="none" w:sz="0" w:space="0" w:color="auto"/>
            <w:right w:val="none" w:sz="0" w:space="0" w:color="auto"/>
          </w:divBdr>
        </w:div>
        <w:div w:id="724763738">
          <w:marLeft w:val="0"/>
          <w:marRight w:val="0"/>
          <w:marTop w:val="0"/>
          <w:marBottom w:val="0"/>
          <w:divBdr>
            <w:top w:val="none" w:sz="0" w:space="0" w:color="auto"/>
            <w:left w:val="none" w:sz="0" w:space="0" w:color="auto"/>
            <w:bottom w:val="none" w:sz="0" w:space="0" w:color="auto"/>
            <w:right w:val="none" w:sz="0" w:space="0" w:color="auto"/>
          </w:divBdr>
          <w:divsChild>
            <w:div w:id="1299188441">
              <w:marLeft w:val="0"/>
              <w:marRight w:val="0"/>
              <w:marTop w:val="0"/>
              <w:marBottom w:val="340"/>
              <w:divBdr>
                <w:top w:val="none" w:sz="0" w:space="0" w:color="auto"/>
                <w:left w:val="none" w:sz="0" w:space="0" w:color="auto"/>
                <w:bottom w:val="none" w:sz="0" w:space="0" w:color="auto"/>
                <w:right w:val="none" w:sz="0" w:space="0" w:color="auto"/>
              </w:divBdr>
              <w:divsChild>
                <w:div w:id="1882159962">
                  <w:marLeft w:val="0"/>
                  <w:marRight w:val="0"/>
                  <w:marTop w:val="0"/>
                  <w:marBottom w:val="0"/>
                  <w:divBdr>
                    <w:top w:val="single" w:sz="6" w:space="14" w:color="C3C3C3"/>
                    <w:left w:val="none" w:sz="0" w:space="0" w:color="auto"/>
                    <w:bottom w:val="none" w:sz="0" w:space="0" w:color="auto"/>
                    <w:right w:val="dashed" w:sz="6" w:space="14" w:color="C3C3C3"/>
                  </w:divBdr>
                  <w:divsChild>
                    <w:div w:id="85999416">
                      <w:marLeft w:val="0"/>
                      <w:marRight w:val="0"/>
                      <w:marTop w:val="0"/>
                      <w:marBottom w:val="0"/>
                      <w:divBdr>
                        <w:top w:val="none" w:sz="0" w:space="0" w:color="auto"/>
                        <w:left w:val="none" w:sz="0" w:space="0" w:color="auto"/>
                        <w:bottom w:val="none" w:sz="0" w:space="0" w:color="auto"/>
                        <w:right w:val="none" w:sz="0" w:space="0" w:color="auto"/>
                      </w:divBdr>
                      <w:divsChild>
                        <w:div w:id="2003505186">
                          <w:marLeft w:val="0"/>
                          <w:marRight w:val="0"/>
                          <w:marTop w:val="0"/>
                          <w:marBottom w:val="0"/>
                          <w:divBdr>
                            <w:top w:val="none" w:sz="0" w:space="0" w:color="auto"/>
                            <w:left w:val="none" w:sz="0" w:space="0" w:color="auto"/>
                            <w:bottom w:val="none" w:sz="0" w:space="0" w:color="auto"/>
                            <w:right w:val="none" w:sz="0" w:space="0" w:color="auto"/>
                          </w:divBdr>
                          <w:divsChild>
                            <w:div w:id="578557623">
                              <w:marLeft w:val="0"/>
                              <w:marRight w:val="0"/>
                              <w:marTop w:val="0"/>
                              <w:marBottom w:val="0"/>
                              <w:divBdr>
                                <w:top w:val="none" w:sz="0" w:space="0" w:color="auto"/>
                                <w:left w:val="none" w:sz="0" w:space="0" w:color="auto"/>
                                <w:bottom w:val="none" w:sz="0" w:space="0" w:color="auto"/>
                                <w:right w:val="none" w:sz="0" w:space="0" w:color="auto"/>
                              </w:divBdr>
                              <w:divsChild>
                                <w:div w:id="9711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2020-07-28T11:12:00Z</dcterms:created>
  <dcterms:modified xsi:type="dcterms:W3CDTF">2020-07-28T11:12:00Z</dcterms:modified>
</cp:coreProperties>
</file>