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A9B" w:rsidRPr="00476984" w:rsidRDefault="00092A9B" w:rsidP="00476984">
      <w:pPr>
        <w:spacing w:after="0" w:line="240" w:lineRule="auto"/>
        <w:rPr>
          <w:rFonts w:ascii="Arial" w:hAnsi="Arial" w:cs="Arial"/>
          <w:b/>
          <w:sz w:val="20"/>
          <w:szCs w:val="20"/>
        </w:rPr>
      </w:pPr>
      <w:r w:rsidRPr="00476984">
        <w:rPr>
          <w:rFonts w:ascii="Arial" w:hAnsi="Arial" w:cs="Arial"/>
          <w:b/>
          <w:sz w:val="20"/>
          <w:szCs w:val="20"/>
        </w:rPr>
        <w:t xml:space="preserve">Report of the Portfolio Committee on Justice and Correctional Services on </w:t>
      </w:r>
      <w:r w:rsidR="003B5D29" w:rsidRPr="00476984">
        <w:rPr>
          <w:rFonts w:ascii="Arial" w:hAnsi="Arial" w:cs="Arial"/>
          <w:b/>
          <w:sz w:val="20"/>
          <w:szCs w:val="20"/>
        </w:rPr>
        <w:t xml:space="preserve">the </w:t>
      </w:r>
      <w:r w:rsidR="0057298C" w:rsidRPr="00476984">
        <w:rPr>
          <w:rFonts w:ascii="Arial" w:hAnsi="Arial" w:cs="Arial"/>
          <w:b/>
          <w:sz w:val="20"/>
          <w:szCs w:val="20"/>
        </w:rPr>
        <w:t xml:space="preserve">Repeal of Transkeian Penal Code </w:t>
      </w:r>
      <w:r w:rsidR="00205B28" w:rsidRPr="00476984">
        <w:rPr>
          <w:rFonts w:ascii="Arial" w:hAnsi="Arial" w:cs="Arial"/>
          <w:b/>
          <w:sz w:val="20"/>
          <w:szCs w:val="20"/>
        </w:rPr>
        <w:t xml:space="preserve">Bill </w:t>
      </w:r>
      <w:r w:rsidR="003F3657" w:rsidRPr="00476984">
        <w:rPr>
          <w:rFonts w:ascii="Arial" w:hAnsi="Arial" w:cs="Arial"/>
          <w:b/>
          <w:sz w:val="20"/>
          <w:szCs w:val="20"/>
        </w:rPr>
        <w:t>[B</w:t>
      </w:r>
      <w:r w:rsidR="0057298C" w:rsidRPr="00476984">
        <w:rPr>
          <w:rFonts w:ascii="Arial" w:hAnsi="Arial" w:cs="Arial"/>
          <w:b/>
          <w:sz w:val="20"/>
          <w:szCs w:val="20"/>
        </w:rPr>
        <w:t xml:space="preserve"> 34</w:t>
      </w:r>
      <w:r w:rsidR="00205B28" w:rsidRPr="00476984">
        <w:rPr>
          <w:rFonts w:ascii="Arial" w:hAnsi="Arial" w:cs="Arial"/>
          <w:b/>
          <w:sz w:val="20"/>
          <w:szCs w:val="20"/>
        </w:rPr>
        <w:t xml:space="preserve"> - 202</w:t>
      </w:r>
      <w:r w:rsidR="0057298C" w:rsidRPr="00476984">
        <w:rPr>
          <w:rFonts w:ascii="Arial" w:hAnsi="Arial" w:cs="Arial"/>
          <w:b/>
          <w:sz w:val="20"/>
          <w:szCs w:val="20"/>
        </w:rPr>
        <w:t>2</w:t>
      </w:r>
      <w:r w:rsidR="003F3657" w:rsidRPr="00476984">
        <w:rPr>
          <w:rFonts w:ascii="Arial" w:hAnsi="Arial" w:cs="Arial"/>
          <w:b/>
          <w:sz w:val="20"/>
          <w:szCs w:val="20"/>
        </w:rPr>
        <w:t>]</w:t>
      </w:r>
      <w:r w:rsidR="00CE7A8B" w:rsidRPr="00476984">
        <w:rPr>
          <w:rFonts w:ascii="Arial" w:hAnsi="Arial" w:cs="Arial"/>
          <w:b/>
          <w:sz w:val="20"/>
          <w:szCs w:val="20"/>
        </w:rPr>
        <w:t xml:space="preserve"> (National Assembly – section 75)</w:t>
      </w:r>
      <w:r w:rsidRPr="00476984">
        <w:rPr>
          <w:rFonts w:ascii="Arial" w:hAnsi="Arial" w:cs="Arial"/>
          <w:b/>
          <w:sz w:val="20"/>
          <w:szCs w:val="20"/>
        </w:rPr>
        <w:t xml:space="preserve">, dated </w:t>
      </w:r>
      <w:r w:rsidR="0057298C" w:rsidRPr="00476984">
        <w:rPr>
          <w:rFonts w:ascii="Arial" w:hAnsi="Arial" w:cs="Arial"/>
          <w:b/>
          <w:sz w:val="20"/>
          <w:szCs w:val="20"/>
        </w:rPr>
        <w:t>17 February 2023</w:t>
      </w:r>
    </w:p>
    <w:p w:rsidR="00DA2B06" w:rsidRPr="00476984" w:rsidRDefault="00DA2B06" w:rsidP="00476984">
      <w:pPr>
        <w:spacing w:after="0" w:line="240" w:lineRule="auto"/>
        <w:rPr>
          <w:rFonts w:ascii="Arial" w:hAnsi="Arial" w:cs="Arial"/>
          <w:sz w:val="20"/>
          <w:szCs w:val="20"/>
        </w:rPr>
      </w:pPr>
    </w:p>
    <w:p w:rsidR="003B5D29" w:rsidRPr="00476984" w:rsidRDefault="00092A9B" w:rsidP="00476984">
      <w:pPr>
        <w:spacing w:after="0" w:line="240" w:lineRule="auto"/>
        <w:rPr>
          <w:rFonts w:ascii="Arial" w:hAnsi="Arial" w:cs="Arial"/>
          <w:sz w:val="20"/>
          <w:szCs w:val="20"/>
        </w:rPr>
      </w:pPr>
      <w:r w:rsidRPr="00476984">
        <w:rPr>
          <w:rFonts w:ascii="Arial" w:hAnsi="Arial" w:cs="Arial"/>
          <w:sz w:val="20"/>
          <w:szCs w:val="20"/>
        </w:rPr>
        <w:t xml:space="preserve">The Portfolio Committee on </w:t>
      </w:r>
      <w:bookmarkStart w:id="0" w:name="_GoBack"/>
      <w:r w:rsidRPr="00476984">
        <w:rPr>
          <w:rFonts w:ascii="Arial" w:hAnsi="Arial" w:cs="Arial"/>
          <w:sz w:val="20"/>
          <w:szCs w:val="20"/>
        </w:rPr>
        <w:t>Justice and Correctional Services</w:t>
      </w:r>
      <w:bookmarkEnd w:id="0"/>
      <w:r w:rsidRPr="00476984">
        <w:rPr>
          <w:rFonts w:ascii="Arial" w:hAnsi="Arial" w:cs="Arial"/>
          <w:sz w:val="20"/>
          <w:szCs w:val="20"/>
        </w:rPr>
        <w:t>, having</w:t>
      </w:r>
      <w:r w:rsidR="00CE7A8B" w:rsidRPr="00476984">
        <w:rPr>
          <w:rFonts w:ascii="Arial" w:hAnsi="Arial" w:cs="Arial"/>
          <w:sz w:val="20"/>
          <w:szCs w:val="20"/>
        </w:rPr>
        <w:t xml:space="preserve"> considered the </w:t>
      </w:r>
      <w:r w:rsidR="0057298C" w:rsidRPr="00476984">
        <w:rPr>
          <w:rFonts w:ascii="Arial" w:hAnsi="Arial" w:cs="Arial"/>
          <w:b/>
          <w:sz w:val="20"/>
          <w:szCs w:val="20"/>
        </w:rPr>
        <w:t xml:space="preserve">Repeal of Transkeian Penal Code Bill </w:t>
      </w:r>
      <w:r w:rsidR="00CE7A8B" w:rsidRPr="00476984">
        <w:rPr>
          <w:rFonts w:ascii="Arial" w:hAnsi="Arial" w:cs="Arial"/>
          <w:sz w:val="20"/>
          <w:szCs w:val="20"/>
        </w:rPr>
        <w:t>[B</w:t>
      </w:r>
      <w:r w:rsidR="0057298C" w:rsidRPr="00476984">
        <w:rPr>
          <w:rFonts w:ascii="Arial" w:hAnsi="Arial" w:cs="Arial"/>
          <w:sz w:val="20"/>
          <w:szCs w:val="20"/>
        </w:rPr>
        <w:t>34</w:t>
      </w:r>
      <w:r w:rsidR="00CE7A8B" w:rsidRPr="00476984">
        <w:rPr>
          <w:rFonts w:ascii="Arial" w:hAnsi="Arial" w:cs="Arial"/>
          <w:sz w:val="20"/>
          <w:szCs w:val="20"/>
        </w:rPr>
        <w:t xml:space="preserve"> - 202</w:t>
      </w:r>
      <w:r w:rsidR="0057298C" w:rsidRPr="00476984">
        <w:rPr>
          <w:rFonts w:ascii="Arial" w:hAnsi="Arial" w:cs="Arial"/>
          <w:sz w:val="20"/>
          <w:szCs w:val="20"/>
        </w:rPr>
        <w:t>2</w:t>
      </w:r>
      <w:r w:rsidR="00CE7A8B" w:rsidRPr="00476984">
        <w:rPr>
          <w:rFonts w:ascii="Arial" w:hAnsi="Arial" w:cs="Arial"/>
          <w:sz w:val="20"/>
          <w:szCs w:val="20"/>
        </w:rPr>
        <w:t>] (National Assembly – section 75),</w:t>
      </w:r>
      <w:r w:rsidR="00CE7A8B" w:rsidRPr="00476984">
        <w:rPr>
          <w:rFonts w:ascii="Arial" w:hAnsi="Arial" w:cs="Arial"/>
          <w:b/>
          <w:sz w:val="20"/>
          <w:szCs w:val="20"/>
        </w:rPr>
        <w:t xml:space="preserve"> </w:t>
      </w:r>
      <w:r w:rsidR="00CE7A8B" w:rsidRPr="00476984">
        <w:rPr>
          <w:rFonts w:ascii="Arial" w:hAnsi="Arial" w:cs="Arial"/>
          <w:sz w:val="20"/>
          <w:szCs w:val="20"/>
        </w:rPr>
        <w:t>referred to it and classified by the Joint Tagging Mechanism (JTM) as a section 75 Bill, reports the Bill</w:t>
      </w:r>
      <w:r w:rsidR="00CB3276" w:rsidRPr="00476984">
        <w:rPr>
          <w:rFonts w:ascii="Arial" w:hAnsi="Arial" w:cs="Arial"/>
          <w:sz w:val="20"/>
          <w:szCs w:val="20"/>
        </w:rPr>
        <w:t xml:space="preserve"> without amendments</w:t>
      </w:r>
      <w:r w:rsidR="00617169" w:rsidRPr="00476984">
        <w:rPr>
          <w:rFonts w:ascii="Arial" w:hAnsi="Arial" w:cs="Arial"/>
          <w:sz w:val="20"/>
          <w:szCs w:val="20"/>
        </w:rPr>
        <w:t>.</w:t>
      </w:r>
      <w:r w:rsidRPr="00476984">
        <w:rPr>
          <w:rFonts w:ascii="Arial" w:hAnsi="Arial" w:cs="Arial"/>
          <w:sz w:val="20"/>
          <w:szCs w:val="20"/>
        </w:rPr>
        <w:t xml:space="preserve"> </w:t>
      </w:r>
    </w:p>
    <w:p w:rsidR="00CE7A8B" w:rsidRPr="00476984" w:rsidRDefault="00CE7A8B" w:rsidP="00476984">
      <w:pPr>
        <w:spacing w:after="0" w:line="240" w:lineRule="auto"/>
        <w:rPr>
          <w:rFonts w:ascii="Arial" w:hAnsi="Arial" w:cs="Arial"/>
          <w:sz w:val="20"/>
          <w:szCs w:val="20"/>
        </w:rPr>
      </w:pPr>
    </w:p>
    <w:p w:rsidR="00CE7A8B" w:rsidRPr="00476984" w:rsidRDefault="00CE7A8B" w:rsidP="00476984">
      <w:pPr>
        <w:spacing w:after="0" w:line="240" w:lineRule="auto"/>
        <w:rPr>
          <w:rFonts w:ascii="Arial" w:hAnsi="Arial" w:cs="Arial"/>
          <w:sz w:val="20"/>
          <w:szCs w:val="20"/>
        </w:rPr>
      </w:pPr>
      <w:r w:rsidRPr="00476984">
        <w:rPr>
          <w:rFonts w:ascii="Arial" w:hAnsi="Arial" w:cs="Arial"/>
          <w:sz w:val="20"/>
          <w:szCs w:val="20"/>
        </w:rPr>
        <w:t xml:space="preserve">The Committee reports further: </w:t>
      </w:r>
    </w:p>
    <w:p w:rsidR="00CE7A8B" w:rsidRPr="00476984" w:rsidRDefault="00CE7A8B" w:rsidP="00476984">
      <w:pPr>
        <w:spacing w:after="0" w:line="240" w:lineRule="auto"/>
        <w:rPr>
          <w:rFonts w:ascii="Arial" w:hAnsi="Arial" w:cs="Arial"/>
          <w:sz w:val="20"/>
          <w:szCs w:val="20"/>
        </w:rPr>
      </w:pPr>
    </w:p>
    <w:p w:rsidR="007A5C1A" w:rsidRPr="00476984" w:rsidRDefault="007A5C1A" w:rsidP="00476984">
      <w:pPr>
        <w:pStyle w:val="ListParagraph"/>
        <w:numPr>
          <w:ilvl w:val="0"/>
          <w:numId w:val="24"/>
        </w:numPr>
        <w:spacing w:after="0" w:line="240" w:lineRule="auto"/>
        <w:ind w:hanging="720"/>
        <w:rPr>
          <w:rFonts w:ascii="Arial" w:hAnsi="Arial" w:cs="Arial"/>
          <w:sz w:val="20"/>
          <w:szCs w:val="20"/>
        </w:rPr>
      </w:pPr>
      <w:r w:rsidRPr="00476984">
        <w:rPr>
          <w:rFonts w:ascii="Arial" w:hAnsi="Arial" w:cs="Arial"/>
          <w:sz w:val="20"/>
          <w:szCs w:val="20"/>
        </w:rPr>
        <w:t xml:space="preserve">The </w:t>
      </w:r>
      <w:r w:rsidR="0057298C" w:rsidRPr="00476984">
        <w:rPr>
          <w:rFonts w:ascii="Arial" w:hAnsi="Arial" w:cs="Arial"/>
          <w:sz w:val="20"/>
          <w:szCs w:val="20"/>
        </w:rPr>
        <w:t xml:space="preserve">Repeal of Transkeian Penal Code Bill [B 34-2022] </w:t>
      </w:r>
      <w:r w:rsidRPr="00476984">
        <w:rPr>
          <w:rFonts w:ascii="Arial" w:hAnsi="Arial" w:cs="Arial"/>
          <w:sz w:val="20"/>
          <w:szCs w:val="20"/>
        </w:rPr>
        <w:t xml:space="preserve">was </w:t>
      </w:r>
      <w:r w:rsidR="00617169" w:rsidRPr="00476984">
        <w:rPr>
          <w:rFonts w:ascii="Arial" w:hAnsi="Arial" w:cs="Arial"/>
          <w:sz w:val="20"/>
          <w:szCs w:val="20"/>
        </w:rPr>
        <w:t xml:space="preserve">both </w:t>
      </w:r>
      <w:r w:rsidRPr="00476984">
        <w:rPr>
          <w:rFonts w:ascii="Arial" w:hAnsi="Arial" w:cs="Arial"/>
          <w:sz w:val="20"/>
          <w:szCs w:val="20"/>
        </w:rPr>
        <w:t xml:space="preserve">introduced </w:t>
      </w:r>
      <w:r w:rsidR="005C6A1F" w:rsidRPr="00476984">
        <w:rPr>
          <w:rFonts w:ascii="Arial" w:hAnsi="Arial" w:cs="Arial"/>
          <w:sz w:val="20"/>
          <w:szCs w:val="20"/>
        </w:rPr>
        <w:t xml:space="preserve">and referred </w:t>
      </w:r>
      <w:r w:rsidRPr="00476984">
        <w:rPr>
          <w:rFonts w:ascii="Arial" w:hAnsi="Arial" w:cs="Arial"/>
          <w:sz w:val="20"/>
          <w:szCs w:val="20"/>
        </w:rPr>
        <w:t>to the Committee for consideration and report</w:t>
      </w:r>
      <w:r w:rsidR="005C6A1F" w:rsidRPr="00476984">
        <w:rPr>
          <w:rFonts w:ascii="Arial" w:hAnsi="Arial" w:cs="Arial"/>
          <w:sz w:val="20"/>
          <w:szCs w:val="20"/>
        </w:rPr>
        <w:t xml:space="preserve"> on 15 December 2022</w:t>
      </w:r>
      <w:r w:rsidRPr="00476984">
        <w:rPr>
          <w:rFonts w:ascii="Arial" w:hAnsi="Arial" w:cs="Arial"/>
          <w:sz w:val="20"/>
          <w:szCs w:val="20"/>
        </w:rPr>
        <w:t xml:space="preserve">. </w:t>
      </w:r>
    </w:p>
    <w:p w:rsidR="005C6A1F" w:rsidRPr="00476984" w:rsidRDefault="005C6A1F" w:rsidP="00476984">
      <w:pPr>
        <w:pStyle w:val="ListParagraph"/>
        <w:spacing w:after="0" w:line="240" w:lineRule="auto"/>
        <w:rPr>
          <w:rFonts w:ascii="Arial" w:hAnsi="Arial" w:cs="Arial"/>
          <w:sz w:val="20"/>
          <w:szCs w:val="20"/>
        </w:rPr>
      </w:pPr>
    </w:p>
    <w:p w:rsidR="005C6A1F" w:rsidRPr="00476984" w:rsidRDefault="005C6A1F" w:rsidP="00476984">
      <w:pPr>
        <w:pStyle w:val="ListParagraph"/>
        <w:numPr>
          <w:ilvl w:val="0"/>
          <w:numId w:val="24"/>
        </w:numPr>
        <w:spacing w:after="0" w:line="240" w:lineRule="auto"/>
        <w:ind w:hanging="720"/>
        <w:rPr>
          <w:rFonts w:ascii="Arial" w:hAnsi="Arial" w:cs="Arial"/>
          <w:sz w:val="20"/>
          <w:szCs w:val="20"/>
        </w:rPr>
      </w:pPr>
      <w:r w:rsidRPr="00476984">
        <w:rPr>
          <w:rFonts w:ascii="Arial" w:hAnsi="Arial" w:cs="Arial"/>
          <w:sz w:val="20"/>
          <w:szCs w:val="20"/>
        </w:rPr>
        <w:t>The Committee called for public submissions on the Bill but received no</w:t>
      </w:r>
      <w:r w:rsidR="00617169" w:rsidRPr="00476984">
        <w:rPr>
          <w:rFonts w:ascii="Arial" w:hAnsi="Arial" w:cs="Arial"/>
          <w:sz w:val="20"/>
          <w:szCs w:val="20"/>
        </w:rPr>
        <w:t xml:space="preserve"> response</w:t>
      </w:r>
      <w:r w:rsidR="00090613" w:rsidRPr="00476984">
        <w:rPr>
          <w:rFonts w:ascii="Arial" w:hAnsi="Arial" w:cs="Arial"/>
          <w:sz w:val="20"/>
          <w:szCs w:val="20"/>
        </w:rPr>
        <w:t xml:space="preserve"> to the call</w:t>
      </w:r>
      <w:r w:rsidR="00617169" w:rsidRPr="00476984">
        <w:rPr>
          <w:rFonts w:ascii="Arial" w:hAnsi="Arial" w:cs="Arial"/>
          <w:sz w:val="20"/>
          <w:szCs w:val="20"/>
        </w:rPr>
        <w:t>.</w:t>
      </w:r>
    </w:p>
    <w:p w:rsidR="005C6A1F" w:rsidRPr="00476984" w:rsidRDefault="005C6A1F" w:rsidP="00476984">
      <w:pPr>
        <w:pStyle w:val="ListParagraph"/>
        <w:spacing w:after="0" w:line="240" w:lineRule="auto"/>
        <w:rPr>
          <w:rFonts w:ascii="Arial" w:hAnsi="Arial" w:cs="Arial"/>
          <w:sz w:val="20"/>
          <w:szCs w:val="20"/>
        </w:rPr>
      </w:pPr>
    </w:p>
    <w:p w:rsidR="00383662" w:rsidRPr="00476984" w:rsidRDefault="00383662" w:rsidP="00476984">
      <w:pPr>
        <w:pStyle w:val="ListParagraph"/>
        <w:numPr>
          <w:ilvl w:val="0"/>
          <w:numId w:val="24"/>
        </w:numPr>
        <w:spacing w:after="0" w:line="240" w:lineRule="auto"/>
        <w:ind w:hanging="720"/>
        <w:rPr>
          <w:rFonts w:ascii="Arial" w:hAnsi="Arial" w:cs="Arial"/>
          <w:sz w:val="20"/>
          <w:szCs w:val="20"/>
        </w:rPr>
      </w:pPr>
      <w:r w:rsidRPr="00476984">
        <w:rPr>
          <w:rFonts w:ascii="Arial" w:hAnsi="Arial" w:cs="Arial"/>
          <w:sz w:val="20"/>
          <w:szCs w:val="20"/>
        </w:rPr>
        <w:t>Br</w:t>
      </w:r>
      <w:r w:rsidR="006E5E35" w:rsidRPr="00476984">
        <w:rPr>
          <w:rFonts w:ascii="Arial" w:hAnsi="Arial" w:cs="Arial"/>
          <w:sz w:val="20"/>
          <w:szCs w:val="20"/>
        </w:rPr>
        <w:t>oadly</w:t>
      </w:r>
      <w:r w:rsidRPr="00476984">
        <w:rPr>
          <w:rFonts w:ascii="Arial" w:hAnsi="Arial" w:cs="Arial"/>
          <w:sz w:val="20"/>
          <w:szCs w:val="20"/>
        </w:rPr>
        <w:t xml:space="preserve">, the Bill proposes to repeal the </w:t>
      </w:r>
      <w:r w:rsidR="00DC34AF" w:rsidRPr="00476984">
        <w:rPr>
          <w:rFonts w:ascii="Arial" w:hAnsi="Arial" w:cs="Arial"/>
          <w:sz w:val="20"/>
          <w:szCs w:val="20"/>
        </w:rPr>
        <w:t>Transkei</w:t>
      </w:r>
      <w:r w:rsidR="003540CA" w:rsidRPr="00476984">
        <w:rPr>
          <w:rFonts w:ascii="Arial" w:hAnsi="Arial" w:cs="Arial"/>
          <w:sz w:val="20"/>
          <w:szCs w:val="20"/>
        </w:rPr>
        <w:t>an</w:t>
      </w:r>
      <w:r w:rsidR="00DC34AF" w:rsidRPr="00476984">
        <w:rPr>
          <w:rFonts w:ascii="Arial" w:hAnsi="Arial" w:cs="Arial"/>
          <w:sz w:val="20"/>
          <w:szCs w:val="20"/>
        </w:rPr>
        <w:t xml:space="preserve"> </w:t>
      </w:r>
      <w:r w:rsidRPr="00476984">
        <w:rPr>
          <w:rFonts w:ascii="Arial" w:hAnsi="Arial" w:cs="Arial"/>
          <w:sz w:val="20"/>
          <w:szCs w:val="20"/>
        </w:rPr>
        <w:t>Penal Code, 1983, which continues to apply in the area formerly known as the Republic of Transkei and to reinstate the application of the common law and rules in that area.</w:t>
      </w:r>
    </w:p>
    <w:p w:rsidR="005C6A1F" w:rsidRPr="00476984" w:rsidRDefault="005C6A1F" w:rsidP="00476984">
      <w:pPr>
        <w:pStyle w:val="ListParagraph"/>
        <w:spacing w:after="0" w:line="240" w:lineRule="auto"/>
        <w:rPr>
          <w:rFonts w:ascii="Arial" w:hAnsi="Arial" w:cs="Arial"/>
          <w:sz w:val="20"/>
          <w:szCs w:val="20"/>
        </w:rPr>
      </w:pPr>
    </w:p>
    <w:p w:rsidR="008E680C" w:rsidRPr="00476984" w:rsidRDefault="00090613" w:rsidP="00476984">
      <w:pPr>
        <w:pStyle w:val="ListParagraph"/>
        <w:numPr>
          <w:ilvl w:val="0"/>
          <w:numId w:val="24"/>
        </w:numPr>
        <w:spacing w:after="0" w:line="240" w:lineRule="auto"/>
        <w:ind w:hanging="720"/>
        <w:rPr>
          <w:rFonts w:ascii="Arial" w:hAnsi="Arial" w:cs="Arial"/>
          <w:sz w:val="20"/>
          <w:szCs w:val="20"/>
        </w:rPr>
      </w:pPr>
      <w:r w:rsidRPr="00476984">
        <w:rPr>
          <w:rFonts w:ascii="Arial" w:hAnsi="Arial" w:cs="Arial"/>
          <w:sz w:val="20"/>
          <w:szCs w:val="20"/>
        </w:rPr>
        <w:t xml:space="preserve">The Code </w:t>
      </w:r>
      <w:r w:rsidR="00383662" w:rsidRPr="00476984">
        <w:rPr>
          <w:rFonts w:ascii="Arial" w:hAnsi="Arial" w:cs="Arial"/>
          <w:sz w:val="20"/>
          <w:szCs w:val="20"/>
        </w:rPr>
        <w:t xml:space="preserve">was enacted when the area formerly known as the Republic of Transkei became </w:t>
      </w:r>
      <w:r w:rsidR="00FF6ED5" w:rsidRPr="00476984">
        <w:rPr>
          <w:rFonts w:ascii="Arial" w:hAnsi="Arial" w:cs="Arial"/>
          <w:sz w:val="20"/>
          <w:szCs w:val="20"/>
        </w:rPr>
        <w:t xml:space="preserve">nominally </w:t>
      </w:r>
      <w:r w:rsidR="00383662" w:rsidRPr="00476984">
        <w:rPr>
          <w:rFonts w:ascii="Arial" w:hAnsi="Arial" w:cs="Arial"/>
          <w:sz w:val="20"/>
          <w:szCs w:val="20"/>
        </w:rPr>
        <w:t>‘independent’</w:t>
      </w:r>
      <w:r w:rsidR="005B7F2A" w:rsidRPr="00476984">
        <w:rPr>
          <w:rFonts w:ascii="Arial" w:hAnsi="Arial" w:cs="Arial"/>
          <w:sz w:val="20"/>
          <w:szCs w:val="20"/>
        </w:rPr>
        <w:t>. Despite the incorporation of the area into South Africa under the new democratic dispensation, in terms of the Constitution, 1996</w:t>
      </w:r>
      <w:r w:rsidR="00CB3276" w:rsidRPr="00476984">
        <w:rPr>
          <w:rFonts w:ascii="Arial" w:hAnsi="Arial" w:cs="Arial"/>
          <w:sz w:val="20"/>
          <w:szCs w:val="20"/>
        </w:rPr>
        <w:t>,</w:t>
      </w:r>
      <w:r w:rsidR="005B7F2A" w:rsidRPr="00476984">
        <w:rPr>
          <w:rFonts w:ascii="Arial" w:hAnsi="Arial" w:cs="Arial"/>
          <w:sz w:val="20"/>
          <w:szCs w:val="20"/>
        </w:rPr>
        <w:t xml:space="preserve"> the Code remains</w:t>
      </w:r>
      <w:r w:rsidRPr="00476984">
        <w:rPr>
          <w:rFonts w:ascii="Arial" w:hAnsi="Arial" w:cs="Arial"/>
          <w:sz w:val="20"/>
          <w:szCs w:val="20"/>
        </w:rPr>
        <w:t xml:space="preserve"> </w:t>
      </w:r>
      <w:r w:rsidR="005B7F2A" w:rsidRPr="00476984">
        <w:rPr>
          <w:rFonts w:ascii="Arial" w:hAnsi="Arial" w:cs="Arial"/>
          <w:sz w:val="20"/>
          <w:szCs w:val="20"/>
        </w:rPr>
        <w:t xml:space="preserve">in force </w:t>
      </w:r>
      <w:r w:rsidR="003540CA" w:rsidRPr="00476984">
        <w:rPr>
          <w:rFonts w:ascii="Arial" w:hAnsi="Arial" w:cs="Arial"/>
          <w:sz w:val="20"/>
          <w:szCs w:val="20"/>
        </w:rPr>
        <w:t>until repealed</w:t>
      </w:r>
      <w:r w:rsidR="006E5E35" w:rsidRPr="00476984">
        <w:rPr>
          <w:rFonts w:ascii="Arial" w:hAnsi="Arial" w:cs="Arial"/>
          <w:sz w:val="20"/>
          <w:szCs w:val="20"/>
        </w:rPr>
        <w:t xml:space="preserve"> or amended</w:t>
      </w:r>
      <w:r w:rsidR="005B7F2A" w:rsidRPr="00476984">
        <w:rPr>
          <w:rFonts w:ascii="Arial" w:hAnsi="Arial" w:cs="Arial"/>
          <w:sz w:val="20"/>
          <w:szCs w:val="20"/>
        </w:rPr>
        <w:t>.</w:t>
      </w:r>
      <w:r w:rsidR="003540CA" w:rsidRPr="00476984">
        <w:rPr>
          <w:rFonts w:ascii="Arial" w:hAnsi="Arial" w:cs="Arial"/>
          <w:sz w:val="20"/>
          <w:szCs w:val="20"/>
        </w:rPr>
        <w:t xml:space="preserve"> </w:t>
      </w:r>
    </w:p>
    <w:p w:rsidR="005C6A1F" w:rsidRPr="00476984" w:rsidRDefault="005C6A1F" w:rsidP="00476984">
      <w:pPr>
        <w:pStyle w:val="ListParagraph"/>
        <w:spacing w:after="0" w:line="240" w:lineRule="auto"/>
        <w:rPr>
          <w:rFonts w:ascii="Arial" w:hAnsi="Arial" w:cs="Arial"/>
          <w:sz w:val="20"/>
          <w:szCs w:val="20"/>
        </w:rPr>
      </w:pPr>
    </w:p>
    <w:p w:rsidR="00383662" w:rsidRPr="00476984" w:rsidRDefault="006E5E35" w:rsidP="00476984">
      <w:pPr>
        <w:pStyle w:val="ListParagraph"/>
        <w:numPr>
          <w:ilvl w:val="0"/>
          <w:numId w:val="24"/>
        </w:numPr>
        <w:spacing w:after="0" w:line="240" w:lineRule="auto"/>
        <w:ind w:hanging="720"/>
        <w:rPr>
          <w:rFonts w:ascii="Arial" w:hAnsi="Arial" w:cs="Arial"/>
          <w:sz w:val="20"/>
          <w:szCs w:val="20"/>
        </w:rPr>
      </w:pPr>
      <w:r w:rsidRPr="00476984">
        <w:rPr>
          <w:rFonts w:ascii="Arial" w:hAnsi="Arial" w:cs="Arial"/>
          <w:sz w:val="20"/>
          <w:szCs w:val="20"/>
        </w:rPr>
        <w:t>The Committee believes that it is untenable that</w:t>
      </w:r>
      <w:r w:rsidR="00357B2F" w:rsidRPr="00476984">
        <w:rPr>
          <w:rFonts w:ascii="Arial" w:hAnsi="Arial" w:cs="Arial"/>
          <w:sz w:val="20"/>
          <w:szCs w:val="20"/>
        </w:rPr>
        <w:t xml:space="preserve"> </w:t>
      </w:r>
      <w:r w:rsidR="00617169" w:rsidRPr="00476984">
        <w:rPr>
          <w:rFonts w:ascii="Arial" w:hAnsi="Arial" w:cs="Arial"/>
          <w:sz w:val="20"/>
          <w:szCs w:val="20"/>
        </w:rPr>
        <w:t>the Code</w:t>
      </w:r>
      <w:r w:rsidR="00357B2F" w:rsidRPr="00476984">
        <w:rPr>
          <w:rFonts w:ascii="Arial" w:hAnsi="Arial" w:cs="Arial"/>
          <w:sz w:val="20"/>
          <w:szCs w:val="20"/>
        </w:rPr>
        <w:t xml:space="preserve">, which codified the criminal law, </w:t>
      </w:r>
      <w:r w:rsidR="00617169" w:rsidRPr="00476984">
        <w:rPr>
          <w:rFonts w:ascii="Arial" w:hAnsi="Arial" w:cs="Arial"/>
          <w:sz w:val="20"/>
          <w:szCs w:val="20"/>
        </w:rPr>
        <w:t xml:space="preserve">continues to apply </w:t>
      </w:r>
      <w:r w:rsidRPr="00476984">
        <w:rPr>
          <w:rFonts w:ascii="Arial" w:hAnsi="Arial" w:cs="Arial"/>
          <w:sz w:val="20"/>
          <w:szCs w:val="20"/>
        </w:rPr>
        <w:t xml:space="preserve">so many years </w:t>
      </w:r>
      <w:r w:rsidR="00357B2F" w:rsidRPr="00476984">
        <w:rPr>
          <w:rFonts w:ascii="Arial" w:hAnsi="Arial" w:cs="Arial"/>
          <w:sz w:val="20"/>
          <w:szCs w:val="20"/>
        </w:rPr>
        <w:t xml:space="preserve">after the area was </w:t>
      </w:r>
      <w:r w:rsidR="00617169" w:rsidRPr="00476984">
        <w:rPr>
          <w:rFonts w:ascii="Arial" w:hAnsi="Arial" w:cs="Arial"/>
          <w:sz w:val="20"/>
          <w:szCs w:val="20"/>
        </w:rPr>
        <w:t>incorporated</w:t>
      </w:r>
      <w:r w:rsidR="00357B2F" w:rsidRPr="00476984">
        <w:rPr>
          <w:rFonts w:ascii="Arial" w:hAnsi="Arial" w:cs="Arial"/>
          <w:sz w:val="20"/>
          <w:szCs w:val="20"/>
        </w:rPr>
        <w:t xml:space="preserve"> and</w:t>
      </w:r>
      <w:r w:rsidR="008E680C" w:rsidRPr="00476984">
        <w:rPr>
          <w:rFonts w:ascii="Arial" w:hAnsi="Arial" w:cs="Arial"/>
          <w:sz w:val="20"/>
          <w:szCs w:val="20"/>
        </w:rPr>
        <w:t xml:space="preserve"> the people living </w:t>
      </w:r>
      <w:r w:rsidRPr="00476984">
        <w:rPr>
          <w:rFonts w:ascii="Arial" w:hAnsi="Arial" w:cs="Arial"/>
          <w:sz w:val="20"/>
          <w:szCs w:val="20"/>
        </w:rPr>
        <w:t xml:space="preserve">there continue to be </w:t>
      </w:r>
      <w:r w:rsidR="008E680C" w:rsidRPr="00476984">
        <w:rPr>
          <w:rFonts w:ascii="Arial" w:hAnsi="Arial" w:cs="Arial"/>
          <w:sz w:val="20"/>
          <w:szCs w:val="20"/>
        </w:rPr>
        <w:t xml:space="preserve">subject to a different system of </w:t>
      </w:r>
      <w:r w:rsidR="005B7F2A" w:rsidRPr="00476984">
        <w:rPr>
          <w:rFonts w:ascii="Arial" w:hAnsi="Arial" w:cs="Arial"/>
          <w:sz w:val="20"/>
          <w:szCs w:val="20"/>
        </w:rPr>
        <w:t xml:space="preserve">criminal </w:t>
      </w:r>
      <w:r w:rsidR="008E680C" w:rsidRPr="00476984">
        <w:rPr>
          <w:rFonts w:ascii="Arial" w:hAnsi="Arial" w:cs="Arial"/>
          <w:sz w:val="20"/>
          <w:szCs w:val="20"/>
        </w:rPr>
        <w:t>law to that applied in the rest of South Africa</w:t>
      </w:r>
      <w:r w:rsidR="00383662" w:rsidRPr="00476984">
        <w:rPr>
          <w:rFonts w:ascii="Arial" w:hAnsi="Arial" w:cs="Arial"/>
          <w:sz w:val="20"/>
          <w:szCs w:val="20"/>
        </w:rPr>
        <w:t>.</w:t>
      </w:r>
      <w:r w:rsidRPr="00476984">
        <w:rPr>
          <w:rFonts w:ascii="Arial" w:hAnsi="Arial" w:cs="Arial"/>
          <w:sz w:val="20"/>
          <w:szCs w:val="20"/>
        </w:rPr>
        <w:t xml:space="preserve"> </w:t>
      </w:r>
    </w:p>
    <w:p w:rsidR="00357B2F" w:rsidRPr="00476984" w:rsidRDefault="00357B2F" w:rsidP="00476984">
      <w:pPr>
        <w:pStyle w:val="ListParagraph"/>
        <w:spacing w:after="0" w:line="240" w:lineRule="auto"/>
        <w:rPr>
          <w:rFonts w:ascii="Arial" w:hAnsi="Arial" w:cs="Arial"/>
          <w:sz w:val="20"/>
          <w:szCs w:val="20"/>
        </w:rPr>
      </w:pPr>
    </w:p>
    <w:p w:rsidR="00357B2F" w:rsidRPr="00476984" w:rsidRDefault="00357B2F" w:rsidP="00476984">
      <w:pPr>
        <w:pStyle w:val="ListParagraph"/>
        <w:numPr>
          <w:ilvl w:val="0"/>
          <w:numId w:val="24"/>
        </w:numPr>
        <w:spacing w:after="0" w:line="240" w:lineRule="auto"/>
        <w:ind w:hanging="720"/>
        <w:rPr>
          <w:rFonts w:ascii="Arial" w:hAnsi="Arial" w:cs="Arial"/>
          <w:sz w:val="20"/>
          <w:szCs w:val="20"/>
        </w:rPr>
      </w:pPr>
      <w:r w:rsidRPr="00476984">
        <w:rPr>
          <w:rFonts w:ascii="Arial" w:hAnsi="Arial" w:cs="Arial"/>
          <w:sz w:val="20"/>
          <w:szCs w:val="20"/>
        </w:rPr>
        <w:t>The Committee</w:t>
      </w:r>
      <w:r w:rsidR="006E5E35" w:rsidRPr="00476984">
        <w:rPr>
          <w:rFonts w:ascii="Arial" w:hAnsi="Arial" w:cs="Arial"/>
          <w:sz w:val="20"/>
          <w:szCs w:val="20"/>
        </w:rPr>
        <w:t>, therefore,</w:t>
      </w:r>
      <w:r w:rsidRPr="00476984">
        <w:rPr>
          <w:rFonts w:ascii="Arial" w:hAnsi="Arial" w:cs="Arial"/>
          <w:sz w:val="20"/>
          <w:szCs w:val="20"/>
        </w:rPr>
        <w:t xml:space="preserve"> </w:t>
      </w:r>
      <w:r w:rsidR="005B7F2A" w:rsidRPr="00476984">
        <w:rPr>
          <w:rFonts w:ascii="Arial" w:hAnsi="Arial" w:cs="Arial"/>
          <w:sz w:val="20"/>
          <w:szCs w:val="20"/>
        </w:rPr>
        <w:t>supports t</w:t>
      </w:r>
      <w:r w:rsidRPr="00476984">
        <w:rPr>
          <w:rFonts w:ascii="Arial" w:hAnsi="Arial" w:cs="Arial"/>
          <w:sz w:val="20"/>
          <w:szCs w:val="20"/>
        </w:rPr>
        <w:t>he Bill</w:t>
      </w:r>
      <w:r w:rsidR="00090613" w:rsidRPr="00476984">
        <w:rPr>
          <w:rFonts w:ascii="Arial" w:hAnsi="Arial" w:cs="Arial"/>
          <w:sz w:val="20"/>
          <w:szCs w:val="20"/>
        </w:rPr>
        <w:t xml:space="preserve"> as </w:t>
      </w:r>
      <w:r w:rsidR="006E5E35" w:rsidRPr="00476984">
        <w:rPr>
          <w:rFonts w:ascii="Arial" w:hAnsi="Arial" w:cs="Arial"/>
          <w:sz w:val="20"/>
          <w:szCs w:val="20"/>
        </w:rPr>
        <w:t>introduced and referred to it.</w:t>
      </w:r>
    </w:p>
    <w:p w:rsidR="007A5C1A" w:rsidRPr="00476984" w:rsidRDefault="007A5C1A" w:rsidP="00476984">
      <w:pPr>
        <w:spacing w:after="0" w:line="240" w:lineRule="auto"/>
        <w:rPr>
          <w:rFonts w:ascii="Arial" w:hAnsi="Arial" w:cs="Arial"/>
          <w:sz w:val="20"/>
          <w:szCs w:val="20"/>
        </w:rPr>
      </w:pPr>
    </w:p>
    <w:p w:rsidR="00E1358E" w:rsidRPr="00476984" w:rsidRDefault="007A5C1A" w:rsidP="00476984">
      <w:pPr>
        <w:spacing w:after="0" w:line="240" w:lineRule="auto"/>
        <w:rPr>
          <w:rFonts w:ascii="Arial" w:hAnsi="Arial" w:cs="Arial"/>
          <w:b/>
          <w:sz w:val="20"/>
          <w:szCs w:val="20"/>
        </w:rPr>
      </w:pPr>
      <w:r w:rsidRPr="00476984">
        <w:rPr>
          <w:rFonts w:ascii="Arial" w:hAnsi="Arial" w:cs="Arial"/>
          <w:b/>
          <w:sz w:val="20"/>
          <w:szCs w:val="20"/>
        </w:rPr>
        <w:t>Report for consideration</w:t>
      </w:r>
    </w:p>
    <w:sectPr w:rsidR="00E1358E" w:rsidRPr="00476984" w:rsidSect="00514656">
      <w:footerReference w:type="default" r:id="rId8"/>
      <w:pgSz w:w="11906" w:h="16838"/>
      <w:pgMar w:top="72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1D4" w:rsidRDefault="003741D4" w:rsidP="000068E1">
      <w:pPr>
        <w:spacing w:after="0" w:line="240" w:lineRule="auto"/>
      </w:pPr>
      <w:r>
        <w:separator/>
      </w:r>
    </w:p>
  </w:endnote>
  <w:endnote w:type="continuationSeparator" w:id="0">
    <w:p w:rsidR="003741D4" w:rsidRDefault="003741D4" w:rsidP="000068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607557"/>
      <w:docPartObj>
        <w:docPartGallery w:val="Page Numbers (Bottom of Page)"/>
        <w:docPartUnique/>
      </w:docPartObj>
    </w:sdtPr>
    <w:sdtEndPr>
      <w:rPr>
        <w:noProof/>
      </w:rPr>
    </w:sdtEndPr>
    <w:sdtContent>
      <w:p w:rsidR="00C6177E" w:rsidRDefault="00261897">
        <w:pPr>
          <w:pStyle w:val="Footer"/>
          <w:jc w:val="right"/>
        </w:pPr>
        <w:r>
          <w:fldChar w:fldCharType="begin"/>
        </w:r>
        <w:r w:rsidR="00C6177E">
          <w:instrText xml:space="preserve"> PAGE   \* MERGEFORMAT </w:instrText>
        </w:r>
        <w:r>
          <w:fldChar w:fldCharType="separate"/>
        </w:r>
        <w:r w:rsidR="00476984">
          <w:rPr>
            <w:noProof/>
          </w:rPr>
          <w:t>1</w:t>
        </w:r>
        <w:r>
          <w:rPr>
            <w:noProof/>
          </w:rPr>
          <w:fldChar w:fldCharType="end"/>
        </w:r>
      </w:p>
    </w:sdtContent>
  </w:sdt>
  <w:p w:rsidR="00C6177E" w:rsidRDefault="00C617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1D4" w:rsidRDefault="003741D4" w:rsidP="000068E1">
      <w:pPr>
        <w:spacing w:after="0" w:line="240" w:lineRule="auto"/>
      </w:pPr>
      <w:r>
        <w:separator/>
      </w:r>
    </w:p>
  </w:footnote>
  <w:footnote w:type="continuationSeparator" w:id="0">
    <w:p w:rsidR="003741D4" w:rsidRDefault="003741D4" w:rsidP="000068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57E19"/>
    <w:multiLevelType w:val="hybridMultilevel"/>
    <w:tmpl w:val="0AF0DE22"/>
    <w:lvl w:ilvl="0" w:tplc="1C09000B">
      <w:start w:val="1"/>
      <w:numFmt w:val="bullet"/>
      <w:lvlText w:val=""/>
      <w:lvlJc w:val="left"/>
      <w:pPr>
        <w:ind w:left="720" w:hanging="360"/>
      </w:pPr>
      <w:rPr>
        <w:rFonts w:ascii="Wingdings" w:hAnsi="Wingdings" w:hint="default"/>
      </w:rPr>
    </w:lvl>
    <w:lvl w:ilvl="1" w:tplc="1C09000B">
      <w:start w:val="1"/>
      <w:numFmt w:val="bullet"/>
      <w:lvlText w:val=""/>
      <w:lvlJc w:val="left"/>
      <w:pPr>
        <w:ind w:left="1440" w:hanging="360"/>
      </w:pPr>
      <w:rPr>
        <w:rFonts w:ascii="Wingdings" w:hAnsi="Wingdings" w:hint="default"/>
      </w:rPr>
    </w:lvl>
    <w:lvl w:ilvl="2" w:tplc="1C09000B">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F944F45"/>
    <w:multiLevelType w:val="multilevel"/>
    <w:tmpl w:val="7A5A4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1D0EEF"/>
    <w:multiLevelType w:val="hybridMultilevel"/>
    <w:tmpl w:val="33A00E2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1B80462D"/>
    <w:multiLevelType w:val="hybridMultilevel"/>
    <w:tmpl w:val="C256FA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65D76C6"/>
    <w:multiLevelType w:val="hybridMultilevel"/>
    <w:tmpl w:val="BD70FF20"/>
    <w:lvl w:ilvl="0" w:tplc="7778A60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29DA4AF7"/>
    <w:multiLevelType w:val="multilevel"/>
    <w:tmpl w:val="BF6AC2F2"/>
    <w:lvl w:ilvl="0">
      <w:start w:val="1"/>
      <w:numFmt w:val="decimal"/>
      <w:lvlText w:val="%1."/>
      <w:lvlJc w:val="left"/>
      <w:pPr>
        <w:ind w:left="720" w:hanging="360"/>
      </w:pPr>
      <w:rPr>
        <w:b w:val="0"/>
      </w:rPr>
    </w:lvl>
    <w:lvl w:ilvl="1">
      <w:start w:val="1"/>
      <w:numFmt w:val="decimal"/>
      <w:isLgl/>
      <w:lvlText w:val="%1.%2."/>
      <w:lvlJc w:val="left"/>
      <w:pPr>
        <w:ind w:left="720" w:hanging="360"/>
      </w:pPr>
      <w:rPr>
        <w:rFonts w:ascii="Times New Roman" w:hAnsi="Times New Roman" w:cs="Times New Roman" w:hint="default"/>
        <w:b w:val="0"/>
      </w:rPr>
    </w:lvl>
    <w:lvl w:ilvl="2">
      <w:start w:val="1"/>
      <w:numFmt w:val="decimal"/>
      <w:isLgl/>
      <w:lvlText w:val="%1.%2.%3."/>
      <w:lvlJc w:val="left"/>
      <w:pPr>
        <w:ind w:left="720" w:hanging="720"/>
      </w:pPr>
      <w:rPr>
        <w:rFonts w:ascii="Times New Roman" w:hAnsi="Times New Roman" w:cs="Times New Roman" w:hint="default"/>
        <w:b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1E606B1"/>
    <w:multiLevelType w:val="hybridMultilevel"/>
    <w:tmpl w:val="A6466BA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nsid w:val="324F36F8"/>
    <w:multiLevelType w:val="hybridMultilevel"/>
    <w:tmpl w:val="2E06FC00"/>
    <w:lvl w:ilvl="0" w:tplc="1C09000B">
      <w:start w:val="1"/>
      <w:numFmt w:val="bullet"/>
      <w:lvlText w:val=""/>
      <w:lvlJc w:val="left"/>
      <w:pPr>
        <w:ind w:left="1637" w:hanging="360"/>
      </w:pPr>
      <w:rPr>
        <w:rFonts w:ascii="Wingdings" w:hAnsi="Wingdings" w:hint="default"/>
      </w:rPr>
    </w:lvl>
    <w:lvl w:ilvl="1" w:tplc="1C090003">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8">
    <w:nsid w:val="336565CC"/>
    <w:multiLevelType w:val="hybridMultilevel"/>
    <w:tmpl w:val="372AC74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9">
    <w:nsid w:val="372D7B8F"/>
    <w:multiLevelType w:val="hybridMultilevel"/>
    <w:tmpl w:val="BB8A37C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nsid w:val="3C111F22"/>
    <w:multiLevelType w:val="hybridMultilevel"/>
    <w:tmpl w:val="08CCED4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nsid w:val="3C8C1657"/>
    <w:multiLevelType w:val="multilevel"/>
    <w:tmpl w:val="85302164"/>
    <w:lvl w:ilvl="0">
      <w:start w:val="1"/>
      <w:numFmt w:val="decimal"/>
      <w:lvlText w:val="%1."/>
      <w:lvlJc w:val="left"/>
      <w:pPr>
        <w:ind w:left="720" w:hanging="360"/>
      </w:pPr>
      <w:rPr>
        <w:b w:val="0"/>
      </w:rPr>
    </w:lvl>
    <w:lvl w:ilvl="1">
      <w:start w:val="1"/>
      <w:numFmt w:val="bullet"/>
      <w:lvlText w:val=""/>
      <w:lvlJc w:val="left"/>
      <w:pPr>
        <w:ind w:left="720" w:hanging="360"/>
      </w:pPr>
      <w:rPr>
        <w:rFonts w:ascii="Symbol" w:hAnsi="Symbol" w:hint="default"/>
        <w:b w:val="0"/>
      </w:rPr>
    </w:lvl>
    <w:lvl w:ilvl="2">
      <w:start w:val="1"/>
      <w:numFmt w:val="bullet"/>
      <w:lvlText w:val=""/>
      <w:lvlJc w:val="left"/>
      <w:pPr>
        <w:ind w:left="720" w:hanging="720"/>
      </w:pPr>
      <w:rPr>
        <w:rFonts w:ascii="Symbol" w:hAnsi="Symbol" w:hint="default"/>
        <w:b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D57610B"/>
    <w:multiLevelType w:val="hybridMultilevel"/>
    <w:tmpl w:val="76DC6AD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nsid w:val="40BA6924"/>
    <w:multiLevelType w:val="hybridMultilevel"/>
    <w:tmpl w:val="9C56F64C"/>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14">
    <w:nsid w:val="4DAC72E7"/>
    <w:multiLevelType w:val="hybridMultilevel"/>
    <w:tmpl w:val="918E96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4DC12906"/>
    <w:multiLevelType w:val="hybridMultilevel"/>
    <w:tmpl w:val="B2226BE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6">
    <w:nsid w:val="4FAF2324"/>
    <w:multiLevelType w:val="hybridMultilevel"/>
    <w:tmpl w:val="96CECF8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50B16832"/>
    <w:multiLevelType w:val="hybridMultilevel"/>
    <w:tmpl w:val="45564A8C"/>
    <w:lvl w:ilvl="0" w:tplc="1C09000F">
      <w:start w:val="56"/>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5B935ADB"/>
    <w:multiLevelType w:val="hybridMultilevel"/>
    <w:tmpl w:val="85569D7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648F0976"/>
    <w:multiLevelType w:val="multilevel"/>
    <w:tmpl w:val="560CA5B2"/>
    <w:lvl w:ilvl="0">
      <w:start w:val="1"/>
      <w:numFmt w:val="decimal"/>
      <w:lvlText w:val="%1."/>
      <w:lvlJc w:val="left"/>
      <w:pPr>
        <w:ind w:left="720" w:hanging="360"/>
      </w:pPr>
      <w:rPr>
        <w:b w:val="0"/>
      </w:rPr>
    </w:lvl>
    <w:lvl w:ilvl="1">
      <w:start w:val="1"/>
      <w:numFmt w:val="bullet"/>
      <w:lvlText w:val=""/>
      <w:lvlJc w:val="left"/>
      <w:pPr>
        <w:ind w:left="720" w:hanging="360"/>
      </w:pPr>
      <w:rPr>
        <w:rFonts w:ascii="Symbol" w:hAnsi="Symbol" w:hint="default"/>
        <w:b w:val="0"/>
      </w:rPr>
    </w:lvl>
    <w:lvl w:ilvl="2">
      <w:start w:val="1"/>
      <w:numFmt w:val="bullet"/>
      <w:lvlText w:val=""/>
      <w:lvlJc w:val="left"/>
      <w:pPr>
        <w:ind w:left="720" w:hanging="720"/>
      </w:pPr>
      <w:rPr>
        <w:rFonts w:ascii="Symbol" w:hAnsi="Symbol" w:hint="default"/>
        <w:b w:val="0"/>
        <w:sz w:val="24"/>
        <w:szCs w:val="24"/>
      </w:rPr>
    </w:lvl>
    <w:lvl w:ilvl="3">
      <w:start w:val="1"/>
      <w:numFmt w:val="decimal"/>
      <w:isLgl/>
      <w:lvlText w:val="%1.%2.%3.%4."/>
      <w:lvlJc w:val="left"/>
      <w:pPr>
        <w:ind w:left="1080" w:hanging="720"/>
      </w:pPr>
      <w:rPr>
        <w:rFonts w:hint="default"/>
      </w:rPr>
    </w:lvl>
    <w:lvl w:ilvl="4">
      <w:start w:val="1"/>
      <w:numFmt w:val="bullet"/>
      <w:lvlText w:val=""/>
      <w:lvlJc w:val="left"/>
      <w:pPr>
        <w:ind w:left="1440" w:hanging="1080"/>
      </w:pPr>
      <w:rPr>
        <w:rFonts w:ascii="Symbol" w:hAnsi="Symbol"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7623735F"/>
    <w:multiLevelType w:val="hybridMultilevel"/>
    <w:tmpl w:val="C1685F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78EE1DD4"/>
    <w:multiLevelType w:val="multilevel"/>
    <w:tmpl w:val="560CA5B2"/>
    <w:lvl w:ilvl="0">
      <w:start w:val="1"/>
      <w:numFmt w:val="decimal"/>
      <w:lvlText w:val="%1."/>
      <w:lvlJc w:val="left"/>
      <w:pPr>
        <w:ind w:left="720" w:hanging="360"/>
      </w:pPr>
      <w:rPr>
        <w:b w:val="0"/>
      </w:rPr>
    </w:lvl>
    <w:lvl w:ilvl="1">
      <w:start w:val="1"/>
      <w:numFmt w:val="bullet"/>
      <w:lvlText w:val=""/>
      <w:lvlJc w:val="left"/>
      <w:pPr>
        <w:ind w:left="720" w:hanging="360"/>
      </w:pPr>
      <w:rPr>
        <w:rFonts w:ascii="Symbol" w:hAnsi="Symbol" w:hint="default"/>
        <w:b w:val="0"/>
      </w:rPr>
    </w:lvl>
    <w:lvl w:ilvl="2">
      <w:start w:val="1"/>
      <w:numFmt w:val="bullet"/>
      <w:lvlText w:val=""/>
      <w:lvlJc w:val="left"/>
      <w:pPr>
        <w:ind w:left="720" w:hanging="720"/>
      </w:pPr>
      <w:rPr>
        <w:rFonts w:ascii="Symbol" w:hAnsi="Symbol" w:hint="default"/>
        <w:b w:val="0"/>
        <w:sz w:val="24"/>
        <w:szCs w:val="24"/>
      </w:rPr>
    </w:lvl>
    <w:lvl w:ilvl="3">
      <w:start w:val="1"/>
      <w:numFmt w:val="decimal"/>
      <w:isLgl/>
      <w:lvlText w:val="%1.%2.%3.%4."/>
      <w:lvlJc w:val="left"/>
      <w:pPr>
        <w:ind w:left="1080" w:hanging="720"/>
      </w:pPr>
      <w:rPr>
        <w:rFonts w:hint="default"/>
      </w:rPr>
    </w:lvl>
    <w:lvl w:ilvl="4">
      <w:start w:val="1"/>
      <w:numFmt w:val="bullet"/>
      <w:lvlText w:val=""/>
      <w:lvlJc w:val="left"/>
      <w:pPr>
        <w:ind w:left="1440" w:hanging="1080"/>
      </w:pPr>
      <w:rPr>
        <w:rFonts w:ascii="Symbol" w:hAnsi="Symbol"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7C367CB0"/>
    <w:multiLevelType w:val="multilevel"/>
    <w:tmpl w:val="80CA53EA"/>
    <w:lvl w:ilvl="0">
      <w:start w:val="1"/>
      <w:numFmt w:val="decimal"/>
      <w:lvlText w:val="%1."/>
      <w:lvlJc w:val="left"/>
      <w:pPr>
        <w:ind w:left="720" w:hanging="360"/>
      </w:pPr>
      <w:rPr>
        <w:b w:val="0"/>
      </w:rPr>
    </w:lvl>
    <w:lvl w:ilvl="1">
      <w:start w:val="1"/>
      <w:numFmt w:val="bullet"/>
      <w:lvlText w:val=""/>
      <w:lvlJc w:val="left"/>
      <w:pPr>
        <w:ind w:left="720" w:hanging="360"/>
      </w:pPr>
      <w:rPr>
        <w:rFonts w:ascii="Symbol" w:hAnsi="Symbol" w:hint="default"/>
        <w:b w:val="0"/>
      </w:rPr>
    </w:lvl>
    <w:lvl w:ilvl="2">
      <w:start w:val="1"/>
      <w:numFmt w:val="decimal"/>
      <w:isLgl/>
      <w:lvlText w:val="%1.%2.%3."/>
      <w:lvlJc w:val="left"/>
      <w:pPr>
        <w:ind w:left="720" w:hanging="720"/>
      </w:pPr>
      <w:rPr>
        <w:rFonts w:ascii="Times New Roman" w:hAnsi="Times New Roman" w:cs="Times New Roman" w:hint="default"/>
        <w:b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7D4E7027"/>
    <w:multiLevelType w:val="hybridMultilevel"/>
    <w:tmpl w:val="CF32686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5"/>
  </w:num>
  <w:num w:numId="2">
    <w:abstractNumId w:val="12"/>
  </w:num>
  <w:num w:numId="3">
    <w:abstractNumId w:val="10"/>
  </w:num>
  <w:num w:numId="4">
    <w:abstractNumId w:val="7"/>
  </w:num>
  <w:num w:numId="5">
    <w:abstractNumId w:val="14"/>
  </w:num>
  <w:num w:numId="6">
    <w:abstractNumId w:val="1"/>
  </w:num>
  <w:num w:numId="7">
    <w:abstractNumId w:val="22"/>
  </w:num>
  <w:num w:numId="8">
    <w:abstractNumId w:val="11"/>
  </w:num>
  <w:num w:numId="9">
    <w:abstractNumId w:val="19"/>
  </w:num>
  <w:num w:numId="10">
    <w:abstractNumId w:val="21"/>
  </w:num>
  <w:num w:numId="11">
    <w:abstractNumId w:val="13"/>
  </w:num>
  <w:num w:numId="12">
    <w:abstractNumId w:val="17"/>
  </w:num>
  <w:num w:numId="13">
    <w:abstractNumId w:val="2"/>
  </w:num>
  <w:num w:numId="14">
    <w:abstractNumId w:val="23"/>
  </w:num>
  <w:num w:numId="15">
    <w:abstractNumId w:val="4"/>
  </w:num>
  <w:num w:numId="16">
    <w:abstractNumId w:val="9"/>
  </w:num>
  <w:num w:numId="17">
    <w:abstractNumId w:val="15"/>
  </w:num>
  <w:num w:numId="18">
    <w:abstractNumId w:val="20"/>
  </w:num>
  <w:num w:numId="19">
    <w:abstractNumId w:val="8"/>
  </w:num>
  <w:num w:numId="20">
    <w:abstractNumId w:val="0"/>
  </w:num>
  <w:num w:numId="21">
    <w:abstractNumId w:val="3"/>
  </w:num>
  <w:num w:numId="22">
    <w:abstractNumId w:val="6"/>
  </w:num>
  <w:num w:numId="23">
    <w:abstractNumId w:val="18"/>
  </w:num>
  <w:num w:numId="24">
    <w:abstractNumId w:val="1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92A9B"/>
    <w:rsid w:val="00000111"/>
    <w:rsid w:val="000022D4"/>
    <w:rsid w:val="000068E1"/>
    <w:rsid w:val="00014727"/>
    <w:rsid w:val="0003123B"/>
    <w:rsid w:val="0003569E"/>
    <w:rsid w:val="00042E06"/>
    <w:rsid w:val="00055609"/>
    <w:rsid w:val="000726A1"/>
    <w:rsid w:val="00084972"/>
    <w:rsid w:val="00090613"/>
    <w:rsid w:val="000912FC"/>
    <w:rsid w:val="00092A9B"/>
    <w:rsid w:val="000A1C52"/>
    <w:rsid w:val="000A4394"/>
    <w:rsid w:val="000B20DA"/>
    <w:rsid w:val="000D395A"/>
    <w:rsid w:val="000E0DB2"/>
    <w:rsid w:val="001021F7"/>
    <w:rsid w:val="00104484"/>
    <w:rsid w:val="00110EBC"/>
    <w:rsid w:val="001123A5"/>
    <w:rsid w:val="001125B0"/>
    <w:rsid w:val="00112E2A"/>
    <w:rsid w:val="001232ED"/>
    <w:rsid w:val="00127834"/>
    <w:rsid w:val="00132E95"/>
    <w:rsid w:val="0013422C"/>
    <w:rsid w:val="00142B54"/>
    <w:rsid w:val="001650CD"/>
    <w:rsid w:val="00167665"/>
    <w:rsid w:val="00174944"/>
    <w:rsid w:val="001853EC"/>
    <w:rsid w:val="00191D4D"/>
    <w:rsid w:val="001B7D50"/>
    <w:rsid w:val="001D0817"/>
    <w:rsid w:val="001D48CA"/>
    <w:rsid w:val="001E100A"/>
    <w:rsid w:val="001F25DC"/>
    <w:rsid w:val="00202982"/>
    <w:rsid w:val="00205B28"/>
    <w:rsid w:val="00215CA0"/>
    <w:rsid w:val="00224CB3"/>
    <w:rsid w:val="002272BD"/>
    <w:rsid w:val="00232473"/>
    <w:rsid w:val="0023356F"/>
    <w:rsid w:val="00233AC0"/>
    <w:rsid w:val="0025027C"/>
    <w:rsid w:val="00251C23"/>
    <w:rsid w:val="00261897"/>
    <w:rsid w:val="00263FD2"/>
    <w:rsid w:val="00267733"/>
    <w:rsid w:val="00270C86"/>
    <w:rsid w:val="00274A76"/>
    <w:rsid w:val="00281972"/>
    <w:rsid w:val="00290CC1"/>
    <w:rsid w:val="00291F8A"/>
    <w:rsid w:val="0029242E"/>
    <w:rsid w:val="00293F64"/>
    <w:rsid w:val="002A3E9B"/>
    <w:rsid w:val="002A6881"/>
    <w:rsid w:val="002B40A8"/>
    <w:rsid w:val="002B7177"/>
    <w:rsid w:val="002C0BE3"/>
    <w:rsid w:val="002C6612"/>
    <w:rsid w:val="002D4591"/>
    <w:rsid w:val="002E23D3"/>
    <w:rsid w:val="0030377A"/>
    <w:rsid w:val="00317521"/>
    <w:rsid w:val="0032049F"/>
    <w:rsid w:val="003246BB"/>
    <w:rsid w:val="003259A1"/>
    <w:rsid w:val="003311E1"/>
    <w:rsid w:val="003324CD"/>
    <w:rsid w:val="003540CA"/>
    <w:rsid w:val="003559F3"/>
    <w:rsid w:val="00357B2F"/>
    <w:rsid w:val="00363622"/>
    <w:rsid w:val="003674C5"/>
    <w:rsid w:val="003741D4"/>
    <w:rsid w:val="00383662"/>
    <w:rsid w:val="0039071C"/>
    <w:rsid w:val="003910E4"/>
    <w:rsid w:val="003B5D29"/>
    <w:rsid w:val="003B6521"/>
    <w:rsid w:val="003B6A57"/>
    <w:rsid w:val="003C5277"/>
    <w:rsid w:val="003C5FE6"/>
    <w:rsid w:val="003D4F85"/>
    <w:rsid w:val="003E4085"/>
    <w:rsid w:val="003E5439"/>
    <w:rsid w:val="003E6C41"/>
    <w:rsid w:val="003F3657"/>
    <w:rsid w:val="00403A92"/>
    <w:rsid w:val="00413603"/>
    <w:rsid w:val="00430552"/>
    <w:rsid w:val="00430C10"/>
    <w:rsid w:val="004322C2"/>
    <w:rsid w:val="004374F6"/>
    <w:rsid w:val="00437C65"/>
    <w:rsid w:val="00456402"/>
    <w:rsid w:val="00461EEC"/>
    <w:rsid w:val="00463790"/>
    <w:rsid w:val="00471D6F"/>
    <w:rsid w:val="00476984"/>
    <w:rsid w:val="004817CA"/>
    <w:rsid w:val="00487B0A"/>
    <w:rsid w:val="0049357E"/>
    <w:rsid w:val="004A00A2"/>
    <w:rsid w:val="004A1523"/>
    <w:rsid w:val="004A5A8F"/>
    <w:rsid w:val="004C52D8"/>
    <w:rsid w:val="004E0298"/>
    <w:rsid w:val="004F5F4B"/>
    <w:rsid w:val="004F6670"/>
    <w:rsid w:val="0050559C"/>
    <w:rsid w:val="0050795F"/>
    <w:rsid w:val="005142E7"/>
    <w:rsid w:val="00514656"/>
    <w:rsid w:val="0051648B"/>
    <w:rsid w:val="00525D46"/>
    <w:rsid w:val="00527892"/>
    <w:rsid w:val="00527E15"/>
    <w:rsid w:val="005376E1"/>
    <w:rsid w:val="00550AAB"/>
    <w:rsid w:val="00551070"/>
    <w:rsid w:val="00553695"/>
    <w:rsid w:val="00561A27"/>
    <w:rsid w:val="00562B4B"/>
    <w:rsid w:val="0057298C"/>
    <w:rsid w:val="00582CA8"/>
    <w:rsid w:val="00591E63"/>
    <w:rsid w:val="005A3637"/>
    <w:rsid w:val="005B7130"/>
    <w:rsid w:val="005B7F2A"/>
    <w:rsid w:val="005C62FE"/>
    <w:rsid w:val="005C6A1F"/>
    <w:rsid w:val="005D1C21"/>
    <w:rsid w:val="005D2493"/>
    <w:rsid w:val="005E31AE"/>
    <w:rsid w:val="005E41FC"/>
    <w:rsid w:val="005E6D8E"/>
    <w:rsid w:val="00603D29"/>
    <w:rsid w:val="00616144"/>
    <w:rsid w:val="00617169"/>
    <w:rsid w:val="00620984"/>
    <w:rsid w:val="00621F78"/>
    <w:rsid w:val="00624EA7"/>
    <w:rsid w:val="00630A9D"/>
    <w:rsid w:val="0063222D"/>
    <w:rsid w:val="006334AB"/>
    <w:rsid w:val="00642488"/>
    <w:rsid w:val="0065252C"/>
    <w:rsid w:val="00660F6D"/>
    <w:rsid w:val="00665E41"/>
    <w:rsid w:val="006664E0"/>
    <w:rsid w:val="00667DE6"/>
    <w:rsid w:val="00670468"/>
    <w:rsid w:val="006747E9"/>
    <w:rsid w:val="0068519C"/>
    <w:rsid w:val="00690092"/>
    <w:rsid w:val="006A2F24"/>
    <w:rsid w:val="006B4DB8"/>
    <w:rsid w:val="006C0494"/>
    <w:rsid w:val="006C3C70"/>
    <w:rsid w:val="006C7F1B"/>
    <w:rsid w:val="006D51BB"/>
    <w:rsid w:val="006D5DE6"/>
    <w:rsid w:val="006E0619"/>
    <w:rsid w:val="006E326A"/>
    <w:rsid w:val="006E5E35"/>
    <w:rsid w:val="006F5B5A"/>
    <w:rsid w:val="00700252"/>
    <w:rsid w:val="007032E5"/>
    <w:rsid w:val="00713EEB"/>
    <w:rsid w:val="007205DD"/>
    <w:rsid w:val="007231A0"/>
    <w:rsid w:val="0072580C"/>
    <w:rsid w:val="007340CD"/>
    <w:rsid w:val="00744451"/>
    <w:rsid w:val="00744B46"/>
    <w:rsid w:val="00765E7C"/>
    <w:rsid w:val="00766E27"/>
    <w:rsid w:val="00773C7B"/>
    <w:rsid w:val="00781DB8"/>
    <w:rsid w:val="00783E6B"/>
    <w:rsid w:val="0078792E"/>
    <w:rsid w:val="007A5C1A"/>
    <w:rsid w:val="007C77CF"/>
    <w:rsid w:val="007D6C12"/>
    <w:rsid w:val="007E269E"/>
    <w:rsid w:val="007E6593"/>
    <w:rsid w:val="007F026A"/>
    <w:rsid w:val="007F11D8"/>
    <w:rsid w:val="007F42B1"/>
    <w:rsid w:val="007F6CC9"/>
    <w:rsid w:val="008017EA"/>
    <w:rsid w:val="00801CC8"/>
    <w:rsid w:val="00803B70"/>
    <w:rsid w:val="00831748"/>
    <w:rsid w:val="00831EB8"/>
    <w:rsid w:val="008335E2"/>
    <w:rsid w:val="00833772"/>
    <w:rsid w:val="00834B57"/>
    <w:rsid w:val="00842A26"/>
    <w:rsid w:val="00846698"/>
    <w:rsid w:val="00847CF1"/>
    <w:rsid w:val="008557D8"/>
    <w:rsid w:val="00862170"/>
    <w:rsid w:val="00870F87"/>
    <w:rsid w:val="008735A1"/>
    <w:rsid w:val="008739B1"/>
    <w:rsid w:val="00873D22"/>
    <w:rsid w:val="00874FD2"/>
    <w:rsid w:val="008900DD"/>
    <w:rsid w:val="00892C63"/>
    <w:rsid w:val="008930BB"/>
    <w:rsid w:val="00895A44"/>
    <w:rsid w:val="008A318B"/>
    <w:rsid w:val="008A3CCE"/>
    <w:rsid w:val="008A413A"/>
    <w:rsid w:val="008C4F15"/>
    <w:rsid w:val="008D3C8D"/>
    <w:rsid w:val="008D5EAE"/>
    <w:rsid w:val="008D652E"/>
    <w:rsid w:val="008E4215"/>
    <w:rsid w:val="008E514F"/>
    <w:rsid w:val="008E680C"/>
    <w:rsid w:val="008F372F"/>
    <w:rsid w:val="00901D5D"/>
    <w:rsid w:val="00903A69"/>
    <w:rsid w:val="0090627E"/>
    <w:rsid w:val="009068BA"/>
    <w:rsid w:val="0092222F"/>
    <w:rsid w:val="00925DA5"/>
    <w:rsid w:val="00927450"/>
    <w:rsid w:val="009300F4"/>
    <w:rsid w:val="0093057B"/>
    <w:rsid w:val="009467A3"/>
    <w:rsid w:val="009556EC"/>
    <w:rsid w:val="009628D0"/>
    <w:rsid w:val="0096456A"/>
    <w:rsid w:val="00971C07"/>
    <w:rsid w:val="009804E1"/>
    <w:rsid w:val="0099209F"/>
    <w:rsid w:val="00993C55"/>
    <w:rsid w:val="009A21B3"/>
    <w:rsid w:val="009B025B"/>
    <w:rsid w:val="009B35A7"/>
    <w:rsid w:val="009B4842"/>
    <w:rsid w:val="009C2AF5"/>
    <w:rsid w:val="009C5849"/>
    <w:rsid w:val="009C721A"/>
    <w:rsid w:val="009C76BB"/>
    <w:rsid w:val="009D2F29"/>
    <w:rsid w:val="009D7DBC"/>
    <w:rsid w:val="009E738C"/>
    <w:rsid w:val="009F06AA"/>
    <w:rsid w:val="009F43A3"/>
    <w:rsid w:val="009F4A2B"/>
    <w:rsid w:val="009F75B2"/>
    <w:rsid w:val="00A039A0"/>
    <w:rsid w:val="00A35121"/>
    <w:rsid w:val="00A373BD"/>
    <w:rsid w:val="00A4055C"/>
    <w:rsid w:val="00A534E3"/>
    <w:rsid w:val="00A539AA"/>
    <w:rsid w:val="00A571AB"/>
    <w:rsid w:val="00A57E8B"/>
    <w:rsid w:val="00A61A1A"/>
    <w:rsid w:val="00A66FE3"/>
    <w:rsid w:val="00A714BB"/>
    <w:rsid w:val="00A7657F"/>
    <w:rsid w:val="00A93ED8"/>
    <w:rsid w:val="00A942CE"/>
    <w:rsid w:val="00AA01FC"/>
    <w:rsid w:val="00AA0663"/>
    <w:rsid w:val="00AA4188"/>
    <w:rsid w:val="00AB30D7"/>
    <w:rsid w:val="00AB51D3"/>
    <w:rsid w:val="00AB5FCC"/>
    <w:rsid w:val="00AC0A20"/>
    <w:rsid w:val="00AC6AD8"/>
    <w:rsid w:val="00AD7895"/>
    <w:rsid w:val="00AE1C14"/>
    <w:rsid w:val="00AE1C6A"/>
    <w:rsid w:val="00AE6BDE"/>
    <w:rsid w:val="00AF2AD7"/>
    <w:rsid w:val="00AF5F98"/>
    <w:rsid w:val="00B273C1"/>
    <w:rsid w:val="00B3027E"/>
    <w:rsid w:val="00B40B85"/>
    <w:rsid w:val="00B44939"/>
    <w:rsid w:val="00B4663F"/>
    <w:rsid w:val="00B5280E"/>
    <w:rsid w:val="00B55B89"/>
    <w:rsid w:val="00B82D9E"/>
    <w:rsid w:val="00B875EE"/>
    <w:rsid w:val="00B92692"/>
    <w:rsid w:val="00B926D0"/>
    <w:rsid w:val="00B936F8"/>
    <w:rsid w:val="00B96635"/>
    <w:rsid w:val="00BA1A63"/>
    <w:rsid w:val="00BA407B"/>
    <w:rsid w:val="00BB1414"/>
    <w:rsid w:val="00BB1EAC"/>
    <w:rsid w:val="00BB6671"/>
    <w:rsid w:val="00BB75BA"/>
    <w:rsid w:val="00BC3039"/>
    <w:rsid w:val="00BE4862"/>
    <w:rsid w:val="00BF7128"/>
    <w:rsid w:val="00C024BB"/>
    <w:rsid w:val="00C1422D"/>
    <w:rsid w:val="00C1552D"/>
    <w:rsid w:val="00C323DF"/>
    <w:rsid w:val="00C325A5"/>
    <w:rsid w:val="00C33597"/>
    <w:rsid w:val="00C439ED"/>
    <w:rsid w:val="00C52DF6"/>
    <w:rsid w:val="00C6177E"/>
    <w:rsid w:val="00C6276B"/>
    <w:rsid w:val="00C67373"/>
    <w:rsid w:val="00C677D7"/>
    <w:rsid w:val="00C73D5E"/>
    <w:rsid w:val="00C76DDC"/>
    <w:rsid w:val="00C77876"/>
    <w:rsid w:val="00C84E74"/>
    <w:rsid w:val="00C91E30"/>
    <w:rsid w:val="00CA48EA"/>
    <w:rsid w:val="00CA5225"/>
    <w:rsid w:val="00CA6F62"/>
    <w:rsid w:val="00CB1CA4"/>
    <w:rsid w:val="00CB3276"/>
    <w:rsid w:val="00CB3519"/>
    <w:rsid w:val="00CB5214"/>
    <w:rsid w:val="00CB6385"/>
    <w:rsid w:val="00CD3A6C"/>
    <w:rsid w:val="00CE0E04"/>
    <w:rsid w:val="00CE1914"/>
    <w:rsid w:val="00CE1EF9"/>
    <w:rsid w:val="00CE5F46"/>
    <w:rsid w:val="00CE7A8B"/>
    <w:rsid w:val="00CE7BCB"/>
    <w:rsid w:val="00CF252F"/>
    <w:rsid w:val="00CF2CB1"/>
    <w:rsid w:val="00CF530C"/>
    <w:rsid w:val="00CF6609"/>
    <w:rsid w:val="00CF66E9"/>
    <w:rsid w:val="00D065D4"/>
    <w:rsid w:val="00D10819"/>
    <w:rsid w:val="00D1511A"/>
    <w:rsid w:val="00D152DB"/>
    <w:rsid w:val="00D22DF9"/>
    <w:rsid w:val="00D26900"/>
    <w:rsid w:val="00D35899"/>
    <w:rsid w:val="00D416EC"/>
    <w:rsid w:val="00D5499E"/>
    <w:rsid w:val="00D646A6"/>
    <w:rsid w:val="00D7022E"/>
    <w:rsid w:val="00D7303A"/>
    <w:rsid w:val="00D85571"/>
    <w:rsid w:val="00D86953"/>
    <w:rsid w:val="00D95483"/>
    <w:rsid w:val="00DA2B06"/>
    <w:rsid w:val="00DA4B22"/>
    <w:rsid w:val="00DA5E78"/>
    <w:rsid w:val="00DB5D4D"/>
    <w:rsid w:val="00DC34AF"/>
    <w:rsid w:val="00DC4B14"/>
    <w:rsid w:val="00DC5BA9"/>
    <w:rsid w:val="00DC6FA3"/>
    <w:rsid w:val="00DD47CF"/>
    <w:rsid w:val="00DD7E38"/>
    <w:rsid w:val="00DE1958"/>
    <w:rsid w:val="00DE455F"/>
    <w:rsid w:val="00DE5067"/>
    <w:rsid w:val="00DE53A6"/>
    <w:rsid w:val="00DE69AE"/>
    <w:rsid w:val="00DF4570"/>
    <w:rsid w:val="00E1358E"/>
    <w:rsid w:val="00E15352"/>
    <w:rsid w:val="00E155D4"/>
    <w:rsid w:val="00E16FC0"/>
    <w:rsid w:val="00E2072B"/>
    <w:rsid w:val="00E416D3"/>
    <w:rsid w:val="00E4196B"/>
    <w:rsid w:val="00E5524E"/>
    <w:rsid w:val="00E61571"/>
    <w:rsid w:val="00E67356"/>
    <w:rsid w:val="00E9068E"/>
    <w:rsid w:val="00E97E69"/>
    <w:rsid w:val="00EA092D"/>
    <w:rsid w:val="00EA2EF7"/>
    <w:rsid w:val="00EC66AC"/>
    <w:rsid w:val="00EC7E84"/>
    <w:rsid w:val="00ED538E"/>
    <w:rsid w:val="00EE0236"/>
    <w:rsid w:val="00EE275C"/>
    <w:rsid w:val="00EE775C"/>
    <w:rsid w:val="00F00DCC"/>
    <w:rsid w:val="00F072C2"/>
    <w:rsid w:val="00F1030F"/>
    <w:rsid w:val="00F13AF1"/>
    <w:rsid w:val="00F176EC"/>
    <w:rsid w:val="00F276DE"/>
    <w:rsid w:val="00F30093"/>
    <w:rsid w:val="00F30AF0"/>
    <w:rsid w:val="00F37B24"/>
    <w:rsid w:val="00F42E9D"/>
    <w:rsid w:val="00F43E6C"/>
    <w:rsid w:val="00F442B6"/>
    <w:rsid w:val="00F54EAD"/>
    <w:rsid w:val="00F5798C"/>
    <w:rsid w:val="00F57CC0"/>
    <w:rsid w:val="00F62664"/>
    <w:rsid w:val="00F64BE6"/>
    <w:rsid w:val="00F75FBD"/>
    <w:rsid w:val="00F81D0B"/>
    <w:rsid w:val="00F86917"/>
    <w:rsid w:val="00FC0C20"/>
    <w:rsid w:val="00FC5021"/>
    <w:rsid w:val="00FC6D42"/>
    <w:rsid w:val="00FD2D30"/>
    <w:rsid w:val="00FD315E"/>
    <w:rsid w:val="00FF641F"/>
    <w:rsid w:val="00FF6E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A9B"/>
  </w:style>
  <w:style w:type="paragraph" w:styleId="Heading1">
    <w:name w:val="heading 1"/>
    <w:basedOn w:val="Normal"/>
    <w:link w:val="Heading1Char"/>
    <w:uiPriority w:val="9"/>
    <w:qFormat/>
    <w:rsid w:val="006322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3">
    <w:name w:val="heading 3"/>
    <w:basedOn w:val="Normal"/>
    <w:link w:val="Heading3Char"/>
    <w:uiPriority w:val="9"/>
    <w:qFormat/>
    <w:rsid w:val="0063222D"/>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paragraph" w:styleId="Heading4">
    <w:name w:val="heading 4"/>
    <w:basedOn w:val="Normal"/>
    <w:link w:val="Heading4Char"/>
    <w:uiPriority w:val="9"/>
    <w:qFormat/>
    <w:rsid w:val="0063222D"/>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A9B"/>
    <w:pPr>
      <w:ind w:left="720"/>
      <w:contextualSpacing/>
    </w:pPr>
  </w:style>
  <w:style w:type="paragraph" w:customStyle="1" w:styleId="Default">
    <w:name w:val="Default"/>
    <w:rsid w:val="00895A44"/>
    <w:pPr>
      <w:autoSpaceDE w:val="0"/>
      <w:autoSpaceDN w:val="0"/>
      <w:adjustRightInd w:val="0"/>
      <w:spacing w:after="0" w:line="240" w:lineRule="auto"/>
    </w:pPr>
    <w:rPr>
      <w:rFonts w:ascii="Arial" w:eastAsia="Times New Roman" w:hAnsi="Arial" w:cs="Arial"/>
      <w:color w:val="000000"/>
      <w:sz w:val="24"/>
      <w:szCs w:val="24"/>
      <w:lang w:eastAsia="en-ZA"/>
    </w:rPr>
  </w:style>
  <w:style w:type="paragraph" w:styleId="FootnoteText">
    <w:name w:val="footnote text"/>
    <w:basedOn w:val="Normal"/>
    <w:link w:val="FootnoteTextChar"/>
    <w:uiPriority w:val="99"/>
    <w:semiHidden/>
    <w:unhideWhenUsed/>
    <w:rsid w:val="000912FC"/>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uiPriority w:val="99"/>
    <w:semiHidden/>
    <w:rsid w:val="000912FC"/>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0912FC"/>
    <w:rPr>
      <w:vertAlign w:val="superscript"/>
    </w:rPr>
  </w:style>
  <w:style w:type="paragraph" w:styleId="Header">
    <w:name w:val="header"/>
    <w:basedOn w:val="Normal"/>
    <w:link w:val="HeaderChar"/>
    <w:uiPriority w:val="99"/>
    <w:unhideWhenUsed/>
    <w:rsid w:val="009C2A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2AF5"/>
  </w:style>
  <w:style w:type="paragraph" w:styleId="Footer">
    <w:name w:val="footer"/>
    <w:basedOn w:val="Normal"/>
    <w:link w:val="FooterChar"/>
    <w:uiPriority w:val="99"/>
    <w:unhideWhenUsed/>
    <w:rsid w:val="009C2A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2AF5"/>
  </w:style>
  <w:style w:type="paragraph" w:styleId="EndnoteText">
    <w:name w:val="endnote text"/>
    <w:basedOn w:val="Normal"/>
    <w:link w:val="EndnoteTextChar"/>
    <w:uiPriority w:val="99"/>
    <w:semiHidden/>
    <w:unhideWhenUsed/>
    <w:rsid w:val="00293F6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93F64"/>
    <w:rPr>
      <w:sz w:val="20"/>
      <w:szCs w:val="20"/>
    </w:rPr>
  </w:style>
  <w:style w:type="character" w:styleId="EndnoteReference">
    <w:name w:val="endnote reference"/>
    <w:basedOn w:val="DefaultParagraphFont"/>
    <w:uiPriority w:val="99"/>
    <w:semiHidden/>
    <w:unhideWhenUsed/>
    <w:rsid w:val="00293F64"/>
    <w:rPr>
      <w:vertAlign w:val="superscript"/>
    </w:rPr>
  </w:style>
  <w:style w:type="paragraph" w:styleId="NormalWeb">
    <w:name w:val="Normal (Web)"/>
    <w:basedOn w:val="Normal"/>
    <w:uiPriority w:val="99"/>
    <w:semiHidden/>
    <w:unhideWhenUsed/>
    <w:rsid w:val="0025027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unhideWhenUsed/>
    <w:rsid w:val="00191D4D"/>
    <w:rPr>
      <w:color w:val="0563C1" w:themeColor="hyperlink"/>
      <w:u w:val="single"/>
    </w:rPr>
  </w:style>
  <w:style w:type="table" w:styleId="TableGrid">
    <w:name w:val="Table Grid"/>
    <w:basedOn w:val="TableNormal"/>
    <w:uiPriority w:val="39"/>
    <w:rsid w:val="00132E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Normal"/>
    <w:rsid w:val="009F75B2"/>
    <w:pPr>
      <w:spacing w:before="100" w:beforeAutospacing="1" w:after="100" w:afterAutospacing="1" w:line="240" w:lineRule="auto"/>
    </w:pPr>
    <w:rPr>
      <w:rFonts w:ascii="Times New Roman" w:eastAsia="Times New Roman" w:hAnsi="Times New Roman" w:cs="Times New Roman"/>
      <w:sz w:val="24"/>
      <w:szCs w:val="24"/>
      <w:lang w:eastAsia="en-ZA"/>
    </w:rPr>
  </w:style>
  <w:style w:type="table" w:customStyle="1" w:styleId="TableGrid1">
    <w:name w:val="Table Grid1"/>
    <w:basedOn w:val="TableNormal"/>
    <w:rsid w:val="00787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3222D"/>
    <w:rPr>
      <w:rFonts w:ascii="Times New Roman" w:eastAsia="Times New Roman" w:hAnsi="Times New Roman" w:cs="Times New Roman"/>
      <w:b/>
      <w:bCs/>
      <w:kern w:val="36"/>
      <w:sz w:val="48"/>
      <w:szCs w:val="48"/>
      <w:lang w:eastAsia="en-ZA"/>
    </w:rPr>
  </w:style>
  <w:style w:type="character" w:customStyle="1" w:styleId="Heading3Char">
    <w:name w:val="Heading 3 Char"/>
    <w:basedOn w:val="DefaultParagraphFont"/>
    <w:link w:val="Heading3"/>
    <w:uiPriority w:val="9"/>
    <w:rsid w:val="0063222D"/>
    <w:rPr>
      <w:rFonts w:ascii="Times New Roman" w:eastAsia="Times New Roman" w:hAnsi="Times New Roman" w:cs="Times New Roman"/>
      <w:b/>
      <w:bCs/>
      <w:sz w:val="27"/>
      <w:szCs w:val="27"/>
      <w:lang w:eastAsia="en-ZA"/>
    </w:rPr>
  </w:style>
  <w:style w:type="character" w:customStyle="1" w:styleId="Heading4Char">
    <w:name w:val="Heading 4 Char"/>
    <w:basedOn w:val="DefaultParagraphFont"/>
    <w:link w:val="Heading4"/>
    <w:uiPriority w:val="9"/>
    <w:rsid w:val="0063222D"/>
    <w:rPr>
      <w:rFonts w:ascii="Times New Roman" w:eastAsia="Times New Roman" w:hAnsi="Times New Roman" w:cs="Times New Roman"/>
      <w:b/>
      <w:bCs/>
      <w:sz w:val="24"/>
      <w:szCs w:val="24"/>
      <w:lang w:eastAsia="en-ZA"/>
    </w:rPr>
  </w:style>
  <w:style w:type="paragraph" w:customStyle="1" w:styleId="comments-number">
    <w:name w:val="comments-number"/>
    <w:basedOn w:val="Normal"/>
    <w:rsid w:val="0063222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save-label">
    <w:name w:val="save-label"/>
    <w:basedOn w:val="DefaultParagraphFont"/>
    <w:rsid w:val="0063222D"/>
  </w:style>
  <w:style w:type="character" w:styleId="Emphasis">
    <w:name w:val="Emphasis"/>
    <w:basedOn w:val="DefaultParagraphFont"/>
    <w:uiPriority w:val="20"/>
    <w:qFormat/>
    <w:rsid w:val="003259A1"/>
    <w:rPr>
      <w:i/>
      <w:iCs/>
    </w:rPr>
  </w:style>
</w:styles>
</file>

<file path=word/webSettings.xml><?xml version="1.0" encoding="utf-8"?>
<w:webSettings xmlns:r="http://schemas.openxmlformats.org/officeDocument/2006/relationships" xmlns:w="http://schemas.openxmlformats.org/wordprocessingml/2006/main">
  <w:divs>
    <w:div w:id="18897464">
      <w:bodyDiv w:val="1"/>
      <w:marLeft w:val="0"/>
      <w:marRight w:val="0"/>
      <w:marTop w:val="0"/>
      <w:marBottom w:val="0"/>
      <w:divBdr>
        <w:top w:val="none" w:sz="0" w:space="0" w:color="auto"/>
        <w:left w:val="none" w:sz="0" w:space="0" w:color="auto"/>
        <w:bottom w:val="none" w:sz="0" w:space="0" w:color="auto"/>
        <w:right w:val="none" w:sz="0" w:space="0" w:color="auto"/>
      </w:divBdr>
    </w:div>
    <w:div w:id="105347430">
      <w:bodyDiv w:val="1"/>
      <w:marLeft w:val="0"/>
      <w:marRight w:val="0"/>
      <w:marTop w:val="0"/>
      <w:marBottom w:val="0"/>
      <w:divBdr>
        <w:top w:val="none" w:sz="0" w:space="0" w:color="auto"/>
        <w:left w:val="none" w:sz="0" w:space="0" w:color="auto"/>
        <w:bottom w:val="none" w:sz="0" w:space="0" w:color="auto"/>
        <w:right w:val="none" w:sz="0" w:space="0" w:color="auto"/>
      </w:divBdr>
      <w:divsChild>
        <w:div w:id="586039880">
          <w:marLeft w:val="360"/>
          <w:marRight w:val="0"/>
          <w:marTop w:val="200"/>
          <w:marBottom w:val="0"/>
          <w:divBdr>
            <w:top w:val="none" w:sz="0" w:space="0" w:color="auto"/>
            <w:left w:val="none" w:sz="0" w:space="0" w:color="auto"/>
            <w:bottom w:val="none" w:sz="0" w:space="0" w:color="auto"/>
            <w:right w:val="none" w:sz="0" w:space="0" w:color="auto"/>
          </w:divBdr>
        </w:div>
        <w:div w:id="1995260295">
          <w:marLeft w:val="360"/>
          <w:marRight w:val="0"/>
          <w:marTop w:val="200"/>
          <w:marBottom w:val="0"/>
          <w:divBdr>
            <w:top w:val="none" w:sz="0" w:space="0" w:color="auto"/>
            <w:left w:val="none" w:sz="0" w:space="0" w:color="auto"/>
            <w:bottom w:val="none" w:sz="0" w:space="0" w:color="auto"/>
            <w:right w:val="none" w:sz="0" w:space="0" w:color="auto"/>
          </w:divBdr>
        </w:div>
      </w:divsChild>
    </w:div>
    <w:div w:id="202249488">
      <w:bodyDiv w:val="1"/>
      <w:marLeft w:val="0"/>
      <w:marRight w:val="0"/>
      <w:marTop w:val="0"/>
      <w:marBottom w:val="0"/>
      <w:divBdr>
        <w:top w:val="none" w:sz="0" w:space="0" w:color="auto"/>
        <w:left w:val="none" w:sz="0" w:space="0" w:color="auto"/>
        <w:bottom w:val="none" w:sz="0" w:space="0" w:color="auto"/>
        <w:right w:val="none" w:sz="0" w:space="0" w:color="auto"/>
      </w:divBdr>
    </w:div>
    <w:div w:id="230431955">
      <w:bodyDiv w:val="1"/>
      <w:marLeft w:val="0"/>
      <w:marRight w:val="0"/>
      <w:marTop w:val="0"/>
      <w:marBottom w:val="0"/>
      <w:divBdr>
        <w:top w:val="none" w:sz="0" w:space="0" w:color="auto"/>
        <w:left w:val="none" w:sz="0" w:space="0" w:color="auto"/>
        <w:bottom w:val="none" w:sz="0" w:space="0" w:color="auto"/>
        <w:right w:val="none" w:sz="0" w:space="0" w:color="auto"/>
      </w:divBdr>
    </w:div>
    <w:div w:id="237255933">
      <w:bodyDiv w:val="1"/>
      <w:marLeft w:val="0"/>
      <w:marRight w:val="0"/>
      <w:marTop w:val="0"/>
      <w:marBottom w:val="0"/>
      <w:divBdr>
        <w:top w:val="none" w:sz="0" w:space="0" w:color="auto"/>
        <w:left w:val="none" w:sz="0" w:space="0" w:color="auto"/>
        <w:bottom w:val="none" w:sz="0" w:space="0" w:color="auto"/>
        <w:right w:val="none" w:sz="0" w:space="0" w:color="auto"/>
      </w:divBdr>
      <w:divsChild>
        <w:div w:id="206844426">
          <w:marLeft w:val="360"/>
          <w:marRight w:val="0"/>
          <w:marTop w:val="200"/>
          <w:marBottom w:val="0"/>
          <w:divBdr>
            <w:top w:val="none" w:sz="0" w:space="0" w:color="auto"/>
            <w:left w:val="none" w:sz="0" w:space="0" w:color="auto"/>
            <w:bottom w:val="none" w:sz="0" w:space="0" w:color="auto"/>
            <w:right w:val="none" w:sz="0" w:space="0" w:color="auto"/>
          </w:divBdr>
        </w:div>
        <w:div w:id="822353409">
          <w:marLeft w:val="360"/>
          <w:marRight w:val="0"/>
          <w:marTop w:val="200"/>
          <w:marBottom w:val="0"/>
          <w:divBdr>
            <w:top w:val="none" w:sz="0" w:space="0" w:color="auto"/>
            <w:left w:val="none" w:sz="0" w:space="0" w:color="auto"/>
            <w:bottom w:val="none" w:sz="0" w:space="0" w:color="auto"/>
            <w:right w:val="none" w:sz="0" w:space="0" w:color="auto"/>
          </w:divBdr>
        </w:div>
      </w:divsChild>
    </w:div>
    <w:div w:id="267547477">
      <w:bodyDiv w:val="1"/>
      <w:marLeft w:val="0"/>
      <w:marRight w:val="0"/>
      <w:marTop w:val="0"/>
      <w:marBottom w:val="0"/>
      <w:divBdr>
        <w:top w:val="none" w:sz="0" w:space="0" w:color="auto"/>
        <w:left w:val="none" w:sz="0" w:space="0" w:color="auto"/>
        <w:bottom w:val="none" w:sz="0" w:space="0" w:color="auto"/>
        <w:right w:val="none" w:sz="0" w:space="0" w:color="auto"/>
      </w:divBdr>
    </w:div>
    <w:div w:id="269705633">
      <w:bodyDiv w:val="1"/>
      <w:marLeft w:val="0"/>
      <w:marRight w:val="0"/>
      <w:marTop w:val="0"/>
      <w:marBottom w:val="0"/>
      <w:divBdr>
        <w:top w:val="none" w:sz="0" w:space="0" w:color="auto"/>
        <w:left w:val="none" w:sz="0" w:space="0" w:color="auto"/>
        <w:bottom w:val="none" w:sz="0" w:space="0" w:color="auto"/>
        <w:right w:val="none" w:sz="0" w:space="0" w:color="auto"/>
      </w:divBdr>
    </w:div>
    <w:div w:id="297536646">
      <w:bodyDiv w:val="1"/>
      <w:marLeft w:val="0"/>
      <w:marRight w:val="0"/>
      <w:marTop w:val="0"/>
      <w:marBottom w:val="0"/>
      <w:divBdr>
        <w:top w:val="none" w:sz="0" w:space="0" w:color="auto"/>
        <w:left w:val="none" w:sz="0" w:space="0" w:color="auto"/>
        <w:bottom w:val="none" w:sz="0" w:space="0" w:color="auto"/>
        <w:right w:val="none" w:sz="0" w:space="0" w:color="auto"/>
      </w:divBdr>
      <w:divsChild>
        <w:div w:id="1737167737">
          <w:marLeft w:val="360"/>
          <w:marRight w:val="0"/>
          <w:marTop w:val="200"/>
          <w:marBottom w:val="0"/>
          <w:divBdr>
            <w:top w:val="none" w:sz="0" w:space="0" w:color="auto"/>
            <w:left w:val="none" w:sz="0" w:space="0" w:color="auto"/>
            <w:bottom w:val="none" w:sz="0" w:space="0" w:color="auto"/>
            <w:right w:val="none" w:sz="0" w:space="0" w:color="auto"/>
          </w:divBdr>
        </w:div>
      </w:divsChild>
    </w:div>
    <w:div w:id="363016844">
      <w:bodyDiv w:val="1"/>
      <w:marLeft w:val="0"/>
      <w:marRight w:val="0"/>
      <w:marTop w:val="0"/>
      <w:marBottom w:val="0"/>
      <w:divBdr>
        <w:top w:val="none" w:sz="0" w:space="0" w:color="auto"/>
        <w:left w:val="none" w:sz="0" w:space="0" w:color="auto"/>
        <w:bottom w:val="none" w:sz="0" w:space="0" w:color="auto"/>
        <w:right w:val="none" w:sz="0" w:space="0" w:color="auto"/>
      </w:divBdr>
    </w:div>
    <w:div w:id="363286865">
      <w:bodyDiv w:val="1"/>
      <w:marLeft w:val="0"/>
      <w:marRight w:val="0"/>
      <w:marTop w:val="0"/>
      <w:marBottom w:val="0"/>
      <w:divBdr>
        <w:top w:val="none" w:sz="0" w:space="0" w:color="auto"/>
        <w:left w:val="none" w:sz="0" w:space="0" w:color="auto"/>
        <w:bottom w:val="none" w:sz="0" w:space="0" w:color="auto"/>
        <w:right w:val="none" w:sz="0" w:space="0" w:color="auto"/>
      </w:divBdr>
      <w:divsChild>
        <w:div w:id="1558008914">
          <w:marLeft w:val="0"/>
          <w:marRight w:val="0"/>
          <w:marTop w:val="0"/>
          <w:marBottom w:val="0"/>
          <w:divBdr>
            <w:top w:val="none" w:sz="0" w:space="0" w:color="auto"/>
            <w:left w:val="none" w:sz="0" w:space="0" w:color="auto"/>
            <w:bottom w:val="none" w:sz="0" w:space="0" w:color="auto"/>
            <w:right w:val="none" w:sz="0" w:space="0" w:color="auto"/>
          </w:divBdr>
          <w:divsChild>
            <w:div w:id="1335496507">
              <w:marLeft w:val="0"/>
              <w:marRight w:val="0"/>
              <w:marTop w:val="0"/>
              <w:marBottom w:val="0"/>
              <w:divBdr>
                <w:top w:val="none" w:sz="0" w:space="0" w:color="auto"/>
                <w:left w:val="none" w:sz="0" w:space="0" w:color="auto"/>
                <w:bottom w:val="none" w:sz="0" w:space="0" w:color="auto"/>
                <w:right w:val="none" w:sz="0" w:space="0" w:color="auto"/>
              </w:divBdr>
              <w:divsChild>
                <w:div w:id="1423797663">
                  <w:marLeft w:val="0"/>
                  <w:marRight w:val="0"/>
                  <w:marTop w:val="0"/>
                  <w:marBottom w:val="0"/>
                  <w:divBdr>
                    <w:top w:val="none" w:sz="0" w:space="0" w:color="auto"/>
                    <w:left w:val="none" w:sz="0" w:space="0" w:color="auto"/>
                    <w:bottom w:val="none" w:sz="0" w:space="0" w:color="auto"/>
                    <w:right w:val="none" w:sz="0" w:space="0" w:color="auto"/>
                  </w:divBdr>
                </w:div>
                <w:div w:id="1787457414">
                  <w:marLeft w:val="0"/>
                  <w:marRight w:val="0"/>
                  <w:marTop w:val="0"/>
                  <w:marBottom w:val="0"/>
                  <w:divBdr>
                    <w:top w:val="none" w:sz="0" w:space="0" w:color="auto"/>
                    <w:left w:val="none" w:sz="0" w:space="0" w:color="auto"/>
                    <w:bottom w:val="none" w:sz="0" w:space="0" w:color="auto"/>
                    <w:right w:val="none" w:sz="0" w:space="0" w:color="auto"/>
                  </w:divBdr>
                  <w:divsChild>
                    <w:div w:id="214585222">
                      <w:marLeft w:val="0"/>
                      <w:marRight w:val="0"/>
                      <w:marTop w:val="0"/>
                      <w:marBottom w:val="0"/>
                      <w:divBdr>
                        <w:top w:val="none" w:sz="0" w:space="0" w:color="auto"/>
                        <w:left w:val="none" w:sz="0" w:space="0" w:color="auto"/>
                        <w:bottom w:val="none" w:sz="0" w:space="0" w:color="auto"/>
                        <w:right w:val="none" w:sz="0" w:space="0" w:color="auto"/>
                      </w:divBdr>
                      <w:divsChild>
                        <w:div w:id="624578749">
                          <w:marLeft w:val="0"/>
                          <w:marRight w:val="0"/>
                          <w:marTop w:val="0"/>
                          <w:marBottom w:val="0"/>
                          <w:divBdr>
                            <w:top w:val="none" w:sz="0" w:space="0" w:color="auto"/>
                            <w:left w:val="none" w:sz="0" w:space="0" w:color="auto"/>
                            <w:bottom w:val="none" w:sz="0" w:space="0" w:color="auto"/>
                            <w:right w:val="none" w:sz="0" w:space="0" w:color="auto"/>
                          </w:divBdr>
                        </w:div>
                        <w:div w:id="2019237682">
                          <w:marLeft w:val="0"/>
                          <w:marRight w:val="0"/>
                          <w:marTop w:val="0"/>
                          <w:marBottom w:val="0"/>
                          <w:divBdr>
                            <w:top w:val="none" w:sz="0" w:space="0" w:color="auto"/>
                            <w:left w:val="none" w:sz="0" w:space="0" w:color="auto"/>
                            <w:bottom w:val="none" w:sz="0" w:space="0" w:color="auto"/>
                            <w:right w:val="none" w:sz="0" w:space="0" w:color="auto"/>
                          </w:divBdr>
                        </w:div>
                        <w:div w:id="1402825166">
                          <w:marLeft w:val="0"/>
                          <w:marRight w:val="0"/>
                          <w:marTop w:val="0"/>
                          <w:marBottom w:val="0"/>
                          <w:divBdr>
                            <w:top w:val="none" w:sz="0" w:space="0" w:color="auto"/>
                            <w:left w:val="none" w:sz="0" w:space="0" w:color="auto"/>
                            <w:bottom w:val="none" w:sz="0" w:space="0" w:color="auto"/>
                            <w:right w:val="none" w:sz="0" w:space="0" w:color="auto"/>
                          </w:divBdr>
                        </w:div>
                        <w:div w:id="951089646">
                          <w:marLeft w:val="0"/>
                          <w:marRight w:val="0"/>
                          <w:marTop w:val="0"/>
                          <w:marBottom w:val="0"/>
                          <w:divBdr>
                            <w:top w:val="none" w:sz="0" w:space="0" w:color="auto"/>
                            <w:left w:val="none" w:sz="0" w:space="0" w:color="auto"/>
                            <w:bottom w:val="none" w:sz="0" w:space="0" w:color="auto"/>
                            <w:right w:val="none" w:sz="0" w:space="0" w:color="auto"/>
                          </w:divBdr>
                        </w:div>
                        <w:div w:id="840320432">
                          <w:marLeft w:val="0"/>
                          <w:marRight w:val="0"/>
                          <w:marTop w:val="0"/>
                          <w:marBottom w:val="0"/>
                          <w:divBdr>
                            <w:top w:val="none" w:sz="0" w:space="0" w:color="auto"/>
                            <w:left w:val="none" w:sz="0" w:space="0" w:color="auto"/>
                            <w:bottom w:val="none" w:sz="0" w:space="0" w:color="auto"/>
                            <w:right w:val="none" w:sz="0" w:space="0" w:color="auto"/>
                          </w:divBdr>
                        </w:div>
                        <w:div w:id="178853759">
                          <w:marLeft w:val="0"/>
                          <w:marRight w:val="0"/>
                          <w:marTop w:val="0"/>
                          <w:marBottom w:val="0"/>
                          <w:divBdr>
                            <w:top w:val="none" w:sz="0" w:space="0" w:color="auto"/>
                            <w:left w:val="none" w:sz="0" w:space="0" w:color="auto"/>
                            <w:bottom w:val="none" w:sz="0" w:space="0" w:color="auto"/>
                            <w:right w:val="none" w:sz="0" w:space="0" w:color="auto"/>
                          </w:divBdr>
                        </w:div>
                        <w:div w:id="1730764616">
                          <w:marLeft w:val="0"/>
                          <w:marRight w:val="0"/>
                          <w:marTop w:val="0"/>
                          <w:marBottom w:val="0"/>
                          <w:divBdr>
                            <w:top w:val="none" w:sz="0" w:space="0" w:color="auto"/>
                            <w:left w:val="none" w:sz="0" w:space="0" w:color="auto"/>
                            <w:bottom w:val="none" w:sz="0" w:space="0" w:color="auto"/>
                            <w:right w:val="none" w:sz="0" w:space="0" w:color="auto"/>
                          </w:divBdr>
                        </w:div>
                        <w:div w:id="179879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410">
                  <w:marLeft w:val="0"/>
                  <w:marRight w:val="0"/>
                  <w:marTop w:val="0"/>
                  <w:marBottom w:val="0"/>
                  <w:divBdr>
                    <w:top w:val="none" w:sz="0" w:space="0" w:color="auto"/>
                    <w:left w:val="none" w:sz="0" w:space="0" w:color="auto"/>
                    <w:bottom w:val="none" w:sz="0" w:space="0" w:color="auto"/>
                    <w:right w:val="none" w:sz="0" w:space="0" w:color="auto"/>
                  </w:divBdr>
                  <w:divsChild>
                    <w:div w:id="283079055">
                      <w:marLeft w:val="0"/>
                      <w:marRight w:val="0"/>
                      <w:marTop w:val="0"/>
                      <w:marBottom w:val="0"/>
                      <w:divBdr>
                        <w:top w:val="none" w:sz="0" w:space="0" w:color="auto"/>
                        <w:left w:val="none" w:sz="0" w:space="0" w:color="auto"/>
                        <w:bottom w:val="none" w:sz="0" w:space="0" w:color="auto"/>
                        <w:right w:val="none" w:sz="0" w:space="0" w:color="auto"/>
                      </w:divBdr>
                      <w:divsChild>
                        <w:div w:id="1559198937">
                          <w:marLeft w:val="0"/>
                          <w:marRight w:val="0"/>
                          <w:marTop w:val="0"/>
                          <w:marBottom w:val="0"/>
                          <w:divBdr>
                            <w:top w:val="none" w:sz="0" w:space="0" w:color="auto"/>
                            <w:left w:val="none" w:sz="0" w:space="0" w:color="auto"/>
                            <w:bottom w:val="none" w:sz="0" w:space="0" w:color="auto"/>
                            <w:right w:val="none" w:sz="0" w:space="0" w:color="auto"/>
                          </w:divBdr>
                          <w:divsChild>
                            <w:div w:id="888227907">
                              <w:marLeft w:val="0"/>
                              <w:marRight w:val="0"/>
                              <w:marTop w:val="0"/>
                              <w:marBottom w:val="0"/>
                              <w:divBdr>
                                <w:top w:val="none" w:sz="0" w:space="0" w:color="auto"/>
                                <w:left w:val="none" w:sz="0" w:space="0" w:color="auto"/>
                                <w:bottom w:val="none" w:sz="0" w:space="0" w:color="auto"/>
                                <w:right w:val="none" w:sz="0" w:space="0" w:color="auto"/>
                              </w:divBdr>
                              <w:divsChild>
                                <w:div w:id="1385375781">
                                  <w:marLeft w:val="0"/>
                                  <w:marRight w:val="0"/>
                                  <w:marTop w:val="0"/>
                                  <w:marBottom w:val="0"/>
                                  <w:divBdr>
                                    <w:top w:val="none" w:sz="0" w:space="0" w:color="auto"/>
                                    <w:left w:val="none" w:sz="0" w:space="0" w:color="auto"/>
                                    <w:bottom w:val="none" w:sz="0" w:space="0" w:color="auto"/>
                                    <w:right w:val="none" w:sz="0" w:space="0" w:color="auto"/>
                                  </w:divBdr>
                                  <w:divsChild>
                                    <w:div w:id="1018313647">
                                      <w:marLeft w:val="0"/>
                                      <w:marRight w:val="0"/>
                                      <w:marTop w:val="0"/>
                                      <w:marBottom w:val="0"/>
                                      <w:divBdr>
                                        <w:top w:val="none" w:sz="0" w:space="0" w:color="auto"/>
                                        <w:left w:val="none" w:sz="0" w:space="0" w:color="auto"/>
                                        <w:bottom w:val="none" w:sz="0" w:space="0" w:color="auto"/>
                                        <w:right w:val="none" w:sz="0" w:space="0" w:color="auto"/>
                                      </w:divBdr>
                                      <w:divsChild>
                                        <w:div w:id="135492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677798">
                          <w:marLeft w:val="0"/>
                          <w:marRight w:val="0"/>
                          <w:marTop w:val="0"/>
                          <w:marBottom w:val="0"/>
                          <w:divBdr>
                            <w:top w:val="none" w:sz="0" w:space="0" w:color="auto"/>
                            <w:left w:val="none" w:sz="0" w:space="0" w:color="auto"/>
                            <w:bottom w:val="none" w:sz="0" w:space="0" w:color="auto"/>
                            <w:right w:val="none" w:sz="0" w:space="0" w:color="auto"/>
                          </w:divBdr>
                          <w:divsChild>
                            <w:div w:id="1817449074">
                              <w:marLeft w:val="0"/>
                              <w:marRight w:val="0"/>
                              <w:marTop w:val="0"/>
                              <w:marBottom w:val="0"/>
                              <w:divBdr>
                                <w:top w:val="none" w:sz="0" w:space="0" w:color="auto"/>
                                <w:left w:val="none" w:sz="0" w:space="0" w:color="auto"/>
                                <w:bottom w:val="none" w:sz="0" w:space="0" w:color="auto"/>
                                <w:right w:val="none" w:sz="0" w:space="0" w:color="auto"/>
                              </w:divBdr>
                              <w:divsChild>
                                <w:div w:id="2132673095">
                                  <w:marLeft w:val="0"/>
                                  <w:marRight w:val="0"/>
                                  <w:marTop w:val="0"/>
                                  <w:marBottom w:val="0"/>
                                  <w:divBdr>
                                    <w:top w:val="none" w:sz="0" w:space="0" w:color="auto"/>
                                    <w:left w:val="none" w:sz="0" w:space="0" w:color="auto"/>
                                    <w:bottom w:val="none" w:sz="0" w:space="0" w:color="auto"/>
                                    <w:right w:val="none" w:sz="0" w:space="0" w:color="auto"/>
                                  </w:divBdr>
                                  <w:divsChild>
                                    <w:div w:id="1412241293">
                                      <w:marLeft w:val="0"/>
                                      <w:marRight w:val="0"/>
                                      <w:marTop w:val="0"/>
                                      <w:marBottom w:val="0"/>
                                      <w:divBdr>
                                        <w:top w:val="none" w:sz="0" w:space="0" w:color="auto"/>
                                        <w:left w:val="none" w:sz="0" w:space="0" w:color="auto"/>
                                        <w:bottom w:val="none" w:sz="0" w:space="0" w:color="auto"/>
                                        <w:right w:val="none" w:sz="0" w:space="0" w:color="auto"/>
                                      </w:divBdr>
                                      <w:divsChild>
                                        <w:div w:id="119342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972101">
                          <w:marLeft w:val="0"/>
                          <w:marRight w:val="0"/>
                          <w:marTop w:val="0"/>
                          <w:marBottom w:val="0"/>
                          <w:divBdr>
                            <w:top w:val="none" w:sz="0" w:space="0" w:color="auto"/>
                            <w:left w:val="none" w:sz="0" w:space="0" w:color="auto"/>
                            <w:bottom w:val="none" w:sz="0" w:space="0" w:color="auto"/>
                            <w:right w:val="none" w:sz="0" w:space="0" w:color="auto"/>
                          </w:divBdr>
                          <w:divsChild>
                            <w:div w:id="1743091472">
                              <w:marLeft w:val="0"/>
                              <w:marRight w:val="0"/>
                              <w:marTop w:val="0"/>
                              <w:marBottom w:val="0"/>
                              <w:divBdr>
                                <w:top w:val="none" w:sz="0" w:space="0" w:color="auto"/>
                                <w:left w:val="none" w:sz="0" w:space="0" w:color="auto"/>
                                <w:bottom w:val="none" w:sz="0" w:space="0" w:color="auto"/>
                                <w:right w:val="none" w:sz="0" w:space="0" w:color="auto"/>
                              </w:divBdr>
                              <w:divsChild>
                                <w:div w:id="570579813">
                                  <w:marLeft w:val="0"/>
                                  <w:marRight w:val="0"/>
                                  <w:marTop w:val="0"/>
                                  <w:marBottom w:val="0"/>
                                  <w:divBdr>
                                    <w:top w:val="none" w:sz="0" w:space="0" w:color="auto"/>
                                    <w:left w:val="none" w:sz="0" w:space="0" w:color="auto"/>
                                    <w:bottom w:val="none" w:sz="0" w:space="0" w:color="auto"/>
                                    <w:right w:val="none" w:sz="0" w:space="0" w:color="auto"/>
                                  </w:divBdr>
                                  <w:divsChild>
                                    <w:div w:id="36047827">
                                      <w:marLeft w:val="0"/>
                                      <w:marRight w:val="0"/>
                                      <w:marTop w:val="0"/>
                                      <w:marBottom w:val="0"/>
                                      <w:divBdr>
                                        <w:top w:val="none" w:sz="0" w:space="0" w:color="auto"/>
                                        <w:left w:val="none" w:sz="0" w:space="0" w:color="auto"/>
                                        <w:bottom w:val="none" w:sz="0" w:space="0" w:color="auto"/>
                                        <w:right w:val="none" w:sz="0" w:space="0" w:color="auto"/>
                                      </w:divBdr>
                                      <w:divsChild>
                                        <w:div w:id="50655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995749">
                          <w:marLeft w:val="0"/>
                          <w:marRight w:val="0"/>
                          <w:marTop w:val="0"/>
                          <w:marBottom w:val="0"/>
                          <w:divBdr>
                            <w:top w:val="none" w:sz="0" w:space="0" w:color="auto"/>
                            <w:left w:val="none" w:sz="0" w:space="0" w:color="auto"/>
                            <w:bottom w:val="none" w:sz="0" w:space="0" w:color="auto"/>
                            <w:right w:val="none" w:sz="0" w:space="0" w:color="auto"/>
                          </w:divBdr>
                          <w:divsChild>
                            <w:div w:id="642733920">
                              <w:marLeft w:val="0"/>
                              <w:marRight w:val="0"/>
                              <w:marTop w:val="0"/>
                              <w:marBottom w:val="0"/>
                              <w:divBdr>
                                <w:top w:val="none" w:sz="0" w:space="0" w:color="auto"/>
                                <w:left w:val="none" w:sz="0" w:space="0" w:color="auto"/>
                                <w:bottom w:val="none" w:sz="0" w:space="0" w:color="auto"/>
                                <w:right w:val="none" w:sz="0" w:space="0" w:color="auto"/>
                              </w:divBdr>
                              <w:divsChild>
                                <w:div w:id="789737461">
                                  <w:marLeft w:val="0"/>
                                  <w:marRight w:val="0"/>
                                  <w:marTop w:val="0"/>
                                  <w:marBottom w:val="0"/>
                                  <w:divBdr>
                                    <w:top w:val="none" w:sz="0" w:space="0" w:color="auto"/>
                                    <w:left w:val="none" w:sz="0" w:space="0" w:color="auto"/>
                                    <w:bottom w:val="none" w:sz="0" w:space="0" w:color="auto"/>
                                    <w:right w:val="none" w:sz="0" w:space="0" w:color="auto"/>
                                  </w:divBdr>
                                  <w:divsChild>
                                    <w:div w:id="1810587169">
                                      <w:marLeft w:val="0"/>
                                      <w:marRight w:val="0"/>
                                      <w:marTop w:val="0"/>
                                      <w:marBottom w:val="0"/>
                                      <w:divBdr>
                                        <w:top w:val="none" w:sz="0" w:space="0" w:color="auto"/>
                                        <w:left w:val="none" w:sz="0" w:space="0" w:color="auto"/>
                                        <w:bottom w:val="none" w:sz="0" w:space="0" w:color="auto"/>
                                        <w:right w:val="none" w:sz="0" w:space="0" w:color="auto"/>
                                      </w:divBdr>
                                      <w:divsChild>
                                        <w:div w:id="187303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461237">
                          <w:marLeft w:val="0"/>
                          <w:marRight w:val="0"/>
                          <w:marTop w:val="0"/>
                          <w:marBottom w:val="0"/>
                          <w:divBdr>
                            <w:top w:val="none" w:sz="0" w:space="0" w:color="auto"/>
                            <w:left w:val="none" w:sz="0" w:space="0" w:color="auto"/>
                            <w:bottom w:val="none" w:sz="0" w:space="0" w:color="auto"/>
                            <w:right w:val="none" w:sz="0" w:space="0" w:color="auto"/>
                          </w:divBdr>
                          <w:divsChild>
                            <w:div w:id="245458024">
                              <w:marLeft w:val="0"/>
                              <w:marRight w:val="0"/>
                              <w:marTop w:val="0"/>
                              <w:marBottom w:val="0"/>
                              <w:divBdr>
                                <w:top w:val="none" w:sz="0" w:space="0" w:color="auto"/>
                                <w:left w:val="none" w:sz="0" w:space="0" w:color="auto"/>
                                <w:bottom w:val="none" w:sz="0" w:space="0" w:color="auto"/>
                                <w:right w:val="none" w:sz="0" w:space="0" w:color="auto"/>
                              </w:divBdr>
                              <w:divsChild>
                                <w:div w:id="31344752">
                                  <w:marLeft w:val="0"/>
                                  <w:marRight w:val="0"/>
                                  <w:marTop w:val="0"/>
                                  <w:marBottom w:val="0"/>
                                  <w:divBdr>
                                    <w:top w:val="none" w:sz="0" w:space="0" w:color="auto"/>
                                    <w:left w:val="none" w:sz="0" w:space="0" w:color="auto"/>
                                    <w:bottom w:val="none" w:sz="0" w:space="0" w:color="auto"/>
                                    <w:right w:val="none" w:sz="0" w:space="0" w:color="auto"/>
                                  </w:divBdr>
                                  <w:divsChild>
                                    <w:div w:id="1980574463">
                                      <w:marLeft w:val="0"/>
                                      <w:marRight w:val="0"/>
                                      <w:marTop w:val="0"/>
                                      <w:marBottom w:val="0"/>
                                      <w:divBdr>
                                        <w:top w:val="none" w:sz="0" w:space="0" w:color="auto"/>
                                        <w:left w:val="none" w:sz="0" w:space="0" w:color="auto"/>
                                        <w:bottom w:val="none" w:sz="0" w:space="0" w:color="auto"/>
                                        <w:right w:val="none" w:sz="0" w:space="0" w:color="auto"/>
                                      </w:divBdr>
                                      <w:divsChild>
                                        <w:div w:id="69993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767911">
                          <w:marLeft w:val="0"/>
                          <w:marRight w:val="0"/>
                          <w:marTop w:val="0"/>
                          <w:marBottom w:val="0"/>
                          <w:divBdr>
                            <w:top w:val="none" w:sz="0" w:space="0" w:color="auto"/>
                            <w:left w:val="none" w:sz="0" w:space="0" w:color="auto"/>
                            <w:bottom w:val="none" w:sz="0" w:space="0" w:color="auto"/>
                            <w:right w:val="none" w:sz="0" w:space="0" w:color="auto"/>
                          </w:divBdr>
                          <w:divsChild>
                            <w:div w:id="1645426347">
                              <w:marLeft w:val="0"/>
                              <w:marRight w:val="0"/>
                              <w:marTop w:val="0"/>
                              <w:marBottom w:val="0"/>
                              <w:divBdr>
                                <w:top w:val="none" w:sz="0" w:space="0" w:color="auto"/>
                                <w:left w:val="none" w:sz="0" w:space="0" w:color="auto"/>
                                <w:bottom w:val="none" w:sz="0" w:space="0" w:color="auto"/>
                                <w:right w:val="none" w:sz="0" w:space="0" w:color="auto"/>
                              </w:divBdr>
                              <w:divsChild>
                                <w:div w:id="1366252229">
                                  <w:marLeft w:val="0"/>
                                  <w:marRight w:val="0"/>
                                  <w:marTop w:val="0"/>
                                  <w:marBottom w:val="0"/>
                                  <w:divBdr>
                                    <w:top w:val="none" w:sz="0" w:space="0" w:color="auto"/>
                                    <w:left w:val="none" w:sz="0" w:space="0" w:color="auto"/>
                                    <w:bottom w:val="none" w:sz="0" w:space="0" w:color="auto"/>
                                    <w:right w:val="none" w:sz="0" w:space="0" w:color="auto"/>
                                  </w:divBdr>
                                  <w:divsChild>
                                    <w:div w:id="2033414134">
                                      <w:marLeft w:val="0"/>
                                      <w:marRight w:val="0"/>
                                      <w:marTop w:val="0"/>
                                      <w:marBottom w:val="0"/>
                                      <w:divBdr>
                                        <w:top w:val="none" w:sz="0" w:space="0" w:color="auto"/>
                                        <w:left w:val="none" w:sz="0" w:space="0" w:color="auto"/>
                                        <w:bottom w:val="none" w:sz="0" w:space="0" w:color="auto"/>
                                        <w:right w:val="none" w:sz="0" w:space="0" w:color="auto"/>
                                      </w:divBdr>
                                      <w:divsChild>
                                        <w:div w:id="48485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797752">
          <w:marLeft w:val="0"/>
          <w:marRight w:val="0"/>
          <w:marTop w:val="0"/>
          <w:marBottom w:val="0"/>
          <w:divBdr>
            <w:top w:val="none" w:sz="0" w:space="0" w:color="auto"/>
            <w:left w:val="none" w:sz="0" w:space="0" w:color="auto"/>
            <w:bottom w:val="none" w:sz="0" w:space="0" w:color="auto"/>
            <w:right w:val="none" w:sz="0" w:space="0" w:color="auto"/>
          </w:divBdr>
          <w:divsChild>
            <w:div w:id="395906100">
              <w:marLeft w:val="0"/>
              <w:marRight w:val="0"/>
              <w:marTop w:val="0"/>
              <w:marBottom w:val="0"/>
              <w:divBdr>
                <w:top w:val="none" w:sz="0" w:space="0" w:color="auto"/>
                <w:left w:val="none" w:sz="0" w:space="0" w:color="auto"/>
                <w:bottom w:val="none" w:sz="0" w:space="0" w:color="auto"/>
                <w:right w:val="none" w:sz="0" w:space="0" w:color="auto"/>
              </w:divBdr>
              <w:divsChild>
                <w:div w:id="26950417">
                  <w:marLeft w:val="0"/>
                  <w:marRight w:val="0"/>
                  <w:marTop w:val="0"/>
                  <w:marBottom w:val="0"/>
                  <w:divBdr>
                    <w:top w:val="none" w:sz="0" w:space="0" w:color="auto"/>
                    <w:left w:val="none" w:sz="0" w:space="0" w:color="auto"/>
                    <w:bottom w:val="none" w:sz="0" w:space="0" w:color="auto"/>
                    <w:right w:val="none" w:sz="0" w:space="0" w:color="auto"/>
                  </w:divBdr>
                </w:div>
              </w:divsChild>
            </w:div>
            <w:div w:id="550969865">
              <w:marLeft w:val="0"/>
              <w:marRight w:val="0"/>
              <w:marTop w:val="0"/>
              <w:marBottom w:val="0"/>
              <w:divBdr>
                <w:top w:val="none" w:sz="0" w:space="0" w:color="auto"/>
                <w:left w:val="none" w:sz="0" w:space="0" w:color="auto"/>
                <w:bottom w:val="none" w:sz="0" w:space="0" w:color="auto"/>
                <w:right w:val="none" w:sz="0" w:space="0" w:color="auto"/>
              </w:divBdr>
              <w:divsChild>
                <w:div w:id="70926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419642">
      <w:bodyDiv w:val="1"/>
      <w:marLeft w:val="0"/>
      <w:marRight w:val="0"/>
      <w:marTop w:val="0"/>
      <w:marBottom w:val="0"/>
      <w:divBdr>
        <w:top w:val="none" w:sz="0" w:space="0" w:color="auto"/>
        <w:left w:val="none" w:sz="0" w:space="0" w:color="auto"/>
        <w:bottom w:val="none" w:sz="0" w:space="0" w:color="auto"/>
        <w:right w:val="none" w:sz="0" w:space="0" w:color="auto"/>
      </w:divBdr>
    </w:div>
    <w:div w:id="413094748">
      <w:bodyDiv w:val="1"/>
      <w:marLeft w:val="0"/>
      <w:marRight w:val="0"/>
      <w:marTop w:val="0"/>
      <w:marBottom w:val="0"/>
      <w:divBdr>
        <w:top w:val="none" w:sz="0" w:space="0" w:color="auto"/>
        <w:left w:val="none" w:sz="0" w:space="0" w:color="auto"/>
        <w:bottom w:val="none" w:sz="0" w:space="0" w:color="auto"/>
        <w:right w:val="none" w:sz="0" w:space="0" w:color="auto"/>
      </w:divBdr>
    </w:div>
    <w:div w:id="445392169">
      <w:bodyDiv w:val="1"/>
      <w:marLeft w:val="0"/>
      <w:marRight w:val="0"/>
      <w:marTop w:val="0"/>
      <w:marBottom w:val="0"/>
      <w:divBdr>
        <w:top w:val="none" w:sz="0" w:space="0" w:color="auto"/>
        <w:left w:val="none" w:sz="0" w:space="0" w:color="auto"/>
        <w:bottom w:val="none" w:sz="0" w:space="0" w:color="auto"/>
        <w:right w:val="none" w:sz="0" w:space="0" w:color="auto"/>
      </w:divBdr>
      <w:divsChild>
        <w:div w:id="215357899">
          <w:marLeft w:val="360"/>
          <w:marRight w:val="0"/>
          <w:marTop w:val="200"/>
          <w:marBottom w:val="0"/>
          <w:divBdr>
            <w:top w:val="none" w:sz="0" w:space="0" w:color="auto"/>
            <w:left w:val="none" w:sz="0" w:space="0" w:color="auto"/>
            <w:bottom w:val="none" w:sz="0" w:space="0" w:color="auto"/>
            <w:right w:val="none" w:sz="0" w:space="0" w:color="auto"/>
          </w:divBdr>
        </w:div>
      </w:divsChild>
    </w:div>
    <w:div w:id="611548867">
      <w:bodyDiv w:val="1"/>
      <w:marLeft w:val="0"/>
      <w:marRight w:val="0"/>
      <w:marTop w:val="0"/>
      <w:marBottom w:val="0"/>
      <w:divBdr>
        <w:top w:val="none" w:sz="0" w:space="0" w:color="auto"/>
        <w:left w:val="none" w:sz="0" w:space="0" w:color="auto"/>
        <w:bottom w:val="none" w:sz="0" w:space="0" w:color="auto"/>
        <w:right w:val="none" w:sz="0" w:space="0" w:color="auto"/>
      </w:divBdr>
    </w:div>
    <w:div w:id="649747565">
      <w:bodyDiv w:val="1"/>
      <w:marLeft w:val="0"/>
      <w:marRight w:val="0"/>
      <w:marTop w:val="0"/>
      <w:marBottom w:val="0"/>
      <w:divBdr>
        <w:top w:val="none" w:sz="0" w:space="0" w:color="auto"/>
        <w:left w:val="none" w:sz="0" w:space="0" w:color="auto"/>
        <w:bottom w:val="none" w:sz="0" w:space="0" w:color="auto"/>
        <w:right w:val="none" w:sz="0" w:space="0" w:color="auto"/>
      </w:divBdr>
    </w:div>
    <w:div w:id="815804861">
      <w:bodyDiv w:val="1"/>
      <w:marLeft w:val="0"/>
      <w:marRight w:val="0"/>
      <w:marTop w:val="0"/>
      <w:marBottom w:val="0"/>
      <w:divBdr>
        <w:top w:val="none" w:sz="0" w:space="0" w:color="auto"/>
        <w:left w:val="none" w:sz="0" w:space="0" w:color="auto"/>
        <w:bottom w:val="none" w:sz="0" w:space="0" w:color="auto"/>
        <w:right w:val="none" w:sz="0" w:space="0" w:color="auto"/>
      </w:divBdr>
      <w:divsChild>
        <w:div w:id="1908495103">
          <w:marLeft w:val="360"/>
          <w:marRight w:val="0"/>
          <w:marTop w:val="200"/>
          <w:marBottom w:val="0"/>
          <w:divBdr>
            <w:top w:val="none" w:sz="0" w:space="0" w:color="auto"/>
            <w:left w:val="none" w:sz="0" w:space="0" w:color="auto"/>
            <w:bottom w:val="none" w:sz="0" w:space="0" w:color="auto"/>
            <w:right w:val="none" w:sz="0" w:space="0" w:color="auto"/>
          </w:divBdr>
        </w:div>
      </w:divsChild>
    </w:div>
    <w:div w:id="832572963">
      <w:bodyDiv w:val="1"/>
      <w:marLeft w:val="0"/>
      <w:marRight w:val="0"/>
      <w:marTop w:val="0"/>
      <w:marBottom w:val="0"/>
      <w:divBdr>
        <w:top w:val="none" w:sz="0" w:space="0" w:color="auto"/>
        <w:left w:val="none" w:sz="0" w:space="0" w:color="auto"/>
        <w:bottom w:val="none" w:sz="0" w:space="0" w:color="auto"/>
        <w:right w:val="none" w:sz="0" w:space="0" w:color="auto"/>
      </w:divBdr>
    </w:div>
    <w:div w:id="895357449">
      <w:bodyDiv w:val="1"/>
      <w:marLeft w:val="0"/>
      <w:marRight w:val="0"/>
      <w:marTop w:val="0"/>
      <w:marBottom w:val="0"/>
      <w:divBdr>
        <w:top w:val="none" w:sz="0" w:space="0" w:color="auto"/>
        <w:left w:val="none" w:sz="0" w:space="0" w:color="auto"/>
        <w:bottom w:val="none" w:sz="0" w:space="0" w:color="auto"/>
        <w:right w:val="none" w:sz="0" w:space="0" w:color="auto"/>
      </w:divBdr>
    </w:div>
    <w:div w:id="987199543">
      <w:bodyDiv w:val="1"/>
      <w:marLeft w:val="0"/>
      <w:marRight w:val="0"/>
      <w:marTop w:val="0"/>
      <w:marBottom w:val="0"/>
      <w:divBdr>
        <w:top w:val="none" w:sz="0" w:space="0" w:color="auto"/>
        <w:left w:val="none" w:sz="0" w:space="0" w:color="auto"/>
        <w:bottom w:val="none" w:sz="0" w:space="0" w:color="auto"/>
        <w:right w:val="none" w:sz="0" w:space="0" w:color="auto"/>
      </w:divBdr>
    </w:div>
    <w:div w:id="1020400831">
      <w:bodyDiv w:val="1"/>
      <w:marLeft w:val="0"/>
      <w:marRight w:val="0"/>
      <w:marTop w:val="0"/>
      <w:marBottom w:val="0"/>
      <w:divBdr>
        <w:top w:val="none" w:sz="0" w:space="0" w:color="auto"/>
        <w:left w:val="none" w:sz="0" w:space="0" w:color="auto"/>
        <w:bottom w:val="none" w:sz="0" w:space="0" w:color="auto"/>
        <w:right w:val="none" w:sz="0" w:space="0" w:color="auto"/>
      </w:divBdr>
    </w:div>
    <w:div w:id="1026097164">
      <w:bodyDiv w:val="1"/>
      <w:marLeft w:val="0"/>
      <w:marRight w:val="0"/>
      <w:marTop w:val="0"/>
      <w:marBottom w:val="0"/>
      <w:divBdr>
        <w:top w:val="none" w:sz="0" w:space="0" w:color="auto"/>
        <w:left w:val="none" w:sz="0" w:space="0" w:color="auto"/>
        <w:bottom w:val="none" w:sz="0" w:space="0" w:color="auto"/>
        <w:right w:val="none" w:sz="0" w:space="0" w:color="auto"/>
      </w:divBdr>
    </w:div>
    <w:div w:id="1057120218">
      <w:bodyDiv w:val="1"/>
      <w:marLeft w:val="0"/>
      <w:marRight w:val="0"/>
      <w:marTop w:val="0"/>
      <w:marBottom w:val="0"/>
      <w:divBdr>
        <w:top w:val="none" w:sz="0" w:space="0" w:color="auto"/>
        <w:left w:val="none" w:sz="0" w:space="0" w:color="auto"/>
        <w:bottom w:val="none" w:sz="0" w:space="0" w:color="auto"/>
        <w:right w:val="none" w:sz="0" w:space="0" w:color="auto"/>
      </w:divBdr>
    </w:div>
    <w:div w:id="1077439861">
      <w:bodyDiv w:val="1"/>
      <w:marLeft w:val="0"/>
      <w:marRight w:val="0"/>
      <w:marTop w:val="0"/>
      <w:marBottom w:val="0"/>
      <w:divBdr>
        <w:top w:val="none" w:sz="0" w:space="0" w:color="auto"/>
        <w:left w:val="none" w:sz="0" w:space="0" w:color="auto"/>
        <w:bottom w:val="none" w:sz="0" w:space="0" w:color="auto"/>
        <w:right w:val="none" w:sz="0" w:space="0" w:color="auto"/>
      </w:divBdr>
      <w:divsChild>
        <w:div w:id="64032125">
          <w:marLeft w:val="806"/>
          <w:marRight w:val="0"/>
          <w:marTop w:val="154"/>
          <w:marBottom w:val="0"/>
          <w:divBdr>
            <w:top w:val="none" w:sz="0" w:space="0" w:color="auto"/>
            <w:left w:val="none" w:sz="0" w:space="0" w:color="auto"/>
            <w:bottom w:val="none" w:sz="0" w:space="0" w:color="auto"/>
            <w:right w:val="none" w:sz="0" w:space="0" w:color="auto"/>
          </w:divBdr>
        </w:div>
        <w:div w:id="953051007">
          <w:marLeft w:val="806"/>
          <w:marRight w:val="0"/>
          <w:marTop w:val="154"/>
          <w:marBottom w:val="0"/>
          <w:divBdr>
            <w:top w:val="none" w:sz="0" w:space="0" w:color="auto"/>
            <w:left w:val="none" w:sz="0" w:space="0" w:color="auto"/>
            <w:bottom w:val="none" w:sz="0" w:space="0" w:color="auto"/>
            <w:right w:val="none" w:sz="0" w:space="0" w:color="auto"/>
          </w:divBdr>
        </w:div>
        <w:div w:id="1507020270">
          <w:marLeft w:val="1440"/>
          <w:marRight w:val="0"/>
          <w:marTop w:val="134"/>
          <w:marBottom w:val="0"/>
          <w:divBdr>
            <w:top w:val="none" w:sz="0" w:space="0" w:color="auto"/>
            <w:left w:val="none" w:sz="0" w:space="0" w:color="auto"/>
            <w:bottom w:val="none" w:sz="0" w:space="0" w:color="auto"/>
            <w:right w:val="none" w:sz="0" w:space="0" w:color="auto"/>
          </w:divBdr>
        </w:div>
      </w:divsChild>
    </w:div>
    <w:div w:id="1093162340">
      <w:bodyDiv w:val="1"/>
      <w:marLeft w:val="0"/>
      <w:marRight w:val="0"/>
      <w:marTop w:val="0"/>
      <w:marBottom w:val="0"/>
      <w:divBdr>
        <w:top w:val="none" w:sz="0" w:space="0" w:color="auto"/>
        <w:left w:val="none" w:sz="0" w:space="0" w:color="auto"/>
        <w:bottom w:val="none" w:sz="0" w:space="0" w:color="auto"/>
        <w:right w:val="none" w:sz="0" w:space="0" w:color="auto"/>
      </w:divBdr>
    </w:div>
    <w:div w:id="1126239539">
      <w:bodyDiv w:val="1"/>
      <w:marLeft w:val="0"/>
      <w:marRight w:val="0"/>
      <w:marTop w:val="0"/>
      <w:marBottom w:val="0"/>
      <w:divBdr>
        <w:top w:val="none" w:sz="0" w:space="0" w:color="auto"/>
        <w:left w:val="none" w:sz="0" w:space="0" w:color="auto"/>
        <w:bottom w:val="none" w:sz="0" w:space="0" w:color="auto"/>
        <w:right w:val="none" w:sz="0" w:space="0" w:color="auto"/>
      </w:divBdr>
    </w:div>
    <w:div w:id="1142846307">
      <w:bodyDiv w:val="1"/>
      <w:marLeft w:val="0"/>
      <w:marRight w:val="0"/>
      <w:marTop w:val="0"/>
      <w:marBottom w:val="0"/>
      <w:divBdr>
        <w:top w:val="none" w:sz="0" w:space="0" w:color="auto"/>
        <w:left w:val="none" w:sz="0" w:space="0" w:color="auto"/>
        <w:bottom w:val="none" w:sz="0" w:space="0" w:color="auto"/>
        <w:right w:val="none" w:sz="0" w:space="0" w:color="auto"/>
      </w:divBdr>
      <w:divsChild>
        <w:div w:id="609164690">
          <w:marLeft w:val="360"/>
          <w:marRight w:val="0"/>
          <w:marTop w:val="200"/>
          <w:marBottom w:val="0"/>
          <w:divBdr>
            <w:top w:val="none" w:sz="0" w:space="0" w:color="auto"/>
            <w:left w:val="none" w:sz="0" w:space="0" w:color="auto"/>
            <w:bottom w:val="none" w:sz="0" w:space="0" w:color="auto"/>
            <w:right w:val="none" w:sz="0" w:space="0" w:color="auto"/>
          </w:divBdr>
        </w:div>
        <w:div w:id="1750417501">
          <w:marLeft w:val="360"/>
          <w:marRight w:val="0"/>
          <w:marTop w:val="200"/>
          <w:marBottom w:val="0"/>
          <w:divBdr>
            <w:top w:val="none" w:sz="0" w:space="0" w:color="auto"/>
            <w:left w:val="none" w:sz="0" w:space="0" w:color="auto"/>
            <w:bottom w:val="none" w:sz="0" w:space="0" w:color="auto"/>
            <w:right w:val="none" w:sz="0" w:space="0" w:color="auto"/>
          </w:divBdr>
        </w:div>
      </w:divsChild>
    </w:div>
    <w:div w:id="1178544566">
      <w:bodyDiv w:val="1"/>
      <w:marLeft w:val="0"/>
      <w:marRight w:val="0"/>
      <w:marTop w:val="0"/>
      <w:marBottom w:val="0"/>
      <w:divBdr>
        <w:top w:val="none" w:sz="0" w:space="0" w:color="auto"/>
        <w:left w:val="none" w:sz="0" w:space="0" w:color="auto"/>
        <w:bottom w:val="none" w:sz="0" w:space="0" w:color="auto"/>
        <w:right w:val="none" w:sz="0" w:space="0" w:color="auto"/>
      </w:divBdr>
      <w:divsChild>
        <w:div w:id="429014248">
          <w:marLeft w:val="360"/>
          <w:marRight w:val="0"/>
          <w:marTop w:val="200"/>
          <w:marBottom w:val="0"/>
          <w:divBdr>
            <w:top w:val="none" w:sz="0" w:space="0" w:color="auto"/>
            <w:left w:val="none" w:sz="0" w:space="0" w:color="auto"/>
            <w:bottom w:val="none" w:sz="0" w:space="0" w:color="auto"/>
            <w:right w:val="none" w:sz="0" w:space="0" w:color="auto"/>
          </w:divBdr>
        </w:div>
        <w:div w:id="691608476">
          <w:marLeft w:val="360"/>
          <w:marRight w:val="0"/>
          <w:marTop w:val="200"/>
          <w:marBottom w:val="0"/>
          <w:divBdr>
            <w:top w:val="none" w:sz="0" w:space="0" w:color="auto"/>
            <w:left w:val="none" w:sz="0" w:space="0" w:color="auto"/>
            <w:bottom w:val="none" w:sz="0" w:space="0" w:color="auto"/>
            <w:right w:val="none" w:sz="0" w:space="0" w:color="auto"/>
          </w:divBdr>
        </w:div>
      </w:divsChild>
    </w:div>
    <w:div w:id="1340087020">
      <w:bodyDiv w:val="1"/>
      <w:marLeft w:val="0"/>
      <w:marRight w:val="0"/>
      <w:marTop w:val="0"/>
      <w:marBottom w:val="0"/>
      <w:divBdr>
        <w:top w:val="none" w:sz="0" w:space="0" w:color="auto"/>
        <w:left w:val="none" w:sz="0" w:space="0" w:color="auto"/>
        <w:bottom w:val="none" w:sz="0" w:space="0" w:color="auto"/>
        <w:right w:val="none" w:sz="0" w:space="0" w:color="auto"/>
      </w:divBdr>
    </w:div>
    <w:div w:id="1350133546">
      <w:bodyDiv w:val="1"/>
      <w:marLeft w:val="0"/>
      <w:marRight w:val="0"/>
      <w:marTop w:val="0"/>
      <w:marBottom w:val="0"/>
      <w:divBdr>
        <w:top w:val="none" w:sz="0" w:space="0" w:color="auto"/>
        <w:left w:val="none" w:sz="0" w:space="0" w:color="auto"/>
        <w:bottom w:val="none" w:sz="0" w:space="0" w:color="auto"/>
        <w:right w:val="none" w:sz="0" w:space="0" w:color="auto"/>
      </w:divBdr>
    </w:div>
    <w:div w:id="1401713734">
      <w:bodyDiv w:val="1"/>
      <w:marLeft w:val="0"/>
      <w:marRight w:val="0"/>
      <w:marTop w:val="0"/>
      <w:marBottom w:val="0"/>
      <w:divBdr>
        <w:top w:val="none" w:sz="0" w:space="0" w:color="auto"/>
        <w:left w:val="none" w:sz="0" w:space="0" w:color="auto"/>
        <w:bottom w:val="none" w:sz="0" w:space="0" w:color="auto"/>
        <w:right w:val="none" w:sz="0" w:space="0" w:color="auto"/>
      </w:divBdr>
      <w:divsChild>
        <w:div w:id="632518650">
          <w:marLeft w:val="360"/>
          <w:marRight w:val="0"/>
          <w:marTop w:val="200"/>
          <w:marBottom w:val="0"/>
          <w:divBdr>
            <w:top w:val="none" w:sz="0" w:space="0" w:color="auto"/>
            <w:left w:val="none" w:sz="0" w:space="0" w:color="auto"/>
            <w:bottom w:val="none" w:sz="0" w:space="0" w:color="auto"/>
            <w:right w:val="none" w:sz="0" w:space="0" w:color="auto"/>
          </w:divBdr>
        </w:div>
      </w:divsChild>
    </w:div>
    <w:div w:id="1518038597">
      <w:bodyDiv w:val="1"/>
      <w:marLeft w:val="0"/>
      <w:marRight w:val="0"/>
      <w:marTop w:val="0"/>
      <w:marBottom w:val="0"/>
      <w:divBdr>
        <w:top w:val="none" w:sz="0" w:space="0" w:color="auto"/>
        <w:left w:val="none" w:sz="0" w:space="0" w:color="auto"/>
        <w:bottom w:val="none" w:sz="0" w:space="0" w:color="auto"/>
        <w:right w:val="none" w:sz="0" w:space="0" w:color="auto"/>
      </w:divBdr>
    </w:div>
    <w:div w:id="1681737662">
      <w:bodyDiv w:val="1"/>
      <w:marLeft w:val="0"/>
      <w:marRight w:val="0"/>
      <w:marTop w:val="0"/>
      <w:marBottom w:val="0"/>
      <w:divBdr>
        <w:top w:val="none" w:sz="0" w:space="0" w:color="auto"/>
        <w:left w:val="none" w:sz="0" w:space="0" w:color="auto"/>
        <w:bottom w:val="none" w:sz="0" w:space="0" w:color="auto"/>
        <w:right w:val="none" w:sz="0" w:space="0" w:color="auto"/>
      </w:divBdr>
    </w:div>
    <w:div w:id="1736660938">
      <w:bodyDiv w:val="1"/>
      <w:marLeft w:val="0"/>
      <w:marRight w:val="0"/>
      <w:marTop w:val="0"/>
      <w:marBottom w:val="0"/>
      <w:divBdr>
        <w:top w:val="none" w:sz="0" w:space="0" w:color="auto"/>
        <w:left w:val="none" w:sz="0" w:space="0" w:color="auto"/>
        <w:bottom w:val="none" w:sz="0" w:space="0" w:color="auto"/>
        <w:right w:val="none" w:sz="0" w:space="0" w:color="auto"/>
      </w:divBdr>
    </w:div>
    <w:div w:id="1806923628">
      <w:bodyDiv w:val="1"/>
      <w:marLeft w:val="0"/>
      <w:marRight w:val="0"/>
      <w:marTop w:val="0"/>
      <w:marBottom w:val="0"/>
      <w:divBdr>
        <w:top w:val="none" w:sz="0" w:space="0" w:color="auto"/>
        <w:left w:val="none" w:sz="0" w:space="0" w:color="auto"/>
        <w:bottom w:val="none" w:sz="0" w:space="0" w:color="auto"/>
        <w:right w:val="none" w:sz="0" w:space="0" w:color="auto"/>
      </w:divBdr>
      <w:divsChild>
        <w:div w:id="1552886092">
          <w:marLeft w:val="360"/>
          <w:marRight w:val="0"/>
          <w:marTop w:val="200"/>
          <w:marBottom w:val="0"/>
          <w:divBdr>
            <w:top w:val="none" w:sz="0" w:space="0" w:color="auto"/>
            <w:left w:val="none" w:sz="0" w:space="0" w:color="auto"/>
            <w:bottom w:val="none" w:sz="0" w:space="0" w:color="auto"/>
            <w:right w:val="none" w:sz="0" w:space="0" w:color="auto"/>
          </w:divBdr>
        </w:div>
        <w:div w:id="906959406">
          <w:marLeft w:val="360"/>
          <w:marRight w:val="0"/>
          <w:marTop w:val="200"/>
          <w:marBottom w:val="0"/>
          <w:divBdr>
            <w:top w:val="none" w:sz="0" w:space="0" w:color="auto"/>
            <w:left w:val="none" w:sz="0" w:space="0" w:color="auto"/>
            <w:bottom w:val="none" w:sz="0" w:space="0" w:color="auto"/>
            <w:right w:val="none" w:sz="0" w:space="0" w:color="auto"/>
          </w:divBdr>
        </w:div>
      </w:divsChild>
    </w:div>
    <w:div w:id="1896311057">
      <w:bodyDiv w:val="1"/>
      <w:marLeft w:val="0"/>
      <w:marRight w:val="0"/>
      <w:marTop w:val="0"/>
      <w:marBottom w:val="0"/>
      <w:divBdr>
        <w:top w:val="none" w:sz="0" w:space="0" w:color="auto"/>
        <w:left w:val="none" w:sz="0" w:space="0" w:color="auto"/>
        <w:bottom w:val="none" w:sz="0" w:space="0" w:color="auto"/>
        <w:right w:val="none" w:sz="0" w:space="0" w:color="auto"/>
      </w:divBdr>
    </w:div>
    <w:div w:id="194145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9428B-31D7-4304-80D2-95E32AC23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Silkstone</dc:creator>
  <cp:lastModifiedBy>User</cp:lastModifiedBy>
  <cp:revision>2</cp:revision>
  <dcterms:created xsi:type="dcterms:W3CDTF">2023-02-17T20:11:00Z</dcterms:created>
  <dcterms:modified xsi:type="dcterms:W3CDTF">2023-02-17T20:11:00Z</dcterms:modified>
</cp:coreProperties>
</file>