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985B6" w14:textId="3489611F" w:rsidR="00756CF6" w:rsidRPr="00742585" w:rsidRDefault="00742585" w:rsidP="00742585">
      <w:pPr>
        <w:rPr>
          <w:rFonts w:ascii="Arial" w:hAnsi="Arial" w:cs="Arial"/>
          <w:sz w:val="20"/>
          <w:szCs w:val="20"/>
        </w:rPr>
      </w:pPr>
      <w:r w:rsidRPr="00742585">
        <w:rPr>
          <w:rStyle w:val="Strong"/>
          <w:rFonts w:ascii="Arial" w:hAnsi="Arial" w:cs="Arial"/>
          <w:color w:val="202020"/>
          <w:sz w:val="20"/>
          <w:szCs w:val="20"/>
        </w:rPr>
        <w:t xml:space="preserve">MEDIA STATEMENT  </w:t>
      </w:r>
      <w:r w:rsidRPr="00742585">
        <w:rPr>
          <w:rFonts w:ascii="Arial" w:hAnsi="Arial" w:cs="Arial"/>
          <w:color w:val="202020"/>
          <w:sz w:val="20"/>
          <w:szCs w:val="20"/>
        </w:rPr>
        <w:br/>
        <w:t xml:space="preserve">  </w:t>
      </w:r>
      <w:r>
        <w:rPr>
          <w:rFonts w:ascii="Arial" w:hAnsi="Arial" w:cs="Arial"/>
          <w:color w:val="202020"/>
          <w:sz w:val="20"/>
          <w:szCs w:val="20"/>
        </w:rPr>
        <w:br/>
      </w:r>
      <w:r w:rsidRPr="00742585">
        <w:rPr>
          <w:rStyle w:val="Strong"/>
          <w:rFonts w:ascii="Arial" w:hAnsi="Arial" w:cs="Arial"/>
          <w:color w:val="202020"/>
          <w:sz w:val="20"/>
          <w:szCs w:val="20"/>
        </w:rPr>
        <w:t xml:space="preserve">SLOW IMPLEMENTATION OF IPID RECOMMENDATIONS RELATING TO KINNEAR MURDER A MATTER OF GRAVE CONCERN </w:t>
      </w:r>
      <w:r w:rsidRPr="00742585">
        <w:rPr>
          <w:rFonts w:ascii="Arial" w:hAnsi="Arial" w:cs="Arial"/>
          <w:color w:val="202020"/>
          <w:sz w:val="20"/>
          <w:szCs w:val="20"/>
        </w:rPr>
        <w:br/>
        <w:t> </w:t>
      </w:r>
      <w:r w:rsidRPr="00742585">
        <w:rPr>
          <w:rFonts w:ascii="Arial" w:hAnsi="Arial" w:cs="Arial"/>
          <w:color w:val="202020"/>
          <w:sz w:val="20"/>
          <w:szCs w:val="20"/>
        </w:rPr>
        <w:br/>
      </w:r>
      <w:r w:rsidRPr="00742585">
        <w:rPr>
          <w:rStyle w:val="Strong"/>
          <w:rFonts w:ascii="Arial" w:hAnsi="Arial" w:cs="Arial"/>
          <w:color w:val="202020"/>
          <w:sz w:val="20"/>
          <w:szCs w:val="20"/>
        </w:rPr>
        <w:t>Parliament, Thursday, 10 November 2022 –</w:t>
      </w:r>
      <w:r w:rsidRPr="00742585">
        <w:rPr>
          <w:rFonts w:ascii="Arial" w:hAnsi="Arial" w:cs="Arial"/>
          <w:color w:val="202020"/>
          <w:sz w:val="20"/>
          <w:szCs w:val="20"/>
        </w:rPr>
        <w:t>The Portfolio Committee on Police has criticised the slow progress in implementing the recommendations made by the Independent Police Investigative Directorate (IPID) following an investigation into the murder of Lieutenant Colonel Charl Kinnear. The committee yesterday received a progress report on investigations conducted by IPID, the South African Police Service and the Directorate of Priority Crime Investigation (DPCI).</w:t>
      </w:r>
      <w:r w:rsidRPr="00742585">
        <w:rPr>
          <w:rFonts w:ascii="Arial" w:hAnsi="Arial" w:cs="Arial"/>
          <w:color w:val="202020"/>
          <w:sz w:val="20"/>
          <w:szCs w:val="20"/>
        </w:rPr>
        <w:br/>
        <w:t> </w:t>
      </w:r>
      <w:r w:rsidRPr="00742585">
        <w:rPr>
          <w:rFonts w:ascii="Arial" w:hAnsi="Arial" w:cs="Arial"/>
          <w:color w:val="202020"/>
          <w:sz w:val="20"/>
          <w:szCs w:val="20"/>
        </w:rPr>
        <w:br/>
        <w:t xml:space="preserve">The committee considers the tardiness in implementing both the recommendations and in instituting further internal SAPS investigations undermines the assurance given to the Kinnear family that justice will be done. It is also worrying that despite clear recommendations from IPID, SAPS decided to appoint a member to investigate allegations of misconduct, which subsequently absolved SAPS members of any </w:t>
      </w:r>
      <w:proofErr w:type="gramStart"/>
      <w:r w:rsidRPr="00742585">
        <w:rPr>
          <w:rFonts w:ascii="Arial" w:hAnsi="Arial" w:cs="Arial"/>
          <w:color w:val="202020"/>
          <w:sz w:val="20"/>
          <w:szCs w:val="20"/>
        </w:rPr>
        <w:t>wrong-doing</w:t>
      </w:r>
      <w:proofErr w:type="gramEnd"/>
      <w:r w:rsidRPr="00742585">
        <w:rPr>
          <w:rFonts w:ascii="Arial" w:hAnsi="Arial" w:cs="Arial"/>
          <w:color w:val="202020"/>
          <w:sz w:val="20"/>
          <w:szCs w:val="20"/>
        </w:rPr>
        <w:t>.</w:t>
      </w:r>
      <w:r w:rsidRPr="00742585">
        <w:rPr>
          <w:rFonts w:ascii="Arial" w:hAnsi="Arial" w:cs="Arial"/>
          <w:color w:val="202020"/>
          <w:sz w:val="20"/>
          <w:szCs w:val="20"/>
        </w:rPr>
        <w:br/>
        <w:t> </w:t>
      </w:r>
      <w:r w:rsidRPr="00742585">
        <w:rPr>
          <w:rFonts w:ascii="Arial" w:hAnsi="Arial" w:cs="Arial"/>
          <w:color w:val="202020"/>
          <w:sz w:val="20"/>
          <w:szCs w:val="20"/>
        </w:rPr>
        <w:br/>
        <w:t>In addition, there has been little or no action following the Western Cape High Court ruling, which highlighted that rogue elements are operating within the Anti-Gang Unit in the Western Cape. The committee therefore urges SAPS and DPCI leadership to initiate processes to implement IPID’s recommendations and desist from second-guessing their reports.</w:t>
      </w:r>
      <w:r w:rsidRPr="00742585">
        <w:rPr>
          <w:rFonts w:ascii="Arial" w:hAnsi="Arial" w:cs="Arial"/>
          <w:color w:val="202020"/>
          <w:sz w:val="20"/>
          <w:szCs w:val="20"/>
        </w:rPr>
        <w:br/>
        <w:t> </w:t>
      </w:r>
      <w:r w:rsidRPr="00742585">
        <w:rPr>
          <w:rFonts w:ascii="Arial" w:hAnsi="Arial" w:cs="Arial"/>
          <w:color w:val="202020"/>
          <w:sz w:val="20"/>
          <w:szCs w:val="20"/>
        </w:rPr>
        <w:br/>
        <w:t>The committee also emphasised that while the Western Cape High Court ruling concerns corrupt SAPS officials, a large contingent of committed, loyal and incorruptible officers remain within the police service. Senior management must, therefore, urgently devise and implement plans to remove rotten elements from within the service. </w:t>
      </w:r>
      <w:r w:rsidRPr="00742585">
        <w:rPr>
          <w:rFonts w:ascii="Arial" w:hAnsi="Arial" w:cs="Arial"/>
          <w:color w:val="202020"/>
          <w:sz w:val="20"/>
          <w:szCs w:val="20"/>
        </w:rPr>
        <w:br/>
        <w:t> </w:t>
      </w:r>
      <w:r w:rsidRPr="00742585">
        <w:rPr>
          <w:rFonts w:ascii="Arial" w:hAnsi="Arial" w:cs="Arial"/>
          <w:color w:val="202020"/>
          <w:sz w:val="20"/>
          <w:szCs w:val="20"/>
        </w:rPr>
        <w:br/>
        <w:t>The committee welcomed IPID’s comprehensive report, but highlighted that gaps remain that need attention. One critical question that has still not been answered it who within the SAPS authorised the removal of protection around Lieutenant Colonel Kinnear and the reasons why this was done.</w:t>
      </w:r>
      <w:r w:rsidRPr="00742585">
        <w:rPr>
          <w:rFonts w:ascii="Arial" w:hAnsi="Arial" w:cs="Arial"/>
          <w:color w:val="202020"/>
          <w:sz w:val="20"/>
          <w:szCs w:val="20"/>
        </w:rPr>
        <w:br/>
        <w:t> </w:t>
      </w:r>
      <w:r w:rsidRPr="00742585">
        <w:rPr>
          <w:rFonts w:ascii="Arial" w:hAnsi="Arial" w:cs="Arial"/>
          <w:color w:val="202020"/>
          <w:sz w:val="20"/>
          <w:szCs w:val="20"/>
        </w:rPr>
        <w:br/>
        <w:t xml:space="preserve">Meanwhile, the committee welcomed the assurance from IPID that it has instituted a process to review the National Prosecuting Authority’s (NPA’s) decision not to prosecute those implicated in the report. Collaboration between the NPA and IPID will ensure that IPID fills in gaps identified by the NPA </w:t>
      </w:r>
      <w:proofErr w:type="gramStart"/>
      <w:r w:rsidRPr="00742585">
        <w:rPr>
          <w:rFonts w:ascii="Arial" w:hAnsi="Arial" w:cs="Arial"/>
          <w:color w:val="202020"/>
          <w:sz w:val="20"/>
          <w:szCs w:val="20"/>
        </w:rPr>
        <w:t>in order to</w:t>
      </w:r>
      <w:proofErr w:type="gramEnd"/>
      <w:r w:rsidRPr="00742585">
        <w:rPr>
          <w:rFonts w:ascii="Arial" w:hAnsi="Arial" w:cs="Arial"/>
          <w:color w:val="202020"/>
          <w:sz w:val="20"/>
          <w:szCs w:val="20"/>
        </w:rPr>
        <w:t xml:space="preserve"> ensure prosecution.  </w:t>
      </w:r>
      <w:r w:rsidRPr="00742585">
        <w:rPr>
          <w:rFonts w:ascii="Arial" w:hAnsi="Arial" w:cs="Arial"/>
          <w:color w:val="202020"/>
          <w:sz w:val="20"/>
          <w:szCs w:val="20"/>
        </w:rPr>
        <w:br/>
        <w:t> </w:t>
      </w:r>
      <w:r w:rsidRPr="00742585">
        <w:rPr>
          <w:rFonts w:ascii="Arial" w:hAnsi="Arial" w:cs="Arial"/>
          <w:color w:val="202020"/>
          <w:sz w:val="20"/>
          <w:szCs w:val="20"/>
        </w:rPr>
        <w:br/>
        <w:t xml:space="preserve">While the committee acknowledged after yesterday’s meeting that unanswered questions remain, it is committed to finding the answers and its resolution to receive periodic updates will remain in place. The committee will now await the finalisation of the process to review the NPA’s decision. “This matter will remain front and centre in the work of the committee in its effort to ensure that justice is served,” said committee Chairperson Ms Tina </w:t>
      </w:r>
      <w:proofErr w:type="spellStart"/>
      <w:r w:rsidRPr="00742585">
        <w:rPr>
          <w:rFonts w:ascii="Arial" w:hAnsi="Arial" w:cs="Arial"/>
          <w:color w:val="202020"/>
          <w:sz w:val="20"/>
          <w:szCs w:val="20"/>
        </w:rPr>
        <w:t>Joemat</w:t>
      </w:r>
      <w:proofErr w:type="spellEnd"/>
      <w:r w:rsidRPr="00742585">
        <w:rPr>
          <w:rFonts w:ascii="Arial" w:hAnsi="Arial" w:cs="Arial"/>
          <w:color w:val="202020"/>
          <w:sz w:val="20"/>
          <w:szCs w:val="20"/>
        </w:rPr>
        <w:t>-Pettersson.   </w:t>
      </w:r>
      <w:r w:rsidRPr="00742585">
        <w:rPr>
          <w:rFonts w:ascii="Arial" w:hAnsi="Arial" w:cs="Arial"/>
          <w:color w:val="202020"/>
          <w:sz w:val="20"/>
          <w:szCs w:val="20"/>
        </w:rPr>
        <w:br/>
        <w:t> </w:t>
      </w:r>
      <w:r w:rsidRPr="00742585">
        <w:rPr>
          <w:rFonts w:ascii="Arial" w:hAnsi="Arial" w:cs="Arial"/>
          <w:color w:val="202020"/>
          <w:sz w:val="20"/>
          <w:szCs w:val="20"/>
        </w:rPr>
        <w:br/>
      </w:r>
      <w:r w:rsidRPr="00742585">
        <w:rPr>
          <w:rStyle w:val="Strong"/>
          <w:rFonts w:ascii="Arial" w:hAnsi="Arial" w:cs="Arial"/>
          <w:color w:val="202020"/>
          <w:sz w:val="20"/>
          <w:szCs w:val="20"/>
        </w:rPr>
        <w:t>ISSUED BY THE PARLIAMENTARY COMMUNICATION SERVICES ON BEHALF OF THE CHAIRPERSON OF THE PORTFOLIO COMMITTEE ON POLICE, MS TINA JOEMAT-PETTERSSON</w:t>
      </w:r>
      <w:r>
        <w:rPr>
          <w:rFonts w:ascii="Arial" w:hAnsi="Arial" w:cs="Arial"/>
          <w:color w:val="202020"/>
          <w:sz w:val="20"/>
          <w:szCs w:val="20"/>
        </w:rPr>
        <w:br/>
      </w:r>
      <w:r w:rsidRPr="00742585">
        <w:rPr>
          <w:rFonts w:ascii="Arial" w:hAnsi="Arial" w:cs="Arial"/>
          <w:color w:val="202020"/>
          <w:sz w:val="20"/>
          <w:szCs w:val="20"/>
        </w:rPr>
        <w:br/>
      </w:r>
      <w:r w:rsidRPr="00742585">
        <w:rPr>
          <w:rStyle w:val="Strong"/>
          <w:rFonts w:ascii="Arial" w:hAnsi="Arial" w:cs="Arial"/>
          <w:color w:val="202020"/>
          <w:sz w:val="20"/>
          <w:szCs w:val="20"/>
        </w:rPr>
        <w:t xml:space="preserve">For media enquiries or interviews with the Chairperson, please contact the Committee’s Media Officer: </w:t>
      </w:r>
      <w:r w:rsidRPr="00742585">
        <w:rPr>
          <w:rFonts w:ascii="Arial" w:hAnsi="Arial" w:cs="Arial"/>
          <w:color w:val="202020"/>
          <w:sz w:val="20"/>
          <w:szCs w:val="20"/>
        </w:rPr>
        <w:br/>
        <w:t xml:space="preserve">Name: </w:t>
      </w:r>
      <w:proofErr w:type="spellStart"/>
      <w:r w:rsidRPr="00742585">
        <w:rPr>
          <w:rFonts w:ascii="Arial" w:hAnsi="Arial" w:cs="Arial"/>
          <w:color w:val="202020"/>
          <w:sz w:val="20"/>
          <w:szCs w:val="20"/>
        </w:rPr>
        <w:t>Malatswa</w:t>
      </w:r>
      <w:proofErr w:type="spellEnd"/>
      <w:r w:rsidRPr="00742585">
        <w:rPr>
          <w:rFonts w:ascii="Arial" w:hAnsi="Arial" w:cs="Arial"/>
          <w:color w:val="202020"/>
          <w:sz w:val="20"/>
          <w:szCs w:val="20"/>
        </w:rPr>
        <w:t xml:space="preserve"> Molepo (Mr)</w:t>
      </w:r>
      <w:r w:rsidRPr="00742585">
        <w:rPr>
          <w:rFonts w:ascii="Arial" w:hAnsi="Arial" w:cs="Arial"/>
          <w:color w:val="202020"/>
          <w:sz w:val="20"/>
          <w:szCs w:val="20"/>
        </w:rPr>
        <w:br/>
        <w:t>Parliamentary Communication Services</w:t>
      </w:r>
      <w:r w:rsidRPr="00742585">
        <w:rPr>
          <w:rFonts w:ascii="Arial" w:hAnsi="Arial" w:cs="Arial"/>
          <w:color w:val="202020"/>
          <w:sz w:val="20"/>
          <w:szCs w:val="20"/>
        </w:rPr>
        <w:br/>
        <w:t>Tel: 021 403 8438</w:t>
      </w:r>
      <w:r w:rsidRPr="00742585">
        <w:rPr>
          <w:rFonts w:ascii="Arial" w:hAnsi="Arial" w:cs="Arial"/>
          <w:color w:val="202020"/>
          <w:sz w:val="20"/>
          <w:szCs w:val="20"/>
        </w:rPr>
        <w:br/>
      </w:r>
      <w:r>
        <w:rPr>
          <w:rFonts w:ascii="Arial" w:hAnsi="Arial" w:cs="Arial"/>
          <w:sz w:val="20"/>
          <w:szCs w:val="20"/>
        </w:rPr>
        <w:br/>
      </w:r>
    </w:p>
    <w:sectPr w:rsidR="00756CF6" w:rsidRPr="007425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D18"/>
    <w:rsid w:val="001E552C"/>
    <w:rsid w:val="006B0D18"/>
    <w:rsid w:val="006C3F03"/>
    <w:rsid w:val="00742585"/>
    <w:rsid w:val="00756CF6"/>
    <w:rsid w:val="007B179C"/>
    <w:rsid w:val="009D795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73576"/>
  <w15:chartTrackingRefBased/>
  <w15:docId w15:val="{1B0A88ED-6516-4983-936E-DBE7EAE10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2585"/>
    <w:pPr>
      <w:spacing w:after="0" w:line="240" w:lineRule="auto"/>
    </w:pPr>
    <w:rPr>
      <w:rFonts w:ascii="Calibri" w:hAnsi="Calibri" w:cs="Calibri"/>
      <w:lang w:eastAsia="en-ZA"/>
    </w:rPr>
  </w:style>
  <w:style w:type="paragraph" w:styleId="Heading1">
    <w:name w:val="heading 1"/>
    <w:basedOn w:val="Normal"/>
    <w:link w:val="Heading1Char"/>
    <w:uiPriority w:val="9"/>
    <w:qFormat/>
    <w:rsid w:val="001E552C"/>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C3F03"/>
    <w:rPr>
      <w:b/>
      <w:bCs/>
    </w:rPr>
  </w:style>
  <w:style w:type="character" w:customStyle="1" w:styleId="Heading1Char">
    <w:name w:val="Heading 1 Char"/>
    <w:basedOn w:val="DefaultParagraphFont"/>
    <w:link w:val="Heading1"/>
    <w:uiPriority w:val="9"/>
    <w:rsid w:val="001E552C"/>
    <w:rPr>
      <w:rFonts w:ascii="Times New Roman" w:eastAsia="Times New Roman" w:hAnsi="Times New Roman" w:cs="Times New Roman"/>
      <w:b/>
      <w:bCs/>
      <w:kern w:val="36"/>
      <w:sz w:val="48"/>
      <w:szCs w:val="48"/>
      <w:lang w:eastAsia="en-ZA"/>
    </w:rPr>
  </w:style>
  <w:style w:type="character" w:customStyle="1" w:styleId="date-display-single">
    <w:name w:val="date-display-single"/>
    <w:basedOn w:val="DefaultParagraphFont"/>
    <w:rsid w:val="001E552C"/>
  </w:style>
  <w:style w:type="paragraph" w:styleId="NormalWeb">
    <w:name w:val="Normal (Web)"/>
    <w:basedOn w:val="Normal"/>
    <w:uiPriority w:val="99"/>
    <w:semiHidden/>
    <w:unhideWhenUsed/>
    <w:rsid w:val="001E552C"/>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E55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78422">
      <w:bodyDiv w:val="1"/>
      <w:marLeft w:val="0"/>
      <w:marRight w:val="0"/>
      <w:marTop w:val="0"/>
      <w:marBottom w:val="0"/>
      <w:divBdr>
        <w:top w:val="none" w:sz="0" w:space="0" w:color="auto"/>
        <w:left w:val="none" w:sz="0" w:space="0" w:color="auto"/>
        <w:bottom w:val="none" w:sz="0" w:space="0" w:color="auto"/>
        <w:right w:val="none" w:sz="0" w:space="0" w:color="auto"/>
      </w:divBdr>
      <w:divsChild>
        <w:div w:id="1635939907">
          <w:marLeft w:val="0"/>
          <w:marRight w:val="0"/>
          <w:marTop w:val="0"/>
          <w:marBottom w:val="0"/>
          <w:divBdr>
            <w:top w:val="none" w:sz="0" w:space="0" w:color="auto"/>
            <w:left w:val="none" w:sz="0" w:space="0" w:color="auto"/>
            <w:bottom w:val="none" w:sz="0" w:space="0" w:color="auto"/>
            <w:right w:val="none" w:sz="0" w:space="0" w:color="auto"/>
          </w:divBdr>
          <w:divsChild>
            <w:div w:id="373845659">
              <w:marLeft w:val="0"/>
              <w:marRight w:val="0"/>
              <w:marTop w:val="0"/>
              <w:marBottom w:val="0"/>
              <w:divBdr>
                <w:top w:val="none" w:sz="0" w:space="0" w:color="auto"/>
                <w:left w:val="none" w:sz="0" w:space="0" w:color="auto"/>
                <w:bottom w:val="none" w:sz="0" w:space="0" w:color="auto"/>
                <w:right w:val="none" w:sz="0" w:space="0" w:color="auto"/>
              </w:divBdr>
              <w:divsChild>
                <w:div w:id="1442265639">
                  <w:marLeft w:val="0"/>
                  <w:marRight w:val="0"/>
                  <w:marTop w:val="0"/>
                  <w:marBottom w:val="0"/>
                  <w:divBdr>
                    <w:top w:val="none" w:sz="0" w:space="0" w:color="auto"/>
                    <w:left w:val="none" w:sz="0" w:space="0" w:color="auto"/>
                    <w:bottom w:val="none" w:sz="0" w:space="0" w:color="auto"/>
                    <w:right w:val="none" w:sz="0" w:space="0" w:color="auto"/>
                  </w:divBdr>
                  <w:divsChild>
                    <w:div w:id="501774640">
                      <w:marLeft w:val="0"/>
                      <w:marRight w:val="0"/>
                      <w:marTop w:val="0"/>
                      <w:marBottom w:val="0"/>
                      <w:divBdr>
                        <w:top w:val="none" w:sz="0" w:space="0" w:color="auto"/>
                        <w:left w:val="none" w:sz="0" w:space="0" w:color="auto"/>
                        <w:bottom w:val="none" w:sz="0" w:space="0" w:color="auto"/>
                        <w:right w:val="none" w:sz="0" w:space="0" w:color="auto"/>
                      </w:divBdr>
                      <w:divsChild>
                        <w:div w:id="1581672293">
                          <w:marLeft w:val="0"/>
                          <w:marRight w:val="0"/>
                          <w:marTop w:val="0"/>
                          <w:marBottom w:val="0"/>
                          <w:divBdr>
                            <w:top w:val="none" w:sz="0" w:space="0" w:color="auto"/>
                            <w:left w:val="none" w:sz="0" w:space="0" w:color="auto"/>
                            <w:bottom w:val="none" w:sz="0" w:space="0" w:color="auto"/>
                            <w:right w:val="none" w:sz="0" w:space="0" w:color="auto"/>
                          </w:divBdr>
                          <w:divsChild>
                            <w:div w:id="1204905403">
                              <w:marLeft w:val="0"/>
                              <w:marRight w:val="0"/>
                              <w:marTop w:val="0"/>
                              <w:marBottom w:val="0"/>
                              <w:divBdr>
                                <w:top w:val="none" w:sz="0" w:space="0" w:color="auto"/>
                                <w:left w:val="none" w:sz="0" w:space="0" w:color="auto"/>
                                <w:bottom w:val="none" w:sz="0" w:space="0" w:color="auto"/>
                                <w:right w:val="none" w:sz="0" w:space="0" w:color="auto"/>
                              </w:divBdr>
                              <w:divsChild>
                                <w:div w:id="60188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30670">
                          <w:marLeft w:val="0"/>
                          <w:marRight w:val="0"/>
                          <w:marTop w:val="0"/>
                          <w:marBottom w:val="0"/>
                          <w:divBdr>
                            <w:top w:val="none" w:sz="0" w:space="0" w:color="auto"/>
                            <w:left w:val="none" w:sz="0" w:space="0" w:color="auto"/>
                            <w:bottom w:val="none" w:sz="0" w:space="0" w:color="auto"/>
                            <w:right w:val="none" w:sz="0" w:space="0" w:color="auto"/>
                          </w:divBdr>
                          <w:divsChild>
                            <w:div w:id="1555965503">
                              <w:marLeft w:val="0"/>
                              <w:marRight w:val="0"/>
                              <w:marTop w:val="0"/>
                              <w:marBottom w:val="0"/>
                              <w:divBdr>
                                <w:top w:val="none" w:sz="0" w:space="0" w:color="auto"/>
                                <w:left w:val="none" w:sz="0" w:space="0" w:color="auto"/>
                                <w:bottom w:val="none" w:sz="0" w:space="0" w:color="auto"/>
                                <w:right w:val="none" w:sz="0" w:space="0" w:color="auto"/>
                              </w:divBdr>
                              <w:divsChild>
                                <w:div w:id="103156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674233">
                          <w:marLeft w:val="0"/>
                          <w:marRight w:val="0"/>
                          <w:marTop w:val="0"/>
                          <w:marBottom w:val="0"/>
                          <w:divBdr>
                            <w:top w:val="none" w:sz="0" w:space="0" w:color="auto"/>
                            <w:left w:val="none" w:sz="0" w:space="0" w:color="auto"/>
                            <w:bottom w:val="none" w:sz="0" w:space="0" w:color="auto"/>
                            <w:right w:val="none" w:sz="0" w:space="0" w:color="auto"/>
                          </w:divBdr>
                          <w:divsChild>
                            <w:div w:id="1422726984">
                              <w:marLeft w:val="0"/>
                              <w:marRight w:val="0"/>
                              <w:marTop w:val="0"/>
                              <w:marBottom w:val="0"/>
                              <w:divBdr>
                                <w:top w:val="none" w:sz="0" w:space="0" w:color="auto"/>
                                <w:left w:val="none" w:sz="0" w:space="0" w:color="auto"/>
                                <w:bottom w:val="none" w:sz="0" w:space="0" w:color="auto"/>
                                <w:right w:val="none" w:sz="0" w:space="0" w:color="auto"/>
                              </w:divBdr>
                            </w:div>
                            <w:div w:id="1667436781">
                              <w:marLeft w:val="0"/>
                              <w:marRight w:val="0"/>
                              <w:marTop w:val="0"/>
                              <w:marBottom w:val="0"/>
                              <w:divBdr>
                                <w:top w:val="none" w:sz="0" w:space="0" w:color="auto"/>
                                <w:left w:val="none" w:sz="0" w:space="0" w:color="auto"/>
                                <w:bottom w:val="none" w:sz="0" w:space="0" w:color="auto"/>
                                <w:right w:val="none" w:sz="0" w:space="0" w:color="auto"/>
                              </w:divBdr>
                              <w:divsChild>
                                <w:div w:id="97992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582114">
                          <w:marLeft w:val="0"/>
                          <w:marRight w:val="0"/>
                          <w:marTop w:val="0"/>
                          <w:marBottom w:val="0"/>
                          <w:divBdr>
                            <w:top w:val="none" w:sz="0" w:space="0" w:color="auto"/>
                            <w:left w:val="none" w:sz="0" w:space="0" w:color="auto"/>
                            <w:bottom w:val="none" w:sz="0" w:space="0" w:color="auto"/>
                            <w:right w:val="none" w:sz="0" w:space="0" w:color="auto"/>
                          </w:divBdr>
                          <w:divsChild>
                            <w:div w:id="201944848">
                              <w:marLeft w:val="0"/>
                              <w:marRight w:val="0"/>
                              <w:marTop w:val="0"/>
                              <w:marBottom w:val="0"/>
                              <w:divBdr>
                                <w:top w:val="none" w:sz="0" w:space="0" w:color="auto"/>
                                <w:left w:val="none" w:sz="0" w:space="0" w:color="auto"/>
                                <w:bottom w:val="none" w:sz="0" w:space="0" w:color="auto"/>
                                <w:right w:val="none" w:sz="0" w:space="0" w:color="auto"/>
                              </w:divBdr>
                            </w:div>
                            <w:div w:id="1864173051">
                              <w:marLeft w:val="0"/>
                              <w:marRight w:val="0"/>
                              <w:marTop w:val="0"/>
                              <w:marBottom w:val="0"/>
                              <w:divBdr>
                                <w:top w:val="none" w:sz="0" w:space="0" w:color="auto"/>
                                <w:left w:val="none" w:sz="0" w:space="0" w:color="auto"/>
                                <w:bottom w:val="none" w:sz="0" w:space="0" w:color="auto"/>
                                <w:right w:val="none" w:sz="0" w:space="0" w:color="auto"/>
                              </w:divBdr>
                              <w:divsChild>
                                <w:div w:id="193547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638591">
                          <w:marLeft w:val="0"/>
                          <w:marRight w:val="0"/>
                          <w:marTop w:val="0"/>
                          <w:marBottom w:val="0"/>
                          <w:divBdr>
                            <w:top w:val="none" w:sz="0" w:space="0" w:color="auto"/>
                            <w:left w:val="none" w:sz="0" w:space="0" w:color="auto"/>
                            <w:bottom w:val="none" w:sz="0" w:space="0" w:color="auto"/>
                            <w:right w:val="none" w:sz="0" w:space="0" w:color="auto"/>
                          </w:divBdr>
                          <w:divsChild>
                            <w:div w:id="724454483">
                              <w:marLeft w:val="0"/>
                              <w:marRight w:val="0"/>
                              <w:marTop w:val="0"/>
                              <w:marBottom w:val="0"/>
                              <w:divBdr>
                                <w:top w:val="none" w:sz="0" w:space="0" w:color="auto"/>
                                <w:left w:val="none" w:sz="0" w:space="0" w:color="auto"/>
                                <w:bottom w:val="none" w:sz="0" w:space="0" w:color="auto"/>
                                <w:right w:val="none" w:sz="0" w:space="0" w:color="auto"/>
                              </w:divBdr>
                            </w:div>
                            <w:div w:id="14083">
                              <w:marLeft w:val="0"/>
                              <w:marRight w:val="0"/>
                              <w:marTop w:val="0"/>
                              <w:marBottom w:val="0"/>
                              <w:divBdr>
                                <w:top w:val="none" w:sz="0" w:space="0" w:color="auto"/>
                                <w:left w:val="none" w:sz="0" w:space="0" w:color="auto"/>
                                <w:bottom w:val="none" w:sz="0" w:space="0" w:color="auto"/>
                                <w:right w:val="none" w:sz="0" w:space="0" w:color="auto"/>
                              </w:divBdr>
                              <w:divsChild>
                                <w:div w:id="7803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2649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467</Words>
  <Characters>2664</Characters>
  <Application>Microsoft Office Word</Application>
  <DocSecurity>0</DocSecurity>
  <Lines>22</Lines>
  <Paragraphs>6</Paragraphs>
  <ScaleCrop>false</ScaleCrop>
  <Company/>
  <LinksUpToDate>false</LinksUpToDate>
  <CharactersWithSpaces>3125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Sandile Mlonyeni</dc:creator>
  <cp:keywords/>
  <dc:description/>
  <cp:lastModifiedBy>Sandile</cp:lastModifiedBy>
  <cp:revision>2</cp:revision>
  <dcterms:created xsi:type="dcterms:W3CDTF">2022-11-10T08:44:00Z</dcterms:created>
  <dcterms:modified xsi:type="dcterms:W3CDTF">2022-11-10T08:44:00Z</dcterms:modified>
</cp:coreProperties>
</file>