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9F17" w14:textId="77777777" w:rsidR="00E8150C" w:rsidRDefault="00FB037F" w:rsidP="00FB037F">
      <w:pPr>
        <w:spacing w:line="360" w:lineRule="auto"/>
        <w:jc w:val="both"/>
      </w:pPr>
      <w:r>
        <w:t>Submission – World Changers</w:t>
      </w:r>
    </w:p>
    <w:p w14:paraId="044CFC2B" w14:textId="77777777" w:rsidR="00FB037F" w:rsidRDefault="00FB037F" w:rsidP="00FB037F">
      <w:pPr>
        <w:spacing w:line="360" w:lineRule="auto"/>
        <w:jc w:val="both"/>
      </w:pPr>
    </w:p>
    <w:p w14:paraId="1872A3B0" w14:textId="77777777" w:rsidR="00FB037F" w:rsidRDefault="00FB037F" w:rsidP="00FB037F">
      <w:pPr>
        <w:spacing w:line="360" w:lineRule="auto"/>
        <w:jc w:val="both"/>
      </w:pPr>
    </w:p>
    <w:p w14:paraId="00FE54E8" w14:textId="77777777" w:rsidR="00FB037F" w:rsidRDefault="00FB037F" w:rsidP="00FB037F">
      <w:pPr>
        <w:spacing w:line="360" w:lineRule="auto"/>
        <w:jc w:val="both"/>
      </w:pPr>
      <w:r>
        <w:t>FOR IMMEDIATE RELEASE</w:t>
      </w:r>
    </w:p>
    <w:p w14:paraId="380C0413" w14:textId="77777777" w:rsidR="00FB037F" w:rsidRDefault="00FB037F" w:rsidP="00FB037F">
      <w:pPr>
        <w:spacing w:line="360" w:lineRule="auto"/>
        <w:jc w:val="both"/>
      </w:pPr>
    </w:p>
    <w:p w14:paraId="400524CB" w14:textId="77777777" w:rsidR="00FB037F" w:rsidRDefault="00FB037F" w:rsidP="00FB037F">
      <w:pPr>
        <w:spacing w:line="360" w:lineRule="auto"/>
        <w:jc w:val="both"/>
      </w:pPr>
    </w:p>
    <w:p w14:paraId="20616786" w14:textId="77777777" w:rsidR="00FB037F" w:rsidRDefault="00FB037F" w:rsidP="00FB037F">
      <w:pPr>
        <w:spacing w:line="360" w:lineRule="auto"/>
        <w:jc w:val="both"/>
      </w:pPr>
      <w:r>
        <w:t>"NO DRUGS in any form under any circumstances should be allowed at our School" - Change.org Petition gains traction </w:t>
      </w:r>
    </w:p>
    <w:p w14:paraId="53CD491C" w14:textId="77777777" w:rsidR="00FB037F" w:rsidRDefault="00FB037F" w:rsidP="00FB037F">
      <w:pPr>
        <w:spacing w:line="360" w:lineRule="auto"/>
        <w:jc w:val="both"/>
      </w:pPr>
    </w:p>
    <w:p w14:paraId="057A9151" w14:textId="77777777" w:rsidR="00FB037F" w:rsidRDefault="00FB037F" w:rsidP="00FB037F">
      <w:pPr>
        <w:spacing w:line="360" w:lineRule="auto"/>
        <w:jc w:val="both"/>
      </w:pPr>
      <w:r>
        <w:t>A Change.org petition calling for the removal of the sale of alcohol at school functions from BELA Bill has officially gone live and is slowly gaining traction.</w:t>
      </w:r>
    </w:p>
    <w:p w14:paraId="4A25713E" w14:textId="77777777" w:rsidR="00FB037F" w:rsidRDefault="00FB037F" w:rsidP="00FB037F">
      <w:pPr>
        <w:spacing w:line="360" w:lineRule="auto"/>
        <w:jc w:val="both"/>
      </w:pPr>
    </w:p>
    <w:p w14:paraId="197646CB" w14:textId="77777777" w:rsidR="00FB037F" w:rsidRDefault="00FB037F" w:rsidP="00FB037F">
      <w:pPr>
        <w:spacing w:line="360" w:lineRule="auto"/>
        <w:jc w:val="both"/>
      </w:pPr>
      <w:r>
        <w:t xml:space="preserve">World Changers Candidates, an organisation dedicated to fighting the surge of drugs and alcohol abuse and illicit trafficking has launched an online appeal (petition) calling for </w:t>
      </w:r>
      <w:proofErr w:type="gramStart"/>
      <w:r>
        <w:t>the  removal</w:t>
      </w:r>
      <w:proofErr w:type="gramEnd"/>
      <w:r>
        <w:t xml:space="preserve"> of clause 8 section 8A of the Basic Education Law Amendment ( BELA Bill) which was introduced in Parliament in January that proposes for schools to be allowed to have alcohol sold on premises for fund raising purposes.</w:t>
      </w:r>
    </w:p>
    <w:p w14:paraId="6986A978" w14:textId="77777777" w:rsidR="00FB037F" w:rsidRDefault="00FB037F" w:rsidP="00FB037F">
      <w:pPr>
        <w:spacing w:line="360" w:lineRule="auto"/>
        <w:jc w:val="both"/>
      </w:pPr>
    </w:p>
    <w:p w14:paraId="6E20449F" w14:textId="77777777" w:rsidR="00FB037F" w:rsidRDefault="00FB037F" w:rsidP="00FB037F">
      <w:pPr>
        <w:spacing w:line="360" w:lineRule="auto"/>
        <w:jc w:val="both"/>
      </w:pPr>
      <w:r>
        <w:t xml:space="preserve">The promised change has a deadline extension for written submission set for August </w:t>
      </w:r>
      <w:proofErr w:type="gramStart"/>
      <w:r>
        <w:t>15 ,</w:t>
      </w:r>
      <w:proofErr w:type="gramEnd"/>
      <w:r>
        <w:t xml:space="preserve"> 2022.</w:t>
      </w:r>
    </w:p>
    <w:p w14:paraId="66F57468" w14:textId="77777777" w:rsidR="00FB037F" w:rsidRDefault="00FB037F" w:rsidP="00FB037F">
      <w:pPr>
        <w:spacing w:line="360" w:lineRule="auto"/>
        <w:jc w:val="both"/>
      </w:pPr>
    </w:p>
    <w:p w14:paraId="717FA24E" w14:textId="77777777" w:rsidR="00FB037F" w:rsidRDefault="00FB037F" w:rsidP="00FB037F">
      <w:pPr>
        <w:spacing w:line="360" w:lineRule="auto"/>
        <w:jc w:val="both"/>
      </w:pPr>
      <w:r>
        <w:t>"We strongly urge the Basic Education portfolio that the proposal of this clause be completely removed from Bela Bill," says Lucas Mahlakgane, Chairperson of World Changers Candidates, adding. "NO DRUGS in any form under any circumstances should be allowed at our School.</w:t>
      </w:r>
    </w:p>
    <w:p w14:paraId="48827316" w14:textId="77777777" w:rsidR="00FB037F" w:rsidRDefault="00FB037F" w:rsidP="00FB037F">
      <w:pPr>
        <w:spacing w:line="360" w:lineRule="auto"/>
        <w:jc w:val="both"/>
      </w:pPr>
    </w:p>
    <w:p w14:paraId="4F85EA6F" w14:textId="77777777" w:rsidR="00FB037F" w:rsidRDefault="00FB037F" w:rsidP="00FB037F">
      <w:pPr>
        <w:spacing w:line="360" w:lineRule="auto"/>
        <w:jc w:val="both"/>
      </w:pPr>
      <w:r>
        <w:t xml:space="preserve">"While the BELA Bill forbids the possession, sale and consumption of alcohol during school hours, we are deeply concerned that allowing the sale of alcohol in schools at any given time would have a lasting detrimental effect on </w:t>
      </w:r>
      <w:proofErr w:type="gramStart"/>
      <w:r>
        <w:t>learners</w:t>
      </w:r>
      <w:proofErr w:type="gramEnd"/>
      <w:r>
        <w:t xml:space="preserve"> safety, and disrupt the very space aimed at nourishing and protecting children."</w:t>
      </w:r>
    </w:p>
    <w:p w14:paraId="5F7F7D30" w14:textId="77777777" w:rsidR="00FB037F" w:rsidRDefault="00FB037F" w:rsidP="00FB037F">
      <w:pPr>
        <w:spacing w:line="360" w:lineRule="auto"/>
        <w:jc w:val="both"/>
      </w:pPr>
    </w:p>
    <w:p w14:paraId="38F2849D" w14:textId="77777777" w:rsidR="00FB037F" w:rsidRDefault="00FB037F" w:rsidP="00FB037F">
      <w:pPr>
        <w:spacing w:line="360" w:lineRule="auto"/>
        <w:jc w:val="both"/>
      </w:pPr>
      <w:r>
        <w:t>Alcohol abuse is rampant in South Africa and the well-being of learners is already at risk. Even if the storage and use of alcohol on school premises is properly monitored, children may still encounter adults under the influence. If passed, it's clear that the harm this amendment may cause far outweighs any benefits it may bring, and that the situation of drugs in our school will get worse and the consequences will be dire.</w:t>
      </w:r>
    </w:p>
    <w:p w14:paraId="4AD63D45" w14:textId="77777777" w:rsidR="00FB037F" w:rsidRDefault="00FB037F" w:rsidP="00FB037F">
      <w:pPr>
        <w:spacing w:line="360" w:lineRule="auto"/>
        <w:jc w:val="both"/>
      </w:pPr>
    </w:p>
    <w:p w14:paraId="17F96FCA" w14:textId="77777777" w:rsidR="00FB037F" w:rsidRDefault="00FB037F" w:rsidP="00FB037F">
      <w:pPr>
        <w:spacing w:line="360" w:lineRule="auto"/>
        <w:jc w:val="both"/>
      </w:pPr>
      <w:r>
        <w:t xml:space="preserve">ADD YOUR </w:t>
      </w:r>
      <w:proofErr w:type="gramStart"/>
      <w:r>
        <w:t>VOICE  TO</w:t>
      </w:r>
      <w:proofErr w:type="gramEnd"/>
      <w:r>
        <w:t xml:space="preserve"> THE PETITION AND HELP US MAKE SOUTH AFRICA A DRUG FREE  COUNTRY </w:t>
      </w:r>
    </w:p>
    <w:p w14:paraId="57424530" w14:textId="77777777" w:rsidR="00FB037F" w:rsidRDefault="00FB037F" w:rsidP="00FB037F">
      <w:pPr>
        <w:spacing w:line="360" w:lineRule="auto"/>
        <w:jc w:val="both"/>
      </w:pPr>
    </w:p>
    <w:p w14:paraId="2465341B" w14:textId="77777777" w:rsidR="00FB037F" w:rsidRDefault="00FB037F" w:rsidP="00FB037F">
      <w:pPr>
        <w:spacing w:line="360" w:lineRule="auto"/>
        <w:jc w:val="both"/>
      </w:pPr>
    </w:p>
    <w:p w14:paraId="598CB857" w14:textId="77777777" w:rsidR="00FB037F" w:rsidRDefault="00FB037F" w:rsidP="00FB037F">
      <w:pPr>
        <w:spacing w:line="360" w:lineRule="auto"/>
        <w:jc w:val="both"/>
      </w:pPr>
      <w:r>
        <w:t>As a concerned member of society, you are invited you to take this opportunity to contribute in shaping the laws which will apply to Schooling in South Africa for the foreseeable future, and take part in helping make South African a Drug free society and a safe place for children, our future leaders by signing the petition ahead of August 12 deadline.</w:t>
      </w:r>
    </w:p>
    <w:p w14:paraId="0688B4DB" w14:textId="77777777" w:rsidR="00FB037F" w:rsidRDefault="00FB037F" w:rsidP="00FB037F">
      <w:pPr>
        <w:spacing w:line="360" w:lineRule="auto"/>
        <w:jc w:val="both"/>
      </w:pPr>
    </w:p>
    <w:p w14:paraId="458EE177" w14:textId="77777777" w:rsidR="00FB037F" w:rsidRDefault="00FB037F" w:rsidP="00FB037F">
      <w:pPr>
        <w:spacing w:line="360" w:lineRule="auto"/>
        <w:jc w:val="both"/>
      </w:pPr>
      <w:r>
        <w:t>The petition can be accessed and signed on the Change.org platform (</w:t>
      </w:r>
      <w:hyperlink r:id="rId4" w:history="1">
        <w:r>
          <w:rPr>
            <w:rStyle w:val="Hyperlink"/>
          </w:rPr>
          <w:t>https://chng.it/rtXyn7hnSF</w:t>
        </w:r>
      </w:hyperlink>
      <w:r>
        <w:t>). Once enough signatures have been collected, the petition will be presented to the Basic Education Portfolio by the World Changers Candidates.</w:t>
      </w:r>
    </w:p>
    <w:p w14:paraId="156C7D02" w14:textId="77777777" w:rsidR="00FB037F" w:rsidRDefault="00FB037F" w:rsidP="00FB037F">
      <w:pPr>
        <w:spacing w:line="360" w:lineRule="auto"/>
        <w:jc w:val="both"/>
      </w:pPr>
    </w:p>
    <w:p w14:paraId="7E0462FB" w14:textId="77777777" w:rsidR="00FB037F" w:rsidRDefault="00FB037F" w:rsidP="00FB037F">
      <w:pPr>
        <w:spacing w:line="360" w:lineRule="auto"/>
        <w:jc w:val="both"/>
      </w:pPr>
    </w:p>
    <w:p w14:paraId="09562C4D" w14:textId="77777777" w:rsidR="00FB037F" w:rsidRDefault="00FB037F" w:rsidP="00FB037F">
      <w:pPr>
        <w:spacing w:line="360" w:lineRule="auto"/>
        <w:jc w:val="both"/>
      </w:pPr>
      <w:r>
        <w:t>                   -    END –</w:t>
      </w:r>
    </w:p>
    <w:p w14:paraId="49EE35DA" w14:textId="77777777" w:rsidR="00FB037F" w:rsidRDefault="00FB037F" w:rsidP="00FB037F">
      <w:pPr>
        <w:spacing w:line="360" w:lineRule="auto"/>
        <w:jc w:val="both"/>
      </w:pPr>
    </w:p>
    <w:p w14:paraId="5294C8A8" w14:textId="77777777" w:rsidR="00FB037F" w:rsidRDefault="00FB037F" w:rsidP="00FB037F">
      <w:pPr>
        <w:spacing w:line="360" w:lineRule="auto"/>
        <w:jc w:val="both"/>
      </w:pPr>
    </w:p>
    <w:p w14:paraId="30E2B46B" w14:textId="77777777" w:rsidR="00FB037F" w:rsidRDefault="00FB037F" w:rsidP="00FB037F">
      <w:pPr>
        <w:spacing w:line="360" w:lineRule="auto"/>
        <w:jc w:val="both"/>
      </w:pPr>
      <w:r>
        <w:t>ISSUED BY WORLD CHANGERS CANDITATES MEDIA AFFAIRS</w:t>
      </w:r>
    </w:p>
    <w:p w14:paraId="0430291E" w14:textId="77777777" w:rsidR="00FB037F" w:rsidRDefault="00FB037F" w:rsidP="00FB037F">
      <w:pPr>
        <w:spacing w:line="360" w:lineRule="auto"/>
        <w:jc w:val="both"/>
      </w:pPr>
    </w:p>
    <w:p w14:paraId="46A618DF" w14:textId="77777777" w:rsidR="00FB037F" w:rsidRDefault="00FB037F" w:rsidP="00FB037F">
      <w:pPr>
        <w:spacing w:line="360" w:lineRule="auto"/>
        <w:jc w:val="both"/>
      </w:pPr>
      <w:r>
        <w:t xml:space="preserve">For enquiries and interview requests, please contact: Lucas Mahlakgane on </w:t>
      </w:r>
      <w:r w:rsidRPr="002A7977">
        <w:rPr>
          <w:highlight w:val="black"/>
        </w:rPr>
        <w:t>083 432 5758</w:t>
      </w:r>
      <w:r>
        <w:t xml:space="preserve"> / </w:t>
      </w:r>
      <w:hyperlink r:id="rId5" w:history="1">
        <w:r>
          <w:rPr>
            <w:rStyle w:val="Hyperlink"/>
          </w:rPr>
          <w:t>lucas@awarenesscreation.co.za</w:t>
        </w:r>
      </w:hyperlink>
      <w:r>
        <w:t> </w:t>
      </w:r>
    </w:p>
    <w:p w14:paraId="6D150CF5" w14:textId="77777777" w:rsidR="00FB037F" w:rsidRDefault="00FB037F" w:rsidP="00FB037F">
      <w:pPr>
        <w:spacing w:line="360" w:lineRule="auto"/>
        <w:jc w:val="both"/>
      </w:pPr>
    </w:p>
    <w:p w14:paraId="5B9F0D10" w14:textId="77777777" w:rsidR="00FB037F" w:rsidRDefault="00FB037F" w:rsidP="00FB037F">
      <w:pPr>
        <w:spacing w:line="360" w:lineRule="auto"/>
        <w:jc w:val="both"/>
      </w:pPr>
      <w:r>
        <w:t>OR</w:t>
      </w:r>
    </w:p>
    <w:p w14:paraId="7FC4F49A" w14:textId="77777777" w:rsidR="00FB037F" w:rsidRDefault="00FB037F" w:rsidP="00FB037F">
      <w:pPr>
        <w:spacing w:line="360" w:lineRule="auto"/>
        <w:jc w:val="both"/>
      </w:pPr>
    </w:p>
    <w:p w14:paraId="41E8B753" w14:textId="77777777" w:rsidR="00FB037F" w:rsidRDefault="00FB037F" w:rsidP="00FB037F">
      <w:pPr>
        <w:spacing w:line="360" w:lineRule="auto"/>
        <w:jc w:val="both"/>
      </w:pPr>
      <w:proofErr w:type="spellStart"/>
      <w:r>
        <w:t>Tankiso</w:t>
      </w:r>
      <w:proofErr w:type="spellEnd"/>
      <w:r>
        <w:t xml:space="preserve"> Komane on </w:t>
      </w:r>
      <w:r w:rsidRPr="002A7977">
        <w:rPr>
          <w:highlight w:val="black"/>
        </w:rPr>
        <w:t>068 532 4932</w:t>
      </w:r>
      <w:r>
        <w:t xml:space="preserve">  / </w:t>
      </w:r>
      <w:hyperlink r:id="rId6" w:history="1">
        <w:r>
          <w:rPr>
            <w:rStyle w:val="Hyperlink"/>
          </w:rPr>
          <w:t>tankisok@leisurenews.co.za</w:t>
        </w:r>
      </w:hyperlink>
    </w:p>
    <w:p w14:paraId="17CDBCE7" w14:textId="77777777" w:rsidR="00FB037F" w:rsidRDefault="00FB037F" w:rsidP="00FB037F">
      <w:pPr>
        <w:spacing w:line="360" w:lineRule="auto"/>
        <w:jc w:val="both"/>
      </w:pPr>
    </w:p>
    <w:sectPr w:rsidR="00FB0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8F8"/>
    <w:rsid w:val="002A7977"/>
    <w:rsid w:val="00E268F8"/>
    <w:rsid w:val="00E8150C"/>
    <w:rsid w:val="00FB03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121C"/>
  <w15:chartTrackingRefBased/>
  <w15:docId w15:val="{CCE3C77E-0CB6-4BE7-85F3-528B3CC5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37F"/>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3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kisok@leisurenews.co.za" TargetMode="External"/><Relationship Id="rId5" Type="http://schemas.openxmlformats.org/officeDocument/2006/relationships/hyperlink" Target="mailto:lucas@awarenesscreation.co.za" TargetMode="External"/><Relationship Id="rId4" Type="http://schemas.openxmlformats.org/officeDocument/2006/relationships/hyperlink" Target="https://protect-za.mimecast.com/s/mnEIC3lvnPTpyq9DSgYw3u?domain=chn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Company>Parliament of the Republic  of South Africa</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Llewellyn Brown</dc:creator>
  <cp:keywords/>
  <dc:description/>
  <cp:lastModifiedBy>Sandile</cp:lastModifiedBy>
  <cp:revision>3</cp:revision>
  <dcterms:created xsi:type="dcterms:W3CDTF">2022-11-03T07:05:00Z</dcterms:created>
  <dcterms:modified xsi:type="dcterms:W3CDTF">2022-11-08T08:29:00Z</dcterms:modified>
</cp:coreProperties>
</file>