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6D" w:rsidRDefault="0078336D" w:rsidP="0078336D">
      <w:r>
        <w:rPr>
          <w:lang w:val="en-US"/>
        </w:rPr>
        <w:t>Dear Sir / Madam</w:t>
      </w:r>
    </w:p>
    <w:p w:rsidR="0078336D" w:rsidRDefault="0078336D" w:rsidP="0078336D">
      <w:r>
        <w:rPr>
          <w:lang w:val="en-US"/>
        </w:rPr>
        <w:t> </w:t>
      </w:r>
    </w:p>
    <w:p w:rsidR="0078336D" w:rsidRDefault="0078336D" w:rsidP="0078336D">
      <w:proofErr w:type="spellStart"/>
      <w:r>
        <w:rPr>
          <w:lang w:val="en-US"/>
        </w:rPr>
        <w:t>OUTsurance</w:t>
      </w:r>
      <w:proofErr w:type="spellEnd"/>
      <w:r>
        <w:rPr>
          <w:lang w:val="en-US"/>
        </w:rPr>
        <w:t xml:space="preserve"> Life Insurance Company Limited (</w:t>
      </w:r>
      <w:proofErr w:type="spellStart"/>
      <w:r>
        <w:rPr>
          <w:lang w:val="en-US"/>
        </w:rPr>
        <w:t>OUTlife</w:t>
      </w:r>
      <w:proofErr w:type="spellEnd"/>
      <w:r>
        <w:rPr>
          <w:lang w:val="en-US"/>
        </w:rPr>
        <w:t>) refers to the proposed amendments to Schedules 1, 2 and 3 of the Financial Intelligence Centre Act 38 of 2001, as amended (the FIC Act).</w:t>
      </w:r>
    </w:p>
    <w:p w:rsidR="0078336D" w:rsidRDefault="0078336D" w:rsidP="0078336D">
      <w:r>
        <w:rPr>
          <w:lang w:val="en-US"/>
        </w:rPr>
        <w:t> </w:t>
      </w:r>
    </w:p>
    <w:p w:rsidR="0078336D" w:rsidRDefault="0078336D" w:rsidP="0078336D">
      <w:r>
        <w:rPr>
          <w:lang w:val="en-US"/>
        </w:rPr>
        <w:t>We take note that the Financial Intelligence Centre (FIC) had previously published its intention to significantly amend the content in Schedule 1 of the FIC Act. Among the original proposed amendments, it seemed that the FIC intended to reduce the compliance obligations aimed at long-term insurers, by limiting the scope to long-term insurers who offered risk products with an investment component. It was our interpretation that long-term risk products would no longer fall into the ambit of the FIC Act, due to the low money laundering and terrorist financing risk that these products pose.</w:t>
      </w:r>
    </w:p>
    <w:p w:rsidR="0078336D" w:rsidRDefault="0078336D" w:rsidP="0078336D">
      <w:r>
        <w:rPr>
          <w:lang w:val="en-US"/>
        </w:rPr>
        <w:t> </w:t>
      </w:r>
    </w:p>
    <w:p w:rsidR="0078336D" w:rsidRDefault="0078336D" w:rsidP="0078336D">
      <w:r>
        <w:rPr>
          <w:lang w:val="en-US"/>
        </w:rPr>
        <w:t xml:space="preserve">It seems that the FIC has done an about-turn on this proposed amendment, as the latest draft has left the description of long-term insurers as is in Schedule 1. </w:t>
      </w:r>
    </w:p>
    <w:p w:rsidR="0078336D" w:rsidRDefault="0078336D" w:rsidP="0078336D">
      <w:r>
        <w:rPr>
          <w:lang w:val="en-US"/>
        </w:rPr>
        <w:t> </w:t>
      </w:r>
    </w:p>
    <w:p w:rsidR="0078336D" w:rsidRDefault="0078336D" w:rsidP="0078336D">
      <w:r>
        <w:rPr>
          <w:lang w:val="en-US"/>
        </w:rPr>
        <w:t xml:space="preserve">We would respectfully request clarity as to why this is the case, as in terms of our experience, log-term risk products pose very little risk. Aside from products that allow for lump sum payments upfront, the real risk with these products only </w:t>
      </w:r>
      <w:proofErr w:type="spellStart"/>
      <w:r>
        <w:rPr>
          <w:lang w:val="en-US"/>
        </w:rPr>
        <w:t>materialises</w:t>
      </w:r>
      <w:proofErr w:type="spellEnd"/>
      <w:r>
        <w:rPr>
          <w:lang w:val="en-US"/>
        </w:rPr>
        <w:t xml:space="preserve"> at claim stage.</w:t>
      </w:r>
    </w:p>
    <w:p w:rsidR="0078336D" w:rsidRDefault="0078336D" w:rsidP="0078336D">
      <w:r>
        <w:rPr>
          <w:lang w:val="en-US"/>
        </w:rPr>
        <w:t> </w:t>
      </w:r>
    </w:p>
    <w:p w:rsidR="0078336D" w:rsidRDefault="0078336D" w:rsidP="0078336D">
      <w:r>
        <w:rPr>
          <w:lang w:val="en-US"/>
        </w:rPr>
        <w:t xml:space="preserve">Our concern is, that as accountable institutions, we would still be required to apply stringent FIC Act controls for products that carry virtually no risk and result in us not being able to provide these products to certain classes of individuals. From a financial inclusion perspective, we are failing to provide services to a range of perspective clients such as foreign nationals legally present in South Africa. </w:t>
      </w:r>
    </w:p>
    <w:p w:rsidR="0078336D" w:rsidRDefault="0078336D" w:rsidP="0078336D">
      <w:r>
        <w:rPr>
          <w:lang w:val="en-US"/>
        </w:rPr>
        <w:t> </w:t>
      </w:r>
    </w:p>
    <w:p w:rsidR="0078336D" w:rsidRDefault="0078336D" w:rsidP="0078336D">
      <w:r>
        <w:rPr>
          <w:lang w:val="en-US"/>
        </w:rPr>
        <w:t>We would appreciate further feedback in this matter.</w:t>
      </w:r>
    </w:p>
    <w:p w:rsidR="0078336D" w:rsidRDefault="0078336D" w:rsidP="0078336D">
      <w:r>
        <w:rPr>
          <w:lang w:val="en-US"/>
        </w:rPr>
        <w:t> </w:t>
      </w:r>
    </w:p>
    <w:p w:rsidR="0078336D" w:rsidRDefault="0078336D" w:rsidP="0078336D">
      <w:r>
        <w:rPr>
          <w:lang w:val="en-US"/>
        </w:rPr>
        <w:t xml:space="preserve">Kindest regards, </w:t>
      </w:r>
    </w:p>
    <w:p w:rsidR="0078336D" w:rsidRDefault="0078336D" w:rsidP="0078336D">
      <w:pPr>
        <w:rPr>
          <w:rFonts w:ascii="Times New Roman" w:eastAsia="Times New Roman" w:hAnsi="Times New Roman" w:cs="Times New Roman"/>
          <w:sz w:val="24"/>
          <w:szCs w:val="24"/>
          <w:lang w:eastAsia="en-ZA"/>
        </w:rPr>
      </w:pPr>
    </w:p>
    <w:tbl>
      <w:tblPr>
        <w:tblW w:w="9750" w:type="dxa"/>
        <w:tblCellSpacing w:w="0" w:type="dxa"/>
        <w:shd w:val="clear" w:color="auto" w:fill="95C323"/>
        <w:tblCellMar>
          <w:left w:w="0" w:type="dxa"/>
          <w:right w:w="0" w:type="dxa"/>
        </w:tblCellMar>
        <w:tblLook w:val="04A0"/>
      </w:tblPr>
      <w:tblGrid>
        <w:gridCol w:w="13131"/>
      </w:tblGrid>
      <w:tr w:rsidR="0078336D" w:rsidTr="0078336D">
        <w:trPr>
          <w:trHeight w:val="2250"/>
          <w:tblCellSpacing w:w="0" w:type="dxa"/>
        </w:trPr>
        <w:tc>
          <w:tcPr>
            <w:tcW w:w="3000" w:type="dxa"/>
            <w:shd w:val="clear" w:color="auto" w:fill="95C323"/>
            <w:hideMark/>
          </w:tcPr>
          <w:tbl>
            <w:tblPr>
              <w:tblW w:w="3000" w:type="dxa"/>
              <w:tblCellSpacing w:w="0" w:type="dxa"/>
              <w:tblCellMar>
                <w:left w:w="0" w:type="dxa"/>
                <w:right w:w="0" w:type="dxa"/>
              </w:tblCellMar>
              <w:tblLook w:val="04A0"/>
            </w:tblPr>
            <w:tblGrid>
              <w:gridCol w:w="3375"/>
              <w:gridCol w:w="9750"/>
              <w:gridCol w:w="6"/>
            </w:tblGrid>
            <w:tr w:rsidR="0078336D">
              <w:trPr>
                <w:tblCellSpacing w:w="0" w:type="dxa"/>
              </w:trPr>
              <w:tc>
                <w:tcPr>
                  <w:tcW w:w="0" w:type="auto"/>
                  <w:gridSpan w:val="3"/>
                  <w:vAlign w:val="center"/>
                  <w:hideMark/>
                </w:tcPr>
                <w:p w:rsidR="0078336D" w:rsidRDefault="0078336D">
                  <w:pPr>
                    <w:rPr>
                      <w:rFonts w:ascii="Times New Roman" w:eastAsia="Times New Roman" w:hAnsi="Times New Roman" w:cs="Times New Roman"/>
                      <w:sz w:val="24"/>
                      <w:szCs w:val="24"/>
                      <w:lang w:eastAsia="en-ZA"/>
                    </w:rPr>
                  </w:pPr>
                </w:p>
              </w:tc>
            </w:tr>
            <w:tr w:rsidR="0078336D">
              <w:trPr>
                <w:tblCellSpacing w:w="0" w:type="dxa"/>
              </w:trPr>
              <w:tc>
                <w:tcPr>
                  <w:tcW w:w="3000" w:type="dxa"/>
                  <w:tcMar>
                    <w:top w:w="0" w:type="dxa"/>
                    <w:left w:w="375" w:type="dxa"/>
                    <w:bottom w:w="0" w:type="dxa"/>
                    <w:right w:w="0" w:type="dxa"/>
                  </w:tcMar>
                  <w:vAlign w:val="center"/>
                  <w:hideMark/>
                </w:tcPr>
                <w:tbl>
                  <w:tblPr>
                    <w:tblW w:w="3000" w:type="dxa"/>
                    <w:tblCellSpacing w:w="0" w:type="dxa"/>
                    <w:tblCellMar>
                      <w:left w:w="0" w:type="dxa"/>
                      <w:right w:w="0" w:type="dxa"/>
                    </w:tblCellMar>
                    <w:tblLook w:val="04A0"/>
                  </w:tblPr>
                  <w:tblGrid>
                    <w:gridCol w:w="900"/>
                    <w:gridCol w:w="2100"/>
                  </w:tblGrid>
                  <w:tr w:rsidR="0078336D">
                    <w:trPr>
                      <w:trHeight w:val="300"/>
                      <w:tblCellSpacing w:w="0" w:type="dxa"/>
                    </w:trPr>
                    <w:tc>
                      <w:tcPr>
                        <w:tcW w:w="0" w:type="auto"/>
                        <w:tcMar>
                          <w:top w:w="0" w:type="dxa"/>
                          <w:left w:w="0" w:type="dxa"/>
                          <w:bottom w:w="0" w:type="dxa"/>
                          <w:right w:w="150" w:type="dxa"/>
                        </w:tcMar>
                        <w:vAlign w:val="center"/>
                        <w:hideMark/>
                      </w:tcPr>
                      <w:p w:rsidR="0078336D" w:rsidRDefault="0078336D">
                        <w:pPr>
                          <w:spacing w:line="0" w:lineRule="atLeast"/>
                          <w:jc w:val="right"/>
                          <w:rPr>
                            <w:rFonts w:ascii="Times New Roman" w:eastAsia="Times New Roman" w:hAnsi="Times New Roman" w:cs="Times New Roman"/>
                            <w:sz w:val="2"/>
                            <w:szCs w:val="2"/>
                            <w:lang w:eastAsia="en-ZA"/>
                          </w:rPr>
                        </w:pPr>
                        <w:r>
                          <w:rPr>
                            <w:rFonts w:ascii="Times New Roman" w:eastAsia="Times New Roman" w:hAnsi="Times New Roman" w:cs="Times New Roman"/>
                            <w:noProof/>
                            <w:sz w:val="2"/>
                            <w:szCs w:val="2"/>
                            <w:lang w:eastAsia="en-ZA"/>
                          </w:rPr>
                          <w:drawing>
                            <wp:inline distT="0" distB="0" distL="0" distR="0">
                              <wp:extent cx="381000" cy="285750"/>
                              <wp:effectExtent l="0" t="0" r="0" b="0"/>
                              <wp:docPr id="7" name="Picture 7" descr="https://cdn.braze.eu/appboy/communication/assets/image_assets/images/5f7d79636242a16f8d149d88/original.png?160205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aze.eu/appboy/communication/assets/image_assets/images/5f7d79636242a16f8d149d88/original.png?160205859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2100" w:type="dxa"/>
                        <w:vAlign w:val="center"/>
                        <w:hideMark/>
                      </w:tcPr>
                      <w:p w:rsidR="0078336D" w:rsidRDefault="0078336D">
                        <w:pPr>
                          <w:rPr>
                            <w:rFonts w:ascii="Times New Roman" w:eastAsia="Times New Roman" w:hAnsi="Times New Roman" w:cs="Times New Roman"/>
                            <w:sz w:val="24"/>
                            <w:szCs w:val="24"/>
                            <w:lang w:eastAsia="en-ZA"/>
                          </w:rPr>
                        </w:pPr>
                        <w:r>
                          <w:rPr>
                            <w:rFonts w:ascii="Helvetica" w:eastAsia="Times New Roman" w:hAnsi="Helvetica" w:cs="Times New Roman"/>
                            <w:b/>
                            <w:bCs/>
                            <w:color w:val="3D134B"/>
                            <w:sz w:val="20"/>
                            <w:szCs w:val="20"/>
                            <w:lang w:eastAsia="en-ZA"/>
                          </w:rPr>
                          <w:t>Keigan Hart</w:t>
                        </w:r>
                      </w:p>
                    </w:tc>
                  </w:tr>
                  <w:tr w:rsidR="0078336D">
                    <w:trPr>
                      <w:tblCellSpacing w:w="0" w:type="dxa"/>
                    </w:trPr>
                    <w:tc>
                      <w:tcPr>
                        <w:tcW w:w="0" w:type="auto"/>
                        <w:tcBorders>
                          <w:top w:val="single" w:sz="2" w:space="0" w:color="95C323"/>
                          <w:left w:val="nil"/>
                          <w:bottom w:val="nil"/>
                          <w:right w:val="nil"/>
                        </w:tcBorders>
                        <w:vAlign w:val="center"/>
                        <w:hideMark/>
                      </w:tcPr>
                      <w:p w:rsidR="0078336D" w:rsidRDefault="0078336D">
                        <w:pPr>
                          <w:rPr>
                            <w:rFonts w:ascii="Times New Roman" w:eastAsia="Times New Roman" w:hAnsi="Times New Roman" w:cs="Times New Roman"/>
                            <w:sz w:val="24"/>
                            <w:szCs w:val="24"/>
                            <w:lang w:eastAsia="en-ZA"/>
                          </w:rPr>
                        </w:pPr>
                      </w:p>
                    </w:tc>
                    <w:tc>
                      <w:tcPr>
                        <w:tcW w:w="2100" w:type="dxa"/>
                        <w:tcMar>
                          <w:top w:w="0" w:type="dxa"/>
                          <w:left w:w="0" w:type="dxa"/>
                          <w:bottom w:w="0" w:type="dxa"/>
                          <w:right w:w="150" w:type="dxa"/>
                        </w:tcMar>
                        <w:vAlign w:val="center"/>
                        <w:hideMark/>
                      </w:tcPr>
                      <w:p w:rsidR="0078336D" w:rsidRDefault="0078336D">
                        <w:pPr>
                          <w:rPr>
                            <w:rFonts w:ascii="Times New Roman" w:eastAsia="Times New Roman" w:hAnsi="Times New Roman" w:cs="Times New Roman"/>
                            <w:sz w:val="24"/>
                            <w:szCs w:val="24"/>
                            <w:lang w:eastAsia="en-ZA"/>
                          </w:rPr>
                        </w:pPr>
                        <w:r>
                          <w:rPr>
                            <w:rFonts w:ascii="Helvetica" w:eastAsia="Times New Roman" w:hAnsi="Helvetica" w:cs="Times New Roman"/>
                            <w:b/>
                            <w:bCs/>
                            <w:color w:val="3D134B"/>
                            <w:sz w:val="20"/>
                            <w:szCs w:val="20"/>
                            <w:lang w:eastAsia="en-ZA"/>
                          </w:rPr>
                          <w:t>Compliance Officer</w:t>
                        </w:r>
                      </w:p>
                    </w:tc>
                  </w:tr>
                  <w:tr w:rsidR="0078336D">
                    <w:trPr>
                      <w:tblCellSpacing w:w="0" w:type="dxa"/>
                    </w:trPr>
                    <w:tc>
                      <w:tcPr>
                        <w:tcW w:w="0" w:type="auto"/>
                        <w:tcBorders>
                          <w:top w:val="single" w:sz="48" w:space="0" w:color="95C323"/>
                          <w:left w:val="nil"/>
                          <w:bottom w:val="nil"/>
                          <w:right w:val="nil"/>
                        </w:tcBorders>
                        <w:vAlign w:val="center"/>
                        <w:hideMark/>
                      </w:tcPr>
                      <w:p w:rsidR="0078336D" w:rsidRDefault="0078336D">
                        <w:pPr>
                          <w:rPr>
                            <w:rFonts w:ascii="Times New Roman" w:eastAsia="Times New Roman" w:hAnsi="Times New Roman" w:cs="Times New Roman"/>
                            <w:sz w:val="24"/>
                            <w:szCs w:val="24"/>
                            <w:lang w:eastAsia="en-ZA"/>
                          </w:rPr>
                        </w:pPr>
                      </w:p>
                    </w:tc>
                    <w:tc>
                      <w:tcPr>
                        <w:tcW w:w="0" w:type="auto"/>
                        <w:vAlign w:val="center"/>
                        <w:hideMark/>
                      </w:tcPr>
                      <w:p w:rsidR="0078336D" w:rsidRDefault="0078336D">
                        <w:pPr>
                          <w:rPr>
                            <w:rFonts w:ascii="Times New Roman" w:eastAsia="Times New Roman" w:hAnsi="Times New Roman" w:cs="Times New Roman"/>
                            <w:sz w:val="20"/>
                            <w:szCs w:val="20"/>
                            <w:lang w:eastAsia="en-ZA"/>
                          </w:rPr>
                        </w:pPr>
                      </w:p>
                    </w:tc>
                  </w:tr>
                  <w:tr w:rsidR="0078336D">
                    <w:trPr>
                      <w:tblCellSpacing w:w="0" w:type="dxa"/>
                    </w:trPr>
                    <w:tc>
                      <w:tcPr>
                        <w:tcW w:w="0" w:type="auto"/>
                        <w:vAlign w:val="center"/>
                        <w:hideMark/>
                      </w:tcPr>
                      <w:p w:rsidR="0078336D" w:rsidRDefault="0078336D">
                        <w:pPr>
                          <w:rPr>
                            <w:rFonts w:ascii="Times New Roman" w:eastAsia="Times New Roman" w:hAnsi="Times New Roman" w:cs="Times New Roman"/>
                            <w:sz w:val="20"/>
                            <w:szCs w:val="20"/>
                            <w:lang w:eastAsia="en-ZA"/>
                          </w:rPr>
                        </w:pPr>
                      </w:p>
                    </w:tc>
                    <w:tc>
                      <w:tcPr>
                        <w:tcW w:w="0" w:type="auto"/>
                        <w:vAlign w:val="center"/>
                        <w:hideMark/>
                      </w:tcPr>
                      <w:p w:rsidR="0078336D" w:rsidRDefault="0078336D">
                        <w:pPr>
                          <w:rPr>
                            <w:rFonts w:ascii="Times New Roman" w:eastAsia="Times New Roman" w:hAnsi="Times New Roman" w:cs="Times New Roman"/>
                            <w:sz w:val="20"/>
                            <w:szCs w:val="20"/>
                            <w:lang w:eastAsia="en-ZA"/>
                          </w:rPr>
                        </w:pPr>
                      </w:p>
                    </w:tc>
                  </w:tr>
                  <w:tr w:rsidR="0078336D">
                    <w:trPr>
                      <w:tblCellSpacing w:w="0" w:type="dxa"/>
                    </w:trPr>
                    <w:tc>
                      <w:tcPr>
                        <w:tcW w:w="0" w:type="auto"/>
                        <w:tcBorders>
                          <w:top w:val="single" w:sz="48" w:space="0" w:color="95C323"/>
                          <w:left w:val="nil"/>
                          <w:bottom w:val="nil"/>
                          <w:right w:val="nil"/>
                        </w:tcBorders>
                        <w:vAlign w:val="center"/>
                        <w:hideMark/>
                      </w:tcPr>
                      <w:p w:rsidR="0078336D" w:rsidRDefault="0078336D">
                        <w:pPr>
                          <w:rPr>
                            <w:rFonts w:ascii="Times New Roman" w:eastAsia="Times New Roman" w:hAnsi="Times New Roman" w:cs="Times New Roman"/>
                            <w:sz w:val="20"/>
                            <w:szCs w:val="20"/>
                            <w:lang w:eastAsia="en-ZA"/>
                          </w:rPr>
                        </w:pPr>
                      </w:p>
                    </w:tc>
                    <w:tc>
                      <w:tcPr>
                        <w:tcW w:w="0" w:type="auto"/>
                        <w:vAlign w:val="center"/>
                        <w:hideMark/>
                      </w:tcPr>
                      <w:p w:rsidR="0078336D" w:rsidRDefault="0078336D">
                        <w:pPr>
                          <w:rPr>
                            <w:rFonts w:ascii="Times New Roman" w:eastAsia="Times New Roman" w:hAnsi="Times New Roman" w:cs="Times New Roman"/>
                            <w:sz w:val="20"/>
                            <w:szCs w:val="20"/>
                            <w:lang w:eastAsia="en-ZA"/>
                          </w:rPr>
                        </w:pPr>
                      </w:p>
                    </w:tc>
                  </w:tr>
                  <w:tr w:rsidR="0078336D">
                    <w:trPr>
                      <w:trHeight w:val="300"/>
                      <w:tblCellSpacing w:w="0" w:type="dxa"/>
                    </w:trPr>
                    <w:tc>
                      <w:tcPr>
                        <w:tcW w:w="0" w:type="auto"/>
                        <w:tcMar>
                          <w:top w:w="0" w:type="dxa"/>
                          <w:left w:w="0" w:type="dxa"/>
                          <w:bottom w:w="0" w:type="dxa"/>
                          <w:right w:w="150" w:type="dxa"/>
                        </w:tcMar>
                        <w:vAlign w:val="center"/>
                        <w:hideMark/>
                      </w:tcPr>
                      <w:p w:rsidR="0078336D" w:rsidRDefault="0078336D">
                        <w:pPr>
                          <w:spacing w:line="0" w:lineRule="atLeast"/>
                          <w:jc w:val="right"/>
                          <w:rPr>
                            <w:rFonts w:ascii="Times New Roman" w:eastAsia="Times New Roman" w:hAnsi="Times New Roman" w:cs="Times New Roman"/>
                            <w:sz w:val="2"/>
                            <w:szCs w:val="2"/>
                            <w:lang w:eastAsia="en-ZA"/>
                          </w:rPr>
                        </w:pPr>
                        <w:r>
                          <w:rPr>
                            <w:rFonts w:ascii="Times New Roman" w:eastAsia="Times New Roman" w:hAnsi="Times New Roman" w:cs="Times New Roman"/>
                            <w:noProof/>
                            <w:sz w:val="2"/>
                            <w:szCs w:val="2"/>
                            <w:lang w:eastAsia="en-ZA"/>
                          </w:rPr>
                          <w:drawing>
                            <wp:inline distT="0" distB="0" distL="0" distR="0">
                              <wp:extent cx="381000" cy="285750"/>
                              <wp:effectExtent l="0" t="0" r="0" b="0"/>
                              <wp:docPr id="6" name="Picture 6" descr="https://cdn.braze.eu/appboy/communication/assets/image_assets/images/5f7d7963de3f101f96174c5e/original.png?160205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braze.eu/appboy/communication/assets/image_assets/images/5f7d7963de3f101f96174c5e/original.png?160205859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2100" w:type="dxa"/>
                        <w:vAlign w:val="center"/>
                        <w:hideMark/>
                      </w:tcPr>
                      <w:p w:rsidR="0078336D" w:rsidRDefault="0078336D">
                        <w:pPr>
                          <w:rPr>
                            <w:rFonts w:ascii="Times New Roman" w:eastAsia="Times New Roman" w:hAnsi="Times New Roman" w:cs="Times New Roman"/>
                            <w:sz w:val="24"/>
                            <w:szCs w:val="24"/>
                            <w:lang w:eastAsia="en-ZA"/>
                          </w:rPr>
                        </w:pPr>
                        <w:r>
                          <w:rPr>
                            <w:rFonts w:ascii="Helvetica" w:eastAsia="Times New Roman" w:hAnsi="Helvetica" w:cs="Times New Roman"/>
                            <w:b/>
                            <w:bCs/>
                            <w:color w:val="3D134B"/>
                            <w:sz w:val="20"/>
                            <w:szCs w:val="20"/>
                            <w:lang w:eastAsia="en-ZA"/>
                          </w:rPr>
                          <w:t>0127495398</w:t>
                        </w:r>
                      </w:p>
                    </w:tc>
                  </w:tr>
                  <w:tr w:rsidR="0078336D">
                    <w:trPr>
                      <w:tblCellSpacing w:w="0" w:type="dxa"/>
                    </w:trPr>
                    <w:tc>
                      <w:tcPr>
                        <w:tcW w:w="0" w:type="auto"/>
                        <w:tcBorders>
                          <w:top w:val="single" w:sz="48" w:space="0" w:color="95C323"/>
                          <w:left w:val="nil"/>
                          <w:bottom w:val="nil"/>
                          <w:right w:val="nil"/>
                        </w:tcBorders>
                        <w:tcMar>
                          <w:top w:w="0" w:type="dxa"/>
                          <w:left w:w="0" w:type="dxa"/>
                          <w:bottom w:w="600" w:type="dxa"/>
                          <w:right w:w="0" w:type="dxa"/>
                        </w:tcMar>
                        <w:vAlign w:val="center"/>
                        <w:hideMark/>
                      </w:tcPr>
                      <w:p w:rsidR="0078336D" w:rsidRDefault="0078336D">
                        <w:pPr>
                          <w:rPr>
                            <w:rFonts w:ascii="Times New Roman" w:eastAsia="Times New Roman" w:hAnsi="Times New Roman" w:cs="Times New Roman"/>
                            <w:sz w:val="24"/>
                            <w:szCs w:val="24"/>
                            <w:lang w:eastAsia="en-ZA"/>
                          </w:rPr>
                        </w:pPr>
                      </w:p>
                    </w:tc>
                    <w:tc>
                      <w:tcPr>
                        <w:tcW w:w="0" w:type="auto"/>
                        <w:vAlign w:val="center"/>
                        <w:hideMark/>
                      </w:tcPr>
                      <w:p w:rsidR="0078336D" w:rsidRDefault="0078336D">
                        <w:pPr>
                          <w:rPr>
                            <w:rFonts w:ascii="Times New Roman" w:eastAsia="Times New Roman" w:hAnsi="Times New Roman" w:cs="Times New Roman"/>
                            <w:sz w:val="20"/>
                            <w:szCs w:val="20"/>
                            <w:lang w:eastAsia="en-ZA"/>
                          </w:rPr>
                        </w:pPr>
                      </w:p>
                    </w:tc>
                  </w:tr>
                </w:tbl>
                <w:p w:rsidR="0078336D" w:rsidRDefault="0078336D">
                  <w:pPr>
                    <w:rPr>
                      <w:rFonts w:ascii="Times New Roman" w:eastAsia="Times New Roman" w:hAnsi="Times New Roman" w:cs="Times New Roman"/>
                      <w:sz w:val="20"/>
                      <w:szCs w:val="20"/>
                      <w:lang w:eastAsia="en-ZA"/>
                    </w:rPr>
                  </w:pPr>
                </w:p>
              </w:tc>
              <w:tc>
                <w:tcPr>
                  <w:tcW w:w="9750" w:type="dxa"/>
                  <w:hideMark/>
                </w:tcPr>
                <w:tbl>
                  <w:tblPr>
                    <w:tblW w:w="9750" w:type="dxa"/>
                    <w:jc w:val="right"/>
                    <w:tblCellSpacing w:w="0" w:type="dxa"/>
                    <w:tblCellMar>
                      <w:left w:w="0" w:type="dxa"/>
                      <w:right w:w="0" w:type="dxa"/>
                    </w:tblCellMar>
                    <w:tblLook w:val="04A0"/>
                  </w:tblPr>
                  <w:tblGrid>
                    <w:gridCol w:w="9750"/>
                  </w:tblGrid>
                  <w:tr w:rsidR="0078336D">
                    <w:trPr>
                      <w:tblCellSpacing w:w="0" w:type="dxa"/>
                      <w:jc w:val="right"/>
                    </w:trPr>
                    <w:tc>
                      <w:tcPr>
                        <w:tcW w:w="0" w:type="auto"/>
                        <w:vAlign w:val="center"/>
                        <w:hideMark/>
                      </w:tcPr>
                      <w:p w:rsidR="0078336D" w:rsidRDefault="0078336D">
                        <w:pPr>
                          <w:rPr>
                            <w:rFonts w:ascii="Times New Roman" w:eastAsia="Times New Roman" w:hAnsi="Times New Roman" w:cs="Times New Roman"/>
                            <w:sz w:val="20"/>
                            <w:szCs w:val="20"/>
                            <w:lang w:eastAsia="en-ZA"/>
                          </w:rPr>
                        </w:pPr>
                        <w:r>
                          <w:rPr>
                            <w:noProof/>
                            <w:lang w:eastAsia="en-ZA"/>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000250" cy="1762125"/>
                              <wp:effectExtent l="0" t="0" r="0" b="9525"/>
                              <wp:wrapSquare wrapText="bothSides"/>
                              <wp:docPr id="9" name="Picture 9" descr="https://cdn.braze.eu/appboy/communication/assets/image_assets/images/5f193cc47991d3117590e9a2/original.png?159548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braze.eu/appboy/communication/assets/image_assets/images/5f193cc47991d3117590e9a2/original.png?1595489476"/>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00250" cy="1762125"/>
                                      </a:xfrm>
                                      <a:prstGeom prst="rect">
                                        <a:avLst/>
                                      </a:prstGeom>
                                      <a:noFill/>
                                    </pic:spPr>
                                  </pic:pic>
                                </a:graphicData>
                              </a:graphic>
                            </wp:anchor>
                          </w:drawing>
                        </w:r>
                        <w:r>
                          <w:rPr>
                            <w:noProof/>
                            <w:lang w:eastAsia="en-Z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1762125"/>
                              <wp:effectExtent l="0" t="0" r="0" b="9525"/>
                              <wp:wrapSquare wrapText="bothSides"/>
                              <wp:docPr id="8" name="Picture 8" descr="https://cdn.braze.eu/appboy/communication/assets/image_assets/images/5ffd87cb504ac5058db55305/original.png?161045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braze.eu/appboy/communication/assets/image_assets/images/5ffd87cb504ac5058db55305/original.png?1610450891"/>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1762125"/>
                                      </a:xfrm>
                                      <a:prstGeom prst="rect">
                                        <a:avLst/>
                                      </a:prstGeom>
                                      <a:noFill/>
                                    </pic:spPr>
                                  </pic:pic>
                                </a:graphicData>
                              </a:graphic>
                            </wp:anchor>
                          </w:drawing>
                        </w:r>
                      </w:p>
                    </w:tc>
                  </w:tr>
                  <w:tr w:rsidR="0078336D">
                    <w:trPr>
                      <w:tblCellSpacing w:w="0" w:type="dxa"/>
                      <w:jc w:val="right"/>
                    </w:trPr>
                    <w:tc>
                      <w:tcPr>
                        <w:tcW w:w="0" w:type="auto"/>
                        <w:vAlign w:val="center"/>
                        <w:hideMark/>
                      </w:tcPr>
                      <w:p w:rsidR="0078336D" w:rsidRDefault="0078336D">
                        <w:pPr>
                          <w:rPr>
                            <w:rFonts w:ascii="Times New Roman" w:eastAsia="Times New Roman" w:hAnsi="Times New Roman" w:cs="Times New Roman"/>
                            <w:sz w:val="20"/>
                            <w:szCs w:val="20"/>
                            <w:lang w:eastAsia="en-ZA"/>
                          </w:rPr>
                        </w:pPr>
                      </w:p>
                    </w:tc>
                  </w:tr>
                </w:tbl>
                <w:p w:rsidR="0078336D" w:rsidRDefault="0078336D">
                  <w:pPr>
                    <w:jc w:val="right"/>
                    <w:rPr>
                      <w:rFonts w:ascii="Times New Roman" w:eastAsia="Times New Roman" w:hAnsi="Times New Roman" w:cs="Times New Roman"/>
                      <w:sz w:val="20"/>
                      <w:szCs w:val="20"/>
                      <w:lang w:eastAsia="en-ZA"/>
                    </w:rPr>
                  </w:pPr>
                </w:p>
              </w:tc>
              <w:tc>
                <w:tcPr>
                  <w:tcW w:w="0" w:type="auto"/>
                  <w:vAlign w:val="center"/>
                  <w:hideMark/>
                </w:tcPr>
                <w:p w:rsidR="0078336D" w:rsidRDefault="0078336D">
                  <w:pPr>
                    <w:rPr>
                      <w:rFonts w:ascii="Times New Roman" w:eastAsia="Times New Roman" w:hAnsi="Times New Roman" w:cs="Times New Roman"/>
                      <w:sz w:val="20"/>
                      <w:szCs w:val="20"/>
                      <w:lang w:eastAsia="en-ZA"/>
                    </w:rPr>
                  </w:pPr>
                </w:p>
              </w:tc>
            </w:tr>
          </w:tbl>
          <w:p w:rsidR="0078336D" w:rsidRDefault="0078336D">
            <w:pPr>
              <w:rPr>
                <w:rFonts w:ascii="Times New Roman" w:eastAsia="Times New Roman" w:hAnsi="Times New Roman" w:cs="Times New Roman"/>
                <w:sz w:val="20"/>
                <w:szCs w:val="20"/>
                <w:lang w:eastAsia="en-ZA"/>
              </w:rPr>
            </w:pPr>
          </w:p>
        </w:tc>
      </w:tr>
      <w:tr w:rsidR="0078336D" w:rsidTr="0078336D">
        <w:trPr>
          <w:trHeight w:val="1350"/>
          <w:tblCellSpacing w:w="0" w:type="dxa"/>
        </w:trPr>
        <w:tc>
          <w:tcPr>
            <w:tcW w:w="9750" w:type="dxa"/>
            <w:shd w:val="clear" w:color="auto" w:fill="95C323"/>
            <w:vAlign w:val="center"/>
            <w:hideMark/>
          </w:tcPr>
          <w:tbl>
            <w:tblPr>
              <w:tblW w:w="5000" w:type="pct"/>
              <w:tblCellSpacing w:w="0" w:type="dxa"/>
              <w:shd w:val="clear" w:color="auto" w:fill="4C1759"/>
              <w:tblCellMar>
                <w:left w:w="0" w:type="dxa"/>
                <w:right w:w="0" w:type="dxa"/>
              </w:tblCellMar>
              <w:tblLook w:val="04A0"/>
            </w:tblPr>
            <w:tblGrid>
              <w:gridCol w:w="13131"/>
            </w:tblGrid>
            <w:tr w:rsidR="0078336D">
              <w:trPr>
                <w:tblCellSpacing w:w="0" w:type="dxa"/>
              </w:trPr>
              <w:tc>
                <w:tcPr>
                  <w:tcW w:w="0" w:type="auto"/>
                  <w:shd w:val="clear" w:color="auto" w:fill="4C1759"/>
                  <w:vAlign w:val="center"/>
                  <w:hideMark/>
                </w:tcPr>
                <w:tbl>
                  <w:tblPr>
                    <w:tblW w:w="5000" w:type="pct"/>
                    <w:tblCellSpacing w:w="0" w:type="dxa"/>
                    <w:tblCellMar>
                      <w:left w:w="0" w:type="dxa"/>
                      <w:right w:w="0" w:type="dxa"/>
                    </w:tblCellMar>
                    <w:tblLook w:val="04A0"/>
                  </w:tblPr>
                  <w:tblGrid>
                    <w:gridCol w:w="13131"/>
                  </w:tblGrid>
                  <w:tr w:rsidR="0078336D">
                    <w:trPr>
                      <w:tblCellSpacing w:w="0" w:type="dxa"/>
                    </w:trPr>
                    <w:tc>
                      <w:tcPr>
                        <w:tcW w:w="0" w:type="auto"/>
                        <w:tcMar>
                          <w:top w:w="0" w:type="dxa"/>
                          <w:left w:w="300" w:type="dxa"/>
                          <w:bottom w:w="0" w:type="dxa"/>
                          <w:right w:w="0" w:type="dxa"/>
                        </w:tcMar>
                        <w:vAlign w:val="center"/>
                        <w:hideMark/>
                      </w:tcPr>
                      <w:tbl>
                        <w:tblPr>
                          <w:tblW w:w="5000" w:type="pct"/>
                          <w:tblCellSpacing w:w="0" w:type="dxa"/>
                          <w:tblCellMar>
                            <w:left w:w="0" w:type="dxa"/>
                            <w:right w:w="0" w:type="dxa"/>
                          </w:tblCellMar>
                          <w:tblLook w:val="04A0"/>
                        </w:tblPr>
                        <w:tblGrid>
                          <w:gridCol w:w="12831"/>
                        </w:tblGrid>
                        <w:tr w:rsidR="0078336D">
                          <w:trPr>
                            <w:tblCellSpacing w:w="0" w:type="dxa"/>
                          </w:trPr>
                          <w:tc>
                            <w:tcPr>
                              <w:tcW w:w="0" w:type="auto"/>
                              <w:vAlign w:val="center"/>
                              <w:hideMark/>
                            </w:tcPr>
                            <w:tbl>
                              <w:tblPr>
                                <w:tblW w:w="5000" w:type="pct"/>
                                <w:tblCellSpacing w:w="0" w:type="dxa"/>
                                <w:tblCellMar>
                                  <w:left w:w="0" w:type="dxa"/>
                                  <w:right w:w="0" w:type="dxa"/>
                                </w:tblCellMar>
                                <w:tblLook w:val="04A0"/>
                              </w:tblPr>
                              <w:tblGrid>
                                <w:gridCol w:w="7236"/>
                                <w:gridCol w:w="5595"/>
                              </w:tblGrid>
                              <w:tr w:rsidR="0078336D">
                                <w:trPr>
                                  <w:tblCellSpacing w:w="0" w:type="dxa"/>
                                </w:trPr>
                                <w:tc>
                                  <w:tcPr>
                                    <w:tcW w:w="5000" w:type="pct"/>
                                    <w:vAlign w:val="center"/>
                                    <w:hideMark/>
                                  </w:tcPr>
                                  <w:p w:rsidR="0078336D" w:rsidRDefault="0038757B">
                                    <w:pPr>
                                      <w:spacing w:line="270" w:lineRule="atLeast"/>
                                      <w:rPr>
                                        <w:rFonts w:ascii="Arial" w:eastAsia="Times New Roman" w:hAnsi="Arial" w:cs="Arial"/>
                                        <w:color w:val="FFFFFF"/>
                                        <w:sz w:val="15"/>
                                        <w:szCs w:val="15"/>
                                        <w:lang w:eastAsia="en-ZA"/>
                                      </w:rPr>
                                    </w:pPr>
                                    <w:hyperlink r:id="rId8" w:tgtFrame="_blank" w:history="1">
                                      <w:r w:rsidR="0078336D">
                                        <w:rPr>
                                          <w:rStyle w:val="Hyperlink"/>
                                          <w:rFonts w:ascii="Helvetica" w:eastAsia="Times New Roman" w:hAnsi="Helvetica" w:cs="Helvetica"/>
                                          <w:b/>
                                          <w:bCs/>
                                          <w:color w:val="FFFFFF"/>
                                          <w:sz w:val="15"/>
                                          <w:szCs w:val="15"/>
                                          <w:lang w:eastAsia="en-ZA"/>
                                        </w:rPr>
                                        <w:t>CLICK HERE</w:t>
                                      </w:r>
                                    </w:hyperlink>
                                    <w:r w:rsidR="0078336D">
                                      <w:rPr>
                                        <w:rFonts w:ascii="Arial" w:eastAsia="Times New Roman" w:hAnsi="Arial" w:cs="Arial"/>
                                        <w:color w:val="FFFFFF"/>
                                        <w:sz w:val="15"/>
                                        <w:szCs w:val="15"/>
                                        <w:lang w:eastAsia="en-ZA"/>
                                      </w:rPr>
                                      <w:t xml:space="preserve"> for a quote or visit </w:t>
                                    </w:r>
                                    <w:hyperlink r:id="rId9" w:tgtFrame="_blank" w:history="1">
                                      <w:r w:rsidR="0078336D">
                                        <w:rPr>
                                          <w:rStyle w:val="Hyperlink"/>
                                          <w:rFonts w:ascii="Helvetica" w:eastAsia="Times New Roman" w:hAnsi="Helvetica" w:cs="Helvetica"/>
                                          <w:b/>
                                          <w:bCs/>
                                          <w:color w:val="FFFFFF"/>
                                          <w:sz w:val="15"/>
                                          <w:szCs w:val="15"/>
                                          <w:lang w:eastAsia="en-ZA"/>
                                        </w:rPr>
                                        <w:t>www.outsurance.co.za</w:t>
                                      </w:r>
                                      <w:r w:rsidR="0078336D">
                                        <w:rPr>
                                          <w:rFonts w:ascii="Helvetica" w:eastAsia="Times New Roman" w:hAnsi="Helvetica" w:cs="Helvetica"/>
                                          <w:color w:val="FFFFFF"/>
                                          <w:sz w:val="15"/>
                                          <w:szCs w:val="15"/>
                                          <w:u w:val="single"/>
                                          <w:lang w:eastAsia="en-ZA"/>
                                        </w:rPr>
                                        <w:br/>
                                      </w:r>
                                    </w:hyperlink>
                                    <w:proofErr w:type="spellStart"/>
                                    <w:r w:rsidR="0078336D">
                                      <w:rPr>
                                        <w:rFonts w:ascii="Arial" w:eastAsia="Times New Roman" w:hAnsi="Arial" w:cs="Arial"/>
                                        <w:color w:val="FFFFFF"/>
                                        <w:sz w:val="15"/>
                                        <w:szCs w:val="15"/>
                                        <w:lang w:eastAsia="en-ZA"/>
                                      </w:rPr>
                                      <w:t>OUTsurance</w:t>
                                    </w:r>
                                    <w:proofErr w:type="spellEnd"/>
                                    <w:r w:rsidR="0078336D">
                                      <w:rPr>
                                        <w:rFonts w:ascii="Arial" w:eastAsia="Times New Roman" w:hAnsi="Arial" w:cs="Arial"/>
                                        <w:color w:val="FFFFFF"/>
                                        <w:sz w:val="15"/>
                                        <w:szCs w:val="15"/>
                                        <w:lang w:eastAsia="en-ZA"/>
                                      </w:rPr>
                                      <w:t xml:space="preserve"> is a licensed insurer and FSP. Ts and Cs apply.</w:t>
                                    </w:r>
                                  </w:p>
                                </w:tc>
                                <w:tc>
                                  <w:tcPr>
                                    <w:tcW w:w="5000" w:type="pct"/>
                                    <w:vAlign w:val="center"/>
                                    <w:hideMark/>
                                  </w:tcPr>
                                  <w:tbl>
                                    <w:tblPr>
                                      <w:tblW w:w="5000" w:type="pct"/>
                                      <w:jc w:val="center"/>
                                      <w:tblCellSpacing w:w="0" w:type="dxa"/>
                                      <w:tblCellMar>
                                        <w:left w:w="0" w:type="dxa"/>
                                        <w:right w:w="0" w:type="dxa"/>
                                      </w:tblCellMar>
                                      <w:tblLook w:val="04A0"/>
                                    </w:tblPr>
                                    <w:tblGrid>
                                      <w:gridCol w:w="600"/>
                                      <w:gridCol w:w="600"/>
                                      <w:gridCol w:w="600"/>
                                      <w:gridCol w:w="825"/>
                                      <w:gridCol w:w="2970"/>
                                    </w:tblGrid>
                                    <w:tr w:rsidR="0078336D">
                                      <w:trPr>
                                        <w:tblCellSpacing w:w="0" w:type="dxa"/>
                                        <w:jc w:val="center"/>
                                      </w:trPr>
                                      <w:tc>
                                        <w:tcPr>
                                          <w:tcW w:w="0" w:type="auto"/>
                                          <w:vAlign w:val="center"/>
                                          <w:hideMark/>
                                        </w:tcPr>
                                        <w:p w:rsidR="0078336D" w:rsidRDefault="0078336D">
                                          <w:pPr>
                                            <w:jc w:val="center"/>
                                            <w:rPr>
                                              <w:rFonts w:ascii="Times New Roman" w:eastAsia="Times New Roman" w:hAnsi="Times New Roman" w:cs="Times New Roman"/>
                                              <w:sz w:val="24"/>
                                              <w:szCs w:val="24"/>
                                              <w:lang w:eastAsia="en-ZA"/>
                                            </w:rPr>
                                          </w:pPr>
                                          <w:r>
                                            <w:rPr>
                                              <w:rFonts w:ascii="Times New Roman" w:eastAsia="Times New Roman" w:hAnsi="Times New Roman" w:cs="Times New Roman"/>
                                              <w:noProof/>
                                              <w:color w:val="0563C1"/>
                                              <w:sz w:val="24"/>
                                              <w:szCs w:val="24"/>
                                              <w:lang w:eastAsia="en-ZA"/>
                                            </w:rPr>
                                            <w:drawing>
                                              <wp:inline distT="0" distB="0" distL="0" distR="0">
                                                <wp:extent cx="381000" cy="762000"/>
                                                <wp:effectExtent l="0" t="0" r="0" b="0"/>
                                                <wp:docPr id="5" name="Picture 5" descr="https://login-za.mimecast.com/box/3/mimecast/localstore?param=rR4PeV7StgZujoxRpcFH3YoBKktTB8F5aGBB8K5h2aw9Thx%2FmDXvz8l5BhS%2FZxOv7ydWA9yF%2B5tVB8xckn8gt6DNxq3GSnDekbRjMsknfd8%3D">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gin-za.mimecast.com/box/3/mimecast/localstore?param=rR4PeV7StgZujoxRpcFH3YoBKktTB8F5aGBB8K5h2aw9Thx%2FmDXvz8l5BhS%2FZxOv7ydWA9yF%2B5tVB8xckn8gt6DNxq3GSnDekbRjMsknfd8%3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762000"/>
                                                        </a:xfrm>
                                                        <a:prstGeom prst="rect">
                                                          <a:avLst/>
                                                        </a:prstGeom>
                                                        <a:noFill/>
                                                        <a:ln>
                                                          <a:noFill/>
                                                        </a:ln>
                                                      </pic:spPr>
                                                    </pic:pic>
                                                  </a:graphicData>
                                                </a:graphic>
                                              </wp:inline>
                                            </w:drawing>
                                          </w:r>
                                        </w:p>
                                      </w:tc>
                                      <w:tc>
                                        <w:tcPr>
                                          <w:tcW w:w="0" w:type="auto"/>
                                          <w:vAlign w:val="center"/>
                                          <w:hideMark/>
                                        </w:tcPr>
                                        <w:p w:rsidR="0078336D" w:rsidRDefault="0078336D">
                                          <w:pPr>
                                            <w:jc w:val="center"/>
                                            <w:rPr>
                                              <w:rFonts w:ascii="Times New Roman" w:eastAsia="Times New Roman" w:hAnsi="Times New Roman" w:cs="Times New Roman"/>
                                              <w:sz w:val="24"/>
                                              <w:szCs w:val="24"/>
                                              <w:lang w:eastAsia="en-ZA"/>
                                            </w:rPr>
                                          </w:pPr>
                                          <w:r>
                                            <w:rPr>
                                              <w:rFonts w:ascii="Times New Roman" w:eastAsia="Times New Roman" w:hAnsi="Times New Roman" w:cs="Times New Roman"/>
                                              <w:noProof/>
                                              <w:color w:val="0563C1"/>
                                              <w:sz w:val="24"/>
                                              <w:szCs w:val="24"/>
                                              <w:lang w:eastAsia="en-ZA"/>
                                            </w:rPr>
                                            <w:drawing>
                                              <wp:inline distT="0" distB="0" distL="0" distR="0">
                                                <wp:extent cx="381000" cy="762000"/>
                                                <wp:effectExtent l="0" t="0" r="0" b="0"/>
                                                <wp:docPr id="4" name="Picture 4" descr="https://login-za.mimecast.com/box/3/mimecast/localstore?param=rR4PeV7StgZujoxRpcFH3dct2NllbkVrUdul2Nylheu0i8Ua3ehrJSMEVsdWWlbUE%2BnWPhtA9A1a%2FKDxJs1EVisnZuGAQ%2F3UjFXhlMUsvzU%3D">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ogin-za.mimecast.com/box/3/mimecast/localstore?param=rR4PeV7StgZujoxRpcFH3dct2NllbkVrUdul2Nylheu0i8Ua3ehrJSMEVsdWWlbUE%2BnWPhtA9A1a%2FKDxJs1EVisnZuGAQ%2F3UjFXhlMUsvzU%3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762000"/>
                                                        </a:xfrm>
                                                        <a:prstGeom prst="rect">
                                                          <a:avLst/>
                                                        </a:prstGeom>
                                                        <a:noFill/>
                                                        <a:ln>
                                                          <a:noFill/>
                                                        </a:ln>
                                                      </pic:spPr>
                                                    </pic:pic>
                                                  </a:graphicData>
                                                </a:graphic>
                                              </wp:inline>
                                            </w:drawing>
                                          </w:r>
                                        </w:p>
                                      </w:tc>
                                      <w:tc>
                                        <w:tcPr>
                                          <w:tcW w:w="0" w:type="auto"/>
                                          <w:vAlign w:val="center"/>
                                          <w:hideMark/>
                                        </w:tcPr>
                                        <w:p w:rsidR="0078336D" w:rsidRDefault="0078336D">
                                          <w:pPr>
                                            <w:jc w:val="center"/>
                                            <w:rPr>
                                              <w:rFonts w:ascii="Times New Roman" w:eastAsia="Times New Roman" w:hAnsi="Times New Roman" w:cs="Times New Roman"/>
                                              <w:sz w:val="24"/>
                                              <w:szCs w:val="24"/>
                                              <w:lang w:eastAsia="en-ZA"/>
                                            </w:rPr>
                                          </w:pPr>
                                          <w:r>
                                            <w:rPr>
                                              <w:rFonts w:ascii="Times New Roman" w:eastAsia="Times New Roman" w:hAnsi="Times New Roman" w:cs="Times New Roman"/>
                                              <w:noProof/>
                                              <w:color w:val="0563C1"/>
                                              <w:sz w:val="24"/>
                                              <w:szCs w:val="24"/>
                                              <w:lang w:eastAsia="en-ZA"/>
                                            </w:rPr>
                                            <w:drawing>
                                              <wp:inline distT="0" distB="0" distL="0" distR="0">
                                                <wp:extent cx="381000" cy="762000"/>
                                                <wp:effectExtent l="0" t="0" r="0" b="0"/>
                                                <wp:docPr id="3" name="Picture 3" descr="https://login-za.mimecast.com/box/3/mimecast/localstore?param=rR4PeV7StgZujoxRpcFH3RglELvmjZLP1wPVOZqNHjgXWDDiGvXVPfAYV%2Fsc5qU5%2FxK61x27p99L1Y4k2q8qie51fUudQD1OMYVBfEICDXA%3D">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gin-za.mimecast.com/box/3/mimecast/localstore?param=rR4PeV7StgZujoxRpcFH3RglELvmjZLP1wPVOZqNHjgXWDDiGvXVPfAYV%2Fsc5qU5%2FxK61x27p99L1Y4k2q8qie51fUudQD1OMYVBfEICDXA%3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762000"/>
                                                        </a:xfrm>
                                                        <a:prstGeom prst="rect">
                                                          <a:avLst/>
                                                        </a:prstGeom>
                                                        <a:noFill/>
                                                        <a:ln>
                                                          <a:noFill/>
                                                        </a:ln>
                                                      </pic:spPr>
                                                    </pic:pic>
                                                  </a:graphicData>
                                                </a:graphic>
                                              </wp:inline>
                                            </w:drawing>
                                          </w:r>
                                        </w:p>
                                      </w:tc>
                                      <w:tc>
                                        <w:tcPr>
                                          <w:tcW w:w="0" w:type="auto"/>
                                          <w:vAlign w:val="center"/>
                                          <w:hideMark/>
                                        </w:tcPr>
                                        <w:p w:rsidR="0078336D" w:rsidRDefault="0078336D">
                                          <w:pPr>
                                            <w:jc w:val="center"/>
                                            <w:rPr>
                                              <w:rFonts w:ascii="Times New Roman" w:eastAsia="Times New Roman" w:hAnsi="Times New Roman" w:cs="Times New Roman"/>
                                              <w:sz w:val="24"/>
                                              <w:szCs w:val="24"/>
                                              <w:lang w:eastAsia="en-ZA"/>
                                            </w:rPr>
                                          </w:pPr>
                                          <w:r>
                                            <w:rPr>
                                              <w:rFonts w:ascii="Times New Roman" w:eastAsia="Times New Roman" w:hAnsi="Times New Roman" w:cs="Times New Roman"/>
                                              <w:noProof/>
                                              <w:color w:val="0563C1"/>
                                              <w:sz w:val="24"/>
                                              <w:szCs w:val="24"/>
                                              <w:lang w:eastAsia="en-ZA"/>
                                            </w:rPr>
                                            <w:drawing>
                                              <wp:inline distT="0" distB="0" distL="0" distR="0">
                                                <wp:extent cx="523875" cy="762000"/>
                                                <wp:effectExtent l="0" t="0" r="0" b="0"/>
                                                <wp:docPr id="2" name="Picture 2" descr="https://login-za.mimecast.com/box/3/mimecast/localstore?param=rR4PeV7StgZujoxRpcFH3Qq6gRjOgoFE7D%2FCvFDbiNKACX5WnstSM2Vv4vzYOYm8piyAGxNO4s6bI3bObE3Jar6lTE%2BC135F0p0Hh5JGLmo%3D">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ogin-za.mimecast.com/box/3/mimecast/localstore?param=rR4PeV7StgZujoxRpcFH3Qq6gRjOgoFE7D%2FCvFDbiNKACX5WnstSM2Vv4vzYOYm8piyAGxNO4s6bI3bObE3Jar6lTE%2BC135F0p0Hh5JGLmo%3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3875" cy="762000"/>
                                                        </a:xfrm>
                                                        <a:prstGeom prst="rect">
                                                          <a:avLst/>
                                                        </a:prstGeom>
                                                        <a:noFill/>
                                                        <a:ln>
                                                          <a:noFill/>
                                                        </a:ln>
                                                      </pic:spPr>
                                                    </pic:pic>
                                                  </a:graphicData>
                                                </a:graphic>
                                              </wp:inline>
                                            </w:drawing>
                                          </w:r>
                                        </w:p>
                                      </w:tc>
                                      <w:tc>
                                        <w:tcPr>
                                          <w:tcW w:w="0" w:type="auto"/>
                                          <w:vAlign w:val="center"/>
                                          <w:hideMark/>
                                        </w:tcPr>
                                        <w:p w:rsidR="0078336D" w:rsidRDefault="0078336D">
                                          <w:pPr>
                                            <w:jc w:val="center"/>
                                            <w:rPr>
                                              <w:rFonts w:ascii="Times New Roman" w:eastAsia="Times New Roman" w:hAnsi="Times New Roman" w:cs="Times New Roman"/>
                                              <w:sz w:val="24"/>
                                              <w:szCs w:val="24"/>
                                              <w:lang w:eastAsia="en-ZA"/>
                                            </w:rPr>
                                          </w:pPr>
                                          <w:r>
                                            <w:rPr>
                                              <w:rFonts w:ascii="Times New Roman" w:eastAsia="Times New Roman" w:hAnsi="Times New Roman" w:cs="Times New Roman"/>
                                              <w:noProof/>
                                              <w:color w:val="0563C1"/>
                                              <w:sz w:val="24"/>
                                              <w:szCs w:val="24"/>
                                              <w:lang w:eastAsia="en-ZA"/>
                                            </w:rPr>
                                            <w:drawing>
                                              <wp:inline distT="0" distB="0" distL="0" distR="0">
                                                <wp:extent cx="1876425" cy="857250"/>
                                                <wp:effectExtent l="0" t="0" r="9525" b="0"/>
                                                <wp:docPr id="1" name="Picture 1" descr="https://login-za.mimecast.com/box/2/mimecast/localstore?param=rR4PeV7StgZujoxRpcFH3UkMFfJUVkh6wkqU42OEXHEkIb0elLxSb1fzWbj%2FMv3GD1QKCZch6iDP4JtHXF8iVeiRLmeV6h%2FnarYlBDJeBYM%3D">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gin-za.mimecast.com/box/2/mimecast/localstore?param=rR4PeV7StgZujoxRpcFH3UkMFfJUVkh6wkqU42OEXHEkIb0elLxSb1fzWbj%2FMv3GD1QKCZch6iDP4JtHXF8iVeiRLmeV6h%2FnarYlBDJeBYM%3D"/>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76425" cy="857250"/>
                                                        </a:xfrm>
                                                        <a:prstGeom prst="rect">
                                                          <a:avLst/>
                                                        </a:prstGeom>
                                                        <a:noFill/>
                                                        <a:ln>
                                                          <a:noFill/>
                                                        </a:ln>
                                                      </pic:spPr>
                                                    </pic:pic>
                                                  </a:graphicData>
                                                </a:graphic>
                                              </wp:inline>
                                            </w:drawing>
                                          </w:r>
                                        </w:p>
                                      </w:tc>
                                    </w:tr>
                                  </w:tbl>
                                  <w:p w:rsidR="0078336D" w:rsidRDefault="0078336D">
                                    <w:pPr>
                                      <w:jc w:val="center"/>
                                      <w:rPr>
                                        <w:rFonts w:ascii="Times New Roman" w:eastAsia="Times New Roman" w:hAnsi="Times New Roman" w:cs="Times New Roman"/>
                                        <w:sz w:val="20"/>
                                        <w:szCs w:val="20"/>
                                        <w:lang w:eastAsia="en-ZA"/>
                                      </w:rPr>
                                    </w:pPr>
                                  </w:p>
                                </w:tc>
                              </w:tr>
                            </w:tbl>
                            <w:p w:rsidR="0078336D" w:rsidRDefault="0078336D">
                              <w:pPr>
                                <w:rPr>
                                  <w:rFonts w:ascii="Times New Roman" w:eastAsia="Times New Roman" w:hAnsi="Times New Roman" w:cs="Times New Roman"/>
                                  <w:sz w:val="20"/>
                                  <w:szCs w:val="20"/>
                                  <w:lang w:eastAsia="en-ZA"/>
                                </w:rPr>
                              </w:pPr>
                            </w:p>
                          </w:tc>
                        </w:tr>
                      </w:tbl>
                      <w:p w:rsidR="0078336D" w:rsidRDefault="0078336D">
                        <w:pPr>
                          <w:rPr>
                            <w:rFonts w:ascii="Times New Roman" w:eastAsia="Times New Roman" w:hAnsi="Times New Roman" w:cs="Times New Roman"/>
                            <w:sz w:val="20"/>
                            <w:szCs w:val="20"/>
                            <w:lang w:eastAsia="en-ZA"/>
                          </w:rPr>
                        </w:pPr>
                      </w:p>
                    </w:tc>
                  </w:tr>
                </w:tbl>
                <w:p w:rsidR="0078336D" w:rsidRDefault="0078336D">
                  <w:pPr>
                    <w:rPr>
                      <w:rFonts w:ascii="Times New Roman" w:eastAsia="Times New Roman" w:hAnsi="Times New Roman" w:cs="Times New Roman"/>
                      <w:sz w:val="20"/>
                      <w:szCs w:val="20"/>
                      <w:lang w:eastAsia="en-ZA"/>
                    </w:rPr>
                  </w:pPr>
                </w:p>
              </w:tc>
            </w:tr>
          </w:tbl>
          <w:p w:rsidR="0078336D" w:rsidRDefault="0078336D">
            <w:pPr>
              <w:rPr>
                <w:rFonts w:ascii="Times New Roman" w:eastAsia="Times New Roman" w:hAnsi="Times New Roman" w:cs="Times New Roman"/>
                <w:sz w:val="20"/>
                <w:szCs w:val="20"/>
                <w:lang w:eastAsia="en-ZA"/>
              </w:rPr>
            </w:pPr>
          </w:p>
        </w:tc>
      </w:tr>
    </w:tbl>
    <w:p w:rsidR="0078336D" w:rsidRDefault="0078336D" w:rsidP="0078336D">
      <w:pPr>
        <w:spacing w:after="240"/>
        <w:rPr>
          <w:rFonts w:ascii="Times New Roman" w:eastAsia="Times New Roman" w:hAnsi="Times New Roman" w:cs="Times New Roman"/>
          <w:sz w:val="24"/>
          <w:szCs w:val="24"/>
          <w:lang w:eastAsia="en-ZA"/>
        </w:rPr>
      </w:pPr>
    </w:p>
    <w:p w:rsidR="0099702A" w:rsidRDefault="00E02630">
      <w:bookmarkStart w:id="0" w:name="_GoBack"/>
      <w:bookmarkEnd w:id="0"/>
    </w:p>
    <w:sectPr w:rsidR="0099702A" w:rsidSect="003875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8336D"/>
    <w:rsid w:val="0038757B"/>
    <w:rsid w:val="0078336D"/>
    <w:rsid w:val="00AE5496"/>
    <w:rsid w:val="00E02630"/>
    <w:rsid w:val="00F331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36D"/>
    <w:rPr>
      <w:color w:val="0563C1"/>
      <w:u w:val="single"/>
    </w:rPr>
  </w:style>
  <w:style w:type="paragraph" w:styleId="BalloonText">
    <w:name w:val="Balloon Text"/>
    <w:basedOn w:val="Normal"/>
    <w:link w:val="BalloonTextChar"/>
    <w:uiPriority w:val="99"/>
    <w:semiHidden/>
    <w:unhideWhenUsed/>
    <w:rsid w:val="00E02630"/>
    <w:rPr>
      <w:rFonts w:ascii="Tahoma" w:hAnsi="Tahoma" w:cs="Tahoma"/>
      <w:sz w:val="16"/>
      <w:szCs w:val="16"/>
    </w:rPr>
  </w:style>
  <w:style w:type="character" w:customStyle="1" w:styleId="BalloonTextChar">
    <w:name w:val="Balloon Text Char"/>
    <w:basedOn w:val="DefaultParagraphFont"/>
    <w:link w:val="BalloonText"/>
    <w:uiPriority w:val="99"/>
    <w:semiHidden/>
    <w:rsid w:val="00E02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4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za.mimecast.com/s/5mNrCk5KnNCO8lopF2H5AY?domain=outsurance.co.za"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https://cdn.braze.eu/appboy/communication/assets/image_assets/images/5ffd87cb504ac5058db55305/original.png?1610450891" TargetMode="External"/><Relationship Id="rId12" Type="http://schemas.openxmlformats.org/officeDocument/2006/relationships/hyperlink" Target="https://protect-za.mimecast.com/s/LU-uCnZXqjI7AwrYTZrd9I?domain=twitter.com"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protect-za.mimecast.com/s/qjxjCpgKvlhn1kpBc2rs5_?domain=youtub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braze.eu/appboy/communication/assets/image_assets/images/5f193cc47991d3117590e9a2/original.png?1595489476" TargetMode="External"/><Relationship Id="rId11" Type="http://schemas.openxmlformats.org/officeDocument/2006/relationships/image" Target="media/image3.png"/><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https://protect-za.mimecast.com/s/WdCYCmw6pgtjBXkrcBVoeT?domain=facebook.co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rotect-za.mimecast.com/s/B23tClOLoNf20G6vC9Zb2P?domain=outsurance.co.za" TargetMode="External"/><Relationship Id="rId14" Type="http://schemas.openxmlformats.org/officeDocument/2006/relationships/hyperlink" Target="https://protect-za.mimecast.com/s/GDpCCoYKrkHrj960iOnMyg?domain=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Wicomb</dc:creator>
  <cp:lastModifiedBy>USER</cp:lastModifiedBy>
  <cp:revision>2</cp:revision>
  <dcterms:created xsi:type="dcterms:W3CDTF">2022-08-16T07:20:00Z</dcterms:created>
  <dcterms:modified xsi:type="dcterms:W3CDTF">2022-08-16T07:20:00Z</dcterms:modified>
</cp:coreProperties>
</file>