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9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F26C9E" w:rsidRPr="000112FA" w:rsidRDefault="007F4966">
      <w:pPr>
        <w:framePr w:w="3120" w:wrap="auto" w:hAnchor="text" w:x="4513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0112FA">
        <w:rPr>
          <w:rFonts w:ascii="Arial" w:hAnsi="Arial" w:cs="Arial"/>
          <w:b/>
          <w:i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____</w:t>
      </w:r>
    </w:p>
    <w:p w:rsidR="00F26C9E" w:rsidRPr="000112FA" w:rsidRDefault="007F4966">
      <w:pPr>
        <w:framePr w:w="6000" w:wrap="auto" w:hAnchor="text" w:x="3072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0112FA">
        <w:rPr>
          <w:rFonts w:ascii="Arial" w:hAnsi="Arial" w:cs="Arial"/>
          <w:b/>
          <w:i/>
          <w:color w:val="000000"/>
          <w:sz w:val="20"/>
          <w:szCs w:val="20"/>
        </w:rPr>
        <w:t>PROCEEDINGS OF NATIONAL ASSEMBLY CHAMBER</w:t>
      </w:r>
    </w:p>
    <w:p w:rsidR="00F26C9E" w:rsidRPr="000112FA" w:rsidRDefault="007F4966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____</w:t>
      </w:r>
    </w:p>
    <w:p w:rsidR="00F26C9E" w:rsidRPr="000112FA" w:rsidRDefault="007F4966">
      <w:pPr>
        <w:framePr w:w="355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met at 14:00.</w:t>
      </w:r>
    </w:p>
    <w:p w:rsidR="00F26C9E" w:rsidRPr="000112FA" w:rsidRDefault="007F4966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Ms M G Boroto took the Chair and</w:t>
      </w:r>
    </w:p>
    <w:p w:rsidR="00F26C9E" w:rsidRPr="000112FA" w:rsidRDefault="007F4966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requested members to observe a moment of silence for prayers</w:t>
      </w:r>
    </w:p>
    <w:p w:rsidR="00F26C9E" w:rsidRPr="000112FA" w:rsidRDefault="007F4966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meditation.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Let’s make sure that we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still carry on with trying to protect one another with the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wearing of our masks. This is just a rare occasion where I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would like to welcome managers of this Parliament in the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gallery where they are seated. I know it doesn’t happen often.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 just feel good that you should be welcomed to the House.</w:t>
      </w:r>
    </w:p>
    <w:p w:rsidR="00F26C9E" w:rsidRPr="000112FA" w:rsidRDefault="007F4966">
      <w:pPr>
        <w:framePr w:w="6049" w:wrap="auto" w:hAnchor="text" w:x="1440" w:y="12917"/>
        <w:widowControl w:val="0"/>
        <w:autoSpaceDE w:val="0"/>
        <w:autoSpaceDN w:val="0"/>
        <w:spacing w:before="0" w:after="0" w:line="272" w:lineRule="exact"/>
        <w:ind w:left="32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F26C9E" w:rsidRPr="000112FA" w:rsidRDefault="007F4966">
      <w:pPr>
        <w:framePr w:w="6049" w:wrap="auto" w:hAnchor="text" w:x="1440" w:y="12917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Debate on Vote No 2 – Parliament:</w:t>
      </w:r>
    </w:p>
    <w:p w:rsidR="00F26C9E" w:rsidRPr="000112FA" w:rsidRDefault="007F4966">
      <w:pPr>
        <w:framePr w:w="5424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SPEAKER: Thank you very much ...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0112F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F26C9E" w:rsidRPr="000112FA" w:rsidRDefault="007F4966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Before you proceed,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Speaker, that sound again. Please look into it before the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 starts. There is an echo. Seems better now. Something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wrong. Please check as she proceeds.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SPEAKER: Thank you very much, hon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House Chairperson,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presiding officers and hon Members of the National Assembly,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beginning of year 2022 marked a period during which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Parliament, in its role and duty to the people of South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Africa, following the unprecedented devastation as well as its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own recovery and rise in the aftermath of the furious fire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destroyed its own infrastructure in the first few days of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year. It should also be remembered that our country and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world beyond our borders was also caught in the throes of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COVID-19, which killed more than a million of our own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citizens.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our people continue to be resilient in terms of their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resistance to the calamities we have referred to above, and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continue to engage in the rebuilding and reimagination of our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country’s future. Our people, I believe, will look for the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proverbial phoenix, as our nation rises from these ashes of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devastation of the fire at Parliament, to come out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0112F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stronger and more united, in our continued quest to build a</w:t>
      </w:r>
    </w:p>
    <w:p w:rsidR="00F26C9E" w:rsidRPr="000112FA" w:rsidRDefault="007F4966">
      <w:pPr>
        <w:framePr w:w="441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better future for our nation.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For, as Joseph Ning so aptly pointed the symbolism of the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phoenix, and I quote: “Never bested by hardship or defeated by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death, the phoenix is the ultimate icon of hope and rebirth.”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 shall it be for this institution, rising from its own ashes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stand as a torch-bearer for our nation. It is this daunting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task before us, that forms the backdrop to this, my maiden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introductory speech of Parliament’s Budget Vote debate, as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 of our National Assembly.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 the context of this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backdrop therefore, we present a budget which I trust will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present a picture that does not define business as usual.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unfortunate events that led us to our current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circumstances have also created opportunity for us to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re-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evaluate and reimagine our work with a view to use the lessons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our business unusual, to improve the functioning of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and strengthen the capacity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legislative sector as a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whole.</w:t>
      </w:r>
    </w:p>
    <w:p w:rsidR="00F26C9E" w:rsidRPr="000112FA" w:rsidRDefault="007F4966">
      <w:pPr>
        <w:framePr w:w="772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members, as per the requirement of the Financial</w:t>
      </w:r>
    </w:p>
    <w:p w:rsidR="00F26C9E" w:rsidRPr="000112FA" w:rsidRDefault="007F4966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Management of Parliament and Provincial Legislatures Act, we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0112FA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F26C9E" w:rsidRPr="000112FA" w:rsidRDefault="007F4966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present the 2022-23 budget based on the overall strategic plan</w:t>
      </w:r>
    </w:p>
    <w:p w:rsidR="00F26C9E" w:rsidRPr="000112FA" w:rsidRDefault="007F4966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6th Parliament and the annual performance plan as</w:t>
      </w:r>
    </w:p>
    <w:p w:rsidR="00F26C9E" w:rsidRPr="000112FA" w:rsidRDefault="007F4966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tabled.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also outline, as part of the accountability process, the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key achievements and challenges of the previous financial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year, which represented effectively the second year of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functioning within the constraints of the COVID-19 pandemic.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Given the need for Parliament to continue functioning and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active, more so during the challenging period of the pandemic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than at any other time in our history, the institution had to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 everything within its capacity to remain effective within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business unusual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model.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During the period in review, Parliament adapted itself to new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ways of working, ensuring that effective oversight and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accountability is exercised, including the increased use of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advanced technology to hold virtual and hybrid meetings.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Given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odds against which the institution had to operate over the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year in review, the levels of achievements made can only be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described as extraordinary. Much commendation must go to the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management team, the staff and you, hon members for such</w:t>
      </w:r>
    </w:p>
    <w:p w:rsidR="00F26C9E" w:rsidRPr="000112FA" w:rsidRDefault="007F4966">
      <w:pPr>
        <w:framePr w:w="917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achievement in performance.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Despite the constrained environment, Parliament continue to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function and fulfil most of its obligations. This is only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possible through the introduction of the innovative business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unusual model that saw increased reliance in new technologies,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ensuring that committees and plenaries are held virtually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later as a hybrid.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 public participation, public interface and public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participation had taken a notable dive during 2020-21 at the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height of the hard lockdown, but we have now recorded marked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improvement in this regard as a result of the new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public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participation strategy aimed at enhancing public information,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access and participation.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 lawmaking. Parliament’s constitutional mandate of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lawmaking was successfully executed, managing to pass a total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20 Bills during the period in review.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 addition,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also passed the national budget, which is also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tabled annually in Parliament in the form of legislation.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It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also worth noting that Parliament was able to finalise a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number of legislations, key amongst which was legislation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aimed at combating gender-based violence, which was officially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recognised as a second and a worsening pandemic during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COVID-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19 lockdown period. These bills included the Criminal and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F26C9E" w:rsidRPr="000112FA" w:rsidRDefault="007F4966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Related Matters Amendment Bill, the Criminal Law (Sexual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Offences and Related Matters) Amendment Bill, and the Domestic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Violence Amendment Bill.</w:t>
      </w:r>
    </w:p>
    <w:p w:rsidR="00F26C9E" w:rsidRPr="000112FA" w:rsidRDefault="007F4966">
      <w:pPr>
        <w:framePr w:w="84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continues to regard its role in lawmaking, as</w:t>
      </w:r>
    </w:p>
    <w:p w:rsidR="00F26C9E" w:rsidRPr="000112FA" w:rsidRDefault="007F4966">
      <w:pPr>
        <w:framePr w:w="844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critical in giving practical expression to the values and</w:t>
      </w:r>
    </w:p>
    <w:p w:rsidR="00F26C9E" w:rsidRPr="000112FA" w:rsidRDefault="007F4966">
      <w:pPr>
        <w:framePr w:w="844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provisions of our Constitution and in supporting our</w:t>
      </w:r>
    </w:p>
    <w:p w:rsidR="00F26C9E" w:rsidRPr="000112FA" w:rsidRDefault="007F4966">
      <w:pPr>
        <w:framePr w:w="844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democracy.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Allow me to say something on the Electoral Laws Amendment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Bill. In this regard, allow me to address a matter related to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concerns that have been raised recently about the work we are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doing in finalizing the Electoral Laws Amendment Bill.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As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are aware, as per the agreement in the National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Assembly Programming Committee of 17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February 2022, Parliament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approached the Constitutional Court for a six-month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extension within which to process the Electoral Amendment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Bill. I would want to assure the public that both Houses of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are committed to processing this Bill timeously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whilst at the same time taking into account the necessity for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thorough public consultation on a matter of such importance to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our democratic dispensation. We hope that the President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will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assent to the Bill before the end of 2022.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F26C9E" w:rsidRPr="000112FA" w:rsidRDefault="007F4966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must state categorically that there is no justification at</w:t>
      </w:r>
    </w:p>
    <w:p w:rsidR="00F26C9E" w:rsidRPr="000112FA" w:rsidRDefault="007F4966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 for recent attempts by some to cause public panic by</w:t>
      </w:r>
    </w:p>
    <w:p w:rsidR="00F26C9E" w:rsidRPr="000112FA" w:rsidRDefault="007F4966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suggesting that the general elections of 2024 are at risk.</w:t>
      </w:r>
    </w:p>
    <w:p w:rsidR="00F26C9E" w:rsidRPr="000112FA" w:rsidRDefault="007F4966">
      <w:pPr>
        <w:framePr w:w="8593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Having said that, it remains the duty we have to this</w:t>
      </w:r>
    </w:p>
    <w:p w:rsidR="00F26C9E" w:rsidRPr="000112FA" w:rsidRDefault="007F4966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democracy as Parliament, for every member in this House to</w:t>
      </w:r>
    </w:p>
    <w:p w:rsidR="00F26C9E" w:rsidRPr="000112FA" w:rsidRDefault="007F4966">
      <w:pPr>
        <w:framePr w:w="8593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 together to ensure that this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Bill succeeds.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regards to oversight, oversight work remains a key pillar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work of Parliament. In this regard, many of our people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would have been justified in their concerns on Parliament’s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inability to exercise oversight and to hold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executive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accountable. Of course it should be understood that there were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inhibiting circumstances, including both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COVID-19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lockdown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 fire at Parliament, which impacted negatively the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normal oversight function conducted by Members of Parliament.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adjusted working model aimed at ensuring Parliament’s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continued functioning during both the pandemic and fire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disaster, ensured that Parliament’s oversight work was never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compromised. During this period, Parliamentary committees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embarked on 46 oversight visits and conducted 155 public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hearings on various Bills. Both Houses held sittings that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dealt with debates on issues of national importance, reports,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policy, and Bills.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F26C9E" w:rsidRPr="000112FA" w:rsidRDefault="007F4966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During this review period, Parliament ensured that special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attention was paid to its role in the monitoring of the COVID-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19 pandemic interventions by government, including the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spending of public funds and the protection of basic human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rights where there were reported instances of abuse.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is committed to ensure that proper oversight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continues, especially the important work of committees,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despite the destruction of most of our facilities during the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fire in January.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 rooms, while limited, are available for committees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meet physically. What is however lacking at the moment are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hybrid enabled committee rooms. These and other matters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relating to the resumption of physical meetings by committees,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be discussed with the House Chairpersons for committees.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for physical sittings of the National Assembly, currently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Good Hope Chamber is the only venue we are able to use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without incurring huge costs. While the capacity of the venue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limited, it has to be stated that currently the number of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who attend sittings physically has not even reached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prescribed number of 120.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F26C9E" w:rsidRPr="000112FA" w:rsidRDefault="007F4966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Discussions with the National Treasury are taking place at</w:t>
      </w:r>
    </w:p>
    <w:p w:rsidR="00F26C9E" w:rsidRPr="000112FA" w:rsidRDefault="007F4966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officials’ level regarding the various expenditure</w:t>
      </w:r>
    </w:p>
    <w:p w:rsidR="00F26C9E" w:rsidRPr="000112FA" w:rsidRDefault="007F4966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requirements for the business continuity of Parliament</w:t>
      </w:r>
    </w:p>
    <w:p w:rsidR="00F26C9E" w:rsidRPr="000112FA" w:rsidRDefault="007F4966">
      <w:pPr>
        <w:framePr w:w="801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following the disaster.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One of the key instrument of our oversight functions is the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questions to members of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executive. During the year in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review, you members submitted a total of 3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580 questions to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executive; 525 oral questions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and 3 055 written questions.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 still remains a big challenge in this regard, with many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questions that are left unanswered for long periods beyond the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provided deadlines.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2021, the National Assembly adopted a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mechanism for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monitoring delayed replies to questions. In terms of this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mechanism, the Speaker receives a report at the end of each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quarter regarding outstanding replies. The Speaker addresses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matter in writing with both the Leader of Government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Business the affected Ministers. Amongst other things, the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 requires of Ministers to give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reasons for their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failure to reply. As the mechanism was applied for the first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time in the third term of 2021 and I only recently addressed a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third round of letters to the executive in this regard. Its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F26C9E" w:rsidRPr="000112FA" w:rsidRDefault="007F4966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effectiveness is being assessed, but we are certainly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moving</w:t>
      </w:r>
    </w:p>
    <w:p w:rsidR="00F26C9E" w:rsidRPr="000112FA" w:rsidRDefault="007F4966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right direction.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regards to the Zondo Judicial Commission on state capture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report, to date,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President has submitted four out of the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five reports of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Commission on State Capture. The final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will only be presented to the President on 15 June 2022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thereafter the implementation plan will follow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four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months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afterwards. Based on legal advice received, Parliament has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already commenced work on the 3rd and 4th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reports. Members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implicated whilst serving as Members of Parliament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who are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still MPs, have been referred to the Joint Committee on Ethics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Members’ Interests to consider the allegations in order to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determine if there was a breach of the Ethics Code.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research unit of Parliament has been tasked to analyse the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reports with a view of advising the relevant oversight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committees or the Rules Committee once the final report and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implementation plan has been submitted. This work will inform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decisions of the Rules Committee in relation to possible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action to be taken under the Powers and Privileges Act against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implicated individuals who are no longer Members of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Secretary to Parliament has also been tasked with ensuring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members receive adequate training on key financial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legislation to avoid oversight failures highlighted by the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in relation to Parliament’s role. Only once the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entire report and implementation plan is before Parliament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the Rules Committee decide on how best to proceed with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processing thereof.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regards to our international engagements, in line with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our obligations for international solidarity and co-operation,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continued to implement its international relations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program objectives. International solidarity was in particular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most basic requirement in the world’s efforts to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effectively fight and reverse the devastating effects of the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COVID-19 global pandemic. Despite the continued travel and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gathering restrictions globally, the SA Parliament managed to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participate in various multilateral structures, including the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following: The 49th SADC Parliamentary Forum Plenary Assembly;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Fourth Ordinary Session of the Pan-African Parliament; 7th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Parliamentary Speaker’ Summit, and 143rd and 144th Inter-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Parliamentary Union Assembly; and 51st Commonwealth</w:t>
      </w:r>
    </w:p>
    <w:p w:rsidR="00F26C9E" w:rsidRPr="000112FA" w:rsidRDefault="007F4966">
      <w:pPr>
        <w:framePr w:w="55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Parliamentary Association Conference.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pleased about the impact of our participation in these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engagements and what they have come to mean for our Parliament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 positioning of our country globally.</w:t>
      </w:r>
    </w:p>
    <w:p w:rsidR="00F26C9E" w:rsidRPr="000112FA" w:rsidRDefault="007F4966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members are aware, following the resolutions of the 144th</w:t>
      </w:r>
    </w:p>
    <w:p w:rsidR="00F26C9E" w:rsidRPr="000112FA" w:rsidRDefault="007F4966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Assembly of the Inter-Parliamentary Union, IPU, I was amongst</w:t>
      </w:r>
    </w:p>
    <w:p w:rsidR="00F26C9E" w:rsidRPr="000112FA" w:rsidRDefault="007F4966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other Speakers who were appointed by the IPU to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task force</w:t>
      </w:r>
    </w:p>
    <w:p w:rsidR="00F26C9E" w:rsidRPr="000112FA" w:rsidRDefault="007F4966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Ukraine and Russia. This task force forms part of the</w:t>
      </w:r>
    </w:p>
    <w:p w:rsidR="00F26C9E" w:rsidRPr="000112FA" w:rsidRDefault="007F4966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global legislative effort to bring about a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peaceful resolution</w:t>
      </w:r>
    </w:p>
    <w:p w:rsidR="00F26C9E" w:rsidRPr="000112FA" w:rsidRDefault="007F4966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the current conflict between the two countries.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Some of us in this House have over many years schooled in the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philosophy that a free South Africa would always embrace peace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friendship amongst nations. What that meant, was that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force and wars are highly destructive to humanity, especially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towards women and children. In the circumstances we learnt, it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was always and even now it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is our position that peace and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impartiality are paramount in the resolution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conflict.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Mediation therefore is part of the measures we use for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conflict resolution and post conflict reconstruction.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Our delegation was also instrumental in the finalisation of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IPU Assembly resolution calling for vaccine equity in the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fight against the COVID-19 pandemic. It is therefore important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F26C9E" w:rsidRPr="000112FA" w:rsidRDefault="007F4966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South Africa to see how best it can implement this</w:t>
      </w:r>
    </w:p>
    <w:p w:rsidR="00F26C9E" w:rsidRPr="000112FA" w:rsidRDefault="007F4966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resolution through the Portfolio Committee on Health.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It is</w:t>
      </w:r>
    </w:p>
    <w:p w:rsidR="00F26C9E" w:rsidRPr="000112FA" w:rsidRDefault="007F4966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alarming though to learn of the disparities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vaccination</w:t>
      </w:r>
    </w:p>
    <w:p w:rsidR="00F26C9E" w:rsidRPr="000112FA" w:rsidRDefault="007F4966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statistics as reported by the World Health Organisation, WHO.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 think it is important that I mentioned that in all the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meetings that I have attended, there is a concern about the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low rate of vaccination in our continent. If you look at the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statistics, you’ll see that Europe is at 69%, Latin America is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at 76%, Asian Pacific is at 79%, US and Canada at 79%, Middle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East at 56%, and Africa is at 22%. That talks to the issue of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vaccine nationalism.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Here in South Africa, as I checked this morning, and I now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know that we have vaccinated 18 million adults. It is very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important that as Members of Parliament, we should go out and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encourage more people to vaccinate.</w:t>
      </w:r>
    </w:p>
    <w:p w:rsidR="00F26C9E" w:rsidRPr="000112FA" w:rsidRDefault="007F4966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 audit performance, we are pleased once again, to report</w:t>
      </w:r>
    </w:p>
    <w:p w:rsidR="00F26C9E" w:rsidRPr="000112FA" w:rsidRDefault="007F4966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Parliament continued to achieve a clean audit for the</w:t>
      </w:r>
    </w:p>
    <w:p w:rsidR="00F26C9E" w:rsidRPr="000112FA" w:rsidRDefault="007F4966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seventh consecutive year. Also, critical to note is that,</w:t>
      </w:r>
    </w:p>
    <w:p w:rsidR="00F26C9E" w:rsidRPr="000112FA" w:rsidRDefault="007F4966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despite the declining fiscal allocations caused by</w:t>
      </w:r>
    </w:p>
    <w:p w:rsidR="00F26C9E" w:rsidRPr="000112FA" w:rsidRDefault="007F4966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deteriorating economic conditions, the control environment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F26C9E" w:rsidRPr="000112FA" w:rsidRDefault="007F4966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remained strong, as the audit committee, internal audit and</w:t>
      </w:r>
    </w:p>
    <w:p w:rsidR="00F26C9E" w:rsidRPr="000112FA" w:rsidRDefault="007F4966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risk management capacity progressively improved.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Speaker’s Forum as the current co-ordinating body for the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governance of the sector has continued to function and meet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regularly to oversee the process of consolidating this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sector.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initial ideas of legislatures organising themselves into a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sector, the South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African Legislative Sector has come a long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way from operating as a simple association to being formally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organised on the strength of a memorandum of understanding,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MOU. Since then,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need for a strong, self-standing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legislative sector as an distinguishable arm of the state has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gained further momentum. The Speakers’ Forum has focused on a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mission to further formalise the South African Legislative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Sector, beyond the MOU to a draft Legislative Sector Bill that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culminate into an Act of Parliament.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Speakers’ Forum also identified the area of support to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presiding officers of Parliament and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provincial legislatures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a strategic area of intervention. To this end the Speakers’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Forum has developed a presiding officers’ handbook that was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adopted in its last meeting held in April 2022.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importance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benefits of a capacity-building programme for elected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public representatives remains an important part of our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F26C9E" w:rsidRPr="000112FA" w:rsidRDefault="007F4966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commitments. The current capacity-building programme for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facilitates formal education opportunities from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level of undergraduate diplomas, for qualifying members all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way to the level of masters. The Speakers’ Forum continues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take pride in the results that have been produced by this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programme since inception. However, it remains important to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provide training to members on short courses at reputable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institutions of learning to empower us in our oversight work,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instance, specialisation is necessary in the different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areas of oversight, which would even be of use to our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lives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beyond Parliament.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South African Parliamentary Institute, SAPI, was launched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9 December 2021 by the South African Legislative Sector,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providing a beacon of hope for the accelerated development of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requisite human capital. The Institute boasts a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board of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directors with eminent persons from the sector and a number of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industries.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strategy of the 6th Parliament is orientated towards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ensuring more responsive and accountable government. The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strategic plan and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annual performance plan of Parliament as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tabled last year, set out the required change initiatives for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next few years. These institutional strategic initiatives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F26C9E" w:rsidRPr="000112FA" w:rsidRDefault="007F4966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include the following: An oversight plan to co-ordinate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priorities and activities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committees; a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public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participation strategy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 enhance public information, access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participation; a knowledge management strategy to manage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information and knowledge for the benefit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members;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digital strategy allowing the implementation of modern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technology; a human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resources strategy to unleash capacity and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skills; and a facilities management strategy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for the future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accommodation for Members of Parliament following the fire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disaster.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present a budget within the context of a changing economic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landscape both here at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home and globally as a result of the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ongoing COVID-19 pandemic.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2022-23 budget for Parliament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therefore, is set against the backdrop of declining budgets in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state as a whole. There are also other emerging issues and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risks that will need action. These include adjusting to the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reality of a reduced budget, and addressing the aging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technology infrastructure.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impact of the fire disaster meant that Parliament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continues to utilise alternative facilities to host the joint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sittings, sittings of the National Assembly, and these would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include office accommodation for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members and support staff.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F26C9E" w:rsidRPr="000112FA" w:rsidRDefault="007F4966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While we have all hope for a return to more normal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parliamentary operations in 2022, the fire damage is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necessitating the continued use of hybrid proceedings in order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fulfil the functions of Parliament.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The Department of Public Works and Infrastructure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has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appointed an independent company to assess the damages caused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by the fire. Parliament will study the reports submitted after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assessment is finalised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and a decision will be made on the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best way forward.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Currently, the Good-Hope Chamber is being used to house the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sittings of the National Assembly, but there still remains a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need to create additional space to accommodate full sittings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all Members of the National Assembly and the joint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sittings of Parliament. Parliament is considering various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options for the alternative accommodation for sittings.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much as people are desperate to come back and be in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physical meetings, I have noted that when we have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these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sittings, a number of members who should be occupying some of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seats here, are not available to attend sittings. At ever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other meeting, the issue is, Speaker, when shall we have a</w:t>
      </w:r>
    </w:p>
    <w:p w:rsidR="00F26C9E" w:rsidRPr="000112FA" w:rsidRDefault="007F4966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physical sitting of all Members of Parliament? Other people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don’t like this hybrid. The point is, even the 120 seats that</w:t>
      </w:r>
    </w:p>
    <w:p w:rsidR="00F26C9E" w:rsidRPr="000112FA" w:rsidRDefault="007F4966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have, we are unable to fill our allocation.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will also receive a presentation of the feasibility study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was conducted in 2018, on the relocation of Parliament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from its current premises in Cape Town. The report will be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shared with Members of Parliament before a decision is taken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 future seat of Parliament.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 do want to make this point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members. It is in the Constitution that the Parliament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seat is in Cape Town. Let’s not be subjected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 pressure on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matter. This is a matter that will be decided by the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nation. Not even parliamentarians will take a decision on the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matter. We will have to find a way when that time comes of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ensuring that South Africans a voice when we deal with the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matter.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2020 the National Treasury issued budget guidelines for the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2021-22 to 2023-24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Medium-Term Expenditure Framework, MTEF,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indicating an almost 10% reduction of Vote 2. This reduction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budget baseline requires mitigation steps to ensure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financial viability and sustainability. It is very clear that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if steps are not taken in correcting the allocation and in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reducing expenditure, a significant budget shortfall could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occur in the 2024-25 financial year. While the overall budget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F26C9E" w:rsidRPr="000112FA" w:rsidRDefault="007F4966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appears to be significant for 2022-23, the amount available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discretionary allocation is very small. This is because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accounting officer has limited control over the following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allocations, and I list them hereunder: Direct charge for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members’ remuneration; transfers to political parties;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Parmed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payments; facilities for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members; benefits for former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members;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salary adjustments decided by the sector bargaining process;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contingent liabilities.</w:t>
      </w:r>
    </w:p>
    <w:p w:rsidR="00F26C9E" w:rsidRPr="000112FA" w:rsidRDefault="007F4966">
      <w:pPr>
        <w:framePr w:w="844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Those are some of the things the accounting officer has a</w:t>
      </w:r>
    </w:p>
    <w:p w:rsidR="00F26C9E" w:rsidRPr="000112FA" w:rsidRDefault="007F4966">
      <w:pPr>
        <w:framePr w:w="844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difficult with.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executive authority will consider specific proposals soon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regard to the restructuring of our budget especially in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relation to these expenditure items. It is our view that as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currently structured, the Parmed is not financially viable and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costing, not just Parliament, but individual serving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a lot, as they are practically having to subsidise for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retired members.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Why am I raising the matter? My view is that we should push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Parmed to be opened up and to go out and compete in the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market with other medical aid schemes so that at least there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some relief on our side because what is happening is that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throwing in a lot of money. It must start generating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revenue outside of the Members of Parliament. It must compete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others. This is a matter which we would like members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pursue in our discussion.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allocation of political parties’ allowances into the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baseline of Parliament has continued to cause a lot of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problems as Parliament is having to carry adjustment costs as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result of the shortfalls in budget allocation by National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Treasury, despite the existence of clear rules and formula to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calculate these allowances annually.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This is a matter I am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discussing with the Minister of Finance. I am really pleading.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 knows we are on our knees that we would rather have the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allocation to political parties out of our baseline and the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Parmed scheme out of our baseline.</w:t>
      </w:r>
    </w:p>
    <w:p w:rsidR="00F26C9E" w:rsidRPr="000112FA" w:rsidRDefault="007F4966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composition of the budget should be reviewed to reflect</w:t>
      </w:r>
    </w:p>
    <w:p w:rsidR="00F26C9E" w:rsidRPr="000112FA" w:rsidRDefault="007F4966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commitment to build a capable and viable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legislative</w:t>
      </w:r>
    </w:p>
    <w:p w:rsidR="00F26C9E" w:rsidRPr="000112FA" w:rsidRDefault="007F4966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sector in the interest of our democracy and real</w:t>
      </w:r>
    </w:p>
    <w:p w:rsidR="00F26C9E" w:rsidRPr="000112FA" w:rsidRDefault="007F4966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accountability for executive actions.</w:t>
      </w:r>
    </w:p>
    <w:p w:rsidR="00F26C9E" w:rsidRPr="000112FA" w:rsidRDefault="007F4966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total budget obligations for Parliament as submitted to</w:t>
      </w:r>
    </w:p>
    <w:p w:rsidR="00F26C9E" w:rsidRPr="000112FA" w:rsidRDefault="007F4966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National Treasury was R2,757 billion. The allocation</w:t>
      </w:r>
    </w:p>
    <w:p w:rsidR="00F26C9E" w:rsidRPr="000112FA" w:rsidRDefault="007F4966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received from the National Treasury amounts to R2,683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billion.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F26C9E" w:rsidRPr="000112FA" w:rsidRDefault="007F4966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means that we have a shortfall for the amount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R74 million that will have to be funded by retained earnings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revenue of Parliament. This shortfall is largely driven by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compensation of employment. The baseline reductions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introduced by National Treasury. The National Treasury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allocation for compensation of employees amounts to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R896 million, whilst the actual expenditure is R1,150 billion.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baseline reductions have caused significant strain on the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 of Parliament and will need to be addressed by cost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saving measures that Parliament has already initiated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including a revision of travel policies, Voluntary Early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Retirement Dispensation and organizational realignment.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Inflation is also expected to increase by more than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6%,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this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addition to the lifting of COVID restrictions that will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further drive up the cost of Parliament’s goods and services.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budget of Parliament as allocated: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Programme 1,</w:t>
      </w:r>
    </w:p>
    <w:p w:rsidR="00F26C9E" w:rsidRPr="000112FA" w:rsidRDefault="007F4966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administration, R776 million; Programme 2, legislation and</w:t>
      </w:r>
    </w:p>
    <w:p w:rsidR="00F26C9E" w:rsidRPr="000112FA" w:rsidRDefault="007F4966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oversight, R754 million; Programme 3, associated services and</w:t>
      </w:r>
    </w:p>
    <w:p w:rsidR="00F26C9E" w:rsidRPr="000112FA" w:rsidRDefault="007F4966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transfer payments to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political parties, R755 million.</w:t>
      </w:r>
    </w:p>
    <w:p w:rsidR="00F26C9E" w:rsidRPr="000112FA" w:rsidRDefault="007F4966">
      <w:pPr>
        <w:framePr w:w="8593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Parliamentary Budget Office, PBO, a separate entity in</w:t>
      </w:r>
    </w:p>
    <w:p w:rsidR="00F26C9E" w:rsidRPr="000112FA" w:rsidRDefault="007F4966">
      <w:pPr>
        <w:framePr w:w="8593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terms of the Money Bills Amendment Procedure and Related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F26C9E" w:rsidRPr="000112FA" w:rsidRDefault="007F4966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Matters Act receives a transfer payment under Programme 3, and</w:t>
      </w:r>
    </w:p>
    <w:p w:rsidR="00F26C9E" w:rsidRPr="000112FA" w:rsidRDefault="007F4966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need more funding over time to function effectively.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I conclude, I want to thank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management and officials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the sterling work they continue to do under circumstances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could only be defined as daunting and at times, almost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impossible. I also want to thank you for your support as I was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being ushered in. As you are aware we have now passed the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resolution approving the appointment of a new Secretary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Parliament, Mr Xolile George, who we hope should start his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duties soon after a protracted period of time without an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incumbent for the position. Mr George joins us in the gallery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today as a guest to observe today’s proceeding of the Budget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Vote.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Chair, allow me to specifically extend mine and the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institution’s gratitude to the current Acting Secretary to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Parliament, Ms Tyawa, for standing in and leading the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administration over the past few years, and for her work in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keeping this ship steady. We are confident that once Mr George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resumes duty, he will, as the first order of his job,</w:t>
      </w:r>
      <w:r w:rsidRPr="000112F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move to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fill in all the vacancies that exist at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management level in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order to stabilise the leadership and governance of the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F26C9E" w:rsidRPr="000112FA" w:rsidRDefault="007F4966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 also want to thank my fellow presiding officers, leaders of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parties, Chief Whips and each one of you, hon members, for the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reception and support that you have given me following my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election to the role of Speaker. Your inputs, support and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spirit of co-operation in these past months have meant a lot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me, during one of the most volatile periods for Parliament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our country.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 call upon this Assembly to support this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 Vote 2. [Ndiyabulela.] Thank you very much.</w:t>
      </w:r>
    </w:p>
    <w:p w:rsidR="00F26C9E" w:rsidRPr="000112FA" w:rsidRDefault="007F4966">
      <w:pPr>
        <w:framePr w:w="8737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I will now recognise</w:t>
      </w:r>
    </w:p>
    <w:p w:rsidR="00F26C9E" w:rsidRPr="000112FA" w:rsidRDefault="007F4966">
      <w:pPr>
        <w:framePr w:w="8737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Deputy Chief Whip of the Majority Party.</w:t>
      </w:r>
    </w:p>
    <w:p w:rsidR="00F26C9E" w:rsidRPr="000112FA" w:rsidRDefault="007F4966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Siswati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LISEKELA LESIKHULU SABOSOSISWEBHU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LELICEMBU LELINEYNTI: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Sihlalo weNdlu, angibingelele Sihlalo weNdlu, ngibingelele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kuSomlomo, ngibingelele kuBaphatsiswa labakhona lapha,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neMasekela abo, ngibingelele kuMalunga ePhalamende. Sihlalo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weNdlu, angicale ngekutsi ngitsi, namuhla sidzingidza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loludzaba lweLuphekelotimali lePhalamende, ngisekhatsi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lematima. Lapho tikhukhula tiye tabhubhisa etifundzeni talapha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eveni; iKwaZulu-Natal kanye ne-Eastern Cape. Lapho bantfu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balahlekelwe timphilo tabo. Lapho bantfu balahlekelwe emakhaya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abo. Labanye kulesikhatsi sanyalo abakatfolakali. Sitsi dvudvu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kuleyo mindeni. Siphindze sitsi kwangatsi Nkulunkulu angabeka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sandla, nalabo labangakatfoli, ematsambo abo bawatfole kute</w:t>
      </w:r>
    </w:p>
    <w:p w:rsidR="00F26C9E" w:rsidRPr="000112FA" w:rsidRDefault="007F4966">
      <w:pPr>
        <w:framePr w:w="32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bawafihle ngesizotsa.</w:t>
      </w:r>
    </w:p>
    <w:p w:rsidR="00F26C9E" w:rsidRPr="000112FA" w:rsidRDefault="007F4966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888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House Chairperson, I want to begin my address with words</w:t>
      </w:r>
    </w:p>
    <w:p w:rsidR="00F26C9E" w:rsidRPr="000112FA" w:rsidRDefault="007F4966">
      <w:pPr>
        <w:framePr w:w="888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of Talal </w:t>
      </w:r>
      <w:r w:rsidRPr="000112FA">
        <w:rPr>
          <w:rFonts w:ascii="Arial" w:hAnsi="Arial" w:cs="Arial"/>
          <w:i/>
          <w:color w:val="000000"/>
          <w:sz w:val="20"/>
          <w:szCs w:val="20"/>
        </w:rPr>
        <w:t>Abu</w:t>
      </w:r>
      <w:r w:rsidRPr="000112FA">
        <w:rPr>
          <w:rFonts w:ascii="Arial" w:hAnsi="Arial" w:cs="Arial"/>
          <w:color w:val="000000"/>
          <w:sz w:val="20"/>
          <w:szCs w:val="20"/>
        </w:rPr>
        <w:t>-</w:t>
      </w:r>
      <w:r w:rsidRPr="000112FA">
        <w:rPr>
          <w:rFonts w:ascii="Arial" w:hAnsi="Arial" w:cs="Arial"/>
          <w:i/>
          <w:color w:val="000000"/>
          <w:sz w:val="20"/>
          <w:szCs w:val="20"/>
        </w:rPr>
        <w:t>Ghazaleh, when he asserting that:</w:t>
      </w:r>
    </w:p>
    <w:p w:rsidR="00F26C9E" w:rsidRPr="000112FA" w:rsidRDefault="007F4966">
      <w:pPr>
        <w:framePr w:w="8448" w:wrap="auto" w:hAnchor="text" w:x="216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202124"/>
          <w:sz w:val="20"/>
          <w:szCs w:val="20"/>
        </w:rPr>
        <w:t>The foremost challenge is that of the</w:t>
      </w:r>
      <w:r w:rsidRPr="000112FA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202124"/>
          <w:sz w:val="20"/>
          <w:szCs w:val="20"/>
        </w:rPr>
        <w:t>knowledge</w:t>
      </w:r>
    </w:p>
    <w:p w:rsidR="00F26C9E" w:rsidRPr="000112FA" w:rsidRDefault="007F4966">
      <w:pPr>
        <w:framePr w:w="8448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202124"/>
          <w:sz w:val="20"/>
          <w:szCs w:val="20"/>
        </w:rPr>
        <w:t>revolution. Economic power will depend on creativity and</w:t>
      </w:r>
    </w:p>
    <w:p w:rsidR="00F26C9E" w:rsidRPr="000112FA" w:rsidRDefault="007F4966">
      <w:pPr>
        <w:framePr w:w="8448" w:wrap="auto" w:hAnchor="text" w:x="216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202124"/>
          <w:sz w:val="20"/>
          <w:szCs w:val="20"/>
        </w:rPr>
        <w:t>innovation. Creation of wealth will move from traditional</w:t>
      </w:r>
    </w:p>
    <w:p w:rsidR="00F26C9E" w:rsidRPr="000112FA" w:rsidRDefault="007F4966">
      <w:pPr>
        <w:framePr w:w="8448" w:wrap="auto" w:hAnchor="text" w:x="216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202124"/>
          <w:sz w:val="20"/>
          <w:szCs w:val="20"/>
        </w:rPr>
        <w:t>resources to the one asset:</w:t>
      </w:r>
      <w:r w:rsidRPr="000112FA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202124"/>
          <w:sz w:val="20"/>
          <w:szCs w:val="20"/>
        </w:rPr>
        <w:t>knowledge.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we debate the Budget Vote of Parliament, it is a budget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will enable us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appropriately re-position Parliament as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one of the three arms of state, as we strive to give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expression to the values and principles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 xml:space="preserve">people’s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p</w:t>
      </w:r>
      <w:r w:rsidRPr="000112FA">
        <w:rPr>
          <w:rFonts w:ascii="Arial" w:hAnsi="Arial" w:cs="Arial"/>
          <w:color w:val="000000"/>
          <w:sz w:val="20"/>
          <w:szCs w:val="20"/>
        </w:rPr>
        <w:t>ower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within the legislative arm, and governance by the will of the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people.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Parliament’s budget gives us the opportunity to reiterate and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give expression to the compelling principles of transformative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constitutionalism, particularly during the current epoch of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struggle, where Parliament must in earnest, execute its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95315" cy="5271770"/>
            <wp:effectExtent l="0" t="0" r="635" b="5080"/>
            <wp:wrapNone/>
            <wp:docPr id="1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27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F26C9E" w:rsidRPr="000112FA" w:rsidRDefault="007F4966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constitutional functions, to improve the quality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of life of</w:t>
      </w:r>
    </w:p>
    <w:p w:rsidR="00F26C9E" w:rsidRPr="000112FA" w:rsidRDefault="007F4966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poor and marginalized.</w:t>
      </w:r>
    </w:p>
    <w:p w:rsidR="00F26C9E" w:rsidRPr="000112FA" w:rsidRDefault="007F4966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Siswati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Kulesikhatsi sanyalo Sihlalo weNdlu lohloniphekile, ngitsandza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kuvumelana naSomlomo weNdlu yePhalamende lekuSishayamtsetfo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Savelonkhe, kutsi siMalunga ePhalamende nome sikhatsi siye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saba matima kakhulu yatfolakala ishile iPhalamende, sikwatile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kutsi sisebente, siwente umsebenti wetfu njengoba usho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Umtsetfosisekelo. Tikwatile kutsi tihlangane letindlu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letimbili khona lapha kuleGood Hope Chamber.</w:t>
      </w:r>
    </w:p>
    <w:p w:rsidR="00F26C9E" w:rsidRPr="000112FA" w:rsidRDefault="007F4966">
      <w:pPr>
        <w:framePr w:w="888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Angeke sakuvuma siyi-ANC kutsi kutfolakale kumoshwe imali,</w:t>
      </w:r>
    </w:p>
    <w:p w:rsidR="00F26C9E" w:rsidRPr="000112FA" w:rsidRDefault="007F4966">
      <w:pPr>
        <w:framePr w:w="888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lekufanele yenta imitsetfo, lekufanele isekele Emalunga</w:t>
      </w:r>
    </w:p>
    <w:p w:rsidR="00F26C9E" w:rsidRPr="000112FA" w:rsidRDefault="007F4966">
      <w:pPr>
        <w:framePr w:w="888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ePhalamende kutsi ente imisebenti yawo, njekusho</w:t>
      </w:r>
    </w:p>
    <w:p w:rsidR="00F26C9E" w:rsidRPr="000112FA" w:rsidRDefault="007F4966">
      <w:pPr>
        <w:framePr w:w="888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kweMtsetfosisekelo ngekutsi kubukwe letinye tindzawo</w:t>
      </w:r>
    </w:p>
    <w:p w:rsidR="00F26C9E" w:rsidRPr="000112FA" w:rsidRDefault="007F4966">
      <w:pPr>
        <w:framePr w:w="888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letinkhulu, lapho sitewutfolakala khona sihleti</w:t>
      </w:r>
    </w:p>
    <w:p w:rsidR="00F26C9E" w:rsidRPr="000112FA" w:rsidRDefault="007F4966">
      <w:pPr>
        <w:framePr w:w="8882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singayigcwalise nalena lencane Indlu. Sitsi singu-ANC angeke</w:t>
      </w:r>
    </w:p>
    <w:p w:rsidR="00F26C9E" w:rsidRPr="000112FA" w:rsidRDefault="007F4966">
      <w:pPr>
        <w:framePr w:w="888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sakuvuma loko. Angeke kwenteke ...</w:t>
      </w:r>
    </w:p>
    <w:p w:rsidR="00F26C9E" w:rsidRPr="000112FA" w:rsidRDefault="007F4966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not under our watch. As we delve into deeper understanding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role of Parliament during the current epoch of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struggle, the perspectives of the Former Chief Justice of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F26C9E" w:rsidRPr="000112FA" w:rsidRDefault="007F4966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South Africa, Justice Pius Langa, provide a compelling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underpinning objective on South Africa’s Constitution,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particularly as we strive to ensure that Parliament functions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more effectively and efficiently, as a centre of people’s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power and people driven governance.</w:t>
      </w:r>
    </w:p>
    <w:p w:rsidR="00F26C9E" w:rsidRPr="000112FA" w:rsidRDefault="007F4966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Through his articulation of the concept of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“</w:t>
      </w:r>
      <w:r w:rsidRPr="000112FA">
        <w:rPr>
          <w:rFonts w:ascii="Arial" w:hAnsi="Arial" w:cs="Arial"/>
          <w:i/>
          <w:color w:val="000000"/>
          <w:sz w:val="20"/>
          <w:szCs w:val="20"/>
        </w:rPr>
        <w:t>Transformative</w:t>
      </w:r>
    </w:p>
    <w:p w:rsidR="00F26C9E" w:rsidRPr="000112FA" w:rsidRDefault="007F4966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Constitutionalism”</w:t>
      </w:r>
      <w:r w:rsidRPr="000112FA">
        <w:rPr>
          <w:rFonts w:ascii="Arial" w:hAnsi="Arial" w:cs="Arial"/>
          <w:i/>
          <w:color w:val="000000"/>
          <w:spacing w:val="85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Justice Langa asserts that South Africa’s</w:t>
      </w:r>
    </w:p>
    <w:p w:rsidR="00F26C9E" w:rsidRPr="000112FA" w:rsidRDefault="007F4966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 is centrally framed for purposes of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transformation. In his paper titled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“</w:t>
      </w:r>
      <w:r w:rsidRPr="000112FA">
        <w:rPr>
          <w:rFonts w:ascii="Arial" w:hAnsi="Arial" w:cs="Arial"/>
          <w:i/>
          <w:color w:val="000000"/>
          <w:sz w:val="20"/>
          <w:szCs w:val="20"/>
        </w:rPr>
        <w:t>Transformative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Constitutionalism</w:t>
      </w:r>
      <w:r w:rsidRPr="000112FA">
        <w:rPr>
          <w:rFonts w:ascii="Arial" w:hAnsi="Arial" w:cs="Arial"/>
          <w:color w:val="000000"/>
          <w:sz w:val="20"/>
          <w:szCs w:val="20"/>
        </w:rPr>
        <w:t>” he makes reference to the Postamble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of the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interim Constitution, which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expresses the pinnacle objective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South Africa’s Constitution. He makes reference Postamble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interim Constitution and also expresses the pinnacle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objective of South Africa’s Constitution, to bring about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transformation and equality, in order to uproot the remnants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an oppressive past. The Postamble as quoted by Justice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Langa, clearly asserts that the underlying imperative of South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Africa’s Constitution is to provide:</w:t>
      </w:r>
    </w:p>
    <w:p w:rsidR="00F26C9E" w:rsidRPr="000112FA" w:rsidRDefault="007F4966">
      <w:pPr>
        <w:framePr w:w="8161" w:wrap="auto" w:hAnchor="text" w:x="216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historic bridge between the past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and a deeply divided</w:t>
      </w:r>
    </w:p>
    <w:p w:rsidR="00F26C9E" w:rsidRPr="000112FA" w:rsidRDefault="007F4966">
      <w:pPr>
        <w:framePr w:w="8161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society characterized by strife, conflict, untold</w:t>
      </w:r>
    </w:p>
    <w:p w:rsidR="00F26C9E" w:rsidRPr="000112FA" w:rsidRDefault="007F4966">
      <w:pPr>
        <w:framePr w:w="8161" w:wrap="auto" w:hAnchor="text" w:x="216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sufferings and injustice, and a future founded on the</w:t>
      </w:r>
    </w:p>
    <w:p w:rsidR="00F26C9E" w:rsidRPr="000112FA" w:rsidRDefault="007F4966">
      <w:pPr>
        <w:framePr w:w="8161" w:wrap="auto" w:hAnchor="text" w:x="216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recognition of human rights, democracy, and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peaceful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F26C9E" w:rsidRPr="000112FA" w:rsidRDefault="007F4966">
      <w:pPr>
        <w:framePr w:w="8306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co-existence and development opportunities for all</w:t>
      </w:r>
      <w:r w:rsidRPr="000112F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South</w:t>
      </w:r>
    </w:p>
    <w:p w:rsidR="00F26C9E" w:rsidRPr="000112FA" w:rsidRDefault="007F4966">
      <w:pPr>
        <w:framePr w:w="8305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Africans, irrespective of colour, race, class, belief or</w:t>
      </w:r>
    </w:p>
    <w:p w:rsidR="00F26C9E" w:rsidRPr="000112FA" w:rsidRDefault="007F4966">
      <w:pPr>
        <w:framePr w:w="8305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sex.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Within this broader context, the function of Parliament is to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ensure that it executes its oversight and accountability,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responsibilities, in order to create a more equal society,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where the previously marginalized can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make access to a better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quality of life.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mandate of Parliament is therefore also to accelerate the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transformation agenda, as guided by the provisions of the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Constitution, through strategic and outcome based oversight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accountability, as well as through the precepts of an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activist People’s Parliament.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 has also widely been accepted, that distributive economic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justice will require from the legislatures and the executive,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kind of activism that will promote strong participatory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economic development, where the economic potentials of the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majority are unlocked and economic self-management is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enhanced.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603875" cy="5380355"/>
            <wp:effectExtent l="0" t="0" r="0" b="0"/>
            <wp:wrapNone/>
            <wp:docPr id="1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53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4872355" cy="199390"/>
            <wp:effectExtent l="0" t="0" r="4445" b="0"/>
            <wp:wrapNone/>
            <wp:docPr id="1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848360" cy="199390"/>
            <wp:effectExtent l="0" t="0" r="8890" b="0"/>
            <wp:wrapNone/>
            <wp:docPr id="1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F26C9E" w:rsidRPr="000112FA" w:rsidRDefault="007F4966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These imperative developmental objectives must remain as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central in the in the current epoch of struggle, where our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machinery must ensure that we strategically engage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executive, so as to ensure that we accelerate the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realization of our developmental objectives, despite the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resource challenges we are facing as a country.</w:t>
      </w:r>
    </w:p>
    <w:p w:rsidR="00F26C9E" w:rsidRPr="000112FA" w:rsidRDefault="007F4966">
      <w:pPr>
        <w:framePr w:w="888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legislative arm of the state must ensure through its</w:t>
      </w:r>
    </w:p>
    <w:p w:rsidR="00F26C9E" w:rsidRPr="000112FA" w:rsidRDefault="007F4966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and legislative role, that there is a speedy roll</w:t>
      </w:r>
    </w:p>
    <w:p w:rsidR="00F26C9E" w:rsidRPr="000112FA" w:rsidRDefault="007F4966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out of basic services to the people, by passing the</w:t>
      </w:r>
    </w:p>
    <w:p w:rsidR="00F26C9E" w:rsidRPr="000112FA" w:rsidRDefault="007F4966">
      <w:pPr>
        <w:framePr w:w="888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appropriate legislation that speaks directly to the needs of</w:t>
      </w:r>
    </w:p>
    <w:p w:rsidR="00F26C9E" w:rsidRPr="000112FA" w:rsidRDefault="007F4966">
      <w:pPr>
        <w:framePr w:w="888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people and which will directly benefit them.</w:t>
      </w:r>
    </w:p>
    <w:p w:rsidR="00F26C9E" w:rsidRPr="000112FA" w:rsidRDefault="007F4966">
      <w:pPr>
        <w:framePr w:w="801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ANC General Council on its transformation of state</w:t>
      </w:r>
    </w:p>
    <w:p w:rsidR="00F26C9E" w:rsidRPr="000112FA" w:rsidRDefault="007F4966">
      <w:pPr>
        <w:framePr w:w="801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governance, also said that:</w:t>
      </w:r>
    </w:p>
    <w:p w:rsidR="00F26C9E" w:rsidRPr="000112FA" w:rsidRDefault="007F4966">
      <w:pPr>
        <w:framePr w:w="8449" w:wrap="auto" w:hAnchor="text" w:x="216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conscious legislature is one which understands that</w:t>
      </w:r>
    </w:p>
    <w:p w:rsidR="00F26C9E" w:rsidRPr="000112FA" w:rsidRDefault="007F4966">
      <w:pPr>
        <w:framePr w:w="8449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is a continuous act, in which there is a</w:t>
      </w:r>
    </w:p>
    <w:p w:rsidR="00F26C9E" w:rsidRPr="000112FA" w:rsidRDefault="007F4966">
      <w:pPr>
        <w:framePr w:w="8449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reinforcing working relationship between the legislature</w:t>
      </w:r>
    </w:p>
    <w:p w:rsidR="00F26C9E" w:rsidRPr="000112FA" w:rsidRDefault="007F4966">
      <w:pPr>
        <w:framePr w:w="8449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 executive, ensuring that ANC government policies</w:t>
      </w:r>
    </w:p>
    <w:p w:rsidR="00F26C9E" w:rsidRPr="000112FA" w:rsidRDefault="007F4966">
      <w:pPr>
        <w:framePr w:w="8449" w:wrap="auto" w:hAnchor="text" w:x="216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programmes are implemented effectively and</w:t>
      </w:r>
    </w:p>
    <w:p w:rsidR="00F26C9E" w:rsidRPr="000112FA" w:rsidRDefault="007F4966">
      <w:pPr>
        <w:framePr w:w="8449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efficiently, that decisions that are taken and</w:t>
      </w:r>
    </w:p>
    <w:p w:rsidR="00F26C9E" w:rsidRPr="000112FA" w:rsidRDefault="007F4966">
      <w:pPr>
        <w:framePr w:w="8449" w:wrap="auto" w:hAnchor="text" w:x="216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legislation that is passed must result in the better life</w:t>
      </w:r>
    </w:p>
    <w:p w:rsidR="00F26C9E" w:rsidRPr="000112FA" w:rsidRDefault="007F4966">
      <w:pPr>
        <w:framePr w:w="8449" w:wrap="auto" w:hAnchor="text" w:x="216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all.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374005" cy="5271770"/>
            <wp:effectExtent l="0" t="0" r="0" b="5080"/>
            <wp:wrapNone/>
            <wp:docPr id="1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27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146675" cy="199390"/>
            <wp:effectExtent l="0" t="0" r="0" b="0"/>
            <wp:wrapNone/>
            <wp:docPr id="1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1972310</wp:posOffset>
            </wp:positionV>
            <wp:extent cx="5329555" cy="199390"/>
            <wp:effectExtent l="0" t="0" r="4445" b="0"/>
            <wp:wrapNone/>
            <wp:docPr id="1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512435" cy="199390"/>
            <wp:effectExtent l="0" t="0" r="0" b="0"/>
            <wp:wrapNone/>
            <wp:docPr id="1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2662555</wp:posOffset>
            </wp:positionV>
            <wp:extent cx="4872355" cy="199390"/>
            <wp:effectExtent l="0" t="0" r="4445" b="0"/>
            <wp:wrapNone/>
            <wp:docPr id="10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F26C9E" w:rsidRPr="000112FA" w:rsidRDefault="007F4966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These assertions give a clear direction, on the strategic role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must be played by the legislative sector and Parliament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particular, to meet the demands of the people. Bearing in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mind that the COVID-19 pandemic has severely impacted South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Africa’s economy, and has severely impacted the country’s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developmental trajectory, we must ensure that we effectively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coordinate our inclusive growth interventions, to create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employment opportunities and a better life for all.</w:t>
      </w:r>
    </w:p>
    <w:p w:rsidR="00F26C9E" w:rsidRPr="000112FA" w:rsidRDefault="007F4966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legislative sector must therefore employ every effort</w:t>
      </w:r>
    </w:p>
    <w:p w:rsidR="00F26C9E" w:rsidRPr="000112FA" w:rsidRDefault="007F4966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necessary, to play a more strategic oversight and strategic</w:t>
      </w:r>
    </w:p>
    <w:p w:rsidR="00F26C9E" w:rsidRPr="000112FA" w:rsidRDefault="007F4966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law-making role, to ensure that it becomes increasingly</w:t>
      </w:r>
    </w:p>
    <w:p w:rsidR="00F26C9E" w:rsidRPr="000112FA" w:rsidRDefault="007F4966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responsive to the needs of the people, particularly the poor</w:t>
      </w:r>
    </w:p>
    <w:p w:rsidR="00F26C9E" w:rsidRPr="000112FA" w:rsidRDefault="007F4966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marginalized.</w:t>
      </w:r>
    </w:p>
    <w:p w:rsidR="00F26C9E" w:rsidRPr="000112FA" w:rsidRDefault="007F4966">
      <w:pPr>
        <w:framePr w:w="888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Within the context of a shrinking budget for Parliament, it</w:t>
      </w:r>
    </w:p>
    <w:p w:rsidR="00F26C9E" w:rsidRPr="000112FA" w:rsidRDefault="007F4966">
      <w:pPr>
        <w:framePr w:w="8882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becomes more critical, that the administrative arm of</w:t>
      </w:r>
    </w:p>
    <w:p w:rsidR="00F26C9E" w:rsidRPr="000112FA" w:rsidRDefault="007F4966">
      <w:pPr>
        <w:framePr w:w="8882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moves away from an insulated perspective of</w:t>
      </w:r>
    </w:p>
    <w:p w:rsidR="00F26C9E" w:rsidRPr="000112FA" w:rsidRDefault="007F4966">
      <w:pPr>
        <w:framePr w:w="8882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providing a purely administrative support to Members of</w:t>
      </w:r>
    </w:p>
    <w:p w:rsidR="00F26C9E" w:rsidRPr="000112FA" w:rsidRDefault="007F4966">
      <w:pPr>
        <w:framePr w:w="8882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 It must consistently remain cognizant, that the</w:t>
      </w:r>
    </w:p>
    <w:p w:rsidR="00F26C9E" w:rsidRPr="000112FA" w:rsidRDefault="007F4966">
      <w:pPr>
        <w:framePr w:w="8882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work of the legislative sector is particularly driven by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F26C9E" w:rsidRPr="000112FA" w:rsidRDefault="007F4966">
      <w:pPr>
        <w:framePr w:w="8882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resolve to advance the realization of the principles and</w:t>
      </w:r>
    </w:p>
    <w:p w:rsidR="00F26C9E" w:rsidRPr="000112FA" w:rsidRDefault="007F4966">
      <w:pPr>
        <w:framePr w:w="8882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provisions of a developmental state.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means that a consistent move towards transformation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facets of governance across the state machinery,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particularly to improve the quality of life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of the poor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marginalized, must remain as the central motivation of support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provided by the bureaucratic apparatus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of Parliament.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apologies hon members, my eyes today. I don’t know what is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happening, I can’t see clearly.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Hence the capacity to be both administratively judicious, must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underpinned by a keen appreciation of the socio-political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economic landscape, which shapes and defines the needs of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our people, which must be well understood across our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...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[Interjection.] As I conclude hon House Chair, the ANC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supports the budget. And also to thank the Acting Secretary to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for the sterling work that she did of holding the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fort during the most difficult time of our ... I thank you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[Time expired.] [Applause.]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CHIEF WHIP OF THE OPPOSITION: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Hon members, Madam House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Chairperson, hon Dlakude, we know that you had a terrible cold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you shouldn’t be here. We applaud you for coming to work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even when you are sick, when we see these empty benches. But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have had your vaccine so we know that you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are safe, just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like I have had my vaccine and I know that I am safe.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F26C9E" w:rsidRPr="000112FA" w:rsidRDefault="007F4966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Just as we thought a new year would bring hope and prosperity,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mere two days in, we watched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our beloved home catch fire and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burn down. To see it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was heart breaking, and knowing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things would never be the same again was almost too much to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fathom. I remember standing with hon Steve Swart handing out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water to the firemen, and I said to Steve, if you don’t mind,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at the time: “Will we ever be able to go back home?”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St</w:t>
      </w:r>
      <w:r w:rsidRPr="000112FA">
        <w:rPr>
          <w:rFonts w:ascii="Arial" w:hAnsi="Arial" w:cs="Arial"/>
          <w:color w:val="000000"/>
          <w:sz w:val="20"/>
          <w:szCs w:val="20"/>
        </w:rPr>
        <w:t>eve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quoted out of the Bible and he said: “Home is where your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family is, and as long as we stay a parliamentary family we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rebuild.” And we certainly will.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Zoom has been a solution, but with so many Members of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Parliament, MPs, scattered in such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far-flung areas, it remains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huge problem for our democracy to be in full action when we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cannot be seated together. As always, the resilience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South African heart prevailed, but it has left too many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loopholes to holding the executive to account as well as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dreaded mute button that takes away our right to speak on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issues that need to be fleshed out.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Papo, I must say this to everyone here today, besides the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time that I had COVID, which was very weak because I had been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immunised correctly, we have been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 this Chamber together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every day, and I cannot agree with you more every time you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insist that this Chamber must be filled to capacity. We should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 be back at work, and not only 120 of us. Every single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 and table that we can put in here should be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filled with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members.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is not in a good way, and I am not referring only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the buildings. We have staff with no offices,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institutional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knowledge lost for life, and general chaos with regards to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sittings to no venues to do our work. We are in a bad space.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Mantashe, I am happy to say we have the lights on today.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Accountability of Parliament to the people is hanging by a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very thin thread. I, as the Democratic Alliance Chief Whip, am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proud of my members who mostly paid themselves to take on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during the period of the COVID battle. My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colleagues, you are my heroes for going to check on schools,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hospitals, clinics, the KwaZulu-Natal crisis and the crisis at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border. These things you did on your own budgets and I am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proud of our leader who has gone to the Ukraine and to Somali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land to see what is going on first-hand, and long made that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kind of accountability reign when we are in struggling</w:t>
      </w:r>
    </w:p>
    <w:p w:rsidR="00F26C9E" w:rsidRPr="000112FA" w:rsidRDefault="007F4966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periods.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F26C9E" w:rsidRPr="000112FA" w:rsidRDefault="007F4966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more questions we submit the less questions we receive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answered. The more we insist the executive to appear before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us, we land up having Zoom conversations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with, who knows,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assisting the relevant Minister with the answer. This year we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only had one session with each cluster and we are already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at the end of second term. We are really going to need to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improve this. This is not accountability; this is running from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problem that will simply grow and lead to more distrust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concern with members of the South African public at large.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need to become resilient enough to accept that snap debates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from the floor are an international best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practice for a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reason, and we should not have to depend on one weekly meeting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where we grovel for debates of national importance. If we have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nothing to hide, any member in this House should be able to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stand up and answer a snap debate. It happens everywhere in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world, but not in South Africa. Parliament should address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these issues before the opposition has to push and become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nasty and wait with bated breath for answers to be given.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still lack basic services required to execute our jobs, and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Madam Speaker, hearing you say that our financial situation is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bad as it is, really breaks my heart. I don’t think that we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enough things like researchers, and the researchers that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F26C9E" w:rsidRPr="000112FA" w:rsidRDefault="007F4966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have I don’t think are evenly spread throughout Parliament.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 am sure many of the smaller parties will agree with me that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desperate for researchers, and that there are people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walking around whom we have no idea of what they do except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receiving large polystyrene boxes full of food that they take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home for them and their families. That’s not what we are here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do. We can afford our own food and we can make our own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scaftins.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 must take this opportunity, however, to thank the National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Assembly Table Staff for always being at hand to assist with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issues, spearheaded by Mr Xaso and his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team of professional,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independent and knowledgeable people. This is a great service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us and one that we don’t take lightly. We hereby extend</w:t>
      </w:r>
      <w:r w:rsidRPr="000112F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you, sir and your team, our greatest thanks. Madam Speaker, I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hope that you will write a letter on behalf of the Democratic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Alliance congratulating the National Assembly Table Staff on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 they do for us, even if you phone them at 11 o’clock on a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Sunday night. Mr Xaso experienced just experienced this this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very week. I am sorry, sir, and apologise to your wife for me.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still lagging far behind many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countries when it comes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the updating and processing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legislation. Parliament is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legislative arm of government, but still, so few pieces of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F26C9E" w:rsidRPr="000112FA" w:rsidRDefault="007F4966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legislation are completed and all Private Members Bills are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ignored if they do not have an ANC name on it, and this cannot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denied. I, myself, have offered up a Bill and said take my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name off the Bill and add your name to the Bill, but let us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 for the country.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have to accept, we are in a bad way; acting secretaries,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confusion over contracts, calling in of leaders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of parties to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Speaker, generic contracts being sent out. This Parliament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not a well-oiled machine. Madam Speaker, I do not blame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all on you; you took over something that was already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struggling. It would be remiss of me not to mention the danger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putting our members in every time we have an oversight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tour to undertake. We have had accidents, one of which has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been fatal. The drivers drive too fast and it is because they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instructed to move at speed because programmes are not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timed properly. Here, members must take responsibility too,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because if your programme director says to you be ready at 7,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then be ready at 7. [Time expired.] ... Ma Boroto, as I end,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be in Parliament is an honour. It is time to regain the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honour of Parliament and make South Africa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proud of its</w:t>
      </w:r>
    </w:p>
    <w:p w:rsidR="00F26C9E" w:rsidRPr="000112FA" w:rsidRDefault="007F4966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 stage. I thank you. [Applause.]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F26C9E" w:rsidRPr="000112FA" w:rsidRDefault="007F4966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E N NTLANGWINI: Hon House Chair, the EFF rejects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proposed Budget for Parliament. Section 65 of the Constitution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Republic of South Africa gives the National Assembly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power to initiate or prepare legislation. The ability to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initiate or prepare legislation is one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of the two powers that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has. The reality is that Parliament does not have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capacity to initiate or prepare legislation, and there are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 practical and implementable plans to build capacity.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Instead, Parliament is expected to just wait and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rubber-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stamped Bills introduced by the executive.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last 13 years, hon Papo, the National Assembly has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passed a total of 338 Bills of which 93% of these Bills passed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were Bills introduced by the executive. Since 2009 the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 Assembly has only passed one Bill introduced by a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 of this House. What a shame. This is not because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Members do not have ideas or social challenges that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can address legislation.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Since our arrival in Parliament in 2014 we, as the EFF, wanted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amend the Constitution to allow land expropriation without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compensation, amend the South African Reserve Bank Act to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nationalise the Central Bank, amend the Banks Act of 1990 to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allow state-owned companies to apply for a full commercial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F26C9E" w:rsidRPr="000112FA" w:rsidRDefault="007F4966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banking licence, amend the National Health Act to allow for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clinics to open 24 hours, amend the Liquor Act to ban alcohol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advertising, initiate a general anti-tax avoidance Bill to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deal with the crisis of tax avoidance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— and this is where Mr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Cyril Ramaphosa must listen — introduce insourcing Bill to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ensure that government departments and state-owned entities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insource workers of all reoccurring functions.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lacks sufficient capacity to facilitate the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development of these Bills. The Bill to nationalise the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Reserve Bank has been before the committee for almost three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years, and it is not moving because Parliament’s Bill Office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does not have capacity. After we have raised the matter with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National Assembly Programme Committee, we have submitted a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practical and implementable way forward on how to build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capacity to initiate and prepare legislation by Members of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House Chairperson, the time has come for us to break the pact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we have with the colonial and apartheid Cape Town as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of Parliament. On 27 May government gazetted and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published a notice of intent to introduce a Private Members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Bill, namely, Relocation of Parliament Bill. We must relocate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to Tshwane in Gauteng. This is the only way we will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F26C9E" w:rsidRPr="000112FA" w:rsidRDefault="007F4966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ensure that Parliament is accessible, promotes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participates in law-making. The only way we will save money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spent on Ministers, state officials and Members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Parliament’s endless travel to and from Cape Town. We must not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even waste money to rebuild Parliament; we must take the fire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a sign of opportunity to finally relocate Parliament. We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must bring to an end those inflated renovation contracts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parliamentary villages used to fundraise for ANC factional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conferences.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Lastly, House Chairperson, we must rebuild a language service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capacity of Parliament to offer interpretation and translation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all official languages, not only Afrikaans. We must recruit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competent researchers and content advisors who are not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chairpersons and secretaries of the ruling party to support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 committees. All political parties must designate permanent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into international and multilateral parliamentary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institutions such as SADC Parliamentary Forum, Pan-African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Parliament, Inter-Parliamentary Union and BRICS Parliamentary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Forum.</w:t>
      </w:r>
    </w:p>
    <w:p w:rsidR="00F26C9E" w:rsidRPr="000112FA" w:rsidRDefault="007F4966">
      <w:pPr>
        <w:framePr w:w="8737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Also, House Chairperson, Parliament must create a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permanent</w:t>
      </w:r>
    </w:p>
    <w:p w:rsidR="00F26C9E" w:rsidRPr="000112FA" w:rsidRDefault="007F4966">
      <w:pPr>
        <w:framePr w:w="8737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plan for where these delegates to these bodies must report</w:t>
      </w:r>
    </w:p>
    <w:p w:rsidR="00F26C9E" w:rsidRPr="000112FA" w:rsidRDefault="007F4966">
      <w:pPr>
        <w:framePr w:w="8737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because currently there is no co-ordinated way to receive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reports from these bodies. We must seriously consider the work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Parliament Budget Office, hon Buthelezi, even with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legislation that empowers National Assembly to amend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proposed Budget of the Minister of Finance. It has been more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than 10 years now that Parliament has not made a single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amendment to the Minister’s Budget. Instead of serving as a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unit of National Treasury in Parliament, Parliamentary Budget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Office must conduct an overall assessment of the role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since the Money Bills and Related Matters of 2009.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 must be a clear offer of practical and implementable way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forward to make Parliament’s role in the budget proactive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instead of processing money that departments are already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using.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know that the current leadership of the ANC does not have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neither the capacity or the competence to implement these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ides, hon Papo. They insist on employing cadres to top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positions of managing Parliament and it is the reason why this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 is rendered ineffective. This is why we will never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trust the recent appointment of the Secretary to Parliament.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Furthermore, we reject the Bill and Mr Cyril Ramaphosa must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step down. He is a money launderer and he is a criminal. He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must step down and we will come for him, he will never have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peace in this House. I thank you.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F26C9E" w:rsidRPr="000112FA" w:rsidRDefault="007F4966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Hon Ntlangwini, please</w:t>
      </w:r>
    </w:p>
    <w:p w:rsidR="00F26C9E" w:rsidRPr="000112FA" w:rsidRDefault="007F4966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wait there because the hand was up before you ... Hon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Papo,</w:t>
      </w:r>
    </w:p>
    <w:p w:rsidR="00F26C9E" w:rsidRPr="000112FA" w:rsidRDefault="007F4966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please! Hon Radebe, you are up.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B A RADEBE: Yes, hon House Chairperson, I am rising on Rule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35, the member has cast aspersion on the President of the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Republic by insinuating that he is a money launderer ...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26C9E" w:rsidRPr="000112FA" w:rsidRDefault="007F4966">
      <w:pPr>
        <w:framePr w:w="830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E N NTLANGWINI: He is; they found money under his ...</w:t>
      </w:r>
    </w:p>
    <w:p w:rsidR="00F26C9E" w:rsidRPr="000112FA" w:rsidRDefault="007F4966">
      <w:pPr>
        <w:framePr w:w="830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Hon Ntlangwini, please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 not respond to him, I am here. Hon member, you know that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cannot do what you have done without a substantive motion.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you please withdraw what you have just said?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E N NTLANGWINI: What must I withdraw, hon House Chair? That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 is a money launderer?</w:t>
      </w:r>
    </w:p>
    <w:p w:rsidR="00F26C9E" w:rsidRPr="000112FA" w:rsidRDefault="007F4966">
      <w:pPr>
        <w:framePr w:w="801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 say that the</w:t>
      </w:r>
    </w:p>
    <w:p w:rsidR="00F26C9E" w:rsidRPr="000112FA" w:rsidRDefault="007F4966">
      <w:pPr>
        <w:framePr w:w="801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of the country is a money launderer.</w:t>
      </w:r>
    </w:p>
    <w:p w:rsidR="00F26C9E" w:rsidRPr="000112FA" w:rsidRDefault="007F4966">
      <w:pPr>
        <w:framePr w:w="8017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E N NTLANGWINI: And I must withdraw what from that?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F26C9E" w:rsidRPr="000112FA" w:rsidRDefault="007F4966">
      <w:pPr>
        <w:framePr w:w="787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What you said.</w:t>
      </w:r>
    </w:p>
    <w:p w:rsidR="00F26C9E" w:rsidRPr="000112FA" w:rsidRDefault="007F4966">
      <w:pPr>
        <w:framePr w:w="8593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E N NTLANGWINI: My conscience will not allow it.</w:t>
      </w:r>
    </w:p>
    <w:p w:rsidR="00F26C9E" w:rsidRPr="000112FA" w:rsidRDefault="007F4966">
      <w:pPr>
        <w:framePr w:w="8593" w:wrap="auto" w:hAnchor="text" w:x="1440" w:y="3670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Hon member, Please.</w:t>
      </w:r>
    </w:p>
    <w:p w:rsidR="00F26C9E" w:rsidRPr="000112FA" w:rsidRDefault="007F4966">
      <w:pPr>
        <w:framePr w:w="8593" w:wrap="auto" w:hAnchor="text" w:x="1440" w:y="3670"/>
        <w:widowControl w:val="0"/>
        <w:autoSpaceDE w:val="0"/>
        <w:autoSpaceDN w:val="0"/>
        <w:spacing w:before="818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E N NTLANGWINI: My conscience won’t allow it.</w:t>
      </w:r>
    </w:p>
    <w:p w:rsidR="00F26C9E" w:rsidRPr="000112FA" w:rsidRDefault="007F4966">
      <w:pPr>
        <w:framePr w:w="873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Okay, may you please</w:t>
      </w:r>
    </w:p>
    <w:p w:rsidR="00F26C9E" w:rsidRPr="000112FA" w:rsidRDefault="007F4966">
      <w:pPr>
        <w:framePr w:w="873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leave the House then? Thank you very much. [Interjections.]</w:t>
      </w:r>
    </w:p>
    <w:p w:rsidR="00F26C9E" w:rsidRPr="000112FA" w:rsidRDefault="007F4966">
      <w:pPr>
        <w:framePr w:w="873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E N NTLANGWINI: I won’t. He will see; his day is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coming.</w:t>
      </w:r>
    </w:p>
    <w:p w:rsidR="00F26C9E" w:rsidRPr="000112FA" w:rsidRDefault="007F4966">
      <w:pPr>
        <w:framePr w:w="254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Please leave the House.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 am not going to call any speaker before you leave.</w:t>
      </w:r>
    </w:p>
    <w:p w:rsidR="00F26C9E" w:rsidRPr="000112FA" w:rsidRDefault="007F4966">
      <w:pPr>
        <w:framePr w:w="326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A H M PAPO: Chair?</w:t>
      </w:r>
    </w:p>
    <w:p w:rsidR="00F26C9E" w:rsidRPr="000112FA" w:rsidRDefault="007F4966">
      <w:pPr>
        <w:framePr w:w="85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Order, hon members.</w:t>
      </w:r>
    </w:p>
    <w:p w:rsidR="00F26C9E" w:rsidRPr="000112FA" w:rsidRDefault="007F4966">
      <w:pPr>
        <w:framePr w:w="859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Order! Yes, hon Papo what is ... [Interjections.]</w:t>
      </w:r>
    </w:p>
    <w:p w:rsidR="00F26C9E" w:rsidRPr="000112FA" w:rsidRDefault="007F4966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A H M PAPO: House Chair, but this is unacceptable. The</w:t>
      </w:r>
    </w:p>
    <w:p w:rsidR="00F26C9E" w:rsidRPr="000112FA" w:rsidRDefault="007F4966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 just made a statement calling the President a money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launderer and a criminal, and there is no court decision on</w:t>
      </w:r>
    </w:p>
    <w:p w:rsidR="00F26C9E" w:rsidRPr="000112FA" w:rsidRDefault="007F4966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matter. She does not want to accept ... [Interjections.]</w:t>
      </w:r>
    </w:p>
    <w:p w:rsidR="00F26C9E" w:rsidRPr="000112FA" w:rsidRDefault="007F4966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I said she must leave</w:t>
      </w:r>
    </w:p>
    <w:p w:rsidR="00F26C9E" w:rsidRPr="000112FA" w:rsidRDefault="007F4966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House. [Interjections.]</w:t>
      </w:r>
    </w:p>
    <w:p w:rsidR="00F26C9E" w:rsidRPr="000112FA" w:rsidRDefault="007F4966">
      <w:pPr>
        <w:framePr w:w="801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A H M PAPO: She says she won’t ... [Interjections.]</w:t>
      </w:r>
    </w:p>
    <w:p w:rsidR="00F26C9E" w:rsidRPr="000112FA" w:rsidRDefault="007F4966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No, it is me who will</w:t>
      </w:r>
    </w:p>
    <w:p w:rsidR="00F26C9E" w:rsidRPr="000112FA" w:rsidRDefault="007F4966">
      <w:pPr>
        <w:framePr w:w="758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see to that. Don’t worry about it.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26C9E" w:rsidRPr="000112FA" w:rsidRDefault="007F4966">
      <w:pPr>
        <w:framePr w:w="801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A H M PAPO: ... and then she does not say to us ...</w:t>
      </w:r>
    </w:p>
    <w:p w:rsidR="00F26C9E" w:rsidRPr="000112FA" w:rsidRDefault="007F4966">
      <w:pPr>
        <w:framePr w:w="801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(Ms M G Boroto): Hon Papo, I asked the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member to leave the House, please. If there are other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things you would want to deal with, it is fine,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that is how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far I can go. Hon member, please leave ... [Interjections.]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members, we proceed and call on the IFP and recognise hon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Singh. [Interjections.] Hon Sonti, please mute that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microphone. If you want to raise a point of order I have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monitors in front of me, you can raise your hand. Don’t shout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microphone. Hon Singh, please proceed.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F26C9E" w:rsidRPr="000112FA" w:rsidRDefault="007F4966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N SINGH: Thank you very much, hon Chairperson. When hon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Ntlangwinini said, lastly, I didn’t think that she will last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 long, three minutes or so, after, lastly. But anyway, I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want to agree with her on one issue, and that is, we as hon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of Parliament have really got to take our oversight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 very seriously, especially when it comes to the amendment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budgets. We have the power in terms of Financial Management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Act, and we are not exercising that power.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Also, hon Chairperson, we really need to look at the time-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table that’s in the Act, so that we can amend the time-table,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give the Minister of Finance and the portfolio committee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enough time because, on most or all the Budget Votes, we come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here, complaining of the fact that some departments,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hon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Speaker, are underfunded, and that they need more money for x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y, while we have the power for those amendments, yet, we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not doing enough. I hope that you will lead us in that,</w:t>
      </w:r>
    </w:p>
    <w:p w:rsidR="00F26C9E" w:rsidRPr="000112FA" w:rsidRDefault="007F4966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Speaker, as we move forward.</w:t>
      </w:r>
    </w:p>
    <w:p w:rsidR="00F26C9E" w:rsidRPr="000112FA" w:rsidRDefault="007F4966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Much unprecedented is becoming a familiar term these days. We</w:t>
      </w:r>
    </w:p>
    <w:p w:rsidR="00F26C9E" w:rsidRPr="000112FA" w:rsidRDefault="007F4966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certainly live in interesting times. Firstly, with the advent</w:t>
      </w:r>
    </w:p>
    <w:p w:rsidR="00F26C9E" w:rsidRPr="000112FA" w:rsidRDefault="007F4966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COVID-19 pandemic and the President’s announcement of</w:t>
      </w:r>
    </w:p>
    <w:p w:rsidR="00F26C9E" w:rsidRPr="000112FA" w:rsidRDefault="007F4966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government’s decision to lock down South Africa on 26 March</w:t>
      </w:r>
    </w:p>
    <w:p w:rsidR="00F26C9E" w:rsidRPr="000112FA" w:rsidRDefault="007F4966">
      <w:pPr>
        <w:framePr w:w="9025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2020, then we had the national state of disaster which was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lifted as from 5 April 2022. We also know what happened after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that, hon Chairperson and Speaker, it necessitated a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parliamentary scramble and deep-dive into the 4th Industrial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Revolution and Internet of Things, IoT, as Members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Parliament, support staff and government officials grappled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the challenges of remote work forums and physical, hybrid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sittings.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Then at the beginning of this year, the parliamentary precinct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was tragically set aflame. The inferno taking firefighters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three days to bring under control and finally extinguish. The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extent of the structural damages is still uncertain, but I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think it is safe to say that it will be years before the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damaged part of the precinct, which houses the NCOP, Old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Assembly Chamber and National Assembly, will be operational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once again. As ever, our thanks must go to the parliamentary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staff contingent, parliamentary IT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and the Table staff, who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had to adapt to the new physical working environment and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ensure the smooth flow of parliamentary plenaries yet again.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Also, we have the problem of public inaccessibility and this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something that we need to address. Hon Chairperson, With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Covid now on the way to becoming endemic, we must be</w:t>
      </w:r>
    </w:p>
    <w:p w:rsidR="00F26C9E" w:rsidRPr="000112FA" w:rsidRDefault="007F4966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investigating options to reopen in some physical form as the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F26C9E" w:rsidRPr="000112FA" w:rsidRDefault="007F4966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people’s Parliament. All political party leaders should be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consulted and notwithstanding the fact, hon Speaker, that even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this Chamber, we can’t pool the Chamber. We have to have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that can house 400 people, and we must consider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seriously across the road as we have been talking about, even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if it means to steal a structure, which is simply permanent.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 believe that, that structure can still be used after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has rebuild the existing burnt building, because we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always been short of space here in Parliament for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committees, etc. I also think that we must have a more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permanent structure across the road. Chairperson and Speaker,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 is also essential that the staff contingent is up to date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Parliament committees etc. Also, I think that we must have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more permanent structure across the road. It is also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essential that we make sure that the staff contingent is up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</w:t>
      </w:r>
    </w:p>
    <w:p w:rsidR="00F26C9E" w:rsidRPr="000112FA" w:rsidRDefault="007F4966">
      <w:pPr>
        <w:framePr w:w="9170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date.</w:t>
      </w:r>
    </w:p>
    <w:p w:rsidR="00F26C9E" w:rsidRPr="000112FA" w:rsidRDefault="007F4966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this respect, we welcome the appointment of the new</w:t>
      </w:r>
    </w:p>
    <w:p w:rsidR="00F26C9E" w:rsidRPr="000112FA" w:rsidRDefault="007F4966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Secretary to Parliament, as we did before, Mr Xolile George,</w:t>
      </w:r>
    </w:p>
    <w:p w:rsidR="00F26C9E" w:rsidRPr="000112FA" w:rsidRDefault="007F4966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well as thank Ms Tyawa for her term as Acting Secretary,</w:t>
      </w:r>
    </w:p>
    <w:p w:rsidR="00F26C9E" w:rsidRPr="000112FA" w:rsidRDefault="007F4966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 difficult circumstances, and we look forward to greater</w:t>
      </w:r>
    </w:p>
    <w:p w:rsidR="00F26C9E" w:rsidRPr="000112FA" w:rsidRDefault="007F4966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stability in the management of Parliament, as the institution</w:t>
      </w:r>
    </w:p>
    <w:p w:rsidR="00F26C9E" w:rsidRPr="000112FA" w:rsidRDefault="007F4966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moves forward. Through you Chairperson, I would also like to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thank the Speaker, for the forum you created, the leaders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political parties were invited to make inputs, I think that is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something that we must look into moving forward.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you’ve mentioned, hon Speaker, through you, Chair,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question of the Zondo Commission, and yes, it is true,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in the report of the Zondo Commission were shortcomings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failings of Parliament that were pointed out, and we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really need to apply our minds on how we are going to correct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these failings which are our failures. One of the failings,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Speaker, is the question of oversight of the Executive,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when one looks at the Constitution, we’ve been talking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about this, some other parties as well, and my leader, Prince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Buthelezi, adnoisem, that every department should have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oversight.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But there’s one department from 1994 that does not have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oversight, one Vote, and that is the Vote of the Presidency.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Now, I know that in couple of days’ time, we are going to do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Vote of the Presidency, and you are going to hear this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being said by the hon members that, there has to be an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of that Vote because, Treasury allocates funds, and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terms of the Constitution, we have to oversight every</w:t>
      </w:r>
    </w:p>
    <w:p w:rsidR="00F26C9E" w:rsidRPr="000112FA" w:rsidRDefault="007F4966">
      <w:pPr>
        <w:framePr w:w="9024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department. So, hon Speaker, I hope you can lead us in this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F26C9E" w:rsidRPr="000112FA" w:rsidRDefault="007F4966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regard, to make sure that the Rules Committee or the said</w:t>
      </w:r>
    </w:p>
    <w:p w:rsidR="00F26C9E" w:rsidRPr="000112FA" w:rsidRDefault="007F4966">
      <w:pPr>
        <w:framePr w:w="48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committee, must prioritise that.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Finally, chairperson, according to a recent survey by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AfroBarometer, only 27% of South Africans state that they have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faith in Parliament. Democracy and the institutions that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uphold democracy appear to be in decline and not just in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Africa, trust in democratic governments is slipping the world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over. This presents us not with a challenge, but rather with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 opportunity to turn the tide, take restorative action, and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rebuild our faltering institution to its former glory of 1994.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IFP supports the Budget Vote. Thank you.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Dr C P MULDER: Hon Chairperson, hon Speaker, colleagues, today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dealing with the budget of Parliament. Now, Chapter 4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Constitution deals with Parliament, and section 42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quite clearly states the following that, Parliament consist of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two Houses, the National Assembly, that’s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us. Therefore, what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we supposed to do? We are elected to represent the people.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the members of Parliament, of the National Assembly,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specifically, are the elected representatives of the people.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supposed to be following the intentions of the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supposed to choose the President, we are supposed to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provide a national forum for public consideration of issues,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supposed to pass legislation and we are supposed to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scrutinise and see the Executive’s action. Then as the second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House, the NCOP, what did they do? That house represents the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provinces. So, with these two Houses, all the people in the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country are represented, the people themselves or the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provinces.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 other hand, Chapter 5 deals with the Executive. The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Executive, on the other hand, is not representatives of all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people. The Executive, obviously, are the representatives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a specific political party or the governing party. That’s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why Parliament is so very important, because we as the two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Houses, represent the people. My concern, Chairperson, and hon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Singh just now referred to that, in terms of the perception of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public, is not that all positive about our institution.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I’m sorry to say that, I think our institution, to a certain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extent, is in a crisis.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has not been spared from the budget cuts introduced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by the National Treasury across the board. In the 2021-22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financial year, Parliament’s allocation was reduced by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R265,7 million, and in 2022-23 in that financial year, it will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F26C9E" w:rsidRPr="000112FA" w:rsidRDefault="007F4966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further reduced by R338 million. Without adequate funding,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cannot do its job. Obviously, it’s a tragedy that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 many billions of rands were lost and stolen in the last 28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years. We could have made very good effective use of that.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Speaker, you and a number of colleagues referred to the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fire that devastated Parliament. We don’t have a normal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parliamentary term. The first, basically, over three years,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were absolutely overshadowed by the Covid pandemic, so, it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didn’t make it possible for us to meet, and now, we don’t have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precinct and we don’t have a building. We all know how the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is supposed to function, in terms of debates, in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terms of colleagues meeting one another in the corridors, and</w:t>
      </w:r>
    </w:p>
    <w:p w:rsidR="00F26C9E" w:rsidRPr="000112FA" w:rsidRDefault="007F4966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now, those kind of things are not happening.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Unfortunately, it didn’t happen by incident, Parliament was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 struck by lightning or something. It actually came out,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but I think that there’s a lot of negligence perhaps involved.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Colleagues referred to the capacity of this building, 120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members, and it is not filled up. It is our own fault that it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not filled up. Parties can take decisions tomorrow at the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Chief Whip’s forum and just implement that when we come back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that, every party takes its responsibility for their members,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make sure that we’ve got the capacity in here.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F26C9E" w:rsidRPr="000112FA" w:rsidRDefault="007F4966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Speaker, you referred to Parmed, and I think from my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perspective, I think that those remarks were unfortunate.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Executive offered is represented at Parmed by way of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Deputy Speaker that acts as a Chairperson of the board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Parmed, and I also find it quite strange that members referred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former members the way that they do. It is not the question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if, it’s a question of when all us will also become former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members.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Just remember that, when we just refer to former members this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former members that, we are also to become former members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at some stage, remember that. Remember that, sometimes we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don’t retire, but politics retire you. Hon Speaker, the fact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matter is that, Parliament has got to play a specific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role, and it was mentioned in the number of Bills that were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passed etc. Obviously, we have to do much better as the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institution, and we can do that. Hon Speaker, you referred to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number and gave us a myriad of so many breakdowns of so many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questions and so many Bills etc.</w:t>
      </w:r>
    </w:p>
    <w:p w:rsidR="00F26C9E" w:rsidRPr="000112FA" w:rsidRDefault="007F4966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But the real question is the quality of what’s happening in</w:t>
      </w:r>
    </w:p>
    <w:p w:rsidR="00F26C9E" w:rsidRPr="000112FA" w:rsidRDefault="007F4966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here, in terms of the quality of the bites. Are we doing the</w:t>
      </w:r>
    </w:p>
    <w:p w:rsidR="00F26C9E" w:rsidRPr="000112FA" w:rsidRDefault="007F4966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biting of one another, the quality of replies, etc. I have</w:t>
      </w:r>
    </w:p>
    <w:p w:rsidR="00F26C9E" w:rsidRPr="000112FA" w:rsidRDefault="007F4966">
      <w:pPr>
        <w:framePr w:w="8881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argued in the past that we should bring back the whole thing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F26C9E" w:rsidRPr="000112FA" w:rsidRDefault="007F4966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interpellations, interpellations are very nice active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debates, where we debate issues with one another, I think that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also very important.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credibility of an institution and the credibility of us as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of Parliament, is not going to happen by itself. We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have to turn the perceptions about politicians, about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of Parliament and the institution around, and that’s a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challenge for all of us. Thank you, Chairperson.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S N SWART: House Chair, the ACDP considers Parliament’s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 Vote against a number of significant challenges. The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first relating to the impact of COVID-19, and, in our view,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limited role that Parliament was able to play –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or no role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– on the disaster management regulations and the extension of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State of Disaster for more than two years.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 is highly regrettable that Dr Groenewald’s eminently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reasonable Private Member’s Bill to give Parliament a far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greater say was not agreed to by this House, on what the ACDP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believes are flawed legal arguments. The sad part is that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certain of the State of Disaster lockdown regulations have now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been included under the National Health Regulations, quite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wrongfully, in our view. What is even more concerning, is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that, yet again, Parliament had no say over the contents of</w:t>
      </w:r>
    </w:p>
    <w:p w:rsidR="00F26C9E" w:rsidRPr="000112FA" w:rsidRDefault="007F4966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these health regulations.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Now, let’s make it clear once again, the ACDP remains opposed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mandatory COVID-19 vaccines, and we commend church leaders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who have rejected those health regulations saying it is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“vaccines through the backdoor”. Pastor Ray McCauley has said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“we will not subject ourselves and the people we lead to a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vaccine mandate and deny them the right to worship”. The ACDP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agrees.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Clearly, the second issue, Madam Speaker, relates to the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devastating fire, and yes, we agree with you that we need to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find a venue and to make sure that we are all back at work. If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everybody else is working, schools are reopening, then we as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parliamentarians need to set that example. And yes, I took a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walk now to the NCOP section – it is looking beautiful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– and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do believe the billions will need to be spent to rebuild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Parliament in terms of the heritage legislation.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ACDP has also noted the Zondo Commission’s findings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against Parliament – obviously there will be more findings in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final report.</w:t>
      </w:r>
      <w:r w:rsidRPr="000112F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And whilst there were a number of brave MPs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across the political divide, hon Mazzone will know, Team South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F26C9E" w:rsidRPr="000112FA" w:rsidRDefault="007F4966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Africa, that took on and exposed during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Eskom Inquiry, who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did their best to expose state capture and corruption, clearly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far more could have been done, and hence the apology from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 to the Zondo Commission at that time.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Speaker, the ACDP looks forward to Parliament implementing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those corrective measures from the commission’s report with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regard to areas where Parliament was found to have missed out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its oversight function, and, of course, where we will now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to exercise an oversight looking at those areas where the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executive also failed, as set out in the Zondo Commission.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Speaker, what I would also like to raise is an issue I’m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continually concerned about, and that is the tardy response of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from the executive to Constitutional Court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deadlines, placing enormous pressure on us. We welcome the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fact that some measures have been put in place to avoid that.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Speaker, you referred to the Electoral Commission, but far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more needs to be done so that we don’t sit with this pressure.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Lastly, the ACDP would like to thank the Speaker, Deputy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Speaker, House Chairs, and all staff members for their hard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 and commitment. It has not been an easy time following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fire, but we greatly appreciate all that you do to ensure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Parliament carries out its constitutional duties. Thank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so much and well done with the clean audit. I thank you.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N L S KWANKWA: House Chair, throughout the last term, we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took to this podium, to decry the governing party’s use of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august institution. To ... [Inaudible.] ... to subvert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checks and balances on executive powers. Regrettably, our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appeals to the governing party, to ensure that this august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House carries out its constitutional duties effectively, fell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deaf ears. It was therefore no surprise for us when the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Zondo Commission found that Parliament failed in its oversight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duty during the state capture period.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Speaker, we have written to you. My party leader has written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you asking that a process be set in motion to inquire and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investigate the allegations that are made against the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where he is alleged to have laundered money and have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attempted to evade tax. I thought that after the realisation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... [Inaudible.] ... that South Africa is on the brink of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becoming a failed state was enough to get us to back away from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... [Inaudible.] ... However, after listening to our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colleagues making all sorts of irrational arguments in defence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President in respect to these allegations that relates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F26C9E" w:rsidRPr="000112FA" w:rsidRDefault="007F4966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the theft of more than 4 million US dollars hidden at his</w:t>
      </w:r>
    </w:p>
    <w:p w:rsidR="00F26C9E" w:rsidRPr="000112FA" w:rsidRDefault="007F4966">
      <w:pPr>
        <w:framePr w:w="585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farm, I felt a strong sense of déjà vu.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have to be seen as this House to be acting in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 manner that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similar to exactly what we did whenever there were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allegations against former President Zuma in this House.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Otherwise, as our soft stunts on President Ramaphosa in light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recent allegations reeks of hypocrisy. For our country’s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sake, this House needs to ensure that President Ramaphosa is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held to account for the saga and that he is sanctioned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appropriately for it. Failure to do so, will lend credence to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perception that his government rules according to a mantra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was once attributed to former Venezelan President Hugo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Chávez which is; “For my friends, everything; for my enemies,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law.”.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 is important that as Parliament as the ... [Inaudible.] ...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South African Constitution, that we also deal with the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perception that the country fails while enriching the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political elite and the politically connected few. Speaker,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Private Members Bill’s process is very cumbersome. It has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be streamlined and simplified in order to prevent executive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dominance in the introduction of legislations that are before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 This is important in order for us to be able to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ensure that Members of Parliament who are able to introduce</w:t>
      </w:r>
    </w:p>
    <w:p w:rsidR="00F26C9E" w:rsidRPr="000112FA" w:rsidRDefault="007F4966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legislations that speaks to the challenges that face our</w:t>
      </w:r>
    </w:p>
    <w:p w:rsidR="00F26C9E" w:rsidRPr="000112FA" w:rsidRDefault="007F4966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 on a daily basis.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 can’t be that our role as Members of Parliament is only to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merely just comment on the legislations that are introduced by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executive, which then undermines the role of Parliament as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legislative body. We keep on talking about the need to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capacitate Parliament when one considers all the requests for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inquiries and investigations that are required to be done by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 It is important that Parliament is given the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necessary capacity to be able to enquire and conducts whatever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investigations and to make recommendations that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can be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implemented. Thank you. [Time expired.]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X S QAYISO: Hon House Chairperson, let me take this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opportunity on behalf of the committee to thank the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contribution of the outgoing Acting Secretary to Parliament,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we also welcome the newly Secretary of Parliament, Mr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Xolile George. The ANC enters this debate cautious of the fact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a Budget Vote of Parliament is about whether the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transformation project of Parliament is on track and whether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have the necessary financial resources to take that project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a higher level over the next 12 months.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F26C9E" w:rsidRPr="000112FA" w:rsidRDefault="007F4966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ANC orientation therefore is to transform the state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machinery to serve the course of social change. This is true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Parliament as it is central to contributing to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democratic transition of our country as a tribune of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people. We are tasked to ensure that through our oversight and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legislative role, there is a speedy roll out of meeting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needs of our people. The appropriate legislation that speaks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directly to the needs of the people and will benefit them,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must be passed. Our role is one that which understand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is a continuous act which there is a reinforcing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working relationship between the legislature and the</w:t>
      </w:r>
    </w:p>
    <w:p w:rsidR="00F26C9E" w:rsidRPr="000112FA" w:rsidRDefault="007F4966">
      <w:pPr>
        <w:framePr w:w="830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executive, ensuring that the ANC government policies and</w:t>
      </w:r>
    </w:p>
    <w:p w:rsidR="00F26C9E" w:rsidRPr="000112FA" w:rsidRDefault="007F4966">
      <w:pPr>
        <w:framePr w:w="830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programmes are implemented effectively and efficiently.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assessing the work of the administration, its performance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programme – we are guided by the Parliament Strategic Plan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2019 – 2024. Assessing the performance means that we need to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use indicators of which nine of the 12 indicators that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use are new. They do not have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 benchmark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established to measure them.</w:t>
      </w:r>
    </w:p>
    <w:p w:rsidR="00F26C9E" w:rsidRPr="000112FA" w:rsidRDefault="007F4966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 we can say is that the strategic leadership and</w:t>
      </w:r>
    </w:p>
    <w:p w:rsidR="00F26C9E" w:rsidRPr="000112FA" w:rsidRDefault="007F4966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governance programme has witnessed far greater progress.</w:t>
      </w:r>
    </w:p>
    <w:p w:rsidR="00F26C9E" w:rsidRPr="000112FA" w:rsidRDefault="007F4966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Coherency from the Office of the Speaker, has been extremely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F26C9E" w:rsidRPr="000112FA" w:rsidRDefault="007F4966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helpful and support structures that surround the Office of the</w:t>
      </w:r>
    </w:p>
    <w:p w:rsidR="00F26C9E" w:rsidRPr="000112FA" w:rsidRDefault="007F4966">
      <w:pPr>
        <w:framePr w:w="65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 have provided the necessary support.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 the past year, we have expressed ourselves at length on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matter of the Parliamentary Budget Office. So, what is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lacking is a reference group to advice the executive authority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areas of work, programmed, research, etc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given that it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reports to the executive authority.</w:t>
      </w:r>
    </w:p>
    <w:p w:rsidR="00F26C9E" w:rsidRPr="000112FA" w:rsidRDefault="007F4966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Equally, the governance structures of the Parliamentary Budget</w:t>
      </w:r>
    </w:p>
    <w:p w:rsidR="00F26C9E" w:rsidRPr="000112FA" w:rsidRDefault="007F4966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Office need to demonstrate far greater leadership and</w:t>
      </w:r>
    </w:p>
    <w:p w:rsidR="00F26C9E" w:rsidRPr="000112FA" w:rsidRDefault="007F4966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guidance. We welcome the appointment in the Treasury Advice</w:t>
      </w:r>
    </w:p>
    <w:p w:rsidR="00F26C9E" w:rsidRPr="000112FA" w:rsidRDefault="007F4966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Office and are encouraged by the recent advisory support</w:t>
      </w:r>
    </w:p>
    <w:p w:rsidR="00F26C9E" w:rsidRPr="000112FA" w:rsidRDefault="007F4966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coming from this office.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regards to the core business programme of Parliament, we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can only assess its performance in broad terms. The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methodology of assessing performance in Parliament is not a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qualitative way of measuring performance. Instead of using a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conventional way of measuring performance, we are given a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model that is deeply flawed that of member satisfaction. Until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we move back to a methodology that is standard qualitative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way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assessing performance all the 100% achieved, etc will</w:t>
      </w:r>
    </w:p>
    <w:p w:rsidR="00F26C9E" w:rsidRPr="000112FA" w:rsidRDefault="007F4966">
      <w:pPr>
        <w:framePr w:w="9170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remain very hollow.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F26C9E" w:rsidRPr="000112FA" w:rsidRDefault="007F4966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House Chairperson, more attention needs to be given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Parliament, to ensure that members master the subject matter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they have oversight responsibility for. This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means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needs to identify courses that will build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capability of committee members in their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oversight. It is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insufficient for Parliament, in its core business programme to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say and I quote, “We seek to enhance oversight capacity.” when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evidence thereof is lacking.</w:t>
      </w:r>
    </w:p>
    <w:p w:rsidR="00F26C9E" w:rsidRPr="000112FA" w:rsidRDefault="007F4966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regard to advisory research and information services, we</w:t>
      </w:r>
    </w:p>
    <w:p w:rsidR="00F26C9E" w:rsidRPr="000112FA" w:rsidRDefault="007F4966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welcome the legal support that has been given to committees,</w:t>
      </w:r>
    </w:p>
    <w:p w:rsidR="00F26C9E" w:rsidRPr="000112FA" w:rsidRDefault="007F4966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want to suggest that far more time be given to legal</w:t>
      </w:r>
    </w:p>
    <w:p w:rsidR="00F26C9E" w:rsidRPr="000112FA" w:rsidRDefault="007F4966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interpretation. More advice in the area of legal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interpretation is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necessary, Not just legal explanation. Since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is well litigation against transformative legislation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we need to pass is contested.</w:t>
      </w:r>
    </w:p>
    <w:p w:rsidR="00F26C9E" w:rsidRPr="000112FA" w:rsidRDefault="007F4966">
      <w:pPr>
        <w:framePr w:w="88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House Chairperson, we have just emerged from the ANC</w:t>
      </w:r>
    </w:p>
    <w:p w:rsidR="00F26C9E" w:rsidRPr="000112FA" w:rsidRDefault="007F4966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caucus mid-term review where we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discussed at length, moving</w:t>
      </w:r>
    </w:p>
    <w:p w:rsidR="00F26C9E" w:rsidRPr="000112FA" w:rsidRDefault="007F4966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to an enhanced oversight model. An enhanced</w:t>
      </w:r>
    </w:p>
    <w:p w:rsidR="00F26C9E" w:rsidRPr="000112FA" w:rsidRDefault="007F4966">
      <w:pPr>
        <w:framePr w:w="888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is about a qualitative shift in the oversight</w:t>
      </w:r>
    </w:p>
    <w:p w:rsidR="00F26C9E" w:rsidRPr="000112FA" w:rsidRDefault="007F4966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approach to focus on outcomes and impact assessment. This is</w:t>
      </w:r>
    </w:p>
    <w:p w:rsidR="00F26C9E" w:rsidRPr="000112FA" w:rsidRDefault="007F4966">
      <w:pPr>
        <w:framePr w:w="888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done through the use of appropriate oversight tools and</w:t>
      </w:r>
    </w:p>
    <w:p w:rsidR="00F26C9E" w:rsidRPr="000112FA" w:rsidRDefault="007F4966">
      <w:pPr>
        <w:framePr w:w="8880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indicators; for the ANC the nonattainment of policy outcome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poor impact can be traced to the weakness of performance</w:t>
      </w:r>
    </w:p>
    <w:p w:rsidR="00F26C9E" w:rsidRPr="000112FA" w:rsidRDefault="007F4966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information and reporting.</w:t>
      </w:r>
    </w:p>
    <w:p w:rsidR="00F26C9E" w:rsidRPr="000112FA" w:rsidRDefault="007F4966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lead to oversight structures being more reactive than</w:t>
      </w:r>
    </w:p>
    <w:p w:rsidR="00F26C9E" w:rsidRPr="000112FA" w:rsidRDefault="007F4966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proactive due to lack of relevant and strategic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information.</w:t>
      </w:r>
    </w:p>
    <w:p w:rsidR="00F26C9E" w:rsidRPr="000112FA" w:rsidRDefault="007F4966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fact that oversight is largely after the fact result in</w:t>
      </w:r>
    </w:p>
    <w:p w:rsidR="00F26C9E" w:rsidRPr="000112FA" w:rsidRDefault="007F4966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adequate monitoring and performance.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2017 54th National Conference of the ANC on the oversight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role of Parliament noted that and I quote:</w:t>
      </w:r>
    </w:p>
    <w:p w:rsidR="00F26C9E" w:rsidRPr="000112FA" w:rsidRDefault="007F4966">
      <w:pPr>
        <w:framePr w:w="8736" w:wrap="auto" w:hAnchor="text" w:x="1892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The oversight role of Parliament will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be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re-examined so as</w:t>
      </w:r>
    </w:p>
    <w:p w:rsidR="00F26C9E" w:rsidRPr="000112FA" w:rsidRDefault="007F4966">
      <w:pPr>
        <w:framePr w:w="8736" w:wrap="auto" w:hAnchor="text" w:x="1892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ensure an ANC progressive and consistent agenda is</w:t>
      </w:r>
    </w:p>
    <w:p w:rsidR="00F26C9E" w:rsidRPr="000112FA" w:rsidRDefault="007F4966">
      <w:pPr>
        <w:framePr w:w="8736" w:wrap="auto" w:hAnchor="text" w:x="1892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implemented in Parliament. We want to ensure consistency</w:t>
      </w:r>
    </w:p>
    <w:p w:rsidR="00F26C9E" w:rsidRPr="000112FA" w:rsidRDefault="007F4966">
      <w:pPr>
        <w:framePr w:w="8736" w:wrap="auto" w:hAnchor="text" w:x="1892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robustness of Parliament’s oversight role. In addition</w:t>
      </w:r>
    </w:p>
    <w:p w:rsidR="00F26C9E" w:rsidRPr="000112FA" w:rsidRDefault="007F4966">
      <w:pPr>
        <w:framePr w:w="8736" w:wrap="auto" w:hAnchor="text" w:x="1892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exercising oversight over the executive, Parliament must</w:t>
      </w:r>
    </w:p>
    <w:p w:rsidR="00F26C9E" w:rsidRPr="000112FA" w:rsidRDefault="007F4966">
      <w:pPr>
        <w:framePr w:w="8736" w:wrap="auto" w:hAnchor="text" w:x="1892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also turn its attention to matters affecting broader</w:t>
      </w:r>
    </w:p>
    <w:p w:rsidR="00F26C9E" w:rsidRPr="000112FA" w:rsidRDefault="007F4966">
      <w:pPr>
        <w:framePr w:w="8736" w:wrap="auto" w:hAnchor="text" w:x="1892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society.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critical question is how we move oversight to outcomes and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impact assessment. The legislative sector oversight model is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inadequate in this regard. Two things need to happen;</w:t>
      </w:r>
    </w:p>
    <w:p w:rsidR="00F26C9E" w:rsidRPr="000112FA" w:rsidRDefault="007F4966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must move towards an outcome-based reporting system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F26C9E" w:rsidRPr="000112FA" w:rsidRDefault="007F4966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not just target-based on client satisfaction. Currently,</w:t>
      </w:r>
    </w:p>
    <w:p w:rsidR="00F26C9E" w:rsidRPr="000112FA" w:rsidRDefault="007F4966">
      <w:pPr>
        <w:framePr w:w="75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have a Parliament system geared towards outputs.</w:t>
      </w:r>
    </w:p>
    <w:p w:rsidR="00F26C9E" w:rsidRPr="000112FA" w:rsidRDefault="007F4966">
      <w:pPr>
        <w:framePr w:w="772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addition, enhanced oversight means oversight over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implementation which should be outcome and impact orientation.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One of the current matters before Parliament, which have an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impact on the budget of Parliament are the proposed amendments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Financial Management of Parliament and Provincial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Legislatures Act. We are very cautious that this process has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been going on since 2017 and that the Speakers Forum has an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established position. Whilst the matter was referred in a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sitting of the National Assembly, to the Standing Committee on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Finance, who originally initiated the Bill back in 2005, the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implications for oversight requires that the Joint Standing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 on Financial Management of Parliament needs to be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involved. It is not the Standing Committee on Finance that has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authority on the performance of Parliament.</w:t>
      </w:r>
    </w:p>
    <w:p w:rsidR="00F26C9E" w:rsidRPr="000112FA" w:rsidRDefault="007F4966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 budget of Parliament, we have stated it before that the</w:t>
      </w:r>
    </w:p>
    <w:p w:rsidR="00F26C9E" w:rsidRPr="000112FA" w:rsidRDefault="007F4966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current arrangement is not only unsustainable and demeaning to</w:t>
      </w:r>
    </w:p>
    <w:p w:rsidR="00F26C9E" w:rsidRPr="000112FA" w:rsidRDefault="007F4966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institution of Parliament. We cannot be treated as a Vote</w:t>
      </w:r>
    </w:p>
    <w:p w:rsidR="00F26C9E" w:rsidRPr="000112FA" w:rsidRDefault="007F4966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funds, rather Parliament must be part of determining its</w:t>
      </w:r>
    </w:p>
    <w:p w:rsidR="00F26C9E" w:rsidRPr="000112FA" w:rsidRDefault="007F4966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 internal priorities and alignment of its needs.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 are specific line items that create a shortfall in the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 of Parliament. This needs to be addressed before the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February budget next year when the estimates of national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expenditure are tabled. These matters are not with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control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Parliament, but sit as line items in the budget of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without Parliament having a say over the matters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are a major cause of the shortfall in the budget of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They are Parmed Medical Aid Scheme, travel entitlements of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former members of the executives, loss of office gratuity and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political party allowance. We therefore call on for the speedy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resolution of these matters with the National Treasury to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enable Parliament to have a budget that addresses the actual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needs of the institution, members and the people of South</w:t>
      </w:r>
    </w:p>
    <w:p w:rsidR="00F26C9E" w:rsidRPr="000112FA" w:rsidRDefault="007F4966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Africa. The ANC therefore supports this Vote. Thank you.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A M SHAIK EMAM: Hon House Chairperson, in order for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to function effectively, it needs resources. For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reason, the NFP will support the Budget Vote tabled here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today.</w:t>
      </w:r>
    </w:p>
    <w:p w:rsidR="00F26C9E" w:rsidRPr="000112FA" w:rsidRDefault="007F4966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Now, hon Speaker, I am glad you are here, allow me to thank</w:t>
      </w:r>
    </w:p>
    <w:p w:rsidR="00F26C9E" w:rsidRPr="000112FA" w:rsidRDefault="007F4966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for the conducive environment you created for us to engage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each other on matters of concern and how we can work together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more effectively. However, also allow me to thank particularly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table staff, the Office of the Secretary, the legal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department, the information and communication technologies,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ICT, member’s facility and of course not forgetting Parliament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travel, I think they all under the current circumstances have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performed exceptionally well.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hon Speaker, I want to raise a concern. Millions of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rand are spent on oversight. I think we raised this matter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you the other day. What happens, we go on oversight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visits, we identify problem areas, we come back, have reports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this House, table them, debate them, adopt them and then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what? It goes into the bin. Absolutely nothing happens after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that. There is no consequences and accountability. The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question that arises: What is the purpose of an oversight</w:t>
      </w:r>
    </w:p>
    <w:p w:rsidR="00F26C9E" w:rsidRPr="000112FA" w:rsidRDefault="007F4966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visit, if there is going to be no accountability?</w:t>
      </w:r>
    </w:p>
    <w:p w:rsidR="00F26C9E" w:rsidRPr="000112FA" w:rsidRDefault="007F4966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Speaker, if you notice, year in and year out, it is the</w:t>
      </w:r>
    </w:p>
    <w:p w:rsidR="00F26C9E" w:rsidRPr="000112FA" w:rsidRDefault="007F4966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very same repeat offenders that are failing us and we do not</w:t>
      </w:r>
    </w:p>
    <w:p w:rsidR="00F26C9E" w:rsidRPr="000112FA" w:rsidRDefault="007F4966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enough about it. We can have Ministers coming and going. But</w:t>
      </w:r>
    </w:p>
    <w:p w:rsidR="00F26C9E" w:rsidRPr="000112FA" w:rsidRDefault="007F4966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 are no consequences for director-general, DGs, deputy</w:t>
      </w:r>
    </w:p>
    <w:p w:rsidR="00F26C9E" w:rsidRPr="000112FA" w:rsidRDefault="007F4966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director generals, DDGs, chief financial officers, CFOs and</w:t>
      </w:r>
    </w:p>
    <w:p w:rsidR="00F26C9E" w:rsidRPr="000112FA" w:rsidRDefault="007F4966">
      <w:pPr>
        <w:framePr w:w="888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 of them that are responsible for implementing these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programmes and projects. We continuously give them bonuses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handshakes and praise them, but they are the ones are actually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failing us. Before a Minister settles in, it is almost time to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move on.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Speaker, smaller parties have a very difficult time in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 I am not saying that larger political parties must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their time reduced and their opportunity, no I am not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saying that. I am saying it is not acceptable that in an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entire term, a smaller party cannot have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 opportunity to</w:t>
      </w:r>
    </w:p>
    <w:p w:rsidR="00F26C9E" w:rsidRPr="000112FA" w:rsidRDefault="007F4966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a motion tabled.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Speaker, I am saying it is not acceptable that a smaller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party in an entire term might not even have an opportunity to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pose a question to the President.</w:t>
      </w:r>
    </w:p>
    <w:p w:rsidR="00F26C9E" w:rsidRPr="000112FA" w:rsidRDefault="007F4966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 multiparty democracy, we all should be given that</w:t>
      </w:r>
    </w:p>
    <w:p w:rsidR="00F26C9E" w:rsidRPr="000112FA" w:rsidRDefault="007F4966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opportunity. I want to reiterate; I know on the proportional</w:t>
      </w:r>
    </w:p>
    <w:p w:rsidR="00F26C9E" w:rsidRPr="000112FA" w:rsidRDefault="007F4966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representation system, that larger parties get the benefits</w:t>
      </w:r>
    </w:p>
    <w:p w:rsidR="00F26C9E" w:rsidRPr="000112FA" w:rsidRDefault="007F4966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I am not asking you to reduce them.</w:t>
      </w:r>
    </w:p>
    <w:p w:rsidR="00F26C9E" w:rsidRPr="000112FA" w:rsidRDefault="007F4966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Speaker, I want to touch on one sensitive matter. The</w:t>
      </w:r>
    </w:p>
    <w:p w:rsidR="00F26C9E" w:rsidRPr="000112FA" w:rsidRDefault="007F4966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Public Service Commission has pronounced and found Mr Sithole</w:t>
      </w:r>
    </w:p>
    <w:p w:rsidR="00F26C9E" w:rsidRPr="000112FA" w:rsidRDefault="007F4966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guilty. A person, your staff in this Parliament committed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suicide because of the way he was treated and so many other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staff members. What is so important about this particular Mr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Sithole that you even go on and extend his contract? The NFP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support this Budget Vote. Thank you very much.</w:t>
      </w:r>
    </w:p>
    <w:p w:rsidR="00F26C9E" w:rsidRPr="000112FA" w:rsidRDefault="007F4966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S M JAFTA: Hon Chair, this budget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comes at a time when the</w:t>
      </w:r>
    </w:p>
    <w:p w:rsidR="00F26C9E" w:rsidRPr="000112FA" w:rsidRDefault="007F4966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role of Parliament in our Constitutional democracy is under</w:t>
      </w:r>
    </w:p>
    <w:p w:rsidR="00F26C9E" w:rsidRPr="000112FA" w:rsidRDefault="007F4966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immense scrutiny. Criticism of the lack of urgency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 passing</w:t>
      </w:r>
    </w:p>
    <w:p w:rsidR="00F26C9E" w:rsidRPr="000112FA" w:rsidRDefault="007F4966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legislation, appointing a permanent chief financial officer,</w:t>
      </w:r>
    </w:p>
    <w:p w:rsidR="00F26C9E" w:rsidRPr="000112FA" w:rsidRDefault="007F4966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CFO, and Secretary to Parliament, including modernising the</w:t>
      </w:r>
    </w:p>
    <w:p w:rsidR="00F26C9E" w:rsidRPr="000112FA" w:rsidRDefault="007F4966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 of Parliament, has come in handy.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the real questions are whether Parliament has whipped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executive on policy implementation? Two, rooted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out the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apartheid legacy through the passing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transformative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legislative reforms? Three, improved public participation in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law making process? Four, obtained unqualified audits over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successive years? Five, met its deliverables as contained in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its strategic plans? Six, improved its Rules, structures and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systems and build-in mechanism to ensure that public views are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reflected in the lawmaking processes?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These questions are not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exhaustive.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F26C9E" w:rsidRPr="000112FA" w:rsidRDefault="007F4966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Our response to these questions is that Parliament has not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performed dismally. Constitutional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challenges to legislation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passed by this Parliament have receded. Parliament continues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obtain unqualified audits. Parliament oversight visits to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Eskom, the SABC and the other SOEs have stood Parliament in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good stead. Parliament has also passed progressive legislation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push back the frontiers of poverty. Just recently, we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endorsed the appointment of the new Secretary to Parliament.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must, however, mention that Parliament must modernise its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model to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respond to the growing demands of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Fourth Industrial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Revolution.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must also improve its petition function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 leverage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views and concerns of our people. Parliament must also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look at adjusting the time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allocated - as the hon Shaik Emam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said – to the smaller political parties. The last time</w:t>
      </w:r>
      <w:r w:rsidRPr="000112F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adjustment was effected was 13 years ago under the hon Max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Sisulu. We, however, hon Chair, support this Budget Vote. I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thank you.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S GWARUBE: Chairperson, the marker of success for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should never just be about the number of plenary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sessions held; the frequency of public meetings which are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often hijacked by political parties who bus in their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supporters; or even the amount of times Ministers come to read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their responses to prepared questions in the House. It has to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more than that. The task is far greater for two reasons.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One, South Africa has a painful history of racial segregation,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was legislated for in this very Parliament. Parliament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 the apartheid government rubber-stamped the most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abhorrent laws against black South Africans. This shows how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powerful – for good or bad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– this institution can be.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second and perhaps the most urgent reason is the situation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South Africa finds itself in. It requires a legislature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up to the task.</w:t>
      </w:r>
    </w:p>
    <w:p w:rsidR="00F26C9E" w:rsidRPr="000112FA" w:rsidRDefault="007F4966">
      <w:pPr>
        <w:framePr w:w="15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384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Abantu abanamisebenzi ...</w:t>
      </w:r>
    </w:p>
    <w:p w:rsidR="00F26C9E" w:rsidRPr="000112FA" w:rsidRDefault="007F4966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5281" w:wrap="auto" w:hAnchor="text" w:x="1584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in their millions. Over 50%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...</w:t>
      </w:r>
    </w:p>
    <w:p w:rsidR="00F26C9E" w:rsidRPr="000112FA" w:rsidRDefault="007F4966">
      <w:pPr>
        <w:framePr w:w="15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abantu bahleli kwimeko yentlupheko kwaye abakhuselekanga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kwiindawo abahlala kuzo. Simane sisiva iinkcukacha-manani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zobugewu ngokungathi akubulawa bantu okanye akudlwengulwa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bantu. Yonke le nto, yenzeka phantsi korhulumente oxakeke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kukubhukuqana besilwela izikhundla. Urhulumente ...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F26C9E" w:rsidRPr="000112FA" w:rsidRDefault="007F4966">
      <w:pPr>
        <w:framePr w:w="13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that has presided over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greatest money heist under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state capture since the dawn of democracy. All of these things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require a strong Parliament that does not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relegate itself to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simply being a captive audience for the executive when they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bother to show up. The task is greater. The work is urgent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incredibly important. While the institution has managed its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finances well and obtained clean audit outcomes, the yardstick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its effectiveness lies with the people.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Even as Parliament lies in ruins after the devastating fire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earlier this year, the work of the two Houses cannot depend on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existence of two buildings. In fact, now is the time to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intensify our efforts to get Parliament working. Now is the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time to rebuild both literally and figuratively. Many have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said the fire that gutted these Houses of Parliament is a true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reflection of the state of the institution after it has been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hollowed out over decades. The teeth of Parliament have been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plucked out systemically and left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 shell that has so much</w:t>
      </w:r>
    </w:p>
    <w:p w:rsidR="00F26C9E" w:rsidRPr="000112FA" w:rsidRDefault="007F4966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unused potential.</w:t>
      </w:r>
    </w:p>
    <w:p w:rsidR="00F26C9E" w:rsidRPr="000112FA" w:rsidRDefault="007F4966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drafters of the Constitution and the Rules of Parliament</w:t>
      </w:r>
    </w:p>
    <w:p w:rsidR="00F26C9E" w:rsidRPr="000112FA" w:rsidRDefault="007F4966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imagined an institution that would have the muscle to deal</w:t>
      </w:r>
    </w:p>
    <w:p w:rsidR="00F26C9E" w:rsidRPr="000112FA" w:rsidRDefault="007F4966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the most pressing issues of the day. We have been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F26C9E" w:rsidRPr="000112FA" w:rsidRDefault="007F4966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equipped with oversight mechanisms such as the Rules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Committee, parliamentary inquiries and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capacity to draft laws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will benefit the people of the country we are meant to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serve. However, over the past 10 years, Parliament has passed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40 Bills which were brought before it by ordinary members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versus the 312 which were brought by the executive. This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signals a crisis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– not of capacity – but political will.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functional Parliament would jump swiftly to deal with the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findings of the Zondo Commission. Having failed to prevent the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looting of billions of public money, we should make sure that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those who are guilty of this crime are held to account. We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should not have a Chair of Chairs in Mr Cedrick Frolick who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serious allegations hanging over his head for his role in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state capture, still actively presiding over the work of</w:t>
      </w:r>
    </w:p>
    <w:p w:rsidR="00F26C9E" w:rsidRPr="000112FA" w:rsidRDefault="007F4966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until he is cleared.</w:t>
      </w:r>
    </w:p>
    <w:p w:rsidR="00F26C9E" w:rsidRPr="000112FA" w:rsidRDefault="007F4966">
      <w:pPr>
        <w:framePr w:w="902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should act with speed to demand answers from President</w:t>
      </w:r>
    </w:p>
    <w:p w:rsidR="00F26C9E" w:rsidRPr="000112FA" w:rsidRDefault="007F4966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Ramaphosa regarding the millions of rand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that were found on</w:t>
      </w:r>
    </w:p>
    <w:p w:rsidR="00F26C9E" w:rsidRPr="000112FA" w:rsidRDefault="007F4966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his property. Questions about how that much money was</w:t>
      </w:r>
      <w:r w:rsidRPr="000112FA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allowed</w:t>
      </w:r>
    </w:p>
    <w:p w:rsidR="00F26C9E" w:rsidRPr="000112FA" w:rsidRDefault="007F4966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be stored on his farm; how a suspect accused of this theft</w:t>
      </w:r>
    </w:p>
    <w:p w:rsidR="00F26C9E" w:rsidRPr="000112FA" w:rsidRDefault="007F4966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was dealt with outside the criminal justice system; and</w:t>
      </w:r>
    </w:p>
    <w:p w:rsidR="00F26C9E" w:rsidRPr="000112FA" w:rsidRDefault="007F4966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whether the SA Revenue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Service, Sars, is aware of this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money</w:t>
      </w:r>
    </w:p>
    <w:p w:rsidR="00F26C9E" w:rsidRPr="000112FA" w:rsidRDefault="007F4966">
      <w:pPr>
        <w:framePr w:w="9026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questions which should be coming from this House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– should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F26C9E" w:rsidRPr="000112FA" w:rsidRDefault="007F4966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come directly from this House. No sitting President should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simply go about his business and Parliament sits idly. We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should be summoning the Minister of Police, Bheki Cele, to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come and account for the skyrocketing crime statistics in our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country. The bloodbath in our communities is something this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House should concern itself with.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Minister, I am glad you are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here and you are listening because it is not a laughing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matter. This institution should lead the charge in the fight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against poverty and unemployment. The very people who sent us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here to represent them are suffering under the crushing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pressure of a cost of living crisis and rising joblessness.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solutions for growing the economy and cushioning South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Africans against global factors must come from this House.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Sound financial management of Parliament will never make up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the lacklustre attitude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MPs towards the work that ought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be done. The institution can run as smoothly as it wants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still South Africans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will be left wondering where their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elected representatives are.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Where are they representing us?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is why these budget processes cannot simply be another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tick-box exercise embedded in the parliamentary calendar. This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why I implore all of you that we need to put party-</w:t>
      </w:r>
    </w:p>
    <w:p w:rsidR="00F26C9E" w:rsidRPr="000112FA" w:rsidRDefault="007F4966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political interests aside when it comes to the work that we do</w:t>
      </w:r>
    </w:p>
    <w:p w:rsidR="00F26C9E" w:rsidRPr="000112FA" w:rsidRDefault="007F4966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here. Let us approach issues of accountability and government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delivery as a united Parliament so that we can have some hope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being able to rescue South Africa from the clutches of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ruin. The oath that we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took, the oath of office that every one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us here took requires us to be able to put those political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differences aside. And when we walk through those doors, we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make sure that we are here and we are here to represent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 of South Africa. And that we approach the work that is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meant to be done here with an amount of impartiality that we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need. We thank you. [Siyabulela] [Applause.]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B A RADEBE: Thank you, hon Chairperson, the Speaker of the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 Assembly, the Ministers present, the members of this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August House, compatriots of the Republic, the ANC welcomes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opportunity to engage in what is ...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[Interjections.]</w:t>
      </w:r>
    </w:p>
    <w:p w:rsidR="00F26C9E" w:rsidRPr="000112FA" w:rsidRDefault="007F4966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F26C9E" w:rsidRPr="000112FA" w:rsidRDefault="007F4966">
      <w:pPr>
        <w:framePr w:w="52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Mnu T M Langa: Awukhiphe lelo gama.</w:t>
      </w:r>
    </w:p>
    <w:p w:rsidR="00F26C9E" w:rsidRPr="000112FA" w:rsidRDefault="007F4966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B A RADEBE: ... referred to as the vote funds for</w:t>
      </w:r>
    </w:p>
    <w:p w:rsidR="00F26C9E" w:rsidRPr="000112FA" w:rsidRDefault="007F4966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 This vote is about us public representatives</w:t>
      </w:r>
    </w:p>
    <w:p w:rsidR="00F26C9E" w:rsidRPr="000112FA" w:rsidRDefault="007F4966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deployed to Parliament by our respective parties. To do our</w:t>
      </w:r>
    </w:p>
    <w:p w:rsidR="00F26C9E" w:rsidRPr="000112FA" w:rsidRDefault="007F4966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work, we are guided by our political principals.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 the</w:t>
      </w:r>
    </w:p>
    <w:p w:rsidR="00F26C9E" w:rsidRPr="000112FA" w:rsidRDefault="007F4966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 Assembly we are led by the Speaker and her Deputy.</w:t>
      </w:r>
    </w:p>
    <w:p w:rsidR="00F26C9E" w:rsidRPr="000112FA" w:rsidRDefault="007F4966">
      <w:pPr>
        <w:framePr w:w="8736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 underpins their leadership is the support structures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around them and in the concept of this road how that support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structures are resourced. This takes us to the primary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problem. Who determines the budget of Parliament? How is it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determined? Are we involved in its determination and what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should be the mechanism to determine the Parliament’s budget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thereafter the oversight needed to determine that the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 is properly utilised?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come into this Budget Vote debate welcoming the leadership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provided by the Executive Authority, but mindful of the fact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we face an ongoing contradiction that doesn’t strengthen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our work but weaken it. Why do I say that? It is because when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looked back to the financial year of 2009-10, the budget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government was R835 billion and that of Parliament was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R1,5 billion. Fast forward to 2022, the budget of the sitting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government is R2,16 trillion and the budget of Parliament is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2,6 billion. It shows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that the budget of government has almost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tripled, but that one of Parliament has hardly doubled. So,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 will the Parliament execute its duty if it does not have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required resources to ensure that there’s oversight in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Parliament. That’s why I said that we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a</w:t>
      </w:r>
      <w:r w:rsidRPr="000112FA">
        <w:rPr>
          <w:rFonts w:ascii="Arial" w:hAnsi="Arial" w:cs="Arial"/>
          <w:color w:val="000000"/>
          <w:sz w:val="20"/>
          <w:szCs w:val="20"/>
        </w:rPr>
        <w:t>re in serious trouble</w:t>
      </w:r>
    </w:p>
    <w:p w:rsidR="00F26C9E" w:rsidRPr="000112FA" w:rsidRDefault="007F4966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the Parliament of the Republic.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F26C9E" w:rsidRPr="000112FA" w:rsidRDefault="007F4966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... [Inaudible] ... of what we are tasked to debate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today we have some time raised the challenges of Vote 2. What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clear is that the favoured top slicing model is a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protracted discussion that is not taking us anywhere, even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though we have had different parties raising it. This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principle that is correct but after 11 years of trying this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route spending more time on it is just wasting our time.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Rather, we need a Parliament determined allocation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that does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 come from the vote funds, but a dedicated appropriation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has been determined by Parliament itself, not a mechanism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is currently used where there is a discussion between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administration of Parliament and the Executive Authority.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After that, the administration of Parliament deals with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technical aspect of allocation with the National Treasury.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outcome is what we have in Vote 2 in the estimates of national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expenditure with very little explanation. What clearly is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unsatisfactory and calls upon all of those who have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consciousness and vision to make the necessary proposal. We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priorities as Parliament. The first priority is public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participation; the second one is enhanced oversight of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 Programming requires increased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resources, research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innovation and in particular constituency work that we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long spoken about.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F26C9E" w:rsidRPr="000112FA" w:rsidRDefault="007F4966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When you look at the current budget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- we have to be honest.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programme of legislation and oversight is underfunded by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R58 million. In the next financial year, it will be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underfunded by R71 million. In the outward 2024-25 should be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underfunded by R121 million. It means that the core function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Parliament is going to be compromised. That’s why the ANC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itself in its Mangaung Conference made a clarion call that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legislatures should be strengthened as part of building a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developmental state. Secondly, the legislatures oversight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model and capacity should be improved. So, how will that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capacity be improved if the budget of Parliament is declining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way it is happening now? What is very important here are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key fault lines in the provision of funding of Parliament.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 should the parliamentary determination budget not be a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technical process.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Clearly, Parliament needs a new mechanism to determine the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budget. A new mechanism in which we are ... by the budget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should play a role in this determination and having a thorough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growing process of the determination of its ... prior to its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tabling. Specifically, the current budget of Parliament is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determined through the consultation with the National Treasury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 Executive Authority. This creates a challenge in the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 process. Greater attention needs to be given to the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alignment of the budgetary calendars of both Parliament and</w:t>
      </w:r>
    </w:p>
    <w:p w:rsidR="00F26C9E" w:rsidRPr="000112FA" w:rsidRDefault="007F4966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National Treasury.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Pamerd issue, the reality is that there has been a 200%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increase in the main member contribution since 2008. Yet the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actual increase in the salaries of members is a fraction of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since 2008. Therefore, in real term, members get a worse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deal every year and the matter is just compounding itself. It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grossly unfair for Parliament to have to find an obligation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related to the previous members of the provincial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legislatures. Parliament must provide the National Treasury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a breakdown of the Pamerds responsibility so that the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 Treasury can engage with the provincial legislatures</w:t>
      </w:r>
    </w:p>
    <w:p w:rsidR="00F26C9E" w:rsidRPr="000112FA" w:rsidRDefault="007F4966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about their responsibilities.</w:t>
      </w:r>
    </w:p>
    <w:p w:rsidR="00F26C9E" w:rsidRPr="000112FA" w:rsidRDefault="007F4966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 is very important around this the issue of political</w:t>
      </w:r>
    </w:p>
    <w:p w:rsidR="00F26C9E" w:rsidRPr="000112FA" w:rsidRDefault="007F4966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party allowances. The problem statement lies in where the</w:t>
      </w:r>
    </w:p>
    <w:p w:rsidR="00F26C9E" w:rsidRPr="000112FA" w:rsidRDefault="007F4966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political party allowances funding responsibility should</w:t>
      </w:r>
    </w:p>
    <w:p w:rsidR="00F26C9E" w:rsidRPr="000112FA" w:rsidRDefault="007F4966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reside. Currently, it rests with Parliament and there are</w:t>
      </w:r>
    </w:p>
    <w:p w:rsidR="00F26C9E" w:rsidRPr="000112FA" w:rsidRDefault="007F4966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contradictions in this. Besides, where it should lie the</w:t>
      </w:r>
    </w:p>
    <w:p w:rsidR="00F26C9E" w:rsidRPr="000112FA" w:rsidRDefault="007F4966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actual internal ... formula has to be reviewed so that the</w:t>
      </w:r>
    </w:p>
    <w:p w:rsidR="00F26C9E" w:rsidRPr="000112FA" w:rsidRDefault="007F4966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strength of each and every party is recognised in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process</w:t>
      </w:r>
    </w:p>
    <w:p w:rsidR="00F26C9E" w:rsidRPr="000112FA" w:rsidRDefault="007F4966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allocation.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F26C9E" w:rsidRPr="000112FA" w:rsidRDefault="007F4966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conclusion, the unsustainable expenditure level coupled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the structure and composition of the Parliament vote of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funds, added to the key risks and constraints in the budget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reductions, all require major intervention between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now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2023. The Joint Standing Committee on Financial Management of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must be ceased with this going forward. We look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forward to see a qualitative change on the quarter reports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will be tabled going forward. Without change, we are an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unsustainable growth. What is very critical with a current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budget is that the very cost to employment is underfunded. It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underfunded on its own. It means the staff that we have,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allocation that we are getting from Treasury is not enough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even to cover the salaries of the current staff. Remember very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well, any developmental state becomes a developmental state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because of the staff it employs. If you have the staff, which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not happy you are not going to get the quality service.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That’s why as Parliament, we must engage with the Treasury and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ensure that the Select Committee on Appropriation deals with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these issues before the next budget of Parliament of 2023.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Chair, what is very important I have to respond to certain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issues which were raised here. Firstly, I have to respond by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congratulating the Speaker for being part of the Task Force to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resolve the issues of Ukraine. Hon Speaker, you come from the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African National congress. In 1955 the ANC was very clear that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 shall be peace and friendship throughout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whole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world. It is our duty as this Parliament to ensure that the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conflicts of Ukraine are resolved in a peaceful way. That’s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why you have been appointed to be part of that Task Team.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 is also very important is that the Joint Standing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 on Financial Management of Parliament invited the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South African Heritage Resources Agency so that we deal with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processes which must take place when a heritage site like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has been affected. It was very clear, according to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current law, even if we want to move the first thing which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have to do is to restore that building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- it’s our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responsibility. Even before we start discussing the issue of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movement of Parliament from the other issues, we must have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the resources to ensure that the Heritage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restored to its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former glory. That’s what the Heritage Resources Council has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guided us around.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 issue of Mme Mazzone, I think that we had very good and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hardworking staff in this Parliament. That’s why it is really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rather very unfair to hear you say that there are people who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don’t know what they are doing. They are there only to take</w:t>
      </w:r>
    </w:p>
    <w:p w:rsidR="00F26C9E" w:rsidRPr="000112FA" w:rsidRDefault="007F4966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food back home. What I want to advise you on, firstly, these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F26C9E" w:rsidRPr="000112FA" w:rsidRDefault="007F4966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staff members of Parliament they are the first to come to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in the morning, and the last to leave. Then, these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good audit reports which we see coming out are the results of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collective staff members of Parliament. I think that we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must give them the respect which they deserve.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 is coming through the Opposition about the Private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Bill is very critical. There’s one Bill, which I have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really appreciated in the past. That one which came from the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ACDP with the former member, hon Dudley. She came with a Bill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ensured that the fathers have paternity leave when their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wives are going to give birth. That part of the Bill was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endorsed by Parliament just like that. It fitted to the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strategic plan of the entire government. That there shall be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equality and there should be support for the females of this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country. So when you come up with a bill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that is adversarial,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is not going to help, we are not going to support it.</w:t>
      </w:r>
    </w:p>
    <w:p w:rsidR="00F26C9E" w:rsidRPr="000112FA" w:rsidRDefault="007F4966">
      <w:pPr>
        <w:framePr w:w="85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the political parties here we have a mandate from the</w:t>
      </w:r>
    </w:p>
    <w:p w:rsidR="00F26C9E" w:rsidRPr="000112FA" w:rsidRDefault="007F4966">
      <w:pPr>
        <w:framePr w:w="859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various conferences. We have a programme which we must</w:t>
      </w:r>
    </w:p>
    <w:p w:rsidR="00F26C9E" w:rsidRPr="000112FA" w:rsidRDefault="007F4966">
      <w:pPr>
        <w:framePr w:w="859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execute. So when you come up with a programme which is not</w:t>
      </w:r>
    </w:p>
    <w:p w:rsidR="00F26C9E" w:rsidRPr="000112FA" w:rsidRDefault="007F4966">
      <w:pPr>
        <w:framePr w:w="859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going to be in line ... when you are going to come with a</w:t>
      </w:r>
    </w:p>
    <w:p w:rsidR="00F26C9E" w:rsidRPr="000112FA" w:rsidRDefault="007F4966">
      <w:pPr>
        <w:framePr w:w="859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programme which you are not going to campaign for with the</w:t>
      </w:r>
    </w:p>
    <w:p w:rsidR="00F26C9E" w:rsidRPr="000112FA" w:rsidRDefault="007F4966">
      <w:pPr>
        <w:framePr w:w="8592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other parties, your bills are going to be shot down. I am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making another example in the previous Parliament there was a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 ... [Inaudible.] dealing with the extension of that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debt. It came from the Committee of Trade and Industry, it was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done and dusted because it was in the interest of everyone in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Republic. I would like to advise the Opposition, please if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you’ve got a bill, please market yourself properly. Go to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 you must not be adversarial when dealing with these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issues.</w:t>
      </w:r>
    </w:p>
    <w:p w:rsidR="00F26C9E" w:rsidRPr="000112FA" w:rsidRDefault="007F4966">
      <w:pPr>
        <w:framePr w:w="456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 issue of UDM itself ...</w:t>
      </w:r>
    </w:p>
    <w:p w:rsidR="00F26C9E" w:rsidRPr="000112FA" w:rsidRDefault="007F4966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6289" w:wrap="auto" w:hAnchor="text" w:x="1584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ngiyacela, UDM phuma ezintweni ze-ANC.</w:t>
      </w:r>
    </w:p>
    <w:p w:rsidR="00F26C9E" w:rsidRPr="000112FA" w:rsidRDefault="007F4966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ANC knows what it is doing. I request that even the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of the Republic has got a right to due legal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process. He said he is going to co-operate with the law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enforcement agencies. I don’t think that as this Parliament,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must put the cart before the horses. Was he charged? Was he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arrested? So, why bring him here when these things are still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ventilated there at the court of law? You know very well that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person has got a right to protect himself and cannot</w:t>
      </w:r>
    </w:p>
    <w:p w:rsidR="00F26C9E" w:rsidRPr="000112FA" w:rsidRDefault="007F4966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incriminate himself.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F26C9E" w:rsidRPr="000112FA" w:rsidRDefault="007F4966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 is also very important here is the issue of private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member’s bill on our side. Remember that when Ronald Reagan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ensured that the sanctions were not imposed against apartheid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South Africa, it was the Senator Dellums Bill, which ensured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the United States congress imposes sanctions against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South Africa. So, we know the importance of the private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member’s bill but you must not be hostile when dealing with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that. Just market your bill properly and then you will get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your support.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 I want to say is that on the side of the DA, hon Gwarube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when you say that we must put our difference aside, I think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we must walk the talk. It cannot be double talk. ...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[Inaudible.] ... Because how can you expect us to support you.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The first thing you do, you attack the members of the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ANC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- it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cannot be right. The issue here is that this Parliament must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 as a unit but part of working as a unit is to treat each</w:t>
      </w:r>
    </w:p>
    <w:p w:rsidR="00F26C9E" w:rsidRPr="000112FA" w:rsidRDefault="007F4966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other with respect because Ubuntu begins there.</w:t>
      </w:r>
    </w:p>
    <w:p w:rsidR="00F26C9E" w:rsidRPr="000112FA" w:rsidRDefault="007F4966">
      <w:pPr>
        <w:framePr w:w="13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F26C9E" w:rsidRPr="000112FA" w:rsidRDefault="007F4966">
      <w:pPr>
        <w:framePr w:w="312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Ngiyabonga, Sihlalo.</w:t>
      </w:r>
    </w:p>
    <w:p w:rsidR="00F26C9E" w:rsidRPr="000112FA" w:rsidRDefault="007F4966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384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Ke a leboha. [Thank you.]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SPEAKER: Chairperson, thank you, hon members. And I want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thank all members who participated in this debate. And I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particularly want really to express a word of gratitude to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those who have supported the vote.</w:t>
      </w:r>
    </w:p>
    <w:p w:rsidR="00F26C9E" w:rsidRPr="000112FA" w:rsidRDefault="007F4966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Allow me, hon members, to respond to some of the issues which</w:t>
      </w:r>
    </w:p>
    <w:p w:rsidR="00F26C9E" w:rsidRPr="000112FA" w:rsidRDefault="007F4966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been raised, just by way of clarity.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Starting with hon Mazzone. The matters which you have raised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relation to getting all members under one roof and the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options we are pursuing of a modular structure, are matters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we have presented to you. I know that these are matters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are being dealt with at the Chief Whips Forum and I also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am aware that I have briefed you at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least at the level of the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Programming Committee. It’s not as though we are sitting and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doing nothing about finding alternative venue. Obviously,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are aware that we had been given various options. With,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instance, we have the Cape Town International Convention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Centre, CTICC, we had the city hall, we had Cape Town ...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okay, whatever it is.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But the point is we’ve had to think through this issues and at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point now I’m aware that the technical team, which is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dealing with the matter, is weighing options on building a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F26C9E" w:rsidRPr="000112FA" w:rsidRDefault="007F4966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modular structure, which modular structure will be built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within the parliamentary precinct, in that the area which has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been identified belongs to Parliament. Now, obviously, if we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going that route, there are certain things which need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done, which need to be considered and even the cost of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building that modular structure.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So, it’s not as though, hon members, nothing has been done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about finding space for ... for instance, if I may make an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example, when I was asking for more information on this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building of the modular structure, how long will it take etc.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Believe you me, you have three, four different companies, one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tell you they can do it in four and half months, the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other one can do it in 13 months, the other one will do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...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clearly, the team itself, as led by Mr Xaso, is working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very hard because I want a structure yesterday and they are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trying as much to do their best so that also ... it’s easy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when we talk here to say sometimes, never mind the money we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need to come here, we need to be together, but we’ve equally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to account to you about the money which we spend.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other matter which I think I should raise is you have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raised a matter on the appointment of parliamentary staff. I’m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optimistic that once the Secretary of Parliament begins to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 here, that he will be able to immediately assist, ensure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management made vacancies, in particular, are filled in.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 matter of the snap debates. Hon members, I don’t know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what exactly we mean by people being supressed when they have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requested a snap debate. It is because all the snap debates,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you have requested, not just the DA, the last snap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debate, there’s another snap debate as well, which I have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approved before. I have approved snap debates. The issue has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been amongst ourselves as whippery, as programming, but as for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executive of Parliament, as Speaker, I have approved snap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in fact there hasn’t been delays in approval of snap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debates. What we have had is people need to find time and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ensure that the Programming Committee is able to find an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appropriate date for that snap debate, which really has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nothing to do with a decision which a Speaker is unable to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take. I just thought I should clarify that.</w:t>
      </w:r>
    </w:p>
    <w:p w:rsidR="00F26C9E" w:rsidRPr="000112FA" w:rsidRDefault="007F4966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issue of researchers. Of course,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institution will</w:t>
      </w:r>
    </w:p>
    <w:p w:rsidR="00F26C9E" w:rsidRPr="000112FA" w:rsidRDefault="007F4966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continue to improve research and content capacity. I am aware</w:t>
      </w:r>
    </w:p>
    <w:p w:rsidR="00F26C9E" w:rsidRPr="000112FA" w:rsidRDefault="007F4966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this, you’re not the only one who has raised it; I do know</w:t>
      </w:r>
    </w:p>
    <w:p w:rsidR="00F26C9E" w:rsidRPr="000112FA" w:rsidRDefault="007F4966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also from the ruling party that you hear people saying there</w:t>
      </w:r>
    </w:p>
    <w:p w:rsidR="00F26C9E" w:rsidRPr="000112FA" w:rsidRDefault="007F4966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limitations with regard to research capacity and this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is a</w:t>
      </w:r>
    </w:p>
    <w:p w:rsidR="00F26C9E" w:rsidRPr="000112FA" w:rsidRDefault="007F4966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matter which is being attended to.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Ntlangwini, I’m sorry that he is not here. Because I’ve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addressed National Programming Committee. And about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issue of introducing legislation, introduction of legislation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by opposition parties, if I may say, because this is the issue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now. We’ve discussed this matter and we’ve not only discussed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it, even at the recent meeting last week, I actually made a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proposal that there is a need for us to have a workshop, come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together so that we can have an appreciation of one another,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thinking thereof, just to keep one another’s brains on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matter of introduction of legislation, and we agreed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about that. So, there’s no one who has stopped anyone, but we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saying let’s have a proper process, let’s understand one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another, it is in fact the responsibility, too, of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executive to introduce legislation. We equally have a right to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introduce legislation, but, of course, what it means is that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 the years the executive has been more proactive in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introducing legislation. Because of the nature of the work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they are doing they are forced, they are compelled to do it.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So, let’s talk about this.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 did mention that there is a study which was conducted by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 in 2019. It is referred to as the socioeconomic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impact of that study, which amongst others talks to this very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issue of what would be the socioeconomic implications of, for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instance, moving Parliament from Cape Town to Pretoria. That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is there and all that is required now is to avail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to the Chief Whips Forum so that that forum discusses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matter amongst yourselves and you agree on the way forward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these matters.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Singh, I’ve heard you in relation to the request that the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Rules Committee must give attention to increased oversight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 all votes presented in Parliament. Obviously, you are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correct, it is not the first time the matter is raised, it is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matter which has been raised before, for the last couple of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years and I’m sure this is a matter which we will discuss and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even consider, because it has become a pressing matter.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You’ve also raised a matter which relates to the Rules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 in the processing of the Zondo Commission report.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Obviously, hon members, we said once the President receives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report, it will take him about four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months to prepare a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plan of action on the report. And he will present the report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Parliament and once the is present to us it will obviously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 to the Rules Committee and the Rules Committee will then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advice the different committees on how to handle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issues.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F26C9E" w:rsidRPr="000112FA" w:rsidRDefault="007F4966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Talking about the Zondo Commission, I think I may as well</w:t>
      </w:r>
    </w:p>
    <w:p w:rsidR="00F26C9E" w:rsidRPr="000112FA" w:rsidRDefault="007F4966">
      <w:pPr>
        <w:framePr w:w="80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respond to what hon Swart has raised, which is renewed</w:t>
      </w:r>
    </w:p>
    <w:p w:rsidR="00F26C9E" w:rsidRPr="000112FA" w:rsidRDefault="007F4966">
      <w:pPr>
        <w:framePr w:w="801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emphasis on our oversight function, in particular in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processing the Zondo Commission report; you are correct, we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agree. I think all of us agree about that. Not only do we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agree, hon members, I think we should also be honest enough to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say all of us that we have taken initial steps to deal with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issues contained in the Zondo report. Firstly, we have a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dedicated team right now which is sifting from the two reports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are with us, report number 3 and report number 4, who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identifying all of these areas which will require the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attention of the Rules Committee. However, what will help us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even more is the receipt of the final report, which will be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your last report, which the President will give to us together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the plan of action. So, I do agree with you but</w:t>
      </w:r>
    </w:p>
    <w:p w:rsidR="00F26C9E" w:rsidRPr="000112FA" w:rsidRDefault="007F4966">
      <w:pPr>
        <w:framePr w:w="844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everything and everything will be dealt with in a very</w:t>
      </w:r>
    </w:p>
    <w:p w:rsidR="00F26C9E" w:rsidRPr="000112FA" w:rsidRDefault="007F4966">
      <w:pPr>
        <w:framePr w:w="844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transparent manner, issues will be discussed at the Chief</w:t>
      </w:r>
    </w:p>
    <w:p w:rsidR="00F26C9E" w:rsidRPr="000112FA" w:rsidRDefault="007F4966">
      <w:pPr>
        <w:framePr w:w="844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Whips Forum, they will be discussed in the Programming</w:t>
      </w:r>
    </w:p>
    <w:p w:rsidR="00F26C9E" w:rsidRPr="000112FA" w:rsidRDefault="007F4966">
      <w:pPr>
        <w:framePr w:w="844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Committee, they will be discussed in the Rules Committee.</w:t>
      </w:r>
    </w:p>
    <w:p w:rsidR="00F26C9E" w:rsidRPr="000112FA" w:rsidRDefault="007F4966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Allow me hon Singh to just comment on the matter of ParlMed</w:t>
      </w:r>
    </w:p>
    <w:p w:rsidR="00F26C9E" w:rsidRPr="000112FA" w:rsidRDefault="007F4966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because I think you did not understand what I’m raising. I am</w:t>
      </w:r>
    </w:p>
    <w:p w:rsidR="00F26C9E" w:rsidRPr="000112FA" w:rsidRDefault="007F4966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 complaining and I’m not critical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of the fact that we have</w:t>
      </w:r>
    </w:p>
    <w:p w:rsidR="00F26C9E" w:rsidRPr="000112FA" w:rsidRDefault="007F4966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former members in the medical aid. The issue I’m raising is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which, for the first time, Parliament opened my eyes, I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wasn’t aware of but I am fully aware of the amount of monies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Members of Parliament part with in order to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contribute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ParlMed. However, the issue at hand is ParlMed covers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of Parliament, former members, judges and so on. If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consider those numbers, you talking about a very small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number of people; I don’t know how many people we talking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about. And, therefore, you rely on the contributions of those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people, even to subsidise those who are retired. Nothing wrong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retirement, we are also going to retirement, we’ve long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been here, we part of the furniture now, you and I know this,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old, we not young anymore and we have to retire. And,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course, by having this medical aid we are equally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investing. ParlMed is like an insurance. We are investing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because beyond our lives here, we will need a medical aid. But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issue I’m raising is this, that maybe it is time for us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consider opening it up so that it competes with all other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medical aids so that members do not have to pay the kind of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money they are paying for now. I know, for now, one member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pays about R6 000-R7 000, one member, one. Two members, you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pay up to R10 000-R11 000. In fact, my suspicion is that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sometimes they even look now at the profile of the member and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 on. We pay a lot of money, it ... [Interjections.] ...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don’t ... protect me. Talk, don’t scream. Talk to me, don’t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F26C9E" w:rsidRPr="000112FA" w:rsidRDefault="007F4966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scream. I just thought I needed to clarify that, because all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us, very soon, are going to be former members and when we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former members we will still need these benefits. However,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 shouldn’t be at the detriment of the serving Members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Parliament. That is all I am raising. ParlMed, by the way, we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 know, for many of us who have been here, is a very good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medical aid, very good one to invest in.</w:t>
      </w:r>
    </w:p>
    <w:p w:rsidR="00F26C9E" w:rsidRPr="000112FA" w:rsidRDefault="007F4966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You’ve raised, hon Mulder, the issue of the ... you know ...</w:t>
      </w:r>
    </w:p>
    <w:p w:rsidR="00F26C9E" w:rsidRPr="000112FA" w:rsidRDefault="007F4966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public perceptions. And I do agree that indeed as an</w:t>
      </w:r>
    </w:p>
    <w:p w:rsidR="00F26C9E" w:rsidRPr="000112FA" w:rsidRDefault="007F4966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 we need to regain the trust of ordinary citizens</w:t>
      </w:r>
    </w:p>
    <w:p w:rsidR="00F26C9E" w:rsidRPr="000112FA" w:rsidRDefault="007F4966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South Africa. And I believe that it is us here who should</w:t>
      </w:r>
    </w:p>
    <w:p w:rsidR="00F26C9E" w:rsidRPr="000112FA" w:rsidRDefault="007F4966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discuss the how part. How do we ensure that we regain the</w:t>
      </w:r>
    </w:p>
    <w:p w:rsidR="00F26C9E" w:rsidRPr="000112FA" w:rsidRDefault="007F4966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trust and the confidence of the people of South Africa?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then raised a matter of interpellations. I’m aware that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subcommittee on review of the rules is discussing that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matter and in fact, one of the issues raised is possibility of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going back to interpellations. So, I just thought I should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clarify that.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Hon Kwankwa, I don’t know. Hon Kwankwa, I though you are aware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fact that you have, even as a party, written me a</w:t>
      </w:r>
    </w:p>
    <w:p w:rsidR="00F26C9E" w:rsidRPr="000112FA" w:rsidRDefault="007F4966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letter, which I received last night. You have written me a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letter which relates to the matter which has been out in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public, related to the robbery at the President’s place. Hon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Zungula has also written me a letter and all of you are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proposing the way forward on how to handle that matter. So, I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don’t understand now how the matter gets raised here at this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point because you’ve made proposals, they are on the table,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they are being considered. Not only that, then, of course,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has also indicated that he is ready to cooperate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the law enforcement agencies. So, whatever it is that we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do, at the end of it all, we must not have parallel processes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running. But also, there shouldn’t be a stampede, because once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there’s a stampede, in Xhosa we say ...</w:t>
      </w:r>
    </w:p>
    <w:p w:rsidR="00F26C9E" w:rsidRPr="000112FA" w:rsidRDefault="007F4966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340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niza kuyibhuda ...</w:t>
      </w:r>
    </w:p>
    <w:p w:rsidR="00F26C9E" w:rsidRPr="000112FA" w:rsidRDefault="007F4966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I don’t know how to ... maybe Somyo can translate that. I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don’t know ... can the interpreter say ...</w:t>
      </w:r>
    </w:p>
    <w:p w:rsidR="00F26C9E" w:rsidRPr="000112FA" w:rsidRDefault="007F4966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326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uza kuyibhuda ...</w:t>
      </w:r>
    </w:p>
    <w:p w:rsidR="00F26C9E" w:rsidRPr="000112FA" w:rsidRDefault="007F4966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English: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F26C9E" w:rsidRPr="000112FA" w:rsidRDefault="007F4966">
      <w:pPr>
        <w:framePr w:w="55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what does this mean? You will ...</w:t>
      </w:r>
    </w:p>
    <w:p w:rsidR="00F26C9E" w:rsidRPr="000112FA" w:rsidRDefault="007F4966">
      <w:pPr>
        <w:framePr w:w="15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211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bhuda ...</w:t>
      </w:r>
    </w:p>
    <w:p w:rsidR="00F26C9E" w:rsidRPr="000112FA" w:rsidRDefault="007F4966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it, you’ll mess it up, hon Gwarube. True, if you rush into</w:t>
      </w:r>
    </w:p>
    <w:p w:rsidR="00F26C9E" w:rsidRPr="000112FA" w:rsidRDefault="007F4966">
      <w:pPr>
        <w:framePr w:w="225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something, ...</w:t>
      </w:r>
    </w:p>
    <w:p w:rsidR="00F26C9E" w:rsidRPr="000112FA" w:rsidRDefault="007F4966">
      <w:pPr>
        <w:framePr w:w="15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326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uza kuyibhuda ...</w:t>
      </w:r>
    </w:p>
    <w:p w:rsidR="00F26C9E" w:rsidRPr="000112FA" w:rsidRDefault="007F4966">
      <w:pPr>
        <w:framePr w:w="13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844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... or you will go crashing in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wall. So I thought ...</w:t>
      </w:r>
    </w:p>
    <w:p w:rsidR="00F26C9E" w:rsidRPr="000112FA" w:rsidRDefault="00965DA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hyperlink r:id="rId13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The</w:t>
        </w:r>
      </w:hyperlink>
      <w:hyperlink r:id="rId14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15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HOUSE</w:t>
        </w:r>
      </w:hyperlink>
      <w:hyperlink r:id="rId16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17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CHAIRPERSON</w:t>
        </w:r>
      </w:hyperlink>
      <w:hyperlink r:id="rId18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19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(Mr</w:t>
        </w:r>
      </w:hyperlink>
      <w:hyperlink r:id="rId20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21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M</w:t>
        </w:r>
      </w:hyperlink>
      <w:hyperlink r:id="rId22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23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L</w:t>
        </w:r>
      </w:hyperlink>
      <w:hyperlink r:id="rId24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25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D</w:t>
        </w:r>
      </w:hyperlink>
      <w:hyperlink r:id="rId26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27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Ntombela</w:t>
        </w:r>
      </w:hyperlink>
      <w:hyperlink r:id="rId28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):</w:t>
        </w:r>
      </w:hyperlink>
      <w:hyperlink r:id="rId29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0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Hon</w:t>
        </w:r>
      </w:hyperlink>
      <w:hyperlink r:id="rId31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2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Speaker,</w:t>
        </w:r>
      </w:hyperlink>
      <w:hyperlink r:id="rId33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4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that’s</w:t>
        </w:r>
      </w:hyperlink>
    </w:p>
    <w:p w:rsidR="00F26C9E" w:rsidRPr="000112FA" w:rsidRDefault="007F4966">
      <w:pPr>
        <w:framePr w:w="240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injury time ...</w:t>
      </w:r>
    </w:p>
    <w:p w:rsidR="00F26C9E" w:rsidRPr="000112FA" w:rsidRDefault="007F4966">
      <w:pPr>
        <w:framePr w:w="657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SPEAKER: Oh, thank you, hon Chairperson.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Chairperson, I just wanted to say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with regard ... hon Gwarube,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you’ve raised the same issue of matters of people implicated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Zondo Commission. You are so much in a hurry ... but</w:t>
      </w:r>
    </w:p>
    <w:p w:rsidR="00F26C9E" w:rsidRPr="000112FA" w:rsidRDefault="007F4966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I’ve re-given you reports to say that where we are able to act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F26C9E" w:rsidRPr="000112FA" w:rsidRDefault="007F4966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we’ve started acting. But there is no way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w</w:t>
      </w:r>
      <w:r w:rsidRPr="000112FA">
        <w:rPr>
          <w:rFonts w:ascii="Arial" w:hAnsi="Arial" w:cs="Arial"/>
          <w:color w:val="000000"/>
          <w:sz w:val="20"/>
          <w:szCs w:val="20"/>
        </w:rPr>
        <w:t>e can rush into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everything before the final report comes to us from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President. President, himself, still does not have that number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5 report, as far as I know. [Time expired.] Thank you very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much, hon members. And thank you ... I’m sorry that I could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 ...</w:t>
      </w:r>
    </w:p>
    <w:p w:rsidR="00F26C9E" w:rsidRPr="000112FA" w:rsidRDefault="00965DAD">
      <w:pPr>
        <w:framePr w:w="8881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hyperlink r:id="rId35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The</w:t>
        </w:r>
      </w:hyperlink>
      <w:hyperlink r:id="rId36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7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HOUSE</w:t>
        </w:r>
      </w:hyperlink>
      <w:hyperlink r:id="rId38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39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CHAIRPERSON</w:t>
        </w:r>
      </w:hyperlink>
      <w:hyperlink r:id="rId40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41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(Mr</w:t>
        </w:r>
      </w:hyperlink>
      <w:hyperlink r:id="rId42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43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M</w:t>
        </w:r>
      </w:hyperlink>
      <w:hyperlink r:id="rId44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45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L</w:t>
        </w:r>
      </w:hyperlink>
      <w:hyperlink r:id="rId46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47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D</w:t>
        </w:r>
      </w:hyperlink>
      <w:hyperlink r:id="rId48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49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Ntombela):</w:t>
        </w:r>
      </w:hyperlink>
      <w:hyperlink r:id="rId50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51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You</w:t>
        </w:r>
      </w:hyperlink>
      <w:hyperlink r:id="rId52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53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have</w:t>
        </w:r>
      </w:hyperlink>
      <w:hyperlink r:id="rId54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 xml:space="preserve"> </w:t>
        </w:r>
      </w:hyperlink>
      <w:hyperlink r:id="rId55" w:history="1">
        <w:r w:rsidR="007F4966" w:rsidRPr="000112FA">
          <w:rPr>
            <w:rFonts w:ascii="Arial" w:hAnsi="Arial" w:cs="Arial"/>
            <w:color w:val="000000"/>
            <w:sz w:val="20"/>
            <w:szCs w:val="20"/>
          </w:rPr>
          <w:t>expanded</w:t>
        </w:r>
      </w:hyperlink>
    </w:p>
    <w:p w:rsidR="00F26C9E" w:rsidRPr="000112FA" w:rsidRDefault="007F4966">
      <w:pPr>
        <w:framePr w:w="8881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your injury time, hon Speaker.</w:t>
      </w:r>
    </w:p>
    <w:p w:rsidR="00F26C9E" w:rsidRPr="000112FA" w:rsidRDefault="007F4966">
      <w:pPr>
        <w:framePr w:w="51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SPEAKER: Thank you, thank you.</w:t>
      </w:r>
    </w:p>
    <w:p w:rsidR="00F26C9E" w:rsidRPr="000112FA" w:rsidRDefault="007F4966">
      <w:pPr>
        <w:framePr w:w="9026" w:wrap="auto" w:hAnchor="text" w:x="156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RECOMMENDATION OF A PERSON TO FILL A VACANCY</w:t>
      </w:r>
    </w:p>
    <w:p w:rsidR="00F26C9E" w:rsidRPr="000112FA" w:rsidRDefault="007F4966">
      <w:pPr>
        <w:framePr w:w="9026" w:wrap="auto" w:hAnchor="text" w:x="1560" w:y="9110"/>
        <w:widowControl w:val="0"/>
        <w:autoSpaceDE w:val="0"/>
        <w:autoSpaceDN w:val="0"/>
        <w:spacing w:before="271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ON ELECTORAL COMMISSION - REPORT OF PORTFOLIO COMMITTEE ON</w:t>
      </w:r>
    </w:p>
    <w:p w:rsidR="00F26C9E" w:rsidRPr="000112FA" w:rsidRDefault="007F4966">
      <w:pPr>
        <w:framePr w:w="9026" w:wrap="auto" w:hAnchor="text" w:x="1560" w:y="9110"/>
        <w:widowControl w:val="0"/>
        <w:autoSpaceDE w:val="0"/>
        <w:autoSpaceDN w:val="0"/>
        <w:spacing w:before="273" w:after="0" w:line="272" w:lineRule="exact"/>
        <w:ind w:left="35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M S CHABANE: Thank you, House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Chair. Ministers, Deputy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Ministers and members of the House, it gives me great pleasure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Table the Report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on the Portfolio Committee on Home Affairs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 filling vacancy of a commissioner of the Electoral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Commission. The Independent Electoral Commission is a state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 supporting constitutional democracy established in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terms of Chapter 9 of the Constitution. Its independence as an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autonomous body is guaranteed by section 181(2) of the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 and section 3(1) one of the Electoral Commission</w:t>
      </w:r>
    </w:p>
    <w:p w:rsidR="00F26C9E" w:rsidRPr="000112FA" w:rsidRDefault="007F4966">
      <w:pPr>
        <w:framePr w:w="8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Act.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Independent Electoral Commission executive leadership is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composed of five members; one of whom must be a judge, an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executive member of the Independent Electoral Commission must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a South African citizen and must not have a high party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political profile. The executive members of commissioners of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Independent Electoral Commission are appointed by the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of the Republic upon recommendation by the National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Assembly following nomination by a committee of the National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Assembly. The Commissioner of the Independent Electoral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is appointed for a period of seven years unless the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of the Republic, on the recommendation of the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 Assembly, extend the term for a particular period.</w:t>
      </w:r>
    </w:p>
    <w:p w:rsidR="00F26C9E" w:rsidRPr="000112FA" w:rsidRDefault="007F4966">
      <w:pPr>
        <w:framePr w:w="744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then Commissioner of the Independent Electoral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Commissioner, Mr Glen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Mashinini, who was appointed as the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chairperson, his term of office expired on the 16 April 2022.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then acting Chief Justice of the Republic of South Africa,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Justice Zondo, in his capacity as the chairperson of the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panel, established in terms of section 6(3) of the Electoral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Act, invited nomination for a vacancy for members of the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Electoral Commission. The panel comprised of the Chief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Justice, the chairperson of the SA Human Rights Commission,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chairperson of the Commission for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Gender Equality and the</w:t>
      </w:r>
    </w:p>
    <w:p w:rsidR="00F26C9E" w:rsidRPr="000112FA" w:rsidRDefault="007F4966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Public Protector.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initial deadline for the nomination was 18 February 2022.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respond to the request by some organisations, the then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acting Chief Justice extended the deadline for nomination by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seven days from the 18 February to 25 February 2022 to allow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interested parties who may not have been aware of the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advertisement to submit their nominations. Forty-eight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applicants were received. The panel shortlisted 12 credible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candidates, however, three candidates withdrew leaving the</w:t>
      </w:r>
    </w:p>
    <w:p w:rsidR="00F26C9E" w:rsidRPr="000112FA" w:rsidRDefault="007F4966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panel with nine candidates.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panel conducted interviews and in no particular order, the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candidates were referred to Parliament for consideration and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these are the names; Mr Bekebeke, Advocate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Chaplog-Louw,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advocate Lambani, Ms Maharaj, Mr Mashinini, Dr Mbete, Ms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Mbomvu, Mr Thango and Mr White. The Chief Justice submitted a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list of these candidates and their curriculum vitae to the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 Assembly for consideration to fill a vacancy in the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Electoral Commission. The matter was referred to the Portfolio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 on Home Affairs on 14 April 2022 for consideration</w:t>
      </w:r>
    </w:p>
    <w:p w:rsidR="00F26C9E" w:rsidRPr="000112FA" w:rsidRDefault="007F4966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reporting to the National Assembly.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F26C9E" w:rsidRPr="000112FA" w:rsidRDefault="007F4966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committee then met on the 10, 20 and 31 May 2022 to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deliberate and consider the candidate recommended by the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panel. Following the extensive deliberation by the portfolio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committee, the committee recommended that the House approve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nomination of Mr Mashinini for appointment to fill the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vacancy in the Independent Electoral Commission. Thank you,</w:t>
      </w:r>
    </w:p>
    <w:p w:rsidR="00F26C9E" w:rsidRPr="000112FA" w:rsidRDefault="007F4966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House Chair.</w:t>
      </w:r>
    </w:p>
    <w:p w:rsidR="00F26C9E" w:rsidRPr="000112FA" w:rsidRDefault="007F4966">
      <w:pPr>
        <w:framePr w:w="326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0112FA">
        <w:rPr>
          <w:rFonts w:ascii="Arial" w:hAnsi="Arial" w:cs="Arial"/>
          <w:color w:val="000000"/>
          <w:sz w:val="20"/>
          <w:szCs w:val="20"/>
        </w:rPr>
        <w:t>: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T A KHANYILE: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Thank you, Chairperson. Chairperson, during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Mashinini’s term as Independent Electoral Commission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Commissioner, he has overseen an unprecedented decline in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voter turnout. In 2016, 50 million people voted and this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number declined to 12 million in 2021. This is the clear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indication that the Independent Electoral Commission is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failing to improve voter turnout. Numerous reports have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indicated that young people do not have appetite to vote and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Independent Electoral Commission does not have a tangible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plan to attract our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young voters other than the use of social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media platforms and television, TV channels, which is not</w:t>
      </w:r>
    </w:p>
    <w:p w:rsidR="00F26C9E" w:rsidRPr="000112FA" w:rsidRDefault="007F4966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yielding fruitful results.</w:t>
      </w:r>
    </w:p>
    <w:p w:rsidR="00F26C9E" w:rsidRPr="000112FA" w:rsidRDefault="007F4966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registration of people of ages between 18 and 35 keeps</w:t>
      </w:r>
    </w:p>
    <w:p w:rsidR="00F26C9E" w:rsidRPr="000112FA" w:rsidRDefault="007F4966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declining in each and every election.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Chairperson, young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162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 are the future of this country and it is very important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we find ways to encourage them to vote. They need to play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 meaningful role in deciding who should govern this country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or represent their interests. In the recent Independent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Electoral Commission appearance before the portfolio</w:t>
      </w:r>
    </w:p>
    <w:p w:rsidR="00F26C9E" w:rsidRPr="000112FA" w:rsidRDefault="007F4966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committee, the Independent Electoral Commission firmed that</w:t>
      </w:r>
    </w:p>
    <w:p w:rsidR="00F26C9E" w:rsidRPr="000112FA" w:rsidRDefault="007F4966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when they visit schools for voter education they do not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F26C9E" w:rsidRPr="000112FA" w:rsidRDefault="007F4966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ordinate with local Independent Electoral Commission officers</w:t>
      </w:r>
    </w:p>
    <w:p w:rsidR="00F26C9E" w:rsidRPr="000112FA" w:rsidRDefault="007F4966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ensure that those interested to vote are registered</w:t>
      </w:r>
    </w:p>
    <w:p w:rsidR="00F26C9E" w:rsidRPr="000112FA" w:rsidRDefault="007F4966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immediately. This is definitely a missed opportunity.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this day in various voting districts, VDs, Chairperson, we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keep witnessing people whose addresses do not appear on the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voters roll, or that they are incorrectly captured. In the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recent 2021 local government elections, we have witnessed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voters being turned away because they have been moved from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voting districts they have been voting from since 1994. Some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were moved to different voting districts outside their wards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it is kilometers away. Chairperson, because of this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conduct by the Independent Electoral Commission, most voters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who did not appear did not have means to reach newly allocated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voting districts and as a result they have abandoned their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opportunity to take part in elections.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F26C9E" w:rsidRPr="000112FA" w:rsidRDefault="007F4966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Some did not vote as they saw no need to vote for a ward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councilor who is in a different ward and won’t be able to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address to their service delivery issues. Chairperson, during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Mashinini’s term, who has just been recommended right here,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 has been a lack of accountability within the Independent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Electoral Commission. Issues of irregular conduct by some of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Independent Electoral Commission presiding officers remain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unresolved up until the voting and counting has been finalised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nothing is being done to address the raised issues. This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also caused a huge decline in electoral commissions by the</w:t>
      </w:r>
    </w:p>
    <w:p w:rsidR="00F26C9E" w:rsidRPr="000112FA" w:rsidRDefault="007F4966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community.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 to barometer survey conducted in 2021, it reflects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communities trust in the Independent Electoral Commission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declined from 69% in 2014 to 36% in 2021. The Independent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Electoral Commission appeared before the Portfolio Committee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Home Affairs on numerous occasions and reiterated their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readiness to hold local government elections. The allegedly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successful by-elections that were held during the COVID-19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were used as a reference to emphasise their readiness.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Chairperson, there Independent Electoral Commission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delivered the worst elections. This follows the 2019</w:t>
      </w:r>
    </w:p>
    <w:p w:rsidR="00F26C9E" w:rsidRPr="000112FA" w:rsidRDefault="007F4966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national and provincial elections washable in debacle.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F26C9E" w:rsidRPr="000112FA" w:rsidRDefault="007F4966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2021 local government election under Mr Mashinini’s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watch, the Independent Electoral Commission failed in its most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basic task to manage voter registration the election in such a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way that every person entitled to be registered to vote can do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 after assuring Parliament that the voter management devices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were in order and tested and that the Independent Electoral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was ready for the election. This turned out not to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the case. Failures in this system resulted in around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140 000 voters who had changed their registration finding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that, in fact, not been changed and being unable to vote on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election day.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Furthermore, the Democratic Alliance received complaints from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150 voting stations on election day, where the voter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management device failed, causing long queues and leading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voters to leave the queues in frustration. The Democratic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Alliance objects to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recommendation of Mr Glen Mashinini as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 electoral commissioner and we reject this Report. I thank</w:t>
      </w:r>
    </w:p>
    <w:p w:rsidR="00F26C9E" w:rsidRPr="000112FA" w:rsidRDefault="007F4966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you.</w:t>
      </w:r>
    </w:p>
    <w:p w:rsidR="00F26C9E" w:rsidRPr="000112FA" w:rsidRDefault="007F4966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L F TITO: Thank you, House Chairperson. Chairperson, we</w:t>
      </w:r>
    </w:p>
    <w:p w:rsidR="00F26C9E" w:rsidRPr="000112FA" w:rsidRDefault="007F4966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note with dismay the reappointment of Mr Glen Mashinini back</w:t>
      </w:r>
    </w:p>
    <w:p w:rsidR="00F26C9E" w:rsidRPr="000112FA" w:rsidRDefault="007F4966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into the Electoral Commission as a commissioner. Mr Mashinini</w:t>
      </w:r>
    </w:p>
    <w:p w:rsidR="00F26C9E" w:rsidRPr="000112FA" w:rsidRDefault="007F4966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was first appointed as a commissioner by the Independent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F26C9E" w:rsidRPr="000112FA" w:rsidRDefault="007F4966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Electoral Commission in 2015 and was later appointed by</w:t>
      </w:r>
    </w:p>
    <w:p w:rsidR="00F26C9E" w:rsidRPr="000112FA" w:rsidRDefault="007F4966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Zuma as chairperson of the Independent Electoral</w:t>
      </w:r>
    </w:p>
    <w:p w:rsidR="00F26C9E" w:rsidRPr="000112FA" w:rsidRDefault="007F4966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later that year.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 the past seven years, Mr Mashinini has proven himself to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a dependable cadre of the ruling party and under his watch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Independent Electoral Commission has failed dismally to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uphold democratic principles of the country. Under his watch,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Independent Electoral Commission has not conducted any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significant electoral education in the country, such that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today over 10 million eligible voters in the country are not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registered to vote. The voter turnout of those registered to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vote is declining at a dramatic rate and most of these</w:t>
      </w:r>
    </w:p>
    <w:p w:rsidR="00F26C9E" w:rsidRPr="000112FA" w:rsidRDefault="007F4966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happened under his watch.</w:t>
      </w:r>
    </w:p>
    <w:p w:rsidR="00F26C9E" w:rsidRPr="000112FA" w:rsidRDefault="007F4966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His reappointment is part of entrenching undemocratic</w:t>
      </w:r>
    </w:p>
    <w:p w:rsidR="00F26C9E" w:rsidRPr="000112FA" w:rsidRDefault="007F4966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principles of the ANC and in preparation for 2024, when the</w:t>
      </w:r>
    </w:p>
    <w:p w:rsidR="00F26C9E" w:rsidRPr="000112FA" w:rsidRDefault="007F4966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ANC is likely to lose the power. The Independent Electoral</w:t>
      </w:r>
    </w:p>
    <w:p w:rsidR="00F26C9E" w:rsidRPr="000112FA" w:rsidRDefault="007F4966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is being prepared for stealing elections because</w:t>
      </w:r>
    </w:p>
    <w:p w:rsidR="00F26C9E" w:rsidRPr="000112FA" w:rsidRDefault="007F4966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ANC ... [Inaudible.] ...</w:t>
      </w:r>
      <w:r w:rsidRPr="000112FA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 the bone with the ANC</w:t>
      </w:r>
    </w:p>
    <w:p w:rsidR="00F26C9E" w:rsidRPr="000112FA" w:rsidRDefault="007F4966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loyalists will do whatever the ANC requires of it. The ANC is</w:t>
      </w:r>
    </w:p>
    <w:p w:rsidR="00F26C9E" w:rsidRPr="000112FA" w:rsidRDefault="007F4966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 prepared to lose power. We condemn the use of</w:t>
      </w:r>
    </w:p>
    <w:p w:rsidR="00F26C9E" w:rsidRPr="000112FA" w:rsidRDefault="007F4966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constitutional institutions in the pursuit of narrow political</w:t>
      </w:r>
    </w:p>
    <w:p w:rsidR="00F26C9E" w:rsidRPr="000112FA" w:rsidRDefault="007F4966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party aspirations. Amongst those recommended by the Chief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F26C9E" w:rsidRPr="000112FA" w:rsidRDefault="007F4966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Justice and Head of Chapter 9 institutions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for appointment</w:t>
      </w:r>
    </w:p>
    <w:p w:rsidR="00F26C9E" w:rsidRPr="000112FA" w:rsidRDefault="007F4966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were young and capable leaders who are not tainted by</w:t>
      </w:r>
    </w:p>
    <w:p w:rsidR="00F26C9E" w:rsidRPr="000112FA" w:rsidRDefault="007F4966">
      <w:pPr>
        <w:framePr w:w="787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political party factionalism.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Amongst those people, was a capable Dr Sithembele Mbete, whose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name was ignored for no particular reason.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We want to warn Mr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Mashinini that we will be watching him like a hawk. We reject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appointment. I thank you, hon House Chairperson.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L L VAN DER MERWE: Hon House Chairperson, the 2021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local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government elections were by far the most difficult elections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the</w:t>
      </w:r>
      <w:r w:rsidRPr="000112FA">
        <w:rPr>
          <w:rFonts w:ascii="Arial" w:hAnsi="Arial" w:cs="Arial"/>
          <w:color w:val="000000"/>
          <w:spacing w:val="-82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Independent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Electoral Commission, IEC, since the dawn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democracy. The Independent Electoral Commission suffered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brunt damage. There were problems with the newly purchased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voting machines. Many young people and first time voters were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left dissolutioned and heart broken when they could not vote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because their details did not appear in the voters’ roll. This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despite the fact that they have registered to vote. We also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saw a record low voter turnout and low participation amongst</w:t>
      </w:r>
    </w:p>
    <w:p w:rsidR="00F26C9E" w:rsidRPr="000112FA" w:rsidRDefault="007F4966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young in this elections.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for some it was good elections like for the IFP Today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control 9 municipalities. The majority of the</w:t>
      </w:r>
    </w:p>
    <w:p w:rsidR="00F26C9E" w:rsidRPr="000112FA" w:rsidRDefault="007F4966">
      <w:pPr>
        <w:framePr w:w="888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municipalities are in KwaZulu-Natal. Our main task now is to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F26C9E" w:rsidRPr="000112FA" w:rsidRDefault="007F4966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retain these municipalities through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hubs of good governance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to build municipalities which will put our citizens first.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2024 national and provincial elections will be a complex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hill to climb for the IEC. The Independent Electoral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faces budget cuts which will negatively impact its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ability to execute its mandates.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Independent Electoral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also has to contend with the growing impact of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disinformation and how it impacts the outcomes of our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elections. It was therefore important for us to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find a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candidate to fill this vacancy that could help the IEC to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address all these challenges.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IFP wishes to thank all those who applied for the vacant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position of the IEC commissioner. We thank them for being the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citizens that care about strengthening our democracy and our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future. Our caucus, in particular, expressed support for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Dr Sithembile Mbete who is a senior political lecturer. She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was also a researcher at the National Planning Commission and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she contributed to the drafting of the National Development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Plan. She is passionate about reforming the Public Service,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electoral reform and she is an anticorruption and youth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leadership activists. She would have been great at attracting</w:t>
      </w:r>
    </w:p>
    <w:p w:rsidR="00F26C9E" w:rsidRPr="000112FA" w:rsidRDefault="007F4966">
      <w:pPr>
        <w:framePr w:w="9024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young people to the next elections. It must be noted however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F26C9E" w:rsidRPr="000112FA" w:rsidRDefault="007F4966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all those who were proposed before this vacancy were</w:t>
      </w:r>
    </w:p>
    <w:p w:rsidR="00F26C9E" w:rsidRPr="000112FA" w:rsidRDefault="007F4966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suitably qualified. Any of the candidates would have added</w:t>
      </w:r>
    </w:p>
    <w:p w:rsidR="00F26C9E" w:rsidRPr="000112FA" w:rsidRDefault="007F4966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value to the IEC and each offered their own strength and</w:t>
      </w:r>
    </w:p>
    <w:p w:rsidR="00F26C9E" w:rsidRPr="000112FA" w:rsidRDefault="007F4966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expertise.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IEP would like to once more pledge our support to the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entire IEC team and its future endeavours of delivering free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fair elections. We know that elections are determined by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those who show up. We also therefore pledge our support in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turning around the low voter turnout we saw in the past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elections as well as the continued no participation of our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youth in elections. This is ultimately a matter that goes at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very heart of our democracy and it would require joint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intervention and solutions. The future of our country is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indeed in the hands of our South African voters. Let us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encourage our citizens, especially our youth,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 use this</w:t>
      </w:r>
    </w:p>
    <w:p w:rsidR="00F26C9E" w:rsidRPr="000112FA" w:rsidRDefault="007F4966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bowel. The IFP supports this report. I thank you.</w:t>
      </w:r>
    </w:p>
    <w:p w:rsidR="00F26C9E" w:rsidRPr="000112FA" w:rsidRDefault="007F4966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T BREEDT: Chairperson, let me start by saying that the FF</w:t>
      </w:r>
    </w:p>
    <w:p w:rsidR="00F26C9E" w:rsidRPr="000112FA" w:rsidRDefault="007F4966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Plus will not be accepting these recommendations and will be</w:t>
      </w:r>
    </w:p>
    <w:p w:rsidR="00F26C9E" w:rsidRPr="000112FA" w:rsidRDefault="007F4966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objecting to this. We have seen during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local government</w:t>
      </w:r>
    </w:p>
    <w:p w:rsidR="00F26C9E" w:rsidRPr="000112FA" w:rsidRDefault="007F4966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elections, LGE,</w:t>
      </w:r>
      <w:r w:rsidRPr="000112FA">
        <w:rPr>
          <w:rFonts w:ascii="Arial" w:hAnsi="Arial" w:cs="Arial"/>
          <w:color w:val="000000"/>
          <w:spacing w:val="-94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2021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multitude of problems that the IEC</w:t>
      </w:r>
    </w:p>
    <w:p w:rsidR="00F26C9E" w:rsidRPr="000112FA" w:rsidRDefault="007F4966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faced. There are challenges if you look at the court case</w:t>
      </w:r>
    </w:p>
    <w:p w:rsidR="00F26C9E" w:rsidRPr="000112FA" w:rsidRDefault="007F4966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 voters’ roll that we still</w:t>
      </w:r>
      <w:r w:rsidRPr="000112FA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have not adequately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F26C9E" w:rsidRPr="000112FA" w:rsidRDefault="007F4966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addressed. Going into 2024 and the challenges that this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faces we need to hold this commission to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highest standard. We need to ensure that our commissioners are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highest standard and integrity and therefore the FF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Plus will not be supporting this. I thank you.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S N SWART: House Chair, the ACDP shares the concerns that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have been expressed by the other speakers. We also experienced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difficulties in the last elections although we did as a party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grew. We do appreciate the fact as well that there were a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number of suitable candidates and we are concerned about the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elections that were run under the chairmanship of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then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Glen Mashinini. And so, we regrettably would not support the</w:t>
      </w:r>
    </w:p>
    <w:p w:rsidR="00F26C9E" w:rsidRPr="000112FA" w:rsidRDefault="007F4966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nomination. I thank you.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S M JAFTA: Hon Chair, this is the most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clear-cut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report in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jurisprudence of this House. The AIC will support the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the appointment of Mr Glen Mashinini. Mr Mashinini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led the IEC in good state. He is concise and precise. He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meticulous and exhibit personal integrity. He masters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specific the abstract and the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nebulous. Since his appointment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14 September 2015, international observers carrying out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election observer missions have given the Electoral Commission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positive reviews for hosting free and fair elections in South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Africa. His pattern of positive reviews has been consistent</w:t>
      </w:r>
    </w:p>
    <w:p w:rsidR="00F26C9E" w:rsidRPr="000112FA" w:rsidRDefault="007F4966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since 1994.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Mashinini not only took on the button, but also wielded it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the greater heights. We have no doubt that his experience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electoral matters which spans over 20 years will continue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enrich the work of the commission. The collective work of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Mishinini, including that of the chief electoral officer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Sy</w:t>
      </w:r>
    </w:p>
    <w:p w:rsidR="00F26C9E" w:rsidRPr="000112FA" w:rsidRDefault="007F4966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Mamabolo and a host of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other commissioners, has been</w:t>
      </w:r>
    </w:p>
    <w:p w:rsidR="00F26C9E" w:rsidRPr="000112FA" w:rsidRDefault="007F4966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exceptional. His appointment must be given a green light. We</w:t>
      </w:r>
    </w:p>
    <w:p w:rsidR="00F26C9E" w:rsidRPr="000112FA" w:rsidRDefault="007F4966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then support this report, hon Chair. I thank you.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K B PILLAY: Hon Chairperson, members of the executive and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legislature, compatriots, comrades and friends on various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platforms, good day. The ANC rises in support of the report of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Home Affairs on filling the vacancy in the electoral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commission. After decades of disenfranchisement of the black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majority in South Africa the ANC declared that the achievement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right to vote will signal the achievement of full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citizenship and legal equality for all declared that elections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be a fundamental element of a democratic political life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our country, and that government will maximise popular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participation and be accountable and responsible to the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people. The ANC further declared that all elections that are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F26C9E" w:rsidRPr="000112FA" w:rsidRDefault="007F4966">
      <w:pPr>
        <w:framePr w:w="859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central, regional and local level shall be conducted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by an</w:t>
      </w:r>
    </w:p>
    <w:p w:rsidR="00F26C9E" w:rsidRPr="000112FA" w:rsidRDefault="007F4966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independent electoral commission which shall enjoy freedom</w:t>
      </w:r>
    </w:p>
    <w:p w:rsidR="00F26C9E" w:rsidRPr="000112FA" w:rsidRDefault="007F4966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from governmental and political control.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Chairperson, I must first thank all candidates for availing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themselves for this position and I must place on record the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credibility of all these candidates. The Independent Electoral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is an important constitutional institution which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supports democracy. It has been instrumental in ensuring free,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fair and credible elections in the country. To this end, the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ANC supports the name of Mr Glen Mashinini to fill the vacancy</w:t>
      </w:r>
    </w:p>
    <w:p w:rsidR="00F26C9E" w:rsidRPr="000112FA" w:rsidRDefault="007F4966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commission.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Mashinini served as the chairperson of the IEC and has been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executive management in general and electoral management in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particular a significant part of his working career which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spans to some 30 years. Mr Mashinini’s electoral management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experience started when he became part of the funding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executive management team which was essential in establishing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IEC in 1998. He was responsible for the conceptualisation,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business processes and organisational design as well as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institutional building with intricate human resources</w:t>
      </w:r>
    </w:p>
    <w:p w:rsidR="00F26C9E" w:rsidRPr="000112FA" w:rsidRDefault="007F4966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recruitment, programme management and management systems for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delivery of elections which have received international</w:t>
      </w:r>
    </w:p>
    <w:p w:rsidR="00F26C9E" w:rsidRPr="000112FA" w:rsidRDefault="007F4966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acclaim.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Mashinini’s impressive CV reflects that he jointly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established the highly respected consultancy which provided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electoral advisory and management services across the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continent including in Nigeria, Mozambique and Angola. In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2012, having served as the deputy chairperson of the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Presidential review committee on state-owned entities, Mr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Mashinini was appointed as a special project advisor to the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of the Republic of South Africa to help implement</w:t>
      </w:r>
    </w:p>
    <w:p w:rsidR="00F26C9E" w:rsidRPr="000112FA" w:rsidRDefault="007F4966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recommendations.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COVID-19 pandemic touched every aspect of our lives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including the systems of government. The IEC instituted a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formal inquiry to ascertain whether a free and fair election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was possible under COVID-19 conditions. A commission which was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headed by former Deputy Chief Justice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Dikgang Moseneke enquiry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heard evidence from the Department of Health, public experts,</w:t>
      </w:r>
    </w:p>
    <w:p w:rsidR="00F26C9E" w:rsidRPr="000112FA" w:rsidRDefault="007F4966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leaders of political parties and electoral research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institutions. In the report delivered on 10 July 2021, the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enquiry concluded that the forth coming municipal elections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could not be held in October 2021 in a manner that was free</w:t>
      </w:r>
    </w:p>
    <w:p w:rsidR="00F26C9E" w:rsidRPr="000112FA" w:rsidRDefault="007F4966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fair and without infringing the rights to life, bodily and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F26C9E" w:rsidRPr="000112FA" w:rsidRDefault="007F4966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psychologically integrity and access to health care as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required by the Constitution and related legislations. The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accepted the recommendations, adopted the report</w:t>
      </w:r>
    </w:p>
    <w:p w:rsidR="00F26C9E" w:rsidRPr="000112FA" w:rsidRDefault="007F4966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caused the full report to be published.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election date was proclaimed by the Minister responsible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local government after consultation with the commission.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06 Aguste 2021, the commission launched a direct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application out of the Constitutional Court seeking a deferral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elections. On 03 September 2021, the Constitutional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Court handed down an order in which it dismissed the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application by the commission to defer the municipal elections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a date beyond 1 November 2021. This is key. The commission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was effectively left with 46 days in which electoral</w:t>
      </w:r>
    </w:p>
    <w:p w:rsidR="00F26C9E" w:rsidRPr="000112FA" w:rsidRDefault="007F4966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activities needed to be undertaken.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Traditionally, an election timetable provided for no fewer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than 76 days. Notwithstanding all these challenges, the IEC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delivered free and fair elections under the leadership of Mr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Mashinini. Some of the key innovations of the LGE 2021 include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procurement of a new voter management devices ahead of the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elections, new generation technology which allowed to enhance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voter registration and monitoring voter participation in real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time, revamped public website for improved navigation and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communications, a public reporting of disinformation on social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media in association with media monitoring Africa,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introduction of e-learning for training election staff, the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introduction of a new and a revamped voter registration system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an introduction of e-recruitment for internal staff</w:t>
      </w:r>
    </w:p>
    <w:p w:rsidR="00F26C9E" w:rsidRPr="000112FA" w:rsidRDefault="007F4966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appointment as well as those of electoral staff.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are aware of some of the challenges faced by the IEC which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include, and not limited to, the continued decline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of the rate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participation in elections. We hope that the IEC will work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harder to address these challenges. Voter participation is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important for democracy and we will continue playing our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oversight role in this and other matters. We believe that the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leadership, practical experience and institutional memory of</w:t>
      </w:r>
    </w:p>
    <w:p w:rsidR="00F26C9E" w:rsidRPr="000112FA" w:rsidRDefault="007F4966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Mashinini will be good for the IEC.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Chair, notwithstanding the fact that there is a need to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address participation of young people in the elections, a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contributing factor to his appointment will be one of a person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who has experience in elections and running elections. Except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hear that the conduct of the presiding officers or any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other complaints about the IEC has never been formalised and</w:t>
      </w:r>
    </w:p>
    <w:p w:rsidR="00F26C9E" w:rsidRPr="000112FA" w:rsidRDefault="007F4966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never followed the processes or charges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and we hear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time and again bringing up issues about the IEC and</w:t>
      </w:r>
    </w:p>
    <w:p w:rsidR="00F26C9E" w:rsidRPr="000112FA" w:rsidRDefault="007F4966">
      <w:pPr>
        <w:framePr w:w="297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presiding officers.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Recommendations should be made based on merit and not just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short down because it is supported by the ANC. I am quite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disappointed that the hon Tito would speak about elections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being stolen and bring a name to this sitting of the House.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the EFF chose to abstain from this item when it came</w:t>
      </w:r>
    </w:p>
    <w:p w:rsidR="00F26C9E" w:rsidRPr="000112FA" w:rsidRDefault="007F4966">
      <w:pPr>
        <w:framePr w:w="9025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voting in the portfolio committee.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Chairperson, as this House is aware, the Portfolio Committee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Home Affairs is currently deliberating on the Electoral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Amendment Bill and we affirm that Mr Mashinini will be best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placed to be able to take the process of its implementation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further with his extensive experience in elections. We wish to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thank all the candidates who availed themselves for the</w:t>
      </w:r>
    </w:p>
    <w:p w:rsidR="00F26C9E" w:rsidRPr="000112FA" w:rsidRDefault="007F4966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position and showed patriotism. We wish Mr Vuma</w:t>
      </w:r>
    </w:p>
    <w:p w:rsidR="00F26C9E" w:rsidRPr="000112FA" w:rsidRDefault="007F4966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Glenton Mashinini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 best of wishes for the future and look</w:t>
      </w:r>
    </w:p>
    <w:p w:rsidR="00F26C9E" w:rsidRPr="000112FA" w:rsidRDefault="007F4966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forward to have him back in the driving seat of the IEC. The</w:t>
      </w:r>
    </w:p>
    <w:p w:rsidR="00F26C9E" w:rsidRPr="000112FA" w:rsidRDefault="007F4966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ANC supports the report. I thank you.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Question put: That the nomination of Mr V G Mashinini to serve</w:t>
      </w:r>
    </w:p>
    <w:p w:rsidR="00F26C9E" w:rsidRPr="000112FA" w:rsidRDefault="007F4966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the Electoral Commission be approved.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3120" w:wrap="auto" w:hAnchor="text" w:x="4513" w:y="689"/>
        <w:widowControl w:val="0"/>
        <w:autoSpaceDE w:val="0"/>
        <w:autoSpaceDN w:val="0"/>
        <w:spacing w:before="201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F26C9E" w:rsidRPr="000112FA" w:rsidRDefault="007F4966">
      <w:pPr>
        <w:framePr w:w="283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Division demanded.</w:t>
      </w:r>
    </w:p>
    <w:p w:rsidR="00F26C9E" w:rsidRPr="000112FA" w:rsidRDefault="007F4966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(Mr M L D Ntombela): Hon members, in</w:t>
      </w:r>
    </w:p>
    <w:p w:rsidR="00F26C9E" w:rsidRPr="000112FA" w:rsidRDefault="007F4966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terms of section 6(2)(c), of the Electoral Commission Act, Act</w:t>
      </w:r>
    </w:p>
    <w:p w:rsidR="00F26C9E" w:rsidRPr="000112FA" w:rsidRDefault="007F4966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51 of 1966, the person nominated for appointed to serve in the</w:t>
      </w:r>
    </w:p>
    <w:p w:rsidR="00F26C9E" w:rsidRPr="000112FA" w:rsidRDefault="007F4966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Electoral Commission must be approved by a majority of members</w:t>
      </w:r>
    </w:p>
    <w:p w:rsidR="00F26C9E" w:rsidRPr="000112FA" w:rsidRDefault="007F4966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 Assembly.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Although a division has not been demanded, members are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required to record their support through a motion. The bells</w:t>
      </w:r>
    </w:p>
    <w:p w:rsidR="00F26C9E" w:rsidRPr="000112FA" w:rsidRDefault="007F4966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will be rung for five minutes for the procedure to take place.</w:t>
      </w:r>
    </w:p>
    <w:p w:rsidR="00F26C9E" w:rsidRPr="000112FA" w:rsidRDefault="007F4966">
      <w:pPr>
        <w:framePr w:w="283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divided.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Hon members, the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Speaker has determined that, in accordance with the Rules, a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manual voting procedure would be used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in this division.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Firstly, in order to establish a quorum, I will request the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Table to confirm that we have the requisite number of members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physically present in the Chamber and on the virtual platform</w:t>
      </w:r>
    </w:p>
    <w:p w:rsidR="00F26C9E" w:rsidRPr="000112FA" w:rsidRDefault="007F4966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take the decision. We are now proceeding.</w:t>
      </w:r>
    </w:p>
    <w:p w:rsidR="00F26C9E" w:rsidRPr="000112FA" w:rsidRDefault="007F4966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Party Whips will be given an opportunity to confirm the number</w:t>
      </w:r>
    </w:p>
    <w:p w:rsidR="00F26C9E" w:rsidRPr="000112FA" w:rsidRDefault="007F4966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their members present and indicate if they vote for or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F26C9E" w:rsidRPr="000112FA" w:rsidRDefault="007F4966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against the question. A member who wishes to abstain or vote</w:t>
      </w:r>
    </w:p>
    <w:p w:rsidR="00F26C9E" w:rsidRPr="000112FA" w:rsidRDefault="007F4966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against the party vote may do so by informing the Chair.</w:t>
      </w:r>
    </w:p>
    <w:p w:rsidR="00F26C9E" w:rsidRPr="000112FA" w:rsidRDefault="007F4966">
      <w:pPr>
        <w:framePr w:w="8304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AYES – 190: [TAKE IN FROM MINUTES].</w:t>
      </w:r>
    </w:p>
    <w:p w:rsidR="00F26C9E" w:rsidRPr="000112FA" w:rsidRDefault="007F4966">
      <w:pPr>
        <w:framePr w:w="52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NOES – 100: [TAKE IN FROM MINUTES].</w:t>
      </w:r>
    </w:p>
    <w:p w:rsidR="00F26C9E" w:rsidRPr="000112FA" w:rsidRDefault="007F4966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majority required in terms of section 193(5)(b)(ii) of the</w:t>
      </w:r>
    </w:p>
    <w:p w:rsidR="00F26C9E" w:rsidRPr="000112FA" w:rsidRDefault="007F4966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Constitution,1996 (Act No 108 of 1996) not being obtained,</w:t>
      </w:r>
    </w:p>
    <w:p w:rsidR="00F26C9E" w:rsidRPr="000112FA" w:rsidRDefault="007F4966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decision of question postponed.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0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COOPERATIVE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273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GOVERNANCE AND TRADITIONAL AFFAIRS ON DRAFT NOTICE ON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27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DETERMINATION OF REMUNERATION OF PUBLIC OFFICE BEARERS OF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COMMISSION FOR PROMOTION AND PROTECTION OF RIGHTS OF CULTURAL,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273" w:after="0" w:line="272" w:lineRule="exact"/>
        <w:ind w:left="180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RELIGIOUS AND LINGUISTIC COMMUNITIES.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F D XASA: Thanks hon Chairperson, Ministers and Deputy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Ministers, hon members. On the 8th of March 2022 the Portfolio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Committee on Cooperative Governance and Traditional Affairs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considered and adopted this report on the President’s Draft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Notice on determination of remuneration of independent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constitutional institutions in respect of the financial year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2020/21 with specific reference to the Commission for the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F26C9E" w:rsidRPr="000112FA" w:rsidRDefault="007F4966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promotion and protection of cultural, religious and linguistic</w:t>
      </w:r>
    </w:p>
    <w:p w:rsidR="00F26C9E" w:rsidRPr="000112FA" w:rsidRDefault="007F4966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communities.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 xml:space="preserve">The commission falls within the oversight ambit 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0112FA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the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portfolio committee. On 22 April 2021 the House referred the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President’s Draft Notice to the portfolio committee for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consideration and report in terms of section 14(1) of the CRL,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Cultural, Religious and Linguistic, Rights Commission Act of</w:t>
      </w:r>
    </w:p>
    <w:p w:rsidR="00F26C9E" w:rsidRPr="000112FA" w:rsidRDefault="007F4966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2002.</w:t>
      </w:r>
    </w:p>
    <w:p w:rsidR="00F26C9E" w:rsidRPr="000112FA" w:rsidRDefault="007F4966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Chairperson, Deputy Chairperson, and other members, are</w:t>
      </w:r>
    </w:p>
    <w:p w:rsidR="00F26C9E" w:rsidRPr="000112FA" w:rsidRDefault="007F4966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entitled to the annual salary of such allowances or benefits</w:t>
      </w:r>
    </w:p>
    <w:p w:rsidR="00F26C9E" w:rsidRPr="000112FA" w:rsidRDefault="007F4966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determined by the President and approved by the NA.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respect of the 2020/21 financial year the independent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for the remuneration of office bearers recommended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0% annual salary increment for all office bearers of the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independent constitutional institutions. Taking into account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country’s fiscal condition, the State Wage Bill as well as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impact of public office bearers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salary increment on the</w:t>
      </w:r>
    </w:p>
    <w:p w:rsidR="00F26C9E" w:rsidRPr="000112FA" w:rsidRDefault="007F4966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fiscus and the country’s general economic condition.</w:t>
      </w:r>
    </w:p>
    <w:p w:rsidR="00F26C9E" w:rsidRPr="000112FA" w:rsidRDefault="007F4966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Having taken this into consideration as well as the serious</w:t>
      </w:r>
    </w:p>
    <w:p w:rsidR="00F26C9E" w:rsidRPr="000112FA" w:rsidRDefault="007F4966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economic challenges facing the country, the President has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F26C9E" w:rsidRPr="000112FA" w:rsidRDefault="007F4966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expressed intend to determine 0% salary increment for all</w:t>
      </w:r>
    </w:p>
    <w:p w:rsidR="00F26C9E" w:rsidRPr="000112FA" w:rsidRDefault="007F4966">
      <w:pPr>
        <w:framePr w:w="75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public office bearers of independent constitutional</w:t>
      </w:r>
    </w:p>
    <w:p w:rsidR="00F26C9E" w:rsidRPr="000112FA" w:rsidRDefault="007F4966">
      <w:pPr>
        <w:framePr w:w="758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institutions.</w:t>
      </w:r>
    </w:p>
    <w:p w:rsidR="00F26C9E" w:rsidRPr="000112FA" w:rsidRDefault="007F4966">
      <w:pPr>
        <w:framePr w:w="85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portfolio committee supports and approves the intended</w:t>
      </w:r>
    </w:p>
    <w:p w:rsidR="00F26C9E" w:rsidRPr="000112FA" w:rsidRDefault="007F4966">
      <w:pPr>
        <w:framePr w:w="8592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determination by the President in relation to the public</w:t>
      </w:r>
    </w:p>
    <w:p w:rsidR="00F26C9E" w:rsidRPr="000112FA" w:rsidRDefault="007F4966">
      <w:pPr>
        <w:framePr w:w="8592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office bearers of the CRL Rights Commission. I thank you</w:t>
      </w:r>
    </w:p>
    <w:p w:rsidR="00F26C9E" w:rsidRPr="000112FA" w:rsidRDefault="007F4966">
      <w:pPr>
        <w:framePr w:w="8592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Chairperson.</w:t>
      </w:r>
    </w:p>
    <w:p w:rsidR="00F26C9E" w:rsidRPr="000112FA" w:rsidRDefault="007F4966">
      <w:pPr>
        <w:framePr w:w="326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0112FA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F26C9E" w:rsidRPr="000112FA" w:rsidRDefault="007F4966">
      <w:pPr>
        <w:framePr w:w="87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C BRINK: Thank you hon Chairperson. Given the fiscal and</w:t>
      </w:r>
    </w:p>
    <w:p w:rsidR="00F26C9E" w:rsidRPr="000112FA" w:rsidRDefault="007F4966">
      <w:pPr>
        <w:framePr w:w="873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economic conditions of the country, the 0% increment</w:t>
      </w:r>
    </w:p>
    <w:p w:rsidR="00F26C9E" w:rsidRPr="000112FA" w:rsidRDefault="007F4966">
      <w:pPr>
        <w:framePr w:w="8736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recommended in this report is appropriate and so the DA</w:t>
      </w:r>
    </w:p>
    <w:p w:rsidR="00F26C9E" w:rsidRPr="000112FA" w:rsidRDefault="007F4966">
      <w:pPr>
        <w:framePr w:w="8736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supports the report.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While we are speaking about the CRL, I would just like to add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the DA has raised concerns about revelations from the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Zondo Commission, in particular the minutes of ANC cadre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deployment committee meetings that suggest that the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appointment of CRL commissioners have been dictated by party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political basis. That is certainly the suggestion of those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documents and the DA looks forward to this Parliament dealing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those allegations and other findings and revelations of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Zondo Commission.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CRL is a constitutional body in terms of the chapter 9 of</w:t>
      </w:r>
    </w:p>
    <w:p w:rsidR="00F26C9E" w:rsidRPr="000112FA" w:rsidRDefault="007F4966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Constitution and its integrity must be preserved.</w:t>
      </w:r>
    </w:p>
    <w:p w:rsidR="00F26C9E" w:rsidRPr="000112FA" w:rsidRDefault="007F4966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With that having been said on this particular report, it has</w:t>
      </w:r>
    </w:p>
    <w:p w:rsidR="00F26C9E" w:rsidRPr="000112FA" w:rsidRDefault="007F4966">
      <w:pPr>
        <w:framePr w:w="600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DA’s support. Thank you Chairperson.</w:t>
      </w:r>
    </w:p>
    <w:p w:rsidR="00F26C9E" w:rsidRPr="000112FA" w:rsidRDefault="007F4966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A MATUMBA: Thank you Chair. Chairperson, the state of our</w:t>
      </w:r>
    </w:p>
    <w:p w:rsidR="00F26C9E" w:rsidRPr="000112FA" w:rsidRDefault="007F4966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economy is the worst it has been in its recent memory. The</w:t>
      </w:r>
    </w:p>
    <w:p w:rsidR="00F26C9E" w:rsidRPr="000112FA" w:rsidRDefault="007F4966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cost of living is getting out of hand for many people who do</w:t>
      </w:r>
    </w:p>
    <w:p w:rsidR="00F26C9E" w:rsidRPr="000112FA" w:rsidRDefault="007F4966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not have the luxury of having millions of dollars stashed</w:t>
      </w:r>
    </w:p>
    <w:p w:rsidR="00F26C9E" w:rsidRPr="000112FA" w:rsidRDefault="007F4966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inside mattresses in their farms.</w:t>
      </w:r>
    </w:p>
    <w:p w:rsidR="00F26C9E" w:rsidRPr="000112FA" w:rsidRDefault="007F4966">
      <w:pPr>
        <w:framePr w:w="873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this people who do not have the protection of the state</w:t>
      </w:r>
    </w:p>
    <w:p w:rsidR="00F26C9E" w:rsidRPr="000112FA" w:rsidRDefault="007F4966">
      <w:pPr>
        <w:framePr w:w="873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 immunity from prosecution and media protection when</w:t>
      </w:r>
    </w:p>
    <w:p w:rsidR="00F26C9E" w:rsidRPr="000112FA" w:rsidRDefault="007F4966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they commit crime have no other choice but to endure the</w:t>
      </w:r>
    </w:p>
    <w:p w:rsidR="00F26C9E" w:rsidRPr="000112FA" w:rsidRDefault="007F4966">
      <w:pPr>
        <w:framePr w:w="873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difficulties of a collapsing economy.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April 2021, the President sent a notice to Parliament that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the 2020/21 financial year, he was recommending that there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no increment for the Chairperson, Deputy Chairperson and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others working in the institution for the advancement of the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 such as Commission for Cultural, Religious and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Linguistic Rights.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While using the state of the economy as an excuse, an economy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the President himself and his cabal of thieves have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destroyed, the President does not have to worry about is next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plate of food because his mattresses are stuffed with millions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rands.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It is the public servants and those working tirelessly in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pursue of the defect dreams of our freedom who must bear the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brunt of the mismanagement of the economy caused by the ruling</w:t>
      </w:r>
    </w:p>
    <w:p w:rsidR="00F26C9E" w:rsidRPr="000112FA" w:rsidRDefault="007F4966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party.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austerity measures imposed by government have never worked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they will not start working today. While we are not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bothered much by the refusal to grant salary increment for the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management at this institution, we want ordinary workers to be</w:t>
      </w:r>
    </w:p>
    <w:p w:rsidR="00F26C9E" w:rsidRPr="000112FA" w:rsidRDefault="007F4966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remunerated fairly.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These measures are not going to have any significant impact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effect on the ability of the state to manage funds any better</w:t>
      </w:r>
    </w:p>
    <w:p w:rsidR="00F26C9E" w:rsidRPr="000112FA" w:rsidRDefault="007F4966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than what they are doing now.</w:t>
      </w:r>
    </w:p>
    <w:p w:rsidR="00F26C9E" w:rsidRPr="000112FA" w:rsidRDefault="007F4966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biggest threat to the financial stability of this country</w:t>
      </w:r>
    </w:p>
    <w:p w:rsidR="00F26C9E" w:rsidRPr="000112FA" w:rsidRDefault="007F4966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is the deeply embedded in the corruption of the ANC and its</w:t>
      </w:r>
    </w:p>
    <w:p w:rsidR="00F26C9E" w:rsidRPr="000112FA" w:rsidRDefault="007F4966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anti-ability to grow economy. Thank you Chair.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F26C9E" w:rsidRPr="000112FA" w:rsidRDefault="007F4966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S A BUTHELEZI: Thank you Chairperson. The CRL Rights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fulfils a critical function in terms of the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 and is mandated to promote and develop tolerance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national unity within cultural, religious and linguistic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communities.</w:t>
      </w:r>
    </w:p>
    <w:p w:rsidR="00F26C9E" w:rsidRPr="000112FA" w:rsidRDefault="007F4966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As Parliament, we need to actively monitor the performance of</w:t>
      </w:r>
    </w:p>
    <w:p w:rsidR="00F26C9E" w:rsidRPr="000112FA" w:rsidRDefault="007F4966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institution and ensure that it meets its performance</w:t>
      </w:r>
    </w:p>
    <w:p w:rsidR="00F26C9E" w:rsidRPr="000112FA" w:rsidRDefault="007F4966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targets and fulfil its mandate to the people of South Africa.</w:t>
      </w:r>
    </w:p>
    <w:p w:rsidR="00F26C9E" w:rsidRPr="000112FA" w:rsidRDefault="007F4966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Although the IFP acknowledges challenges of budgetary</w:t>
      </w:r>
    </w:p>
    <w:p w:rsidR="00F26C9E" w:rsidRPr="000112FA" w:rsidRDefault="007F4966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constraints on the commission’s mandate,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it is vital that the</w:t>
      </w:r>
    </w:p>
    <w:p w:rsidR="00F26C9E" w:rsidRPr="000112FA" w:rsidRDefault="007F4966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improves on internal controls as the issue of</w:t>
      </w:r>
    </w:p>
    <w:p w:rsidR="00F26C9E" w:rsidRPr="000112FA" w:rsidRDefault="007F4966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irregular expenditure has been a consistent weakness of the</w:t>
      </w:r>
    </w:p>
    <w:p w:rsidR="00F26C9E" w:rsidRPr="000112FA" w:rsidRDefault="007F4966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in previous financial years.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On consideration of the Draft Notice from the President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concerning the determination of salaries and allowances of the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 of the independent constitutional institutions, in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relation to members of the CRL Rights Commission, the IFP</w:t>
      </w:r>
    </w:p>
    <w:p w:rsidR="00F26C9E" w:rsidRPr="000112FA" w:rsidRDefault="007F4966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supports the President’s determination.</w:t>
      </w:r>
    </w:p>
    <w:p w:rsidR="00F26C9E" w:rsidRPr="000112FA" w:rsidRDefault="007F4966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Independent Commission for the Remuneration of Public</w:t>
      </w:r>
    </w:p>
    <w:p w:rsidR="00F26C9E" w:rsidRPr="000112FA" w:rsidRDefault="007F4966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Office Bearers recommended to the President a 0% annual salary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F26C9E" w:rsidRPr="000112FA" w:rsidRDefault="007F4966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increment for all office bearers of the independent</w:t>
      </w:r>
    </w:p>
    <w:p w:rsidR="00F26C9E" w:rsidRPr="000112FA" w:rsidRDefault="007F4966">
      <w:pPr>
        <w:framePr w:w="42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constitutional institutions.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recommendation was made in consideration of the serious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economic challenges faced by our country and the President has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followed this recommendation.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economic reality of GDP, growth rate of only 2,2%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projected for 2022 and a government debt of R4,3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trillion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places our country in a very precarious position. In light of</w:t>
      </w:r>
    </w:p>
    <w:p w:rsidR="00F26C9E" w:rsidRPr="000112FA" w:rsidRDefault="007F4966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this reality, the President’s determination is justified.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However, the IFP wishes to stress the importance of ensuring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this important institution meets its performance targets</w:t>
      </w:r>
    </w:p>
    <w:p w:rsidR="00F26C9E" w:rsidRPr="000112FA" w:rsidRDefault="007F4966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despite budgetary constraints. We cannot allow this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institution to fail, it is dutess to the people of South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Africa. Now more than ever, we need to actively work together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 find peace and national unity between cultural communities</w:t>
      </w:r>
    </w:p>
    <w:p w:rsidR="00F26C9E" w:rsidRPr="000112FA" w:rsidRDefault="007F4966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the commission’s mandate in this regard is vital.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After consideration of the report of the portfolio committee,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IFP accepts the portfolio committee’s report and</w:t>
      </w:r>
    </w:p>
    <w:p w:rsidR="00F26C9E" w:rsidRPr="000112FA" w:rsidRDefault="007F4966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recommendation. Thank you Chairperson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F26C9E" w:rsidRPr="000112FA" w:rsidRDefault="007F4966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Mr G G MPUMZA: Thank you, hon House Chairperson and hon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members. The historic mission of the African National Congress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been and will continue to be the liberation of blacks in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general and Africans in particular from all forms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oppression unleashed by colonialism and apartheid and its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vestiges. The democratic back in 1994 had given a democratic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movement and those who want to reverse the legacy of apartheid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colonialism a beach-head to pursue a nonracial, nonsexist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truly democratic society. The Constitution in its founding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principles recognises that one of the legacies of apartheid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colonialism is the diminishing of the status of the indigenous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languages. The Constitution further in accordance with its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Bill of Rights guarantees all the rights to use their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language, participate in the cultural life of their choice.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Therefore, section 31 of the Constitution is expressed that a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person’s belonging to a cultural religious and linguistic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community may not be denied the rights with other members of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that community to enjoy their culture and practice their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religion and use their language and to form and join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maintain cultural religious and linguistic associations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other organs of civil society.</w:t>
      </w:r>
    </w:p>
    <w:p w:rsidR="00F26C9E" w:rsidRPr="000112FA" w:rsidRDefault="007F4966">
      <w:pPr>
        <w:framePr w:w="772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For the state, hon House Chairperson, to achieve its</w:t>
      </w:r>
    </w:p>
    <w:p w:rsidR="00F26C9E" w:rsidRPr="000112FA" w:rsidRDefault="007F4966">
      <w:pPr>
        <w:framePr w:w="85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developmental objectives, it must mobilise all sections of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society including religious, cultural linguistic communities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towards social cohesion and harmony. This is the mandate that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been entrusted to the cultural religious and linguistic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rights commission. We expect to make a contribution through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programmes aimed at promoting social values principles that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are in line with the democratic spirit and intention of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Constitution. In order to achieve this, we must understand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need for a properly resourced commission including the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development and the retention of human resources that will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drive ... [Inaudible.] ... and programmes in this institution.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We note the report by the Independent Commission for the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remuneration of public office-bearers which recommended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to the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President that 0% annual increment to office-bearers in the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independent constitutional institutions be implemented. The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cited, among others, reasons being the challenges in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fiscus and the country’s general economic outlook. We are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all aware that salaries increment in the public service have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been a contagious issue between government and public sector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unions. The working class has been asked to make compromises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light of this conditions. It will be insensitive to the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plight of the workers if we agree to an increase in salaries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public representatives such as that will be bordering on</w:t>
      </w:r>
    </w:p>
    <w:p w:rsidR="00F26C9E" w:rsidRPr="000112FA" w:rsidRDefault="007F4966">
      <w:pPr>
        <w:framePr w:w="9170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classifying the public into stratus.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F26C9E" w:rsidRPr="000112FA" w:rsidRDefault="007F4966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Budget Review and Recommendation, House Chair, report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identified some of the challenges which have engulf the ...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[Inaudible.] ... Rights Commission and these include irregular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fruitless expenditure of 925 000 underexpenditure and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expenditure of the value of R4,3 million and other optimal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performance shown by an 81% achievement of targets. Of greater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concern to the committee has been the worst performance is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recorded under the conflict resolution programme, which is 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core of the commission as function. We also noted that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 are some challenges which have been cited in the Budget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Reviews and Recommendation such as the lack of internet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connectivity which hamper the commission’s ability to reach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rural communities, lack of provincial and municipal offices,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work phases which hampers outreach work and the general lack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resources which impede the commission from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realising its</w:t>
      </w:r>
    </w:p>
    <w:p w:rsidR="00F26C9E" w:rsidRPr="000112FA" w:rsidRDefault="007F4966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broad mandate.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limited resources in the commission should be deployed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towards addressing these challenges and funding programmes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maximise the impact of the commission in our communities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strengthening social cohesion. House Chair, the ANC</w:t>
      </w:r>
    </w:p>
    <w:p w:rsidR="00F26C9E" w:rsidRPr="000112FA" w:rsidRDefault="007F4966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supports the report and its recommendations. I thank you.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F26C9E" w:rsidRPr="000112FA" w:rsidRDefault="007F4966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adopted and Draft Notice on Determination of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Remuneration of public office bearers of Commission for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Promotion and Protection of Rights of Cultural, Religious and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Linguistic Communities accordingly approved.</w:t>
      </w:r>
    </w:p>
    <w:p w:rsidR="00F26C9E" w:rsidRPr="000112FA" w:rsidRDefault="007F4966">
      <w:pPr>
        <w:framePr w:w="9024" w:wrap="auto" w:hAnchor="text" w:x="156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DEFENCE AND</w:t>
      </w:r>
    </w:p>
    <w:p w:rsidR="00F26C9E" w:rsidRPr="000112FA" w:rsidRDefault="007F4966">
      <w:pPr>
        <w:framePr w:w="9024" w:wrap="auto" w:hAnchor="text" w:x="1560" w:y="5303"/>
        <w:widowControl w:val="0"/>
        <w:autoSpaceDE w:val="0"/>
        <w:autoSpaceDN w:val="0"/>
        <w:spacing w:before="273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MILITARY VETERANS ON BUDGET VOTE 26 DEPARTMENT OF MILITARY</w:t>
      </w:r>
    </w:p>
    <w:p w:rsidR="00F26C9E" w:rsidRPr="000112FA" w:rsidRDefault="007F4966">
      <w:pPr>
        <w:framePr w:w="9024" w:wrap="auto" w:hAnchor="text" w:x="1560" w:y="5303"/>
        <w:widowControl w:val="0"/>
        <w:autoSpaceDE w:val="0"/>
        <w:autoSpaceDN w:val="0"/>
        <w:spacing w:before="271" w:after="0" w:line="272" w:lineRule="exact"/>
        <w:ind w:left="381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VETERANS</w:t>
      </w:r>
    </w:p>
    <w:p w:rsidR="00F26C9E" w:rsidRPr="000112FA" w:rsidRDefault="007F4966">
      <w:pPr>
        <w:framePr w:w="9024" w:wrap="auto" w:hAnchor="text" w:x="15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DEFENCE AND</w:t>
      </w:r>
    </w:p>
    <w:p w:rsidR="00F26C9E" w:rsidRPr="000112FA" w:rsidRDefault="007F4966">
      <w:pPr>
        <w:framePr w:w="9024" w:wrap="auto" w:hAnchor="text" w:x="1560" w:y="7477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MILITARY VETERANS ON BUDGET VOTE 23 (DEPARTMENT OF DEFENCE)</w:t>
      </w:r>
    </w:p>
    <w:p w:rsidR="00F26C9E" w:rsidRPr="000112FA" w:rsidRDefault="007F4966">
      <w:pPr>
        <w:framePr w:w="8593" w:wrap="auto" w:hAnchor="text" w:x="1776" w:y="9110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</w:t>
      </w:r>
    </w:p>
    <w:p w:rsidR="00F26C9E" w:rsidRPr="000112FA" w:rsidRDefault="007F4966">
      <w:pPr>
        <w:framePr w:w="8593" w:wrap="auto" w:hAnchor="text" w:x="1776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INTELLIGENCE ON BUDGET VOTE NO 8: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NATIONAL TREASURY (STATE</w:t>
      </w:r>
    </w:p>
    <w:p w:rsidR="00F26C9E" w:rsidRPr="000112FA" w:rsidRDefault="007F4966">
      <w:pPr>
        <w:framePr w:w="8593" w:wrap="auto" w:hAnchor="text" w:x="1776" w:y="9110"/>
        <w:widowControl w:val="0"/>
        <w:autoSpaceDE w:val="0"/>
        <w:autoSpaceDN w:val="0"/>
        <w:spacing w:before="273" w:after="0" w:line="272" w:lineRule="exact"/>
        <w:ind w:left="352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SECURITY)</w:t>
      </w:r>
    </w:p>
    <w:p w:rsidR="00F26C9E" w:rsidRPr="000112FA" w:rsidRDefault="007F4966">
      <w:pPr>
        <w:framePr w:w="8016" w:wrap="auto" w:hAnchor="text" w:x="2064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</w:t>
      </w:r>
    </w:p>
    <w:p w:rsidR="00F26C9E" w:rsidRPr="000112FA" w:rsidRDefault="007F4966">
      <w:pPr>
        <w:framePr w:w="8016" w:wrap="auto" w:hAnchor="text" w:x="2064" w:y="11284"/>
        <w:widowControl w:val="0"/>
        <w:autoSpaceDE w:val="0"/>
        <w:autoSpaceDN w:val="0"/>
        <w:spacing w:before="273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INTELLIGENCE ON BUDGET FOR DEFENCE INTELLIGENCE</w:t>
      </w:r>
    </w:p>
    <w:p w:rsidR="00F26C9E" w:rsidRPr="000112FA" w:rsidRDefault="007F4966">
      <w:pPr>
        <w:framePr w:w="8450" w:wrap="auto" w:hAnchor="text" w:x="1848" w:y="12917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</w:t>
      </w:r>
    </w:p>
    <w:p w:rsidR="00F26C9E" w:rsidRPr="000112FA" w:rsidRDefault="007F4966">
      <w:pPr>
        <w:framePr w:w="8450" w:wrap="auto" w:hAnchor="text" w:x="1848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INTELLIGENCE ON BUDGET FOR SOUTH AFRICAN POLICE SERVICE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-</w:t>
      </w:r>
    </w:p>
    <w:p w:rsidR="00F26C9E" w:rsidRPr="000112FA" w:rsidRDefault="007F4966">
      <w:pPr>
        <w:framePr w:w="8450" w:wrap="auto" w:hAnchor="text" w:x="1848" w:y="12917"/>
        <w:widowControl w:val="0"/>
        <w:autoSpaceDE w:val="0"/>
        <w:autoSpaceDN w:val="0"/>
        <w:spacing w:before="273" w:after="0" w:line="272" w:lineRule="exact"/>
        <w:ind w:left="28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CRIME INTELLIGENCE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F26C9E" w:rsidRPr="000112FA" w:rsidRDefault="007F4966">
      <w:pPr>
        <w:framePr w:w="8304" w:wrap="auto" w:hAnchor="text" w:x="192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F26C9E" w:rsidRPr="000112FA" w:rsidRDefault="007F4966">
      <w:pPr>
        <w:framePr w:w="8448" w:wrap="auto" w:hAnchor="text" w:x="1848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ENTERPRISES ON BUDGET VOTE 10: PUBLIC ENTERPRISES, AND ON</w:t>
      </w:r>
    </w:p>
    <w:p w:rsidR="00F26C9E" w:rsidRPr="000112FA" w:rsidRDefault="007F4966">
      <w:pPr>
        <w:framePr w:w="8448" w:wrap="auto" w:hAnchor="text" w:x="1848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STRATEGIC PLAN AND ANNUAL PERFORMANCE PLAN FOR 2022/23 OF</w:t>
      </w:r>
    </w:p>
    <w:p w:rsidR="00F26C9E" w:rsidRPr="000112FA" w:rsidRDefault="007F4966">
      <w:pPr>
        <w:framePr w:w="8448" w:wrap="auto" w:hAnchor="text" w:x="1848" w:y="3128"/>
        <w:widowControl w:val="0"/>
        <w:autoSpaceDE w:val="0"/>
        <w:autoSpaceDN w:val="0"/>
        <w:spacing w:before="273" w:after="0" w:line="272" w:lineRule="exact"/>
        <w:ind w:left="180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DEPARTMENT OF PUBLIC ENTERPRISES</w:t>
      </w:r>
    </w:p>
    <w:p w:rsidR="00F26C9E" w:rsidRPr="000112FA" w:rsidRDefault="007F4966">
      <w:pPr>
        <w:framePr w:w="8881" w:wrap="auto" w:hAnchor="text" w:x="1632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TOURISM ON</w:t>
      </w:r>
    </w:p>
    <w:p w:rsidR="00F26C9E" w:rsidRPr="000112FA" w:rsidRDefault="007F4966">
      <w:pPr>
        <w:framePr w:w="8881" w:wrap="auto" w:hAnchor="text" w:x="1632" w:y="5303"/>
        <w:widowControl w:val="0"/>
        <w:autoSpaceDE w:val="0"/>
        <w:autoSpaceDN w:val="0"/>
        <w:spacing w:before="273" w:after="0" w:line="272" w:lineRule="exact"/>
        <w:ind w:left="244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BUDGET VOTE NO 38: TOURISM</w:t>
      </w:r>
    </w:p>
    <w:p w:rsidR="00F26C9E" w:rsidRPr="000112FA" w:rsidRDefault="007F4966">
      <w:pPr>
        <w:framePr w:w="9168" w:wrap="auto" w:hAnchor="text" w:x="1488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WOMEN, YOUTH</w:t>
      </w:r>
    </w:p>
    <w:p w:rsidR="00F26C9E" w:rsidRPr="000112FA" w:rsidRDefault="007F4966">
      <w:pPr>
        <w:framePr w:w="9168" w:wrap="auto" w:hAnchor="text" w:x="1488" w:y="6935"/>
        <w:widowControl w:val="0"/>
        <w:autoSpaceDE w:val="0"/>
        <w:autoSpaceDN w:val="0"/>
        <w:spacing w:before="271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PERSONS WITH DISABILITIES ON ANNUAL PERFORMANCE PLAN</w:t>
      </w:r>
    </w:p>
    <w:p w:rsidR="00F26C9E" w:rsidRPr="000112FA" w:rsidRDefault="007F4966">
      <w:pPr>
        <w:framePr w:w="9168" w:wrap="auto" w:hAnchor="text" w:x="1488" w:y="6935"/>
        <w:widowControl w:val="0"/>
        <w:autoSpaceDE w:val="0"/>
        <w:autoSpaceDN w:val="0"/>
        <w:spacing w:before="273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(BUDGET VOTE 20) OF DEPARTMENT OF WOMEN, YOUTH AND PERSONS</w:t>
      </w:r>
    </w:p>
    <w:p w:rsidR="00F26C9E" w:rsidRPr="000112FA" w:rsidRDefault="007F4966">
      <w:pPr>
        <w:framePr w:w="9168" w:wrap="auto" w:hAnchor="text" w:x="1488" w:y="6935"/>
        <w:widowControl w:val="0"/>
        <w:autoSpaceDE w:val="0"/>
        <w:autoSpaceDN w:val="0"/>
        <w:spacing w:before="271" w:after="0" w:line="272" w:lineRule="exact"/>
        <w:ind w:left="129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WITH DISABILITIES FOR FINANCIAL YEAR 2022/23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0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MINERAL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RESOURCES AND ENERGY ON 20022/23 ANNUAL PERFORMANCE PLAN AND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BUDGET OF DEPARTMENT OF MINERAL RESOURCES AND ENERGY (VOTE 34)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271" w:after="0" w:line="272" w:lineRule="exact"/>
        <w:ind w:left="360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ENTITIES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0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JUSTICE AND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CORRECTIONAL SERVICES ON ANNUAL PERFORMANCE PLANS 2022/23 OF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DEPARTMENT OF JUSTICE AND CONSTITUTIONAL DEVELOPMENT, NATIONAL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PROSECUTING AUTHORITY, LEGAL AID SOUTH AFRICA, SPECIAL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INVESTIGATING UNIT, PUBLIC PROTECTOR SOUTH AFRICA, SOUTH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AFRICAN HUMAN RIGHTS COMMISSION AND INFORMATION REGULATOR, AND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F26C9E" w:rsidRPr="000112FA" w:rsidRDefault="007F4966">
      <w:pPr>
        <w:framePr w:w="8592" w:wrap="auto" w:hAnchor="text" w:x="1776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BUDGET VOTE 25: JUSTICE AND CONSTITUTIONAL DEVELOPMENT FOR</w:t>
      </w:r>
    </w:p>
    <w:p w:rsidR="00F26C9E" w:rsidRPr="000112FA" w:rsidRDefault="007F4966">
      <w:pPr>
        <w:framePr w:w="1536" w:wrap="auto" w:hAnchor="text" w:x="530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2022 MTEF</w:t>
      </w:r>
    </w:p>
    <w:p w:rsidR="00F26C9E" w:rsidRPr="000112FA" w:rsidRDefault="007F4966">
      <w:pPr>
        <w:framePr w:w="8882" w:wrap="auto" w:hAnchor="text" w:x="1632" w:y="3670"/>
        <w:widowControl w:val="0"/>
        <w:autoSpaceDE w:val="0"/>
        <w:autoSpaceDN w:val="0"/>
        <w:spacing w:before="0" w:after="0" w:line="272" w:lineRule="exact"/>
        <w:ind w:left="28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HIGHER</w:t>
      </w:r>
    </w:p>
    <w:p w:rsidR="00F26C9E" w:rsidRPr="000112FA" w:rsidRDefault="007F4966">
      <w:pPr>
        <w:framePr w:w="8882" w:wrap="auto" w:hAnchor="text" w:x="1632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EDUCATION, SCIENCE AND INNOVATION ON BUDGET VOTE 35: SCIENCE</w:t>
      </w:r>
    </w:p>
    <w:p w:rsidR="00F26C9E" w:rsidRPr="000112FA" w:rsidRDefault="007F4966">
      <w:pPr>
        <w:framePr w:w="8882" w:wrap="auto" w:hAnchor="text" w:x="1632" w:y="3670"/>
        <w:widowControl w:val="0"/>
        <w:autoSpaceDE w:val="0"/>
        <w:autoSpaceDN w:val="0"/>
        <w:spacing w:before="271" w:after="0" w:line="272" w:lineRule="exact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INNOVATION 114 TUESDAY, 7 JUNE 2022]</w:t>
      </w:r>
    </w:p>
    <w:p w:rsidR="00F26C9E" w:rsidRPr="000112FA" w:rsidRDefault="007F4966">
      <w:pPr>
        <w:framePr w:w="9168" w:wrap="auto" w:hAnchor="text" w:x="1488" w:y="5848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EMPLOYMENT</w:t>
      </w:r>
    </w:p>
    <w:p w:rsidR="00F26C9E" w:rsidRPr="000112FA" w:rsidRDefault="007F4966">
      <w:pPr>
        <w:framePr w:w="9168" w:wrap="auto" w:hAnchor="text" w:x="1488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LABOUR ON BUDGET VOTE 31: EMPLOYMENT AND LABOUR, STRATEGIC</w:t>
      </w:r>
    </w:p>
    <w:p w:rsidR="00F26C9E" w:rsidRPr="000112FA" w:rsidRDefault="007F4966">
      <w:pPr>
        <w:framePr w:w="9168" w:wrap="auto" w:hAnchor="text" w:x="1488" w:y="5848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PLAN OF DEPARTMENT AND ENTITIES 2021/22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–</w:t>
      </w:r>
      <w:r w:rsidRPr="000112FA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2024/25 AND ANNUAL</w:t>
      </w:r>
    </w:p>
    <w:p w:rsidR="00F26C9E" w:rsidRPr="000112FA" w:rsidRDefault="007F4966">
      <w:pPr>
        <w:framePr w:w="9168" w:wrap="auto" w:hAnchor="text" w:x="1488" w:y="5848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PERFORMANCE PLAN OF DEPARTMENT AND ENTITIES 2022/23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HOME AFFAIRS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ON VOTE 5, ANNUAL PERFORMANCE PLANS AND BUDGET OF DEPARTMENT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271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OF HOME AFFAIRS, ELECTORAL COMMISSION AND GOVERNMENT PRINTING</w:t>
      </w:r>
    </w:p>
    <w:p w:rsidR="00F26C9E" w:rsidRPr="000112FA" w:rsidRDefault="007F4966">
      <w:pPr>
        <w:framePr w:w="9168" w:wrap="auto" w:hAnchor="text" w:x="1488" w:y="8564"/>
        <w:widowControl w:val="0"/>
        <w:autoSpaceDE w:val="0"/>
        <w:autoSpaceDN w:val="0"/>
        <w:spacing w:before="273" w:after="0" w:line="272" w:lineRule="exact"/>
        <w:ind w:left="41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WORKS</w:t>
      </w:r>
    </w:p>
    <w:p w:rsidR="00F26C9E" w:rsidRPr="000112FA" w:rsidRDefault="007F4966">
      <w:pPr>
        <w:framePr w:w="9169" w:wrap="auto" w:hAnchor="text" w:x="1488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TRANSPORT ON</w:t>
      </w:r>
    </w:p>
    <w:p w:rsidR="00F26C9E" w:rsidRPr="000112FA" w:rsidRDefault="007F4966">
      <w:pPr>
        <w:framePr w:w="9169" w:wrap="auto" w:hAnchor="text" w:x="1488" w:y="11284"/>
        <w:widowControl w:val="0"/>
        <w:autoSpaceDE w:val="0"/>
        <w:autoSpaceDN w:val="0"/>
        <w:spacing w:before="273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BUDGET VOTE 40: TRANSPORT AND STRATEGIC PLAN AND ANNUAL</w:t>
      </w:r>
    </w:p>
    <w:p w:rsidR="00F26C9E" w:rsidRPr="000112FA" w:rsidRDefault="007F4966">
      <w:pPr>
        <w:framePr w:w="9169" w:wrap="auto" w:hAnchor="text" w:x="1488" w:y="11284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PERFORMANCE PLAN 2022-23 OF DEPARTMENT OF TRANSPORT</w:t>
      </w:r>
    </w:p>
    <w:p w:rsidR="00F26C9E" w:rsidRPr="000112FA" w:rsidRDefault="007F4966">
      <w:pPr>
        <w:framePr w:w="8738" w:wrap="auto" w:hAnchor="text" w:x="1704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TRADE AND</w:t>
      </w:r>
    </w:p>
    <w:p w:rsidR="00F26C9E" w:rsidRPr="000112FA" w:rsidRDefault="007F4966">
      <w:pPr>
        <w:framePr w:w="8738" w:wrap="auto" w:hAnchor="text" w:x="1704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INDUSTRY ON BUDGET VOTE 39: TRADE, INDUSTRY AND COMPETITION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F26C9E" w:rsidRPr="000112FA" w:rsidRDefault="007F4966">
      <w:pPr>
        <w:framePr w:w="7296" w:wrap="auto" w:hAnchor="text" w:x="242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</w:t>
      </w:r>
    </w:p>
    <w:p w:rsidR="00F26C9E" w:rsidRPr="000112FA" w:rsidRDefault="007F4966">
      <w:pPr>
        <w:framePr w:w="8448" w:wrap="auto" w:hAnchor="text" w:x="1848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INTERNATIONAL RELATIONS AND COOPERATION ON BUDGET VOTE 6:</w:t>
      </w:r>
    </w:p>
    <w:p w:rsidR="00F26C9E" w:rsidRPr="000112FA" w:rsidRDefault="007F4966">
      <w:pPr>
        <w:framePr w:w="8448" w:wrap="auto" w:hAnchor="text" w:x="1848" w:y="3128"/>
        <w:widowControl w:val="0"/>
        <w:autoSpaceDE w:val="0"/>
        <w:autoSpaceDN w:val="0"/>
        <w:spacing w:before="271" w:after="0" w:line="272" w:lineRule="exact"/>
        <w:ind w:left="129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INTERNATIONAL RELATIONS AND COOPERATION</w:t>
      </w:r>
    </w:p>
    <w:p w:rsidR="00F26C9E" w:rsidRPr="000112FA" w:rsidRDefault="007F4966">
      <w:pPr>
        <w:framePr w:w="8593" w:wrap="auto" w:hAnchor="text" w:x="1776" w:y="4757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SOCIAL</w:t>
      </w:r>
    </w:p>
    <w:p w:rsidR="00F26C9E" w:rsidRPr="000112FA" w:rsidRDefault="007F4966">
      <w:pPr>
        <w:framePr w:w="8593" w:wrap="auto" w:hAnchor="text" w:x="1776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DEVELOPMENT ON BUDGET VOTE 19, ANNUAL PERFORMANCE PLANS OF</w:t>
      </w:r>
    </w:p>
    <w:p w:rsidR="00F26C9E" w:rsidRPr="000112FA" w:rsidRDefault="007F4966">
      <w:pPr>
        <w:framePr w:w="8593" w:wrap="auto" w:hAnchor="text" w:x="1776" w:y="4757"/>
        <w:widowControl w:val="0"/>
        <w:autoSpaceDE w:val="0"/>
        <w:autoSpaceDN w:val="0"/>
        <w:spacing w:before="273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DEPARTMENT OF SOCIAL DEVELOPMENT AND ENTITIES FOR 2022/23</w:t>
      </w:r>
    </w:p>
    <w:p w:rsidR="00F26C9E" w:rsidRPr="000112FA" w:rsidRDefault="007F4966">
      <w:pPr>
        <w:framePr w:w="8880" w:wrap="auto" w:hAnchor="text" w:x="1632" w:y="6935"/>
        <w:widowControl w:val="0"/>
        <w:autoSpaceDE w:val="0"/>
        <w:autoSpaceDN w:val="0"/>
        <w:spacing w:before="0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</w:t>
      </w:r>
    </w:p>
    <w:p w:rsidR="00F26C9E" w:rsidRPr="000112FA" w:rsidRDefault="007F4966">
      <w:pPr>
        <w:framePr w:w="8880" w:wrap="auto" w:hAnchor="text" w:x="1632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COMMUNICATIONS ON BUDGET VOTE 30: COMMUNICATIONS AND DIGITAL</w:t>
      </w:r>
    </w:p>
    <w:p w:rsidR="00F26C9E" w:rsidRPr="000112FA" w:rsidRDefault="007F4966">
      <w:pPr>
        <w:framePr w:w="8880" w:wrap="auto" w:hAnchor="text" w:x="1632" w:y="6935"/>
        <w:widowControl w:val="0"/>
        <w:autoSpaceDE w:val="0"/>
        <w:autoSpaceDN w:val="0"/>
        <w:spacing w:before="273" w:after="0" w:line="272" w:lineRule="exact"/>
        <w:ind w:left="34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TECHNOLOGIES</w:t>
      </w:r>
    </w:p>
    <w:p w:rsidR="00F26C9E" w:rsidRPr="000112FA" w:rsidRDefault="007F4966">
      <w:pPr>
        <w:framePr w:w="9024" w:wrap="auto" w:hAnchor="text" w:x="1560" w:y="9110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</w:t>
      </w:r>
    </w:p>
    <w:p w:rsidR="00F26C9E" w:rsidRPr="000112FA" w:rsidRDefault="007F4966">
      <w:pPr>
        <w:framePr w:w="9024" w:wrap="auto" w:hAnchor="text" w:x="156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COMMUNICATIONS ON BUDGET VOTE 4: GOVERNMENT COMMUNICATION AND</w:t>
      </w:r>
    </w:p>
    <w:p w:rsidR="00F26C9E" w:rsidRPr="000112FA" w:rsidRDefault="007F4966">
      <w:pPr>
        <w:framePr w:w="9024" w:wrap="auto" w:hAnchor="text" w:x="1560" w:y="9110"/>
        <w:widowControl w:val="0"/>
        <w:autoSpaceDE w:val="0"/>
        <w:autoSpaceDN w:val="0"/>
        <w:spacing w:before="273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INFORMATION SYSTEM</w:t>
      </w:r>
    </w:p>
    <w:p w:rsidR="00F26C9E" w:rsidRPr="000112FA" w:rsidRDefault="007F4966">
      <w:pPr>
        <w:framePr w:w="8738" w:wrap="auto" w:hAnchor="text" w:x="1704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WATER AND</w:t>
      </w:r>
    </w:p>
    <w:p w:rsidR="00F26C9E" w:rsidRPr="000112FA" w:rsidRDefault="007F4966">
      <w:pPr>
        <w:framePr w:w="8738" w:wrap="auto" w:hAnchor="text" w:x="1704" w:y="11284"/>
        <w:widowControl w:val="0"/>
        <w:autoSpaceDE w:val="0"/>
        <w:autoSpaceDN w:val="0"/>
        <w:spacing w:before="273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SANITATION ON BUDGET VOTE 41, ANNUAL PERFORMANCE PLAN OF</w:t>
      </w:r>
    </w:p>
    <w:p w:rsidR="00F26C9E" w:rsidRPr="000112FA" w:rsidRDefault="007F4966">
      <w:pPr>
        <w:framePr w:w="8738" w:wrap="auto" w:hAnchor="text" w:x="1704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DEPARTMENT OF WATER AND SANITATION AND ENTITIES FOR 2022/23</w:t>
      </w:r>
    </w:p>
    <w:p w:rsidR="00F26C9E" w:rsidRPr="000112FA" w:rsidRDefault="007F4966">
      <w:pPr>
        <w:framePr w:w="8738" w:wrap="auto" w:hAnchor="text" w:x="1704" w:y="11284"/>
        <w:widowControl w:val="0"/>
        <w:autoSpaceDE w:val="0"/>
        <w:autoSpaceDN w:val="0"/>
        <w:spacing w:before="273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FINANCIAL YEAR</w:t>
      </w:r>
    </w:p>
    <w:p w:rsidR="00F26C9E" w:rsidRPr="000112FA" w:rsidRDefault="007F4966">
      <w:pPr>
        <w:framePr w:w="9168" w:wrap="auto" w:hAnchor="text" w:x="1488" w:y="14004"/>
        <w:widowControl w:val="0"/>
        <w:autoSpaceDE w:val="0"/>
        <w:autoSpaceDN w:val="0"/>
        <w:spacing w:before="0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JUSTICE AND</w:t>
      </w:r>
    </w:p>
    <w:p w:rsidR="00F26C9E" w:rsidRPr="000112FA" w:rsidRDefault="007F4966">
      <w:pPr>
        <w:framePr w:w="9168" w:wrap="auto" w:hAnchor="text" w:x="1488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CORRECTIONAL SERVICES ON BUDGET VOTE 22: CORRECTIONAL SERVICES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F26C9E" w:rsidRPr="000112FA" w:rsidRDefault="007F4966">
      <w:pPr>
        <w:framePr w:w="9024" w:wrap="auto" w:hAnchor="text" w:x="15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JUSTICE AND</w:t>
      </w:r>
    </w:p>
    <w:p w:rsidR="00F26C9E" w:rsidRPr="000112FA" w:rsidRDefault="007F4966">
      <w:pPr>
        <w:framePr w:w="9024" w:wrap="auto" w:hAnchor="text" w:x="1560" w:y="3128"/>
        <w:widowControl w:val="0"/>
        <w:autoSpaceDE w:val="0"/>
        <w:autoSpaceDN w:val="0"/>
        <w:spacing w:before="0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CORRECTIONAL SERVICES ON ANNUAL PERFORMANCE PLAN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FOR 2022/23</w:t>
      </w:r>
    </w:p>
    <w:p w:rsidR="00F26C9E" w:rsidRPr="000112FA" w:rsidRDefault="007F4966">
      <w:pPr>
        <w:framePr w:w="9024" w:wrap="auto" w:hAnchor="text" w:x="15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OF THE OFFICE OF THE CHIEF JUSTICE AND VOTE 27: OFFICE OF THE</w:t>
      </w:r>
    </w:p>
    <w:p w:rsidR="00F26C9E" w:rsidRPr="000112FA" w:rsidRDefault="007F4966">
      <w:pPr>
        <w:framePr w:w="9024" w:wrap="auto" w:hAnchor="text" w:x="1560" w:y="3128"/>
        <w:widowControl w:val="0"/>
        <w:autoSpaceDE w:val="0"/>
        <w:autoSpaceDN w:val="0"/>
        <w:spacing w:before="273" w:after="0" w:line="272" w:lineRule="exact"/>
        <w:ind w:left="34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CHIEF JUSTICE</w:t>
      </w:r>
    </w:p>
    <w:p w:rsidR="00F26C9E" w:rsidRPr="000112FA" w:rsidRDefault="007F4966">
      <w:pPr>
        <w:framePr w:w="8736" w:wrap="auto" w:hAnchor="text" w:x="1704" w:y="5303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HIGHER</w:t>
      </w:r>
    </w:p>
    <w:p w:rsidR="00F26C9E" w:rsidRPr="000112FA" w:rsidRDefault="007F4966">
      <w:pPr>
        <w:framePr w:w="8736" w:wrap="auto" w:hAnchor="text" w:x="1704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EDUCATION, SCIENCE AND INNOVATION ON BUDGET VOTE 17: HIGHER</w:t>
      </w:r>
    </w:p>
    <w:p w:rsidR="00F26C9E" w:rsidRPr="000112FA" w:rsidRDefault="007F4966">
      <w:pPr>
        <w:framePr w:w="8736" w:wrap="auto" w:hAnchor="text" w:x="1704" w:y="5303"/>
        <w:widowControl w:val="0"/>
        <w:autoSpaceDE w:val="0"/>
        <w:autoSpaceDN w:val="0"/>
        <w:spacing w:before="271" w:after="0" w:line="272" w:lineRule="exact"/>
        <w:ind w:left="26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EDUCATION AND TRAINING</w:t>
      </w:r>
    </w:p>
    <w:p w:rsidR="00F26C9E" w:rsidRPr="000112FA" w:rsidRDefault="007F4966">
      <w:pPr>
        <w:framePr w:w="9025" w:wrap="auto" w:hAnchor="text" w:x="15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SPORT, ARTS</w:t>
      </w:r>
    </w:p>
    <w:p w:rsidR="00F26C9E" w:rsidRPr="000112FA" w:rsidRDefault="007F4966">
      <w:pPr>
        <w:framePr w:w="9025" w:wrap="auto" w:hAnchor="text" w:x="1560" w:y="7477"/>
        <w:widowControl w:val="0"/>
        <w:autoSpaceDE w:val="0"/>
        <w:autoSpaceDN w:val="0"/>
        <w:spacing w:before="273" w:after="0" w:line="272" w:lineRule="exact"/>
        <w:ind w:left="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CULTURE ON BUDGET VOTE 37: DEPARTMENT OF SPORT, ARTS AND</w:t>
      </w:r>
    </w:p>
    <w:p w:rsidR="00F26C9E" w:rsidRPr="000112FA" w:rsidRDefault="007F4966">
      <w:pPr>
        <w:framePr w:w="9025" w:wrap="auto" w:hAnchor="text" w:x="1560" w:y="7477"/>
        <w:widowControl w:val="0"/>
        <w:autoSpaceDE w:val="0"/>
        <w:autoSpaceDN w:val="0"/>
        <w:spacing w:before="271" w:after="0" w:line="272" w:lineRule="exact"/>
        <w:ind w:left="38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CULTURE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AGRICULTURE,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273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LAND REFORM AND RURAL DEVELOPMENT ON 2022/23 ANNUAL</w:t>
      </w:r>
    </w:p>
    <w:p w:rsidR="00F26C9E" w:rsidRPr="000112FA" w:rsidRDefault="007F4966">
      <w:pPr>
        <w:framePr w:w="8593" w:wrap="auto" w:hAnchor="text" w:x="1776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PERFORMANCE PLANS AND BUDGET OF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DEPARTMENT OF AGRICULTURE,</w:t>
      </w:r>
    </w:p>
    <w:p w:rsidR="00F26C9E" w:rsidRPr="000112FA" w:rsidRDefault="007F4966">
      <w:pPr>
        <w:framePr w:w="8593" w:wrap="auto" w:hAnchor="text" w:x="1776" w:y="10742"/>
        <w:widowControl w:val="0"/>
        <w:autoSpaceDE w:val="0"/>
        <w:autoSpaceDN w:val="0"/>
        <w:spacing w:before="271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LAND REFORM AND RURAL DEVELOPMENT AND ENTITIES, VOTE 29</w:t>
      </w:r>
    </w:p>
    <w:p w:rsidR="00F26C9E" w:rsidRPr="000112FA" w:rsidRDefault="007F4966">
      <w:pPr>
        <w:framePr w:w="8736" w:wrap="auto" w:hAnchor="text" w:x="1704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STANDING COMMITTEE ON FINANCE ON</w:t>
      </w:r>
    </w:p>
    <w:p w:rsidR="00F26C9E" w:rsidRPr="000112FA" w:rsidRDefault="007F4966">
      <w:pPr>
        <w:framePr w:w="8736" w:wrap="auto" w:hAnchor="text" w:x="1704" w:y="12372"/>
        <w:widowControl w:val="0"/>
        <w:autoSpaceDE w:val="0"/>
        <w:autoSpaceDN w:val="0"/>
        <w:spacing w:before="273" w:after="0" w:line="272" w:lineRule="exact"/>
        <w:ind w:left="18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BUDGET VOTE 8: NATIONAL TREASURY.</w:t>
      </w:r>
    </w:p>
    <w:p w:rsidR="00F26C9E" w:rsidRPr="000112FA" w:rsidRDefault="007F4966">
      <w:pPr>
        <w:framePr w:w="9024" w:wrap="auto" w:hAnchor="text" w:x="156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COOPERATIVE</w:t>
      </w:r>
    </w:p>
    <w:p w:rsidR="00F26C9E" w:rsidRPr="000112FA" w:rsidRDefault="007F4966">
      <w:pPr>
        <w:framePr w:w="9024" w:wrap="auto" w:hAnchor="text" w:x="1560" w:y="14004"/>
        <w:widowControl w:val="0"/>
        <w:autoSpaceDE w:val="0"/>
        <w:autoSpaceDN w:val="0"/>
        <w:spacing w:before="273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GOVERNANCE AND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TRADITIONAL AFFAIRS ON 2022/23 ANNUAL</w:t>
      </w:r>
    </w:p>
    <w:p w:rsidR="00F26C9E" w:rsidRPr="000112FA" w:rsidRDefault="007F4966">
      <w:pPr>
        <w:framePr w:w="8736" w:wrap="auto" w:hAnchor="text" w:x="1704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PERFORMANCE PLANS AND BUDGETS OF DEPARTMENTS OF COOPERATIVE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F26C9E" w:rsidRPr="000112FA" w:rsidRDefault="007F4966">
      <w:pPr>
        <w:framePr w:w="9024" w:wrap="auto" w:hAnchor="text" w:x="15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GOVERNANCE AND TRADITIONAL AFFAIRS AND ENTITIES CONSIDERATION</w:t>
      </w:r>
    </w:p>
    <w:p w:rsidR="00F26C9E" w:rsidRPr="000112FA" w:rsidRDefault="007F4966">
      <w:pPr>
        <w:framePr w:w="9168" w:wrap="auto" w:hAnchor="text" w:x="1488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OF REPORT OF PORTFOLIO COMMITTEE ON SMALL BUSINESS DEVELOPMENT</w:t>
      </w:r>
    </w:p>
    <w:p w:rsidR="00F26C9E" w:rsidRPr="000112FA" w:rsidRDefault="007F4966">
      <w:pPr>
        <w:framePr w:w="9168" w:wrap="auto" w:hAnchor="text" w:x="1488" w:y="3128"/>
        <w:widowControl w:val="0"/>
        <w:autoSpaceDE w:val="0"/>
        <w:autoSpaceDN w:val="0"/>
        <w:spacing w:before="271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ON BUDGET VOTE 36: SMALL BUSINESS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DEVELOPMENT FOR 2022/23</w:t>
      </w:r>
    </w:p>
    <w:p w:rsidR="00F26C9E" w:rsidRPr="000112FA" w:rsidRDefault="007F4966">
      <w:pPr>
        <w:framePr w:w="9168" w:wrap="auto" w:hAnchor="text" w:x="1488" w:y="3128"/>
        <w:widowControl w:val="0"/>
        <w:autoSpaceDE w:val="0"/>
        <w:autoSpaceDN w:val="0"/>
        <w:spacing w:before="273" w:after="0" w:line="272" w:lineRule="exact"/>
        <w:ind w:left="34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FINANCIAL YEAR</w:t>
      </w:r>
    </w:p>
    <w:p w:rsidR="00F26C9E" w:rsidRPr="000112FA" w:rsidRDefault="007F4966">
      <w:pPr>
        <w:framePr w:w="9168" w:wrap="auto" w:hAnchor="text" w:x="1488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 WORKS</w:t>
      </w:r>
    </w:p>
    <w:p w:rsidR="00F26C9E" w:rsidRPr="000112FA" w:rsidRDefault="007F4966">
      <w:pPr>
        <w:framePr w:w="9168" w:wrap="auto" w:hAnchor="text" w:x="1488" w:y="5303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INFRASTRUCTURE ON BUDGET VOTE 13: PUBLIC WORKS AND</w:t>
      </w:r>
    </w:p>
    <w:p w:rsidR="00F26C9E" w:rsidRPr="000112FA" w:rsidRDefault="007F4966">
      <w:pPr>
        <w:framePr w:w="9168" w:wrap="auto" w:hAnchor="text" w:x="1488" w:y="5303"/>
        <w:widowControl w:val="0"/>
        <w:autoSpaceDE w:val="0"/>
        <w:autoSpaceDN w:val="0"/>
        <w:spacing w:before="271" w:after="0" w:line="272" w:lineRule="exact"/>
        <w:ind w:left="34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INFRASTRUCTURE</w:t>
      </w:r>
    </w:p>
    <w:p w:rsidR="00F26C9E" w:rsidRPr="000112FA" w:rsidRDefault="007F4966">
      <w:pPr>
        <w:framePr w:w="9169" w:wrap="auto" w:hAnchor="text" w:x="1488" w:y="7477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F26C9E" w:rsidRPr="000112FA" w:rsidRDefault="007F4966">
      <w:pPr>
        <w:framePr w:w="9169" w:wrap="auto" w:hAnchor="text" w:x="1488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SERVICE AND ADMINISTRATION ON ANNUAL PERFORMANCE PLANS 2022/23</w:t>
      </w:r>
    </w:p>
    <w:p w:rsidR="00F26C9E" w:rsidRPr="000112FA" w:rsidRDefault="007F4966">
      <w:pPr>
        <w:framePr w:w="9169" w:wrap="auto" w:hAnchor="text" w:x="1488" w:y="7477"/>
        <w:widowControl w:val="0"/>
        <w:autoSpaceDE w:val="0"/>
        <w:autoSpaceDN w:val="0"/>
        <w:spacing w:before="271" w:after="0" w:line="272" w:lineRule="exact"/>
        <w:ind w:left="12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BUDGET VOTE 14 OF STATISTICS SOUTH AFRICA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SERVICE AND ADMINISTRATION ON ANNUAL PERFORMANCE PLANS 2022/23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BUDGET VOTE 11 OF DEPARTMENT OF PUBLIC SERVICE</w:t>
      </w:r>
      <w:r w:rsidRPr="000112FA">
        <w:rPr>
          <w:rFonts w:ascii="Arial" w:hAnsi="Arial" w:cs="Arial"/>
          <w:b/>
          <w:color w:val="000000"/>
          <w:spacing w:val="2"/>
          <w:sz w:val="20"/>
          <w:szCs w:val="20"/>
        </w:rPr>
        <w:t xml:space="preserve"> </w:t>
      </w:r>
      <w:r w:rsidRPr="000112FA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F26C9E" w:rsidRPr="000112FA" w:rsidRDefault="007F4966">
      <w:pPr>
        <w:framePr w:w="9168" w:wrap="auto" w:hAnchor="text" w:x="1488" w:y="9652"/>
        <w:widowControl w:val="0"/>
        <w:autoSpaceDE w:val="0"/>
        <w:autoSpaceDN w:val="0"/>
        <w:spacing w:before="271" w:after="0" w:line="272" w:lineRule="exact"/>
        <w:ind w:left="345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ADMINISTRATION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SERVICE AND ADMINISTRATION ON ANNUAL PERFORMANCE PLANS 2022/23</w:t>
      </w:r>
    </w:p>
    <w:p w:rsidR="00F26C9E" w:rsidRPr="000112FA" w:rsidRDefault="007F4966">
      <w:pPr>
        <w:framePr w:w="9168" w:wrap="auto" w:hAnchor="text" w:x="1488" w:y="12372"/>
        <w:widowControl w:val="0"/>
        <w:autoSpaceDE w:val="0"/>
        <w:autoSpaceDN w:val="0"/>
        <w:spacing w:before="271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BUDGET VOTE 7 OF NATIONAL SCHOOL OF GOVERNMENT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F26C9E" w:rsidRPr="000112FA" w:rsidRDefault="007F4966">
      <w:pPr>
        <w:framePr w:w="8304" w:wrap="auto" w:hAnchor="text" w:x="192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F26C9E" w:rsidRPr="000112FA" w:rsidRDefault="007F4966">
      <w:pPr>
        <w:framePr w:w="9168" w:wrap="auto" w:hAnchor="text" w:x="1488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SERVICE AND ADMINISTRATION ON ANNUAL PERFORMANCE PLANS 2022/23</w:t>
      </w:r>
    </w:p>
    <w:p w:rsidR="00F26C9E" w:rsidRPr="000112FA" w:rsidRDefault="007F4966">
      <w:pPr>
        <w:framePr w:w="9168" w:wrap="auto" w:hAnchor="text" w:x="1488" w:y="3128"/>
        <w:widowControl w:val="0"/>
        <w:autoSpaceDE w:val="0"/>
        <w:autoSpaceDN w:val="0"/>
        <w:spacing w:before="271" w:after="0" w:line="272" w:lineRule="exact"/>
        <w:ind w:left="10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BUDGET VOTE 12 OF PUBLIC SERVICE COMMISSION</w:t>
      </w:r>
    </w:p>
    <w:p w:rsidR="00F26C9E" w:rsidRPr="000112FA" w:rsidRDefault="007F4966">
      <w:pPr>
        <w:framePr w:w="9168" w:wrap="auto" w:hAnchor="text" w:x="1488" w:y="4757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PUBLIC</w:t>
      </w:r>
    </w:p>
    <w:p w:rsidR="00F26C9E" w:rsidRPr="000112FA" w:rsidRDefault="007F4966">
      <w:pPr>
        <w:framePr w:w="9168" w:wrap="auto" w:hAnchor="text" w:x="1488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SERVICE AND ADMINISTRATION ON ANNUAL PERFORMANCE PLANS 2022/23</w:t>
      </w:r>
    </w:p>
    <w:p w:rsidR="00F26C9E" w:rsidRPr="000112FA" w:rsidRDefault="007F4966">
      <w:pPr>
        <w:framePr w:w="9168" w:wrap="auto" w:hAnchor="text" w:x="1488" w:y="4757"/>
        <w:widowControl w:val="0"/>
        <w:autoSpaceDE w:val="0"/>
        <w:autoSpaceDN w:val="0"/>
        <w:spacing w:before="273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AND BUDGET VOTE 9 OF DEPARTMENT OF PLANNING, MONITORING AND</w:t>
      </w:r>
    </w:p>
    <w:p w:rsidR="00F26C9E" w:rsidRPr="000112FA" w:rsidRDefault="007F4966">
      <w:pPr>
        <w:framePr w:w="9168" w:wrap="auto" w:hAnchor="text" w:x="1488" w:y="4757"/>
        <w:widowControl w:val="0"/>
        <w:autoSpaceDE w:val="0"/>
        <w:autoSpaceDN w:val="0"/>
        <w:spacing w:before="271" w:after="0" w:line="272" w:lineRule="exact"/>
        <w:ind w:left="374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EVALUATION</w:t>
      </w:r>
    </w:p>
    <w:p w:rsidR="00F26C9E" w:rsidRPr="000112FA" w:rsidRDefault="007F4966">
      <w:pPr>
        <w:framePr w:w="9168" w:wrap="auto" w:hAnchor="text" w:x="1488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ENVIRONMENT,</w:t>
      </w:r>
    </w:p>
    <w:p w:rsidR="00F26C9E" w:rsidRPr="000112FA" w:rsidRDefault="007F4966">
      <w:pPr>
        <w:framePr w:w="9168" w:wrap="auto" w:hAnchor="text" w:x="1488" w:y="7477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FORESTRY AND FISHERIES ON STRATEGIC PLAN 2019/20</w:t>
      </w:r>
      <w:r w:rsidRPr="000112FA">
        <w:rPr>
          <w:rFonts w:ascii="Arial" w:hAnsi="Arial" w:cs="Arial"/>
          <w:b/>
          <w:color w:val="000000"/>
          <w:spacing w:val="1"/>
          <w:sz w:val="20"/>
          <w:szCs w:val="20"/>
        </w:rPr>
        <w:t>—</w:t>
      </w:r>
      <w:r w:rsidRPr="000112FA">
        <w:rPr>
          <w:rFonts w:ascii="Arial" w:hAnsi="Arial" w:cs="Arial"/>
          <w:b/>
          <w:color w:val="000000"/>
          <w:sz w:val="20"/>
          <w:szCs w:val="20"/>
        </w:rPr>
        <w:t>2023/24,</w:t>
      </w:r>
    </w:p>
    <w:p w:rsidR="00F26C9E" w:rsidRPr="000112FA" w:rsidRDefault="007F4966">
      <w:pPr>
        <w:framePr w:w="9168" w:wrap="auto" w:hAnchor="text" w:x="1488" w:y="7477"/>
        <w:widowControl w:val="0"/>
        <w:autoSpaceDE w:val="0"/>
        <w:autoSpaceDN w:val="0"/>
        <w:spacing w:before="27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ANNUAL PERFORMANCE PLANS 2022/23 AND BUDGET VOTE 32 OF</w:t>
      </w:r>
    </w:p>
    <w:p w:rsidR="00F26C9E" w:rsidRPr="000112FA" w:rsidRDefault="007F4966">
      <w:pPr>
        <w:framePr w:w="9168" w:wrap="auto" w:hAnchor="text" w:x="1488" w:y="7477"/>
        <w:widowControl w:val="0"/>
        <w:autoSpaceDE w:val="0"/>
        <w:autoSpaceDN w:val="0"/>
        <w:spacing w:before="273" w:after="0" w:line="272" w:lineRule="exact"/>
        <w:ind w:left="4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DEPARTMENT OF FORESTRY, FISHERIES AND ENVIRONMENT (DFFE)</w:t>
      </w:r>
    </w:p>
    <w:p w:rsidR="00F26C9E" w:rsidRPr="000112FA" w:rsidRDefault="007F4966">
      <w:pPr>
        <w:framePr w:w="9168" w:wrap="auto" w:hAnchor="text" w:x="1488" w:y="7477"/>
        <w:widowControl w:val="0"/>
        <w:autoSpaceDE w:val="0"/>
        <w:autoSpaceDN w:val="0"/>
        <w:spacing w:before="271" w:after="0" w:line="272" w:lineRule="exact"/>
        <w:ind w:left="21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POLICE ON</w:t>
      </w:r>
    </w:p>
    <w:p w:rsidR="00F26C9E" w:rsidRPr="000112FA" w:rsidRDefault="007F4966">
      <w:pPr>
        <w:framePr w:w="9168" w:wrap="auto" w:hAnchor="text" w:x="1488" w:y="7477"/>
        <w:widowControl w:val="0"/>
        <w:autoSpaceDE w:val="0"/>
        <w:autoSpaceDN w:val="0"/>
        <w:spacing w:before="273" w:after="0" w:line="272" w:lineRule="exact"/>
        <w:ind w:left="6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2022/23 BUDGET, ANNUAL PERFORMANCE PLAN AND 2020-2025</w:t>
      </w:r>
    </w:p>
    <w:p w:rsidR="00F26C9E" w:rsidRPr="000112FA" w:rsidRDefault="007F4966">
      <w:pPr>
        <w:framePr w:w="9168" w:wrap="auto" w:hAnchor="text" w:x="1488" w:y="7477"/>
        <w:widowControl w:val="0"/>
        <w:autoSpaceDE w:val="0"/>
        <w:autoSpaceDN w:val="0"/>
        <w:spacing w:before="273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STRATEGIC PLAN OF PRIVATE SECURITY INDUSTRY REGULATORY</w:t>
      </w:r>
    </w:p>
    <w:p w:rsidR="00F26C9E" w:rsidRPr="000112FA" w:rsidRDefault="007F4966">
      <w:pPr>
        <w:framePr w:w="9168" w:wrap="auto" w:hAnchor="text" w:x="1488" w:y="7477"/>
        <w:widowControl w:val="0"/>
        <w:autoSpaceDE w:val="0"/>
        <w:autoSpaceDN w:val="0"/>
        <w:spacing w:before="271" w:after="0" w:line="272" w:lineRule="exact"/>
        <w:ind w:left="324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AUTHORITY (PSIRA)</w:t>
      </w:r>
    </w:p>
    <w:p w:rsidR="00F26C9E" w:rsidRPr="000112FA" w:rsidRDefault="007F4966">
      <w:pPr>
        <w:framePr w:w="8737" w:wrap="auto" w:hAnchor="text" w:x="1704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POLICE ON</w:t>
      </w:r>
    </w:p>
    <w:p w:rsidR="00F26C9E" w:rsidRPr="000112FA" w:rsidRDefault="007F4966">
      <w:pPr>
        <w:framePr w:w="8737" w:wrap="auto" w:hAnchor="text" w:x="1704" w:y="12372"/>
        <w:widowControl w:val="0"/>
        <w:autoSpaceDE w:val="0"/>
        <w:autoSpaceDN w:val="0"/>
        <w:spacing w:before="273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2022/23 BUDGET FOR VOTE 24 AND ANNUAL PERFORMANCE PLAN OF</w:t>
      </w:r>
    </w:p>
    <w:p w:rsidR="00F26C9E" w:rsidRPr="000112FA" w:rsidRDefault="007F4966">
      <w:pPr>
        <w:framePr w:w="8737" w:wrap="auto" w:hAnchor="text" w:x="1704" w:y="12372"/>
        <w:widowControl w:val="0"/>
        <w:autoSpaceDE w:val="0"/>
        <w:autoSpaceDN w:val="0"/>
        <w:spacing w:before="271" w:after="0" w:line="272" w:lineRule="exact"/>
        <w:ind w:left="57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INDEPENDENT POLICE INVESTIGATIVE DIRECTORATE (IPID)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F26C9E" w:rsidRPr="000112FA" w:rsidRDefault="007F4966">
      <w:pPr>
        <w:framePr w:w="8736" w:wrap="auto" w:hAnchor="text" w:x="1704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POLICE ON</w:t>
      </w:r>
    </w:p>
    <w:p w:rsidR="00F26C9E" w:rsidRPr="000112FA" w:rsidRDefault="007F4966">
      <w:pPr>
        <w:framePr w:w="8448" w:wrap="auto" w:hAnchor="text" w:x="1848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2022/23 BUDGET FOR VOTE 21 AND ANNUAL PERFORMANCE PLAN OF</w:t>
      </w:r>
    </w:p>
    <w:p w:rsidR="00F26C9E" w:rsidRPr="000112FA" w:rsidRDefault="007F4966">
      <w:pPr>
        <w:framePr w:w="8448" w:wrap="auto" w:hAnchor="text" w:x="1848" w:y="3128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CIVILIAN SECRETARIAT FOR POLICE SERVICE (CSPS)</w:t>
      </w:r>
    </w:p>
    <w:p w:rsidR="00F26C9E" w:rsidRPr="000112FA" w:rsidRDefault="007F4966">
      <w:pPr>
        <w:framePr w:w="8736" w:wrap="auto" w:hAnchor="text" w:x="1704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POLICE ON</w:t>
      </w:r>
    </w:p>
    <w:p w:rsidR="00F26C9E" w:rsidRPr="000112FA" w:rsidRDefault="007F4966">
      <w:pPr>
        <w:framePr w:w="8736" w:wrap="auto" w:hAnchor="text" w:x="1704" w:y="4757"/>
        <w:widowControl w:val="0"/>
        <w:autoSpaceDE w:val="0"/>
        <w:autoSpaceDN w:val="0"/>
        <w:spacing w:before="274" w:after="0" w:line="272" w:lineRule="exact"/>
        <w:ind w:left="14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2022/23 BUDGET FOR VOTE 28 AND ANNUAL PERFORMANCE PLAN OF</w:t>
      </w:r>
    </w:p>
    <w:p w:rsidR="00F26C9E" w:rsidRPr="000112FA" w:rsidRDefault="007F4966">
      <w:pPr>
        <w:framePr w:w="8736" w:wrap="auto" w:hAnchor="text" w:x="1704" w:y="4757"/>
        <w:widowControl w:val="0"/>
        <w:autoSpaceDE w:val="0"/>
        <w:autoSpaceDN w:val="0"/>
        <w:spacing w:before="273" w:after="0" w:line="272" w:lineRule="exact"/>
        <w:ind w:left="23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DEPARTMENT OF POLICE (SAPS)</w:t>
      </w:r>
    </w:p>
    <w:p w:rsidR="00F26C9E" w:rsidRPr="000112FA" w:rsidRDefault="007F4966">
      <w:pPr>
        <w:framePr w:w="9024" w:wrap="auto" w:hAnchor="text" w:x="156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BUDGET VOTE REPORT OF PORTFOLIO COMMITTEE ON</w:t>
      </w:r>
    </w:p>
    <w:p w:rsidR="00F26C9E" w:rsidRPr="000112FA" w:rsidRDefault="007F4966">
      <w:pPr>
        <w:framePr w:w="9024" w:wrap="auto" w:hAnchor="text" w:x="1560" w:y="6390"/>
        <w:widowControl w:val="0"/>
        <w:autoSpaceDE w:val="0"/>
        <w:autoSpaceDN w:val="0"/>
        <w:spacing w:before="273" w:after="0" w:line="272" w:lineRule="exact"/>
        <w:ind w:left="396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HEALTH</w:t>
      </w:r>
    </w:p>
    <w:p w:rsidR="00F26C9E" w:rsidRPr="000112FA" w:rsidRDefault="007F4966">
      <w:pPr>
        <w:framePr w:w="8160" w:wrap="auto" w:hAnchor="text" w:x="1992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CONSIDERATION OF REPORT OF PORTFOLIO COMMITTEE ON BASIC</w:t>
      </w:r>
    </w:p>
    <w:p w:rsidR="00F26C9E" w:rsidRPr="000112FA" w:rsidRDefault="007F4966">
      <w:pPr>
        <w:framePr w:w="8160" w:wrap="auto" w:hAnchor="text" w:x="1992" w:y="8022"/>
        <w:widowControl w:val="0"/>
        <w:autoSpaceDE w:val="0"/>
        <w:autoSpaceDN w:val="0"/>
        <w:spacing w:before="271" w:after="0" w:line="272" w:lineRule="exact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EDUCATION ON BUDGET VOTE 16: BASIC EDUCATION</w:t>
      </w:r>
    </w:p>
    <w:p w:rsidR="00F26C9E" w:rsidRPr="000112FA" w:rsidRDefault="007F4966">
      <w:pPr>
        <w:framePr w:w="312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There was no debate.</w:t>
      </w:r>
    </w:p>
    <w:p w:rsidR="00F26C9E" w:rsidRPr="000112FA" w:rsidRDefault="007F4966">
      <w:pPr>
        <w:framePr w:w="8593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DEPUTY CHIEF WHIP OF THE MAJORITY PARTY: Thanks, House</w:t>
      </w:r>
    </w:p>
    <w:p w:rsidR="00F26C9E" w:rsidRPr="000112FA" w:rsidRDefault="007F4966">
      <w:pPr>
        <w:framePr w:w="8593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Chairperson. I move that the report be adopted.</w:t>
      </w:r>
    </w:p>
    <w:p w:rsidR="00F26C9E" w:rsidRPr="000112FA" w:rsidRDefault="007F4966">
      <w:pPr>
        <w:framePr w:w="268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Motion agreed to.</w:t>
      </w:r>
    </w:p>
    <w:p w:rsidR="00F26C9E" w:rsidRPr="000112FA" w:rsidRDefault="007F4966">
      <w:pPr>
        <w:framePr w:w="830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26 Department of Military Veterans</w:t>
      </w:r>
    </w:p>
    <w:p w:rsidR="00F26C9E" w:rsidRPr="000112FA" w:rsidRDefault="007F4966">
      <w:pPr>
        <w:framePr w:w="830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 (Freedom Front Plus dissenting)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F26C9E" w:rsidRPr="000112FA" w:rsidRDefault="007F4966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23 (Department of Defence) accordingly</w:t>
      </w:r>
    </w:p>
    <w:p w:rsidR="00F26C9E" w:rsidRPr="000112FA" w:rsidRDefault="007F4966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adopted (Freedom Front Plus dissenting).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No 8: National Treasury (State Security)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 (Freedom Front Plus dissenting).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for Defence Intelligence accordingly adopted</w:t>
      </w:r>
    </w:p>
    <w:p w:rsidR="00F26C9E" w:rsidRPr="000112FA" w:rsidRDefault="007F4966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(Freedom Front Plus dissenting).</w:t>
      </w:r>
    </w:p>
    <w:p w:rsidR="00F26C9E" w:rsidRPr="000112FA" w:rsidRDefault="007F4966">
      <w:pPr>
        <w:framePr w:w="845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for South African Police Service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-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Crime</w:t>
      </w:r>
    </w:p>
    <w:p w:rsidR="00F26C9E" w:rsidRPr="000112FA" w:rsidRDefault="007F4966">
      <w:pPr>
        <w:framePr w:w="845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Intelligence accordingly adopted (Freedom Front Plus</w:t>
      </w:r>
    </w:p>
    <w:p w:rsidR="00F26C9E" w:rsidRPr="000112FA" w:rsidRDefault="007F4966">
      <w:pPr>
        <w:framePr w:w="845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dissenting).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10: Public Enterprises, and on Strategic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Plan and Annual Performance Plan for 2022/23 of Department of</w:t>
      </w:r>
    </w:p>
    <w:p w:rsidR="00F26C9E" w:rsidRPr="000112FA" w:rsidRDefault="007F4966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Public Enterprises accordingly adopted.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of Portfolio Committee on Tourism on Budget Vote No 38:</w:t>
      </w:r>
    </w:p>
    <w:p w:rsidR="00F26C9E" w:rsidRPr="000112FA" w:rsidRDefault="007F4966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Tourism accordingly adopted (Freedom Front Plus dissenting).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Annual Performance Plan (Budget Vote 20) of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 of Women, Youth and Persons with Disabilities for</w:t>
      </w:r>
    </w:p>
    <w:p w:rsidR="00F26C9E" w:rsidRPr="000112FA" w:rsidRDefault="007F4966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financial year 2022/23 accordingly adopted.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F26C9E" w:rsidRPr="000112FA" w:rsidRDefault="007F4966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20022/23 Annual Performance Plan and Budget of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 of Mineral Resources and Energy (Vote 34) and</w:t>
      </w:r>
    </w:p>
    <w:p w:rsidR="00F26C9E" w:rsidRPr="000112FA" w:rsidRDefault="007F4966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entities accordingly adopted (Freedom Front Plus dissenting).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Annual performance plans 2022/23 of Department of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Justice and Constitutional Development, National Prosecuting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Authority, Legal Aid South Africa, Special Investigating Unit,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Public Protector South Africa, South African Human Rights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Commission and Information Regulator, and Budget Vote 25: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Justice and Constitutional Development for 2022 MTEF</w:t>
      </w:r>
    </w:p>
    <w:p w:rsidR="00F26C9E" w:rsidRPr="000112FA" w:rsidRDefault="007F4966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 (Freedom Front Plus dissenting).</w:t>
      </w:r>
    </w:p>
    <w:p w:rsidR="00F26C9E" w:rsidRPr="000112FA" w:rsidRDefault="007F4966">
      <w:pPr>
        <w:framePr w:w="8592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35: Science and Innovation (2022/23)</w:t>
      </w:r>
    </w:p>
    <w:p w:rsidR="00F26C9E" w:rsidRPr="000112FA" w:rsidRDefault="007F4966">
      <w:pPr>
        <w:framePr w:w="8592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adopted.</w:t>
      </w:r>
    </w:p>
    <w:p w:rsidR="00F26C9E" w:rsidRPr="000112FA" w:rsidRDefault="007F4966">
      <w:pPr>
        <w:framePr w:w="888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31: Employment and Labour, strategic</w:t>
      </w:r>
    </w:p>
    <w:p w:rsidR="00F26C9E" w:rsidRPr="000112FA" w:rsidRDefault="007F4966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plan of Department and entities 2021/22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– 2024/25 and annual</w:t>
      </w:r>
    </w:p>
    <w:p w:rsidR="00F26C9E" w:rsidRPr="000112FA" w:rsidRDefault="007F4966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performance plan of Department and entities 2022/23</w:t>
      </w:r>
    </w:p>
    <w:p w:rsidR="00F26C9E" w:rsidRPr="000112FA" w:rsidRDefault="007F4966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 (Freedom Front Plus dissenting).</w:t>
      </w:r>
    </w:p>
    <w:p w:rsidR="00F26C9E" w:rsidRPr="000112FA" w:rsidRDefault="007F4966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Vote 5, annual performance plans and budget of</w:t>
      </w:r>
    </w:p>
    <w:p w:rsidR="00F26C9E" w:rsidRPr="000112FA" w:rsidRDefault="007F4966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 of Home Affairs, Electoral Commission and</w:t>
      </w:r>
    </w:p>
    <w:p w:rsidR="00F26C9E" w:rsidRPr="000112FA" w:rsidRDefault="007F4966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Government Printing Works accordingly adopted (Freedom Front</w:t>
      </w:r>
    </w:p>
    <w:p w:rsidR="00F26C9E" w:rsidRPr="000112FA" w:rsidRDefault="007F4966">
      <w:pPr>
        <w:framePr w:w="8881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Plus dissenting).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F26C9E" w:rsidRPr="000112FA" w:rsidRDefault="007F4966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40: Transport and Strategic Plan and</w:t>
      </w:r>
    </w:p>
    <w:p w:rsidR="00F26C9E" w:rsidRPr="000112FA" w:rsidRDefault="007F4966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Annual Performance Plan 2022-23 of Department of Transport</w:t>
      </w:r>
    </w:p>
    <w:p w:rsidR="00F26C9E" w:rsidRPr="000112FA" w:rsidRDefault="007F4966">
      <w:pPr>
        <w:framePr w:w="8593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adopted.</w:t>
      </w:r>
    </w:p>
    <w:p w:rsidR="00F26C9E" w:rsidRPr="000112FA" w:rsidRDefault="007F4966">
      <w:pPr>
        <w:framePr w:w="844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39: Trade, Industry and Competition</w:t>
      </w:r>
    </w:p>
    <w:p w:rsidR="00F26C9E" w:rsidRPr="000112FA" w:rsidRDefault="007F4966">
      <w:pPr>
        <w:framePr w:w="844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 (Freedom Front Plus dissenting).</w:t>
      </w:r>
    </w:p>
    <w:p w:rsidR="00F26C9E" w:rsidRPr="000112FA" w:rsidRDefault="007F4966">
      <w:pPr>
        <w:framePr w:w="772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6: International Relations and</w:t>
      </w:r>
    </w:p>
    <w:p w:rsidR="00F26C9E" w:rsidRPr="000112FA" w:rsidRDefault="007F4966">
      <w:pPr>
        <w:framePr w:w="772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Cooperation accordingly adopted.</w:t>
      </w:r>
    </w:p>
    <w:p w:rsidR="00F26C9E" w:rsidRPr="000112FA" w:rsidRDefault="007F4966">
      <w:pPr>
        <w:framePr w:w="844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19, annual performance plans of</w:t>
      </w:r>
    </w:p>
    <w:p w:rsidR="00F26C9E" w:rsidRPr="000112FA" w:rsidRDefault="007F4966">
      <w:pPr>
        <w:framePr w:w="844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 of Social Development and entities for 2022/23</w:t>
      </w:r>
    </w:p>
    <w:p w:rsidR="00F26C9E" w:rsidRPr="000112FA" w:rsidRDefault="007F4966">
      <w:pPr>
        <w:framePr w:w="844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 (Freedom Front Plus dissenting).</w:t>
      </w:r>
    </w:p>
    <w:p w:rsidR="00F26C9E" w:rsidRPr="000112FA" w:rsidRDefault="007F4966">
      <w:pPr>
        <w:framePr w:w="772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30: Communications and Digital</w:t>
      </w:r>
    </w:p>
    <w:p w:rsidR="00F26C9E" w:rsidRPr="000112FA" w:rsidRDefault="007F4966">
      <w:pPr>
        <w:framePr w:w="772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Technologies accordingly adopted.</w:t>
      </w:r>
    </w:p>
    <w:p w:rsidR="00F26C9E" w:rsidRPr="000112FA" w:rsidRDefault="007F4966">
      <w:pPr>
        <w:framePr w:w="787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4: Government Communication and</w:t>
      </w:r>
    </w:p>
    <w:p w:rsidR="00F26C9E" w:rsidRPr="000112FA" w:rsidRDefault="007F4966">
      <w:pPr>
        <w:framePr w:w="787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Information System accordingly adopted.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41, Annual Performance Plan of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 of Water and Sanitation and entities for 2022/23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financial year accordingly adopted.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22: Correctional Services accordingly</w:t>
      </w:r>
    </w:p>
    <w:p w:rsidR="00F26C9E" w:rsidRPr="000112FA" w:rsidRDefault="007F4966">
      <w:pPr>
        <w:framePr w:w="60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adopted (Freedom Front Plus dissenting).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Annual Performance Plan for 2022/23 of the Office of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Chief Justice and Vote 27: Office of the Chief Justice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 (Freedom Front Plus dissenting).</w:t>
      </w:r>
    </w:p>
    <w:p w:rsidR="00F26C9E" w:rsidRPr="000112FA" w:rsidRDefault="007F4966">
      <w:pPr>
        <w:framePr w:w="8160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17: Higher Education and Training</w:t>
      </w:r>
    </w:p>
    <w:p w:rsidR="00F26C9E" w:rsidRPr="000112FA" w:rsidRDefault="007F4966">
      <w:pPr>
        <w:framePr w:w="8160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 (Freedom Front Plus dissenting).</w:t>
      </w:r>
    </w:p>
    <w:p w:rsidR="00F26C9E" w:rsidRPr="000112FA" w:rsidRDefault="007F4966">
      <w:pPr>
        <w:framePr w:w="816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37: Department of Sport, Arts and</w:t>
      </w:r>
    </w:p>
    <w:p w:rsidR="00F26C9E" w:rsidRPr="000112FA" w:rsidRDefault="007F4966">
      <w:pPr>
        <w:framePr w:w="816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Culture accordingly adopted.</w:t>
      </w:r>
    </w:p>
    <w:p w:rsidR="00F26C9E" w:rsidRPr="000112FA" w:rsidRDefault="007F4966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2022/23 annual performance plans and budget of</w:t>
      </w:r>
    </w:p>
    <w:p w:rsidR="00F26C9E" w:rsidRPr="000112FA" w:rsidRDefault="007F4966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 of Agriculture, Land Reform and Rural Development</w:t>
      </w:r>
    </w:p>
    <w:p w:rsidR="00F26C9E" w:rsidRPr="000112FA" w:rsidRDefault="007F4966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entities, Vote 29 accordingly adopted (Freedom Front Plus</w:t>
      </w:r>
    </w:p>
    <w:p w:rsidR="00F26C9E" w:rsidRPr="000112FA" w:rsidRDefault="007F4966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dissenting).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8: National Treasury accordingly adopted</w:t>
      </w:r>
    </w:p>
    <w:p w:rsidR="00F26C9E" w:rsidRPr="000112FA" w:rsidRDefault="007F4966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(Freedom Front Plus dissenting).</w:t>
      </w:r>
    </w:p>
    <w:p w:rsidR="00F26C9E" w:rsidRPr="000112FA" w:rsidRDefault="007F4966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2022/23 annual performance plans and budgets of</w:t>
      </w:r>
    </w:p>
    <w:p w:rsidR="00F26C9E" w:rsidRPr="000112FA" w:rsidRDefault="007F4966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Departments of Cooperative Governance and Traditional Affairs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F26C9E" w:rsidRPr="000112FA" w:rsidRDefault="007F4966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entities accordingly adopted (Freedom Front Plus</w:t>
      </w:r>
    </w:p>
    <w:p w:rsidR="00F26C9E" w:rsidRPr="000112FA" w:rsidRDefault="007F4966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dissenting).</w:t>
      </w:r>
    </w:p>
    <w:p w:rsidR="00F26C9E" w:rsidRPr="000112FA" w:rsidRDefault="007F4966">
      <w:pPr>
        <w:framePr w:w="830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36: Small Business Development for</w:t>
      </w:r>
    </w:p>
    <w:p w:rsidR="00F26C9E" w:rsidRPr="000112FA" w:rsidRDefault="007F4966">
      <w:pPr>
        <w:framePr w:w="830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2022/23 financial year accordingly adopted.</w:t>
      </w:r>
    </w:p>
    <w:p w:rsidR="00F26C9E" w:rsidRPr="000112FA" w:rsidRDefault="007F4966">
      <w:pPr>
        <w:framePr w:w="844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13: Public Works and Infrastructure</w:t>
      </w:r>
    </w:p>
    <w:p w:rsidR="00F26C9E" w:rsidRPr="000112FA" w:rsidRDefault="007F4966">
      <w:pPr>
        <w:framePr w:w="844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adopted.</w:t>
      </w:r>
    </w:p>
    <w:p w:rsidR="00F26C9E" w:rsidRPr="000112FA" w:rsidRDefault="007F4966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Annual Performance Plans 2022/23 and Budget Vote 14</w:t>
      </w:r>
    </w:p>
    <w:p w:rsidR="00F26C9E" w:rsidRPr="000112FA" w:rsidRDefault="007F4966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Statistics South Africa accordingly adopted.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Annual Performance Plans 2022/23 and Budget Vote 11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Department of Public Service and Administration accordingly</w:t>
      </w:r>
    </w:p>
    <w:p w:rsidR="00F26C9E" w:rsidRPr="000112FA" w:rsidRDefault="007F4966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adopted.</w:t>
      </w:r>
    </w:p>
    <w:p w:rsidR="00F26C9E" w:rsidRPr="000112FA" w:rsidRDefault="007F4966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Annual Performance Plans 2022/23 and Budget Vote 7</w:t>
      </w:r>
    </w:p>
    <w:p w:rsidR="00F26C9E" w:rsidRPr="000112FA" w:rsidRDefault="007F4966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National School of Government accordingly adopted.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Annual Performance Plans 2022/23 and Budget Vote 12</w:t>
      </w:r>
    </w:p>
    <w:p w:rsidR="00F26C9E" w:rsidRPr="000112FA" w:rsidRDefault="007F4966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Public Service Commission accordingly adopted.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F26C9E" w:rsidRPr="000112FA" w:rsidRDefault="007F4966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Annual Performance Plans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2022/23 and Budget Vote 9</w:t>
      </w:r>
    </w:p>
    <w:p w:rsidR="00F26C9E" w:rsidRPr="000112FA" w:rsidRDefault="007F4966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of Department of Planning, Monitoring and Evaluation</w:t>
      </w:r>
    </w:p>
    <w:p w:rsidR="00F26C9E" w:rsidRPr="000112FA" w:rsidRDefault="007F4966">
      <w:pPr>
        <w:framePr w:w="772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accordingly adopted.</w:t>
      </w:r>
    </w:p>
    <w:p w:rsidR="00F26C9E" w:rsidRPr="000112FA" w:rsidRDefault="007F4966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Strategic Plan 2019/20—2023/24, Annual Performance</w:t>
      </w:r>
    </w:p>
    <w:p w:rsidR="00F26C9E" w:rsidRPr="000112FA" w:rsidRDefault="007F4966">
      <w:pPr>
        <w:framePr w:w="8881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Plans 2022/23 and Budget Vote 32 of Department of Forestry,</w:t>
      </w:r>
    </w:p>
    <w:p w:rsidR="00F26C9E" w:rsidRPr="000112FA" w:rsidRDefault="007F4966">
      <w:pPr>
        <w:framePr w:w="8881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Fisheries and Environment (DFFE) accordingly adopted.</w:t>
      </w:r>
    </w:p>
    <w:p w:rsidR="00F26C9E" w:rsidRPr="000112FA" w:rsidRDefault="007F4966">
      <w:pPr>
        <w:framePr w:w="873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2022/23 Budget, Annual Performance Plan and 2020-</w:t>
      </w:r>
    </w:p>
    <w:p w:rsidR="00F26C9E" w:rsidRPr="000112FA" w:rsidRDefault="007F4966">
      <w:pPr>
        <w:framePr w:w="873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2025 Strategic Plan of Private Security Industry Regulatory</w:t>
      </w:r>
    </w:p>
    <w:p w:rsidR="00F26C9E" w:rsidRPr="000112FA" w:rsidRDefault="007F4966">
      <w:pPr>
        <w:framePr w:w="873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Authority (PSIRA) accordingly adopted.</w:t>
      </w:r>
    </w:p>
    <w:p w:rsidR="00F26C9E" w:rsidRPr="000112FA" w:rsidRDefault="007F4966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of Portfolio Committee on Police on 2022/23 Budget for</w:t>
      </w:r>
    </w:p>
    <w:p w:rsidR="00F26C9E" w:rsidRPr="000112FA" w:rsidRDefault="007F4966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Vote 24 and Annual Performance Plan of Independent Police</w:t>
      </w:r>
    </w:p>
    <w:p w:rsidR="00F26C9E" w:rsidRPr="000112FA" w:rsidRDefault="007F4966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Investigative Directorate (Ipid) accordingly adopted.</w:t>
      </w:r>
    </w:p>
    <w:p w:rsidR="00F26C9E" w:rsidRPr="000112FA" w:rsidRDefault="007F4966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Police on 2022/23 Budget for Vote 21 and Annual</w:t>
      </w:r>
    </w:p>
    <w:p w:rsidR="00F26C9E" w:rsidRPr="000112FA" w:rsidRDefault="007F4966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Performance Plan of Civilian Secretariat for Police Service</w:t>
      </w:r>
    </w:p>
    <w:p w:rsidR="00F26C9E" w:rsidRPr="000112FA" w:rsidRDefault="007F4966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(CSPS) accordingly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adopted.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2022/23 Budget for Vote 28 and Annual Performance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Plan of Department of Police (Saps) accordingly adopted.</w:t>
      </w:r>
    </w:p>
    <w:p w:rsidR="00F26C9E" w:rsidRPr="000112FA" w:rsidRDefault="007F4966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Health accordingly adopted.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F26C9E" w:rsidRPr="000112FA" w:rsidRDefault="007F4966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Report on Budget Vote 16: Basic Education accordingly adopted</w:t>
      </w:r>
    </w:p>
    <w:p w:rsidR="00F26C9E" w:rsidRPr="000112FA" w:rsidRDefault="007F4966">
      <w:pPr>
        <w:framePr w:w="484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(Freedom Front Plus dissenting).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CHIEF WHIP OF THE OPPOSITION: House Chairperson ...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[Inaudible.] ... House Chairperson, I want to seek clarity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from your teams that I am creating my assumption. So, what we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did today is, we accept these reports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we have already debated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 the House. [Interjections.] And then next week we will be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debating schedules. And that’s when we will object or agree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if we want to bring division because I think there might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 some confusions. So, I just want to make sure that I don’t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incriminate myself. So, what we are objecting or supporting is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fact that this were, in fact, will be debated in the House</w:t>
      </w:r>
    </w:p>
    <w:p w:rsidR="00F26C9E" w:rsidRPr="000112FA" w:rsidRDefault="007F4966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and that we will have a chance to do so.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Hon Mazzone, thank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you very much. I think hon Mazzone, you are correct. Hon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members, I think we have indicated that these are reports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between 4 and 44. If there are members that want to object,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they are free to do so. It will be noted. But for now there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has been no objections. And thank you very much. We have noted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FF Plus. We have noted. Okay. The FF Plus has objected and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they did not indicate which report they are objecting to. So,</w:t>
      </w:r>
    </w:p>
    <w:p w:rsidR="00F26C9E" w:rsidRPr="000112FA" w:rsidRDefault="007F4966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they will make an indication maybe at a later stage.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12FA">
        <w:rPr>
          <w:rFonts w:ascii="Arial" w:hAnsi="Arial" w:cs="Arial"/>
          <w:color w:val="FF0000"/>
          <w:sz w:val="20"/>
          <w:szCs w:val="20"/>
        </w:rPr>
        <w:br w:type="page"/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0112FA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F26C9E" w:rsidRPr="000112FA" w:rsidRDefault="007F4966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NATIONAL ASSEMBLY</w:t>
      </w:r>
    </w:p>
    <w:p w:rsidR="00F26C9E" w:rsidRPr="000112FA" w:rsidRDefault="007F4966">
      <w:pPr>
        <w:framePr w:w="3120" w:wrap="auto" w:hAnchor="text" w:x="4513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TUESDAY, 7 JUNE 2022</w:t>
      </w:r>
    </w:p>
    <w:p w:rsidR="00F26C9E" w:rsidRPr="000112FA" w:rsidRDefault="007F4966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0112FA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F26C9E" w:rsidRPr="000112FA" w:rsidRDefault="007F4966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Ms T BREEDT: Thank you, Chairperson. I will do that. I will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consult the Table and give through our different numbers on</w:t>
      </w:r>
    </w:p>
    <w:p w:rsidR="00F26C9E" w:rsidRPr="000112FA" w:rsidRDefault="007F4966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which we will then object if that will be in order with you.</w:t>
      </w:r>
    </w:p>
    <w:p w:rsidR="00F26C9E" w:rsidRPr="000112FA" w:rsidRDefault="007F4966">
      <w:pPr>
        <w:framePr w:w="844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CHAIRPERSON (Mr M L D Ntombela):</w:t>
      </w:r>
      <w:r w:rsidRPr="000112FA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0112FA">
        <w:rPr>
          <w:rFonts w:ascii="Arial" w:hAnsi="Arial" w:cs="Arial"/>
          <w:color w:val="000000"/>
          <w:sz w:val="20"/>
          <w:szCs w:val="20"/>
        </w:rPr>
        <w:t>Hon members, I</w:t>
      </w:r>
    </w:p>
    <w:p w:rsidR="00F26C9E" w:rsidRPr="000112FA" w:rsidRDefault="007F4966">
      <w:pPr>
        <w:framePr w:w="844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think the process has been followed correctly. That hon</w:t>
      </w:r>
    </w:p>
    <w:p w:rsidR="00F26C9E" w:rsidRPr="000112FA" w:rsidRDefault="007F4966">
      <w:pPr>
        <w:framePr w:w="844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members, conclude the business of the day. The House is</w:t>
      </w:r>
    </w:p>
    <w:p w:rsidR="00F26C9E" w:rsidRPr="000112FA" w:rsidRDefault="007F4966">
      <w:pPr>
        <w:framePr w:w="844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adjourned.</w:t>
      </w:r>
    </w:p>
    <w:p w:rsidR="00F26C9E" w:rsidRPr="000112FA" w:rsidRDefault="007F4966">
      <w:pPr>
        <w:framePr w:w="441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0112FA">
        <w:rPr>
          <w:rFonts w:ascii="Arial" w:hAnsi="Arial" w:cs="Arial"/>
          <w:color w:val="000000"/>
          <w:sz w:val="20"/>
          <w:szCs w:val="20"/>
        </w:rPr>
        <w:t>The House adjourned at 17:19.</w:t>
      </w:r>
    </w:p>
    <w:p w:rsidR="00F26C9E" w:rsidRPr="000112FA" w:rsidRDefault="007F4966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011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26C9E" w:rsidRPr="000112FA" w:rsidSect="00965D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D19853-CE22-463E-9481-4DB86BA0EB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D2C2D93-52C1-4972-A5E3-65FE90A20C41}"/>
    <w:embedBold r:id="rId3" w:fontKey="{500DE881-3605-4DE5-9589-84B2161E5F1C}"/>
    <w:embedItalic r:id="rId4" w:fontKey="{C6F26EE7-6784-4ED8-997E-1C700686A2BD}"/>
    <w:embedBoldItalic r:id="rId5" w:fontKey="{EC46A9F8-A3EE-415B-BEF9-668BBA05D1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2AB8A17-E20D-48E0-94E6-6EDCE127C84F}"/>
    <w:embedBold r:id="rId7" w:fontKey="{B080A4EB-689E-4E7F-86FC-8002FF96C166}"/>
    <w:embedItalic r:id="rId8" w:fontKey="{312642B9-9741-4E2E-B674-727B96462B7B}"/>
    <w:embedBoldItalic r:id="rId9" w:fontKey="{370A1B8B-CB46-4704-A16F-463D2B9357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627B665-DD4E-4017-8DB0-60CCE71349F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112FA"/>
    <w:rsid w:val="007F4966"/>
    <w:rsid w:val="00965DAD"/>
    <w:rsid w:val="00B06B85"/>
    <w:rsid w:val="00BA5B2D"/>
    <w:rsid w:val="00F26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965DAD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965D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rliament.gov.za/person-details/288" TargetMode="External"/><Relationship Id="rId18" Type="http://schemas.openxmlformats.org/officeDocument/2006/relationships/hyperlink" Target="https://www.parliament.gov.za/person-details/288" TargetMode="External"/><Relationship Id="rId26" Type="http://schemas.openxmlformats.org/officeDocument/2006/relationships/hyperlink" Target="https://www.parliament.gov.za/person-details/288" TargetMode="External"/><Relationship Id="rId39" Type="http://schemas.openxmlformats.org/officeDocument/2006/relationships/hyperlink" Target="https://www.parliament.gov.za/person-details/288" TargetMode="External"/><Relationship Id="rId21" Type="http://schemas.openxmlformats.org/officeDocument/2006/relationships/hyperlink" Target="https://www.parliament.gov.za/person-details/288" TargetMode="External"/><Relationship Id="rId34" Type="http://schemas.openxmlformats.org/officeDocument/2006/relationships/hyperlink" Target="https://www.parliament.gov.za/person-details/288" TargetMode="External"/><Relationship Id="rId42" Type="http://schemas.openxmlformats.org/officeDocument/2006/relationships/hyperlink" Target="https://www.parliament.gov.za/person-details/288" TargetMode="External"/><Relationship Id="rId47" Type="http://schemas.openxmlformats.org/officeDocument/2006/relationships/hyperlink" Target="https://www.parliament.gov.za/person-details/288" TargetMode="External"/><Relationship Id="rId50" Type="http://schemas.openxmlformats.org/officeDocument/2006/relationships/hyperlink" Target="https://www.parliament.gov.za/person-details/288" TargetMode="External"/><Relationship Id="rId55" Type="http://schemas.openxmlformats.org/officeDocument/2006/relationships/hyperlink" Target="https://www.parliament.gov.za/person-details/288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parliament.gov.za/person-details/288" TargetMode="External"/><Relationship Id="rId25" Type="http://schemas.openxmlformats.org/officeDocument/2006/relationships/hyperlink" Target="https://www.parliament.gov.za/person-details/288" TargetMode="External"/><Relationship Id="rId33" Type="http://schemas.openxmlformats.org/officeDocument/2006/relationships/hyperlink" Target="https://www.parliament.gov.za/person-details/288" TargetMode="External"/><Relationship Id="rId38" Type="http://schemas.openxmlformats.org/officeDocument/2006/relationships/hyperlink" Target="https://www.parliament.gov.za/person-details/288" TargetMode="External"/><Relationship Id="rId46" Type="http://schemas.openxmlformats.org/officeDocument/2006/relationships/hyperlink" Target="https://www.parliament.gov.za/person-details/28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parliament.gov.za/person-details/288" TargetMode="External"/><Relationship Id="rId20" Type="http://schemas.openxmlformats.org/officeDocument/2006/relationships/hyperlink" Target="https://www.parliament.gov.za/person-details/288" TargetMode="External"/><Relationship Id="rId29" Type="http://schemas.openxmlformats.org/officeDocument/2006/relationships/hyperlink" Target="https://www.parliament.gov.za/person-details/288" TargetMode="External"/><Relationship Id="rId41" Type="http://schemas.openxmlformats.org/officeDocument/2006/relationships/hyperlink" Target="https://www.parliament.gov.za/person-details/288" TargetMode="External"/><Relationship Id="rId54" Type="http://schemas.openxmlformats.org/officeDocument/2006/relationships/hyperlink" Target="https://www.parliament.gov.za/person-details/288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parliament.gov.za/person-details/288" TargetMode="External"/><Relationship Id="rId32" Type="http://schemas.openxmlformats.org/officeDocument/2006/relationships/hyperlink" Target="https://www.parliament.gov.za/person-details/288" TargetMode="External"/><Relationship Id="rId37" Type="http://schemas.openxmlformats.org/officeDocument/2006/relationships/hyperlink" Target="https://www.parliament.gov.za/person-details/288" TargetMode="External"/><Relationship Id="rId40" Type="http://schemas.openxmlformats.org/officeDocument/2006/relationships/hyperlink" Target="https://www.parliament.gov.za/person-details/288" TargetMode="External"/><Relationship Id="rId45" Type="http://schemas.openxmlformats.org/officeDocument/2006/relationships/hyperlink" Target="https://www.parliament.gov.za/person-details/288" TargetMode="External"/><Relationship Id="rId53" Type="http://schemas.openxmlformats.org/officeDocument/2006/relationships/hyperlink" Target="https://www.parliament.gov.za/person-details/288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hyperlink" Target="https://www.parliament.gov.za/person-details/288" TargetMode="External"/><Relationship Id="rId23" Type="http://schemas.openxmlformats.org/officeDocument/2006/relationships/hyperlink" Target="https://www.parliament.gov.za/person-details/288" TargetMode="External"/><Relationship Id="rId28" Type="http://schemas.openxmlformats.org/officeDocument/2006/relationships/hyperlink" Target="https://www.parliament.gov.za/person-details/288" TargetMode="External"/><Relationship Id="rId36" Type="http://schemas.openxmlformats.org/officeDocument/2006/relationships/hyperlink" Target="https://www.parliament.gov.za/person-details/288" TargetMode="External"/><Relationship Id="rId49" Type="http://schemas.openxmlformats.org/officeDocument/2006/relationships/hyperlink" Target="https://www.parliament.gov.za/person-details/288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s://www.parliament.gov.za/person-details/288" TargetMode="External"/><Relationship Id="rId31" Type="http://schemas.openxmlformats.org/officeDocument/2006/relationships/hyperlink" Target="https://www.parliament.gov.za/person-details/288" TargetMode="External"/><Relationship Id="rId44" Type="http://schemas.openxmlformats.org/officeDocument/2006/relationships/hyperlink" Target="https://www.parliament.gov.za/person-details/288" TargetMode="External"/><Relationship Id="rId52" Type="http://schemas.openxmlformats.org/officeDocument/2006/relationships/hyperlink" Target="https://www.parliament.gov.za/person-details/288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parliament.gov.za/person-details/288" TargetMode="External"/><Relationship Id="rId22" Type="http://schemas.openxmlformats.org/officeDocument/2006/relationships/hyperlink" Target="https://www.parliament.gov.za/person-details/288" TargetMode="External"/><Relationship Id="rId27" Type="http://schemas.openxmlformats.org/officeDocument/2006/relationships/hyperlink" Target="https://www.parliament.gov.za/person-details/288" TargetMode="External"/><Relationship Id="rId30" Type="http://schemas.openxmlformats.org/officeDocument/2006/relationships/hyperlink" Target="https://www.parliament.gov.za/person-details/288" TargetMode="External"/><Relationship Id="rId35" Type="http://schemas.openxmlformats.org/officeDocument/2006/relationships/hyperlink" Target="https://www.parliament.gov.za/person-details/288" TargetMode="External"/><Relationship Id="rId43" Type="http://schemas.openxmlformats.org/officeDocument/2006/relationships/hyperlink" Target="https://www.parliament.gov.za/person-details/288" TargetMode="External"/><Relationship Id="rId48" Type="http://schemas.openxmlformats.org/officeDocument/2006/relationships/hyperlink" Target="https://www.parliament.gov.za/person-details/288" TargetMode="External"/><Relationship Id="rId56" Type="http://schemas.openxmlformats.org/officeDocument/2006/relationships/image" Target="media/image10.jpeg"/><Relationship Id="rId8" Type="http://schemas.openxmlformats.org/officeDocument/2006/relationships/image" Target="media/image5.jpeg"/><Relationship Id="rId51" Type="http://schemas.openxmlformats.org/officeDocument/2006/relationships/hyperlink" Target="https://www.parliament.gov.za/person-details/288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24967</Words>
  <Characters>142313</Characters>
  <Application>Microsoft Office Word</Application>
  <DocSecurity>0</DocSecurity>
  <Lines>1185</Lines>
  <Paragraphs>333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2022-06-20T07:48:00Z</dcterms:created>
  <dcterms:modified xsi:type="dcterms:W3CDTF">2022-06-20T08:42:00Z</dcterms:modified>
</cp:coreProperties>
</file>