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BB6F28" w:rsidRPr="00ED0A7E" w:rsidRDefault="00C01A9C">
      <w:pPr>
        <w:framePr w:w="2976" w:wrap="auto" w:hAnchor="text" w:x="4585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816" w:wrap="auto" w:hAnchor="text" w:x="5665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____</w:t>
      </w:r>
    </w:p>
    <w:p w:rsidR="00BB6F28" w:rsidRPr="00ED0A7E" w:rsidRDefault="00C01A9C">
      <w:pPr>
        <w:framePr w:w="8161" w:wrap="auto" w:hAnchor="text" w:x="1992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ED0A7E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- NATIONAL ASSEMBLY</w:t>
      </w:r>
    </w:p>
    <w:p w:rsidR="00BB6F28" w:rsidRPr="00ED0A7E" w:rsidRDefault="00C01A9C">
      <w:pPr>
        <w:framePr w:w="816" w:wrap="auto" w:hAnchor="text" w:x="5665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____</w:t>
      </w:r>
    </w:p>
    <w:p w:rsidR="00BB6F28" w:rsidRPr="00ED0A7E" w:rsidRDefault="00C01A9C">
      <w:pPr>
        <w:framePr w:w="8017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BB6F28" w:rsidRPr="00ED0A7E" w:rsidRDefault="00C01A9C">
      <w:pPr>
        <w:framePr w:w="8017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platform at 10:00.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Chairperson Mr C T Frolick took the Chair and requested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meditation.</w:t>
      </w:r>
    </w:p>
    <w:p w:rsidR="00BB6F28" w:rsidRPr="00ED0A7E" w:rsidRDefault="00C01A9C">
      <w:pPr>
        <w:framePr w:w="8161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Chairperson announced that the virtual mini-plenary</w:t>
      </w:r>
    </w:p>
    <w:p w:rsidR="00BB6F28" w:rsidRPr="00ED0A7E" w:rsidRDefault="00C01A9C">
      <w:pPr>
        <w:framePr w:w="8161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sitting constituted a meeting of the National Assembly.</w:t>
      </w:r>
    </w:p>
    <w:p w:rsidR="00BB6F28" w:rsidRPr="00ED0A7E" w:rsidRDefault="00C01A9C">
      <w:pPr>
        <w:framePr w:w="2832" w:wrap="auto" w:hAnchor="text" w:x="4657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Debate on Budget Vote No 39 – Trade, Industry and Competition: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MINISTER OF TRADE, INDUSTRY AND COMPETITION: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House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Chairperson, hon members, fellow South Africans, good morning,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last year, I addressed this House and set out five areas of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focus, namely, the pursuit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 a more inclusive model of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9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ED0A7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BB6F28" w:rsidRPr="00ED0A7E" w:rsidRDefault="00C01A9C">
      <w:pPr>
        <w:framePr w:w="816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growth, greater local production, an increase in trade,</w:t>
      </w:r>
    </w:p>
    <w:p w:rsidR="00BB6F28" w:rsidRPr="00ED0A7E" w:rsidRDefault="00C01A9C">
      <w:pPr>
        <w:framePr w:w="729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stronger investments and green industrialisation.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have made progress on these fronts despite the strong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global headwinds that are afflicting economies everywhere.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What I have seen is the practical embodiment of the resilience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I spoke of in my 2020 Budget Vote speech.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Over the last 12 months, South Africans have set about quietly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with purpose, rolling up their sleeves and getting the job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done. I have seen displays of this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determination and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resilience across the country – firms and entrepreneurs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bouncing back in the wake of adversity: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South African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began to recover from the first wave of Covid-19,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growing at 4,9% last year; manufacturing exports were the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highest in at least a decade; the agriculture and auto-value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chains had their best export performance yet; Africa opened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its first anaesthetic production facility in the same year</w:t>
      </w:r>
    </w:p>
    <w:p w:rsidR="00BB6F28" w:rsidRPr="00ED0A7E" w:rsidRDefault="00C01A9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pharmaceutical exports reached record levels.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despite our collective efforts and our progress, the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and ordinary South Africans still face many great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challenges, some of which are persistent and enduring,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some of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which are new. Our response to these challenges must grow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ED0A7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BB6F28" w:rsidRPr="00ED0A7E" w:rsidRDefault="00C01A9C">
      <w:pPr>
        <w:framePr w:w="8881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number of jobs more, expand the industrial base and confront</w:t>
      </w:r>
    </w:p>
    <w:p w:rsidR="00BB6F28" w:rsidRPr="00ED0A7E" w:rsidRDefault="00C01A9C">
      <w:pPr>
        <w:framePr w:w="355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poverty and inequality.</w:t>
      </w:r>
    </w:p>
    <w:p w:rsidR="00BB6F28" w:rsidRPr="00ED0A7E" w:rsidRDefault="00C01A9C">
      <w:pPr>
        <w:framePr w:w="902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Today I want to speak about the risks that we face and my</w:t>
      </w:r>
    </w:p>
    <w:p w:rsidR="00BB6F28" w:rsidRPr="00ED0A7E" w:rsidRDefault="00C01A9C">
      <w:pPr>
        <w:framePr w:w="9025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department’s strategic intent to contribute to de-risking our</w:t>
      </w:r>
    </w:p>
    <w:p w:rsidR="00BB6F28" w:rsidRPr="00ED0A7E" w:rsidRDefault="00C01A9C">
      <w:pPr>
        <w:framePr w:w="9025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so as to protect the livelihoods of all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South</w:t>
      </w:r>
    </w:p>
    <w:p w:rsidR="00BB6F28" w:rsidRPr="00ED0A7E" w:rsidRDefault="00C01A9C">
      <w:pPr>
        <w:framePr w:w="9025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Africans, to build forward better.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Since the last Budget Vote a year ago, we faced three new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shocks or headwinds that impacts on the economy and our well-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being: Firstly, the July 2021 unrest in KwaZulu-Natal and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parts of Gauteng that led to loss of life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the destruction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infrastructure, dented business confidence and disrupted</w:t>
      </w:r>
    </w:p>
    <w:p w:rsidR="00BB6F28" w:rsidRPr="00ED0A7E" w:rsidRDefault="00C01A9C">
      <w:pPr>
        <w:framePr w:w="9026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supply chains.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Secondly, the war in Ukraine that has already resulted in fuel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price increases and rising costs of fertilizer, wheat, edible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oils and other foodstuffs.</w:t>
      </w:r>
    </w:p>
    <w:p w:rsidR="00BB6F28" w:rsidRPr="00ED0A7E" w:rsidRDefault="00C01A9C">
      <w:pPr>
        <w:framePr w:w="8881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Thirdly, the recent floods on our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eastern seaboard that have</w:t>
      </w:r>
    </w:p>
    <w:p w:rsidR="00BB6F28" w:rsidRPr="00ED0A7E" w:rsidRDefault="00C01A9C">
      <w:pPr>
        <w:framePr w:w="8881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led to loss of life and washed away homes, shops, factory</w:t>
      </w:r>
    </w:p>
    <w:p w:rsidR="00BB6F28" w:rsidRPr="00ED0A7E" w:rsidRDefault="00C01A9C">
      <w:pPr>
        <w:framePr w:w="8881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assets and railway lines and reminded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us of the cost of</w:t>
      </w:r>
    </w:p>
    <w:p w:rsidR="00BB6F28" w:rsidRPr="00ED0A7E" w:rsidRDefault="00C01A9C">
      <w:pPr>
        <w:framePr w:w="8881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climate change.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ED0A7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BB6F28" w:rsidRPr="00ED0A7E" w:rsidRDefault="00C01A9C">
      <w:pPr>
        <w:framePr w:w="916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shocks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– however hard they hit us - are often the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prelude to new insights in societies. Disruption can inspire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innovation. The damage caused by the July unrest last year in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some districts required a more agile and responsive state, as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firms saw their factories, machinery and even their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financial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records go up in smoke.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 entities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changed their way of working and within three days of the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onset of the unrest, the Department of Trade, Industry and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had established a 24-hour hotline to support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companies threatened by the unrest. Within a week engagements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had begun to help companies rebuild, and within two weeks’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officials were on the ground to survey the damage and help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firms get back on their feet.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must all learn from the misfortunes that we encounter and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adapt and find ways to de-risk for the future. There are three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standout lessons from the new shocks of the past year, hon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members, which reinforce what we have learnt from the systemic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shocks of climate change and the Covid-19 pandemic: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One lesson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that economies and supply chains are vulnerable and that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building greater industrial resilience needs even greater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prominence in policy-making. The other lesson is that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ED0A7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BB6F28" w:rsidRPr="00ED0A7E" w:rsidRDefault="00C01A9C">
      <w:pPr>
        <w:framePr w:w="917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societies need a capable and a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responsive state that 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agile,</w:t>
      </w:r>
    </w:p>
    <w:p w:rsidR="00BB6F28" w:rsidRPr="00ED0A7E" w:rsidRDefault="00C01A9C">
      <w:pPr>
        <w:framePr w:w="844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equipped to quickly marshal what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is needed when risks</w:t>
      </w:r>
    </w:p>
    <w:p w:rsidR="00BB6F28" w:rsidRPr="00ED0A7E" w:rsidRDefault="00C01A9C">
      <w:pPr>
        <w:framePr w:w="844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materialise.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Above all, we have to grasp the lesson that the absence of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justice places the burdens of climate, social or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geopolitical disruptions on those in society that can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least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afford to shoulder these burdens.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These shocks are disturbing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permanently the old ways of doing things. Business as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usual is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 longer an option – for the private sector, for government,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development agencies, for all of us.</w:t>
      </w:r>
    </w:p>
    <w:p w:rsidR="00BB6F28" w:rsidRPr="00ED0A7E" w:rsidRDefault="00C01A9C">
      <w:pPr>
        <w:framePr w:w="8881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must innovate and adapt to this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new normal – an often</w:t>
      </w:r>
    </w:p>
    <w:p w:rsidR="00BB6F28" w:rsidRPr="00ED0A7E" w:rsidRDefault="00C01A9C">
      <w:pPr>
        <w:framePr w:w="8881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volatile, uncertain, complex, ambiguous and fractious world.</w:t>
      </w:r>
    </w:p>
    <w:p w:rsidR="00BB6F28" w:rsidRPr="00ED0A7E" w:rsidRDefault="00C01A9C">
      <w:pPr>
        <w:framePr w:w="8881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De-risking and diversifying supply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chains is becoming a</w:t>
      </w:r>
    </w:p>
    <w:p w:rsidR="00BB6F28" w:rsidRPr="00ED0A7E" w:rsidRDefault="00C01A9C">
      <w:pPr>
        <w:framePr w:w="8881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imperative for domestic and multinational</w:t>
      </w:r>
    </w:p>
    <w:p w:rsidR="00BB6F28" w:rsidRPr="00ED0A7E" w:rsidRDefault="00C01A9C">
      <w:pPr>
        <w:framePr w:w="8881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corporations.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Policy-makers are talking more about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regionalisation of supply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chains to address geopolitical risk and the new fault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lines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developing in the global economy. I have heard from more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global chief executive officers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business leaders raising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me the matter of risk-proofing their own sourcing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locations.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ED0A7E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BB6F28" w:rsidRPr="00ED0A7E" w:rsidRDefault="00C01A9C">
      <w:pPr>
        <w:framePr w:w="917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 is both danger and opportunity in the new landscape.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question is how will we as South Africans respond? Can we de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risk so that we reduce our exposure to the downside, and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increase our exposure to the upside of a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world that is rapidly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changing?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At home, we can remain trapped by our petty fights, focused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only on the short-term, wrapped in gotcha-politics and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fighting selfishly over a small cake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– a zero sum race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 the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bottom. Or we can look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up and beyond and see how the world is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changing, which will allow us 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shift drastically and build a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real consensus on the hard choices, and with discipline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focus grow the economy inclusively so that it can create jobs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opportunities for young people, and in a way that shares,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rather than concentrates wealth.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remain over-dependent on offshore sourcing for our own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economy, and on a few products - mainly commodities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- to drive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growth, leaving us as price-takers and with our economic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performance over-dependent on what happens in global commodity</w:t>
      </w:r>
    </w:p>
    <w:p w:rsidR="00BB6F28" w:rsidRPr="00ED0A7E" w:rsidRDefault="00C01A9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markets.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means that we risk losing out on the greater opportunity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this new wave of diversification and regionalisation can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BB6F28" w:rsidRPr="00ED0A7E" w:rsidRDefault="00C01A9C">
      <w:pPr>
        <w:framePr w:w="859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bring. South Africa can play a more prominent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role in this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world of regionalised production hubs. But we can do so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only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if we step up our focus on improving the dynamism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capacity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our industrial base and create opportunities for firms in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market to grow by: Intensifying industrialisation;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by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spearheading transformation to build an inclusive economy, and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building a capable state to execute our strategy.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We set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out in the Annual Plan of the department about 150 specific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actions and indicators,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is published in the Department of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Trade, Industry and Competition website*.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pursuit of industrialisation seeks to expand the level of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 output, both to secure part of the local market lost to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imports and to boost value-added exports. Our efforts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 this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regard, have focused on strategic industries, as defined by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capacity to be labour absorbing many jobs or providers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critical public goods when it helps care or significant</w:t>
      </w:r>
    </w:p>
    <w:p w:rsidR="00BB6F28" w:rsidRPr="00ED0A7E" w:rsidRDefault="00C01A9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earners of foreign exchange.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initiatives, be it in the area of encouraging localisation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production, social compacts in the form of masterplans,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strong industrial supply chains to underpin our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response to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Covid-19 and create an African medical productive hub, or our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work on the Africa Continental Free Trade Area, have all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BB6F28" w:rsidRPr="00ED0A7E" w:rsidRDefault="00C01A9C">
      <w:pPr>
        <w:framePr w:w="8162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sought to provide local industry with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space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8737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opportunity to acquire the know-how and the capabilities to</w:t>
      </w:r>
    </w:p>
    <w:p w:rsidR="00BB6F28" w:rsidRPr="00ED0A7E" w:rsidRDefault="00C01A9C">
      <w:pPr>
        <w:framePr w:w="8737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 dynamic firms.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work on spearheading transformation seeks to create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opportunities for all South Africans. This involves ‘de-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concentrating’ our economy, opening up exclusive product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service markets to participation by all. It is also about our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enduring commitment to support the black industrialists and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workers who were previously denied access 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opportunities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economic ownership and participation.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Furthermore, hon members,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it is also about ensuring that the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spatial strategy that informs how we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build and support a new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model of special economic zones and industrial parks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secondary towns and core hubs, is informed by the principle of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trying to expand industrial activity beyond its concentration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urban metropolitan areas.</w:t>
      </w:r>
    </w:p>
    <w:p w:rsidR="00BB6F28" w:rsidRPr="00ED0A7E" w:rsidRDefault="00C01A9C">
      <w:pPr>
        <w:framePr w:w="9025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 is about building an economy that works where</w:t>
      </w:r>
    </w:p>
    <w:p w:rsidR="00BB6F28" w:rsidRPr="00ED0A7E" w:rsidRDefault="00C01A9C">
      <w:pPr>
        <w:framePr w:w="9025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people are, bringing development to rural provinces and</w:t>
      </w:r>
    </w:p>
    <w:p w:rsidR="00BB6F28" w:rsidRPr="00ED0A7E" w:rsidRDefault="00C01A9C">
      <w:pPr>
        <w:framePr w:w="9025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districts. Our revised approach to spatial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industrial policy,</w:t>
      </w:r>
    </w:p>
    <w:p w:rsidR="00BB6F28" w:rsidRPr="00ED0A7E" w:rsidRDefault="00C01A9C">
      <w:pPr>
        <w:framePr w:w="9025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informed by the District Development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Model, will see the</w:t>
      </w:r>
    </w:p>
    <w:p w:rsidR="00BB6F28" w:rsidRPr="00ED0A7E" w:rsidRDefault="00C01A9C">
      <w:pPr>
        <w:framePr w:w="9025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 of Trade, Industry and Competition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supporting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BB6F28" w:rsidRPr="00ED0A7E" w:rsidRDefault="00C01A9C">
      <w:pPr>
        <w:framePr w:w="8737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projects that create jobs, infrastructure and innovation in</w:t>
      </w:r>
    </w:p>
    <w:p w:rsidR="00BB6F28" w:rsidRPr="00ED0A7E" w:rsidRDefault="00C01A9C">
      <w:pPr>
        <w:framePr w:w="4417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districts across the country.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capable state is about administrative capability and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efficiency but its more than that. It’s about working in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partnership with business and labour, aligning our work with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other parts of the state, such as with our counterparts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overseeing the energy, logistics and security-related areas of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focus; and building a social compact brick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by brick,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partnership by partnership, within and across the state, and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even more importantly, across our society.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integrated vision of industrialisation and transformation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only as strong as our capability to turn them into reality.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So, to execute this strategy, we will address our weaknesses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we will also build on our successes. There has been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progress in a number of areas, from new production lines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auto, food sector and healthcare sectors; progress with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beneficiation, the sugar and clothing masterplans, new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projects and jobs created, small businesses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supported and action against corruption.</w:t>
      </w:r>
    </w:p>
    <w:p w:rsidR="00BB6F28" w:rsidRPr="00ED0A7E" w:rsidRDefault="00C01A9C">
      <w:pPr>
        <w:framePr w:w="8881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new focus on inclusive growth saw about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100 000 additional</w:t>
      </w:r>
    </w:p>
    <w:p w:rsidR="00BB6F28" w:rsidRPr="00ED0A7E" w:rsidRDefault="00C01A9C">
      <w:pPr>
        <w:framePr w:w="8881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workers securing shares in their firms in the past year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BB6F28" w:rsidRPr="00ED0A7E" w:rsidRDefault="00C01A9C">
      <w:pPr>
        <w:framePr w:w="916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competition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settlements with Shoprite, Burger King and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Imperial Logistics, bringing the recorded worker shareholding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economy to over 400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000 to date.</w:t>
      </w:r>
    </w:p>
    <w:p w:rsidR="00BB6F28" w:rsidRPr="00ED0A7E" w:rsidRDefault="00C01A9C">
      <w:pPr>
        <w:framePr w:w="859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 will not detail the many other positive stories this</w:t>
      </w:r>
    </w:p>
    <w:p w:rsidR="00BB6F28" w:rsidRPr="00ED0A7E" w:rsidRDefault="00C01A9C">
      <w:pPr>
        <w:framePr w:w="859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morning, Deputy Minister Gina,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 do some of them but we</w:t>
      </w:r>
    </w:p>
    <w:p w:rsidR="00BB6F28" w:rsidRPr="00ED0A7E" w:rsidRDefault="00C01A9C">
      <w:pPr>
        <w:framePr w:w="859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also release a short summary of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some of the key</w:t>
      </w:r>
    </w:p>
    <w:p w:rsidR="00BB6F28" w:rsidRPr="00ED0A7E" w:rsidRDefault="00C01A9C">
      <w:pPr>
        <w:framePr w:w="859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achievements in the past year.</w:t>
      </w:r>
    </w:p>
    <w:p w:rsidR="00BB6F28" w:rsidRPr="00ED0A7E" w:rsidRDefault="00C01A9C">
      <w:pPr>
        <w:framePr w:w="8881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 want to highlight instead the details of our plans for the</w:t>
      </w:r>
    </w:p>
    <w:p w:rsidR="00BB6F28" w:rsidRPr="00ED0A7E" w:rsidRDefault="00C01A9C">
      <w:pPr>
        <w:framePr w:w="8881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year ahead, which turn the de-risking strategy that I have</w:t>
      </w:r>
    </w:p>
    <w:p w:rsidR="00BB6F28" w:rsidRPr="00ED0A7E" w:rsidRDefault="00C01A9C">
      <w:pPr>
        <w:framePr w:w="8881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outlined to this House today into reality.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fuel the economic recovery and deepen industrialisation,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entities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together will offer R22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in customised support packages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companies over the next twelve months. This will be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complemented by strategic support to deepen implementation of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masterplans, including the launch of a new R400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million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Furniture Growth Fund in partnership with manufacturers and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retailers.</w:t>
      </w:r>
    </w:p>
    <w:p w:rsidR="00BB6F28" w:rsidRPr="00ED0A7E" w:rsidRDefault="00C01A9C">
      <w:pPr>
        <w:framePr w:w="9025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support our localisation efforts, we will aim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 achieve a</w:t>
      </w:r>
    </w:p>
    <w:p w:rsidR="00BB6F28" w:rsidRPr="00ED0A7E" w:rsidRDefault="00C01A9C">
      <w:pPr>
        <w:framePr w:w="9025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R40 billion increase in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production of targeted local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BB6F28" w:rsidRPr="00ED0A7E" w:rsidRDefault="00C01A9C">
      <w:pPr>
        <w:framePr w:w="859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output, which brings us closer to our five-year</w:t>
      </w:r>
    </w:p>
    <w:p w:rsidR="00BB6F28" w:rsidRPr="00ED0A7E" w:rsidRDefault="00C01A9C">
      <w:pPr>
        <w:framePr w:w="355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target of R200 billion.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investment facilitation and promotion activities will aim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unlock at least R120 billion in investment from the private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sector in the next twelve months.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Last year, I outlined the first steps we will take to embrace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opportunities in green industrialisation through the green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hydrogen and electric vehicle roadmaps. We have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made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considerable progress in researching practical options,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costing them, identifying possible funding, publishing a draft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green paper and receiving feedback from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stakeholders.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will now table our draft Green Hydrogen Commercialisation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Strategy in Cabinet for consideration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guidance by the end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August and our Electric Vehicles Roadmap by the end of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October.</w:t>
      </w:r>
    </w:p>
    <w:p w:rsidR="00BB6F28" w:rsidRPr="00ED0A7E" w:rsidRDefault="00C01A9C">
      <w:pPr>
        <w:framePr w:w="9026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a rapidly evolving and disrupted global trade environment,</w:t>
      </w:r>
    </w:p>
    <w:p w:rsidR="00BB6F28" w:rsidRPr="00ED0A7E" w:rsidRDefault="00C01A9C">
      <w:pPr>
        <w:framePr w:w="9026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the department’s officials from entities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</w:t>
      </w:r>
    </w:p>
    <w:p w:rsidR="00BB6F28" w:rsidRPr="00ED0A7E" w:rsidRDefault="00C01A9C">
      <w:pPr>
        <w:framePr w:w="9026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work hard to secure at least R600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in manufacturing</w:t>
      </w:r>
    </w:p>
    <w:p w:rsidR="00BB6F28" w:rsidRPr="00ED0A7E" w:rsidRDefault="00C01A9C">
      <w:pPr>
        <w:framePr w:w="9026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exports with a package of support to grow and diversify South</w:t>
      </w:r>
    </w:p>
    <w:p w:rsidR="00BB6F28" w:rsidRPr="00ED0A7E" w:rsidRDefault="00C01A9C">
      <w:pPr>
        <w:framePr w:w="9026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 exports, and to secure our trading future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on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 continent. We hope we can do more but let’s aim for no</w:t>
      </w:r>
    </w:p>
    <w:p w:rsidR="00BB6F28" w:rsidRPr="00ED0A7E" w:rsidRDefault="00C01A9C">
      <w:pPr>
        <w:framePr w:w="240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less than that.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Competition Commission is conducting a market inquiry into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online services like eCommerce, tourism, accommodation, food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other online deliver platforms, to be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completed during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year and it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 also launch a new inquiry into fresh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produce markets, which I hope will bring insights and relief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consumers faced with high and rising food bills.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we will commence the next phase of the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African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Continental Free Trade Area, AfCFTA, negotiations by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developing draft protocols on competition, intellectual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property and investment. Our work in these important areas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enable firms to manage their expansion into the rest of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Africa, and we will also make available a multi-billion-rand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facility in risk coverage to strategic exports, through the</w:t>
      </w:r>
    </w:p>
    <w:p w:rsidR="00BB6F28" w:rsidRPr="00ED0A7E" w:rsidRDefault="00C01A9C">
      <w:pPr>
        <w:framePr w:w="8882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Export Credit Insurance Corporation.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facility will complement our efforts to launch more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export networks with entrepreneurs to share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knowledge and co-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ordinate government support among exporters. By the end of the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year, we will have introduced a revised approach to spatial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policy, with a cross-cutting framework for Special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BB6F28" w:rsidRPr="00ED0A7E" w:rsidRDefault="00C01A9C">
      <w:pPr>
        <w:framePr w:w="844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Zones, Industrial Parks and the interventions to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enable and support the township economy; and focus on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industrial development in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least 25 districts across South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Africa.</w:t>
      </w:r>
    </w:p>
    <w:p w:rsidR="00BB6F28" w:rsidRPr="00ED0A7E" w:rsidRDefault="00C01A9C">
      <w:pPr>
        <w:framePr w:w="8737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Fellow South Africans, building an enabling environment for</w:t>
      </w:r>
    </w:p>
    <w:p w:rsidR="00BB6F28" w:rsidRPr="00ED0A7E" w:rsidRDefault="00C01A9C">
      <w:pPr>
        <w:framePr w:w="8737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industrialisation requires securing our key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network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infrastructure, such as energy and logistics, and protecting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electrical grid and rail network from the continued threat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scrap metal syndicates. By the end of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July, we will have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developed and tabled a draft policy on scrap metal, which will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introduce a blend of domestic and export measures to address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illegal trade in copper cable and scrap metal.</w:t>
      </w:r>
    </w:p>
    <w:p w:rsidR="00BB6F28" w:rsidRPr="00ED0A7E" w:rsidRDefault="00C01A9C">
      <w:pPr>
        <w:framePr w:w="7584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Energy and logistics is vital to the success of our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industrialisation efforts. Minister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Pravin Gordhan and I have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agreed to launch a forum to bring together Eskom, Transnet and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other entities together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with industrialists in key sectors to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enhance collaboration, advance planning, and problem solving.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will enable a better climate for investment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job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creation. This is being jointly-announced by my colleague who</w:t>
      </w:r>
    </w:p>
    <w:p w:rsidR="00BB6F28" w:rsidRPr="00ED0A7E" w:rsidRDefault="00C01A9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also giving his Budget Vote right now.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BB6F28" w:rsidRPr="00ED0A7E" w:rsidRDefault="00C01A9C">
      <w:pPr>
        <w:framePr w:w="8737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must make it easier to do business. The Deputy Ministers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I have requested the Department of Trade, Industry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entities by December to have concrete measures to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cut red tape, streamline their processes, and make them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accessible and less onerous, for entrepreneurs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citizens.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will align with the commitment that the President made on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cutting red tape in the state of the nation address in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February this year.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we will shift from red tape to smart regulation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helps those who want to build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protect the system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against those who seek to abuse it at the expense of the poor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the vulnerable.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work will also include a process to consolidate the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sprawl of entities within our ambit, creating a leaner and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responsive and relevant set of institutions.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point is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we must all learn from the past and adapt for the future.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must continue to show resilience as we build and de-risk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economy, which is essential to our vision of a truly non-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racial, democratic society.</w:t>
      </w:r>
    </w:p>
    <w:p w:rsidR="00BB6F28" w:rsidRPr="00ED0A7E" w:rsidRDefault="00C01A9C">
      <w:pPr>
        <w:framePr w:w="8737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Over the next 12 months, we can expect a number of concrete</w:t>
      </w:r>
    </w:p>
    <w:p w:rsidR="00BB6F28" w:rsidRPr="00ED0A7E" w:rsidRDefault="00C01A9C">
      <w:pPr>
        <w:framePr w:w="8737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actions: This month has already started solidly with the VW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BB6F28" w:rsidRPr="00ED0A7E" w:rsidRDefault="00C01A9C">
      <w:pPr>
        <w:framePr w:w="859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plant in Kariega, Eastern Cape producing the one millionth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Polo for export, we launched a new food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factory Kerry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Ingredients in KwaZulu-Natal, Corobrick opened its production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facility and a new Black Industrialist Export Network was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launched; and by the end of the month the Industrial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Corporation, IDC, will have launched the pilot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Township Economy Programme to improve access to finance and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de-risk SMMEs through business support measures.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June, Consol will open its new glass container production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plant in Ekurhuleni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with an investment value of R1,5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billion.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new steel manufacturing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facility plans to open in Thaba Nchu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Free State. The Japan-South Africa Business Forum will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 launched. The first disbursements will take place from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IDC’s new Social Employment Fund.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Trade Ministers will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meet at the World Trade Organisation,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WTO, to address key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 policy matters.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July, a new call centre, Sigma International will open its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doors and offer jobs to young people from Mitchells Plain and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Khayelitsha. The Saudi Arabia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- South Africa Business Council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be finalised and Cabinet will consider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nomination of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to host the next African Growth Opportunity Act,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Agoa, Forum.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BB6F28" w:rsidRPr="00ED0A7E" w:rsidRDefault="00C01A9C">
      <w:pPr>
        <w:framePr w:w="902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August, the new Photo Voltaic production plant of Seraphim</w:t>
      </w:r>
    </w:p>
    <w:p w:rsidR="00BB6F28" w:rsidRPr="00ED0A7E" w:rsidRDefault="00C01A9C">
      <w:pPr>
        <w:framePr w:w="859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open in East London, supported by IDC facilities. The</w:t>
      </w:r>
    </w:p>
    <w:p w:rsidR="00BB6F28" w:rsidRPr="00ED0A7E" w:rsidRDefault="00C01A9C">
      <w:pPr>
        <w:framePr w:w="859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Google new fibre-optic submarine cable to improve South</w:t>
      </w:r>
    </w:p>
    <w:p w:rsidR="00BB6F28" w:rsidRPr="00ED0A7E" w:rsidRDefault="00C01A9C">
      <w:pPr>
        <w:framePr w:w="859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Africa’s link with other African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European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telecommunication hubs will have been launched.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At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least 55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deals would have been finalised under the JP Morgan small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partnership with the Department of Trade, Industry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Competition.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first new capacity will come online for six black-owned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poultry farms supported by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IDC, which will produce about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2 million birds per month, creating jobs in North West,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Mpumalanga, Limpopo and the Free State.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Companies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Amendment Bill will be submitted to Cabinet for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consideration.</w:t>
      </w:r>
    </w:p>
    <w:p w:rsidR="00BB6F28" w:rsidRPr="00ED0A7E" w:rsidRDefault="00C01A9C">
      <w:pPr>
        <w:framePr w:w="8882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September, production of industrial helium will start in</w:t>
      </w:r>
    </w:p>
    <w:p w:rsidR="00BB6F28" w:rsidRPr="00ED0A7E" w:rsidRDefault="00C01A9C">
      <w:pPr>
        <w:framePr w:w="8882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Free State -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one of only eight countries globally</w:t>
      </w:r>
    </w:p>
    <w:p w:rsidR="00BB6F28" w:rsidRPr="00ED0A7E" w:rsidRDefault="00C01A9C">
      <w:pPr>
        <w:framePr w:w="8882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producing this gas. A company Rayal Industrial will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complete</w:t>
      </w:r>
    </w:p>
    <w:p w:rsidR="00BB6F28" w:rsidRPr="00ED0A7E" w:rsidRDefault="00C01A9C">
      <w:pPr>
        <w:framePr w:w="8882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its tile manufacturing facility. A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new South African food</w:t>
      </w:r>
    </w:p>
    <w:p w:rsidR="00BB6F28" w:rsidRPr="00ED0A7E" w:rsidRDefault="00C01A9C">
      <w:pPr>
        <w:framePr w:w="8882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exporter network will be launched.</w:t>
      </w:r>
    </w:p>
    <w:p w:rsidR="00BB6F28" w:rsidRPr="00ED0A7E" w:rsidRDefault="00C01A9C">
      <w:pPr>
        <w:framePr w:w="9169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aim to conclude the Southern African Customs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Union’s formal</w:t>
      </w:r>
    </w:p>
    <w:p w:rsidR="00BB6F28" w:rsidRPr="00ED0A7E" w:rsidRDefault="00C01A9C">
      <w:pPr>
        <w:framePr w:w="9169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tariff offer to the AfCFTA covering 90% of all tariff lines,</w:t>
      </w:r>
    </w:p>
    <w:p w:rsidR="00BB6F28" w:rsidRPr="00ED0A7E" w:rsidRDefault="00C01A9C">
      <w:pPr>
        <w:framePr w:w="9169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the Department of Trade, Industry and Competition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BB6F28" w:rsidRPr="00ED0A7E" w:rsidRDefault="00C01A9C">
      <w:pPr>
        <w:framePr w:w="917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supported film. The Woman King, will release worldwide. Filmed</w:t>
      </w:r>
    </w:p>
    <w:p w:rsidR="00BB6F28" w:rsidRPr="00ED0A7E" w:rsidRDefault="00C01A9C">
      <w:pPr>
        <w:framePr w:w="844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Cape Town it tells an African story, of an all-female</w:t>
      </w:r>
    </w:p>
    <w:p w:rsidR="00BB6F28" w:rsidRPr="00ED0A7E" w:rsidRDefault="00C01A9C">
      <w:pPr>
        <w:framePr w:w="844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military unit in the 18th Century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West African kingdom of</w:t>
      </w:r>
    </w:p>
    <w:p w:rsidR="00BB6F28" w:rsidRPr="00ED0A7E" w:rsidRDefault="00C01A9C">
      <w:pPr>
        <w:framePr w:w="844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Dahomey.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October, the Tshwane SEZ aims to complete eleven Automotive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component plants in support of Ford’s R16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billon investment,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employing about 2 000 workers in the new zone. The SA Steel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Mills aims to complete its production plant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announced at the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Conference and a draft Patent Bill will be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submitted to Cabinet for consideration.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November, a bio-pharmaceutical company, Biovac, will begin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producing Pfizer vaccines in South Africa. The expansion of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SAPPI Saiccor dissolving Paper Mill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 be ready for an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official opening.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 have commenced the next phase of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AfCFTA negotiations with the draft protocols; and we will host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 award ceremony for local production innovation, showcasing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successes we are starting to achieve.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December, the PF Nonwovens new textile production line will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have been opened in Atlantis and we will host a Conference of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black exporters to help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identify new markets and new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opportunities.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BB6F28" w:rsidRPr="00ED0A7E" w:rsidRDefault="00C01A9C">
      <w:pPr>
        <w:framePr w:w="816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January next year, we expect the completion of a new</w:t>
      </w:r>
    </w:p>
    <w:p w:rsidR="00BB6F28" w:rsidRPr="00ED0A7E" w:rsidRDefault="00C01A9C">
      <w:pPr>
        <w:framePr w:w="888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clothing manufacturing facility and dye house in KwaZulu-</w:t>
      </w:r>
    </w:p>
    <w:p w:rsidR="00BB6F28" w:rsidRPr="00ED0A7E" w:rsidRDefault="00C01A9C">
      <w:pPr>
        <w:framePr w:w="8882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Natal, with 1 500 new workers; a review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 the sugar master</w:t>
      </w:r>
    </w:p>
    <w:p w:rsidR="00BB6F28" w:rsidRPr="00ED0A7E" w:rsidRDefault="00C01A9C">
      <w:pPr>
        <w:framePr w:w="8882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 will have been done and the new anti-corruption unit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at</w:t>
      </w:r>
    </w:p>
    <w:p w:rsidR="00BB6F28" w:rsidRPr="00ED0A7E" w:rsidRDefault="00C01A9C">
      <w:pPr>
        <w:framePr w:w="8882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will be</w:t>
      </w:r>
    </w:p>
    <w:p w:rsidR="00BB6F28" w:rsidRPr="00ED0A7E" w:rsidRDefault="00C01A9C">
      <w:pPr>
        <w:framePr w:w="8882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operational.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February, Orion Carbon Engineering aims to complete a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pipeline and tank storage facility at the Port of Ngqura to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supply black carbon to the auto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industry. The First African-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developed mRNA vaccine will start clinical trials and our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efforts to cut red tape will be boosted by new draft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regulations to deal with trade tariff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investigations and</w:t>
      </w:r>
    </w:p>
    <w:p w:rsidR="00BB6F28" w:rsidRPr="00ED0A7E" w:rsidRDefault="00C01A9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safeguard measures.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March, Defy will have completed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its white goods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manufacturing investment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facility in Ezakheni, valued 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more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than R300 million.</w:t>
      </w:r>
      <w:r w:rsidRPr="00ED0A7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will have an industrial profile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report for all 52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districts in South Africa and a report on women and industrial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funding will be completed; and we will also complete a draft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anti-alcohol abuse policy based on discussion with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different</w:t>
      </w:r>
    </w:p>
    <w:p w:rsidR="00BB6F28" w:rsidRPr="00ED0A7E" w:rsidRDefault="00C01A9C">
      <w:pPr>
        <w:framePr w:w="9170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departments of government.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April, 200 black, women and youth businesses and persons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have been assisted with export training and support and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IDC-funded local technology will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be used in a platinum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mine in North West to make its smelting process greener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efficient.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by May next year, which is just after the 5th Anniversary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President Ramaphosa’s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announcement of the investment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target, we intend to have met or exceeded the R1,2 trillion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commitments that the President sought for us to secure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Formex will complete their automotive stamping press plant in</w:t>
      </w:r>
    </w:p>
    <w:p w:rsidR="00BB6F28" w:rsidRPr="00ED0A7E" w:rsidRDefault="00C01A9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Eastern Cape.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many wise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words have been spoken about that quiet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persistence in getting on with the job, such as Madiba’s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advice ‘Don’t judge me, he said, by my successes, judge me by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 many times I fell down and got back up again. Or that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beautiful poetess Maya Angelou, who reminds us that, and I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quote: ‘I can be changed by what happens to me. But I refuse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be reduced by it’. In this context, hon members, hard work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matters. Kindness and decency matters. Optimising about the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future matters.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BB6F28" w:rsidRPr="00ED0A7E" w:rsidRDefault="00C01A9C">
      <w:pPr>
        <w:framePr w:w="787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so, to rephrase the advice of the ages, it is our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responses to the shocks we face not the shocks themselves that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defines us and determines how our nation will develop.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 want in conclusion,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hon members, to thank Deputy Ministers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Majola and Deputy Minister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Gina for the sterling work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that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they have undertaken; and the team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 staff led by Acting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Director-Generals,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Malebo Mabitje-Thompson and Shabeer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Khan,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their invaluable contributions to the board and the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leadership of the Department of Trade, Industry and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agencies. Thank you. And to our social partners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the work done this past year. It is my pleasure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therefore,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table the Budget of the Department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 Trade, Industry and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today before the National Assembly.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Thank you,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Chairperson.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Ms J HERMANS: Hon House Chairperson, hon Ministers and Deputy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Ministers, hon members, and fellow South Africans, the ANC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supports this Budget Vote No 39. The Portfolio Committee on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Trade, Industry and Competition, engaged the Department of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Trade, Industry and Competition, DTIC, and its entities on its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allocated financial resources and how it will be utilised in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2022-23 financial year. This budget allocation of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R10,9 million allows the DTIC and its entities to carry out</w:t>
      </w:r>
    </w:p>
    <w:p w:rsidR="00BB6F28" w:rsidRPr="00ED0A7E" w:rsidRDefault="00C01A9C">
      <w:pPr>
        <w:framePr w:w="225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mandate.</w:t>
      </w:r>
    </w:p>
    <w:p w:rsidR="00BB6F28" w:rsidRPr="00ED0A7E" w:rsidRDefault="00C01A9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allocated budget is in support of operations of the</w:t>
      </w:r>
    </w:p>
    <w:p w:rsidR="00BB6F28" w:rsidRPr="00ED0A7E" w:rsidRDefault="00C01A9C">
      <w:pPr>
        <w:framePr w:w="8592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department’s incentives and transfers to its entities. The</w:t>
      </w:r>
    </w:p>
    <w:p w:rsidR="00BB6F28" w:rsidRPr="00ED0A7E" w:rsidRDefault="00C01A9C">
      <w:pPr>
        <w:framePr w:w="8592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DTIC sets out to focus on three outcomes namely;</w:t>
      </w:r>
    </w:p>
    <w:p w:rsidR="00BB6F28" w:rsidRPr="00ED0A7E" w:rsidRDefault="00C01A9C">
      <w:pPr>
        <w:framePr w:w="8593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industrialisation to promote jobs and rising incomes,</w:t>
      </w:r>
    </w:p>
    <w:p w:rsidR="00BB6F28" w:rsidRPr="00ED0A7E" w:rsidRDefault="00C01A9C">
      <w:pPr>
        <w:framePr w:w="8593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 to build an inclusive economy and a capable</w:t>
      </w:r>
    </w:p>
    <w:p w:rsidR="00BB6F28" w:rsidRPr="00ED0A7E" w:rsidRDefault="00C01A9C">
      <w:pPr>
        <w:framePr w:w="8593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to ensure the improved impact for public policies.</w:t>
      </w:r>
    </w:p>
    <w:p w:rsidR="00BB6F28" w:rsidRPr="00ED0A7E" w:rsidRDefault="00C01A9C">
      <w:pPr>
        <w:framePr w:w="8736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committee welcomes the government strengthened three</w:t>
      </w:r>
    </w:p>
    <w:p w:rsidR="00BB6F28" w:rsidRPr="00ED0A7E" w:rsidRDefault="00C01A9C">
      <w:pPr>
        <w:framePr w:w="8736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pronged approach about to address the challenges facing the</w:t>
      </w:r>
    </w:p>
    <w:p w:rsidR="00BB6F28" w:rsidRPr="00ED0A7E" w:rsidRDefault="00C01A9C">
      <w:pPr>
        <w:framePr w:w="8736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economy. However, the committee recognise that greater co-</w:t>
      </w:r>
    </w:p>
    <w:p w:rsidR="00BB6F28" w:rsidRPr="00ED0A7E" w:rsidRDefault="00C01A9C">
      <w:pPr>
        <w:framePr w:w="8736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operation amongst all spheres of government is essential to</w:t>
      </w:r>
    </w:p>
    <w:p w:rsidR="00BB6F28" w:rsidRPr="00ED0A7E" w:rsidRDefault="00C01A9C">
      <w:pPr>
        <w:framePr w:w="8736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achieve these desired outcomes.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its oversight over the DTIC and its entities allocated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budget and performance plans, the committee will continue to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oversee their mandate of promoting structural economic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 that will ensure economic growth and increase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employment, implement economic programmes that broader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participation of previously disadvantaged particularly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facilitating the creation of opportunities for black people,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women and youth in economic activities and developing and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BB6F28" w:rsidRPr="00ED0A7E" w:rsidRDefault="00C01A9C">
      <w:pPr>
        <w:framePr w:w="787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implementing legislation to facilitate a predictable,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competitive, equitable and socially responsible environment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conducive to investment trade and enterprise development.</w:t>
      </w:r>
    </w:p>
    <w:p w:rsidR="00BB6F28" w:rsidRPr="00ED0A7E" w:rsidRDefault="00C01A9C">
      <w:pPr>
        <w:framePr w:w="902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its engagement with the DTIC, the committee noted the</w:t>
      </w:r>
    </w:p>
    <w:p w:rsidR="00BB6F28" w:rsidRPr="00ED0A7E" w:rsidRDefault="00C01A9C">
      <w:pPr>
        <w:framePr w:w="9026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reduction in the budget due to fiscal constraints along with</w:t>
      </w:r>
    </w:p>
    <w:p w:rsidR="00BB6F28" w:rsidRPr="00ED0A7E" w:rsidRDefault="00C01A9C">
      <w:pPr>
        <w:framePr w:w="9026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reduction in funding that had been prioritised for COVID-</w:t>
      </w:r>
    </w:p>
    <w:p w:rsidR="00BB6F28" w:rsidRPr="00ED0A7E" w:rsidRDefault="00C01A9C">
      <w:pPr>
        <w:framePr w:w="9026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19 Relieve Interventions in the previous financial year.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However, the committee was encouraged by increased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ordination of work in the department and of its entities which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assist in maximising the available resources.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line with the current fiscal constraints, the committee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noted the DTIC’s decision to review its current industrial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financing interventions for all sectors to maximise impact. It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oversee this during the financial year. The Industrial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Financing Programme was of particular interest to the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committee as it allocated the largest share of the</w:t>
      </w:r>
    </w:p>
    <w:p w:rsidR="00BB6F28" w:rsidRPr="00ED0A7E" w:rsidRDefault="00C01A9C">
      <w:pPr>
        <w:framePr w:w="8592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department’s budget approximately 46% of the total budget.</w:t>
      </w:r>
    </w:p>
    <w:p w:rsidR="00BB6F28" w:rsidRPr="00ED0A7E" w:rsidRDefault="00C01A9C">
      <w:pPr>
        <w:framePr w:w="9025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the ANC we welcome this as we believe that infrastructure</w:t>
      </w:r>
    </w:p>
    <w:p w:rsidR="00BB6F28" w:rsidRPr="00ED0A7E" w:rsidRDefault="00C01A9C">
      <w:pPr>
        <w:framePr w:w="9025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spending remains a lever through which industrial development</w:t>
      </w:r>
    </w:p>
    <w:p w:rsidR="00BB6F28" w:rsidRPr="00ED0A7E" w:rsidRDefault="00C01A9C">
      <w:pPr>
        <w:framePr w:w="9025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which economic growth can be sustained.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Furthermore, through this programme the DTIC provide support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companies and leverages investments that facilitates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growth of the South African economy and create jobs.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revival of the South African economy is critical for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creation of jobs and reducing inequality. Hence the committee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welcomes the various measures that the DTIC will finance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this budget such as the Sectoral Masterplans,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Localisation and Beneficiation. Regional integration and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facilitating both global trade which it continues to use in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aiding the implementation of the Economic Reconstruction and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Recovery Plan.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date, six industry masterplans which include automotive,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poultry, sugar, furniture, steel and textile and clothing have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been completed and implementation is at different phases.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These masterplans are critical in growing in growing our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base and building the necessary resilience needed</w:t>
      </w:r>
    </w:p>
    <w:p w:rsidR="00BB6F28" w:rsidRPr="00ED0A7E" w:rsidRDefault="00C01A9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our economy in the face of global uncertainty.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state of the nation address delivered by President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Ramaphosa in February this year, he emphasized the need to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strengthen the facilitating of localisation. The committee is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encouraged that the DTIC’s second largest programme industrial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policy programme which supports the development and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implementation of policies that facilitate diversifying the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manufacturing sector and promoting local production has been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allocated R1,7 billion in this financial year.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Public procurement is one of the key policy instruments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identified by the government for industrial development.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public procurement, the government is able to utilise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its significant purchasing power to stimulate economic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and transform the economy.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addition, the Industrial Development Corporation, which is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 entity of the DTIC, through its funding vehicles will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continue to support businesses that produce locally. In the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2022-23 financial year, the DTIC aims to facilitate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localisation worth R7,5 billion.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President also highlighted the creation of dedicated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capacity in the Presidency to focus on reducing the red tape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across government and improve doing business. In line with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priority in this financial year, the DTIC introduce</w:t>
      </w:r>
    </w:p>
    <w:p w:rsidR="00BB6F28" w:rsidRPr="00ED0A7E" w:rsidRDefault="00C01A9C">
      <w:pPr>
        <w:framePr w:w="888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measures to reduce the red tape in all its programmes.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committee acknowledge the importance of this, in improving</w:t>
      </w:r>
    </w:p>
    <w:p w:rsidR="00BB6F28" w:rsidRPr="00ED0A7E" w:rsidRDefault="00C01A9C">
      <w:pPr>
        <w:framePr w:w="758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ease of doing business, consequently attracting</w:t>
      </w:r>
    </w:p>
    <w:p w:rsidR="00BB6F28" w:rsidRPr="00ED0A7E" w:rsidRDefault="00C01A9C">
      <w:pPr>
        <w:framePr w:w="758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investment.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One of the areas that the DTIC and the Companies Intellectual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Property Commission have done well in and contributed in the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ease of doing business has been the reduction of company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registration in just one day. The mechanism has already been</w:t>
      </w:r>
    </w:p>
    <w:p w:rsidR="00BB6F28" w:rsidRPr="00ED0A7E" w:rsidRDefault="00C01A9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put in place and now anyone can register a business in a day.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contribute to broad and inclusive economic development, the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DTIC continues to revitalise old industrial parks in rural and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township areas, by building infrastructure that will make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those areas more attractive for investment. Investment into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these areas will consequently lead to the creation of job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opportunities. This is an important area of oversight for the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committee.</w:t>
      </w:r>
    </w:p>
    <w:p w:rsidR="00BB6F28" w:rsidRPr="00ED0A7E" w:rsidRDefault="00C01A9C">
      <w:pPr>
        <w:framePr w:w="9024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Recently, the committee visited the Ekandustria an industrial</w:t>
      </w:r>
    </w:p>
    <w:p w:rsidR="00BB6F28" w:rsidRPr="00ED0A7E" w:rsidRDefault="00C01A9C">
      <w:pPr>
        <w:framePr w:w="9024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park in Mpumalanga where it engaged with different companies</w:t>
      </w:r>
    </w:p>
    <w:p w:rsidR="00BB6F28" w:rsidRPr="00ED0A7E" w:rsidRDefault="00C01A9C">
      <w:pPr>
        <w:framePr w:w="9024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operating in that park. Practical work is underway to</w:t>
      </w:r>
    </w:p>
    <w:p w:rsidR="00BB6F28" w:rsidRPr="00ED0A7E" w:rsidRDefault="00C01A9C">
      <w:pPr>
        <w:framePr w:w="9024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revitalise industrial parks across the country.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BB6F28" w:rsidRPr="00ED0A7E" w:rsidRDefault="00C01A9C">
      <w:pPr>
        <w:framePr w:w="844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Seshego Industrial Park R21,09 million was invested to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revitalise</w:t>
      </w:r>
      <w:r w:rsidRPr="00ED0A7E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industrial park. Consequently, attracted an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of a value worth R58,28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million. The scope of the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project comprises the renovation of 11 factories, the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of digital harps and the rehabilitation of store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water channel.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conclusion, the committee supports this Budget Vote, for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 as it will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 an abler to inclusive economic growth and job creation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which is envisaged in the Economic, Reconstruction and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Recovery Plan. The role of the state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has become ever more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relevant as we seek to put our economy on a sustainable growth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trajectory that is inclusive of all South Africans. We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seek to build a developmental state and the development of the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cannot be left to the wins of the market. The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responsibility of government is to strategically think about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 state-led investments can help to shape citizen’s long-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term prospect. We encourage the department to build forward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better. I thank you.</w:t>
      </w:r>
    </w:p>
    <w:p w:rsidR="00BB6F28" w:rsidRPr="00ED0A7E" w:rsidRDefault="00C01A9C">
      <w:pPr>
        <w:framePr w:w="8881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D W MACPHERSON: House Chairperson, at every engagement or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budget debate we have, Minister Patel’s standard, and somewhat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BB6F28" w:rsidRPr="00ED0A7E" w:rsidRDefault="00C01A9C">
      <w:pPr>
        <w:framePr w:w="8881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predictable response to the DA, is that we are grandstanding</w:t>
      </w:r>
    </w:p>
    <w:p w:rsidR="00BB6F28" w:rsidRPr="00ED0A7E" w:rsidRDefault="00C01A9C">
      <w:pPr>
        <w:framePr w:w="297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being personal.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He believes that pointing out the economic failures of the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he serves in and economic policies that he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champions, is somehow an attack on his dignity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or character. I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want to assure him from the outset of this debate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today,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will be no different. Because the truth of the matter is,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what he does or doesn’t do is deeply personal for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60 million people in South Africa.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choices he makes, the battles he chooses, or the sides he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takes, is the difference between putting food on the table or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entrenching poverty, and at that time, it’s the difference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between life and death. It is the choice between entrenching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state-sponsored anti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competitiveness and lowering costs for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consumers.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Sadly, Minister Patel, given the choice, will almost always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pick the side which most harms our country and the people who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live in it. Because being a trade unionist, his natural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instinct is always to gravitate towards and align himself with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“insiders” and to do everything possible to shut out those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the “outside”.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BB6F28" w:rsidRPr="00ED0A7E" w:rsidRDefault="00C01A9C">
      <w:pPr>
        <w:framePr w:w="830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Take for example the debate about poultry prices and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effects that tariffs have on it. Millions of South Africans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rely on poultry as the cheapest form of protein. However, over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last few years, prices have steadily increased because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multi billion rand,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Johannesburg Stock Exchange, JSE, listed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businesses have been given state sponsored protection from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imports.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was in reaction to the very same companies who were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selling seawater for the price of chicken by brining products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up to 80% seawater. So they needed a miracle to save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businesses and found it in the form of tariffs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championed by the Department of Trade and Industry,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DTI. While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they have swelled their profits on the back of South Africans,</w:t>
      </w:r>
    </w:p>
    <w:p w:rsidR="00BB6F28" w:rsidRPr="00ED0A7E" w:rsidRDefault="00C01A9C">
      <w:pPr>
        <w:framePr w:w="9170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ordinary people are required to pay more.</w:t>
      </w:r>
    </w:p>
    <w:p w:rsidR="00BB6F28" w:rsidRPr="00ED0A7E" w:rsidRDefault="00C01A9C">
      <w:pPr>
        <w:framePr w:w="9169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DA has warned the Minister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department this day was</w:t>
      </w:r>
    </w:p>
    <w:p w:rsidR="00BB6F28" w:rsidRPr="00ED0A7E" w:rsidRDefault="00C01A9C">
      <w:pPr>
        <w:framePr w:w="9169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coming, yet they have not listened. The have hidden behind all</w:t>
      </w:r>
    </w:p>
    <w:p w:rsidR="00BB6F28" w:rsidRPr="00ED0A7E" w:rsidRDefault="00C01A9C">
      <w:pPr>
        <w:framePr w:w="9169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sorts of excuses about protecting industry, but in truth they</w:t>
      </w:r>
    </w:p>
    <w:p w:rsidR="00BB6F28" w:rsidRPr="00ED0A7E" w:rsidRDefault="00C01A9C">
      <w:pPr>
        <w:framePr w:w="9169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don’t care about working class South Africans.</w:t>
      </w:r>
    </w:p>
    <w:p w:rsidR="00BB6F28" w:rsidRPr="00ED0A7E" w:rsidRDefault="00C01A9C">
      <w:pPr>
        <w:framePr w:w="873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If the Minister and his department really cared, they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would</w:t>
      </w:r>
    </w:p>
    <w:p w:rsidR="00BB6F28" w:rsidRPr="00ED0A7E" w:rsidRDefault="00C01A9C">
      <w:pPr>
        <w:framePr w:w="873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immediately heed our call and drop all duties on imported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BB6F28" w:rsidRPr="00ED0A7E" w:rsidRDefault="00C01A9C">
      <w:pPr>
        <w:framePr w:w="8881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chicken for at least six months to allow consumers to source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cheapest source of protein in these most trying of times.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Minister, are you prepared to work with the DA to achieve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this, and if not, you should tell us today why you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don’t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believe South Africans should have access to cheap poultry to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feed their families? Being the internationalist 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you are,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 am sure that you will know 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Mexico has done this,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with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immediately effect.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Minister, for far too long, ordinary South Africans have been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locked out of being a part of the R1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trillion in government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procurement each year because of Broad Based Economic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Empowerment, BBBEE. It has become the ultimate system of ANC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political patronage where value for money and social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responsibly is not the main driver for delivery. BBBEE is the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enabler of the grand rip off and I think that government is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finally waking up to this reality. And I know this to be true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because the tender documents for the port operator of Durban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harbour and Coega exclude BBBEE as a requirement, for the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first time. This is a major step and one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which the DA fully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“new dawn” in thinking by government has encouraged the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DA to finalise our Social Impact Bill which will leverage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procurement to benefit communities through Sustainable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Goals, and not through patronage and corruption.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Ordinary South African’s, particularly low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income black South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Africans, will finally have the opportunity to benefit from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procurement, which will drive economic growth and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create jobs. That’s why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D0A7E">
        <w:rPr>
          <w:rFonts w:ascii="Arial" w:hAnsi="Arial" w:cs="Arial"/>
          <w:color w:val="000000"/>
          <w:sz w:val="20"/>
          <w:szCs w:val="20"/>
        </w:rPr>
        <w:t>he DA is encouraged by a letter from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Congress of South African Trade Union, COSATU,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that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supports the DA’s inclusion of Sustainable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Development Goals,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SDGs, as a form of redress through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government procurement in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Bill. COSATU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are half way down the road to supporting this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historic piece of legislation, we thank them for that.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Minister, the DA is personal with you about issues of the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and your record in government because it is so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personal for millions of people. In KwaZulu-Natal, KZN,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children are eating sand to keep hunger at bay.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This is no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accident either. It’s the result of three decades of failed</w:t>
      </w:r>
    </w:p>
    <w:p w:rsidR="00BB6F28" w:rsidRPr="00ED0A7E" w:rsidRDefault="00C01A9C">
      <w:pPr>
        <w:framePr w:w="8737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policy.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 have been involved in this for 10 years, or nearly a third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it. This is why we cannot be nice about these issues. There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BB6F28" w:rsidRPr="00ED0A7E" w:rsidRDefault="00C01A9C">
      <w:pPr>
        <w:framePr w:w="816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no pleasantries to be passed around when nearly 200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children under the age of five have died of hunger in January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February alone. There are no handshakes and backslapping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be had when 40% of our country is unemployed.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 and your ANC colleagues must account for these failures.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Stop blaming everyone else and take the bold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decisions now.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If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 want the so called grandstanding and personal attacks to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stop, then put something on the table for us to support. You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can start by halting tariffs on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chicken and food imports for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six months and support out Bill to end BBBEE. Let me finish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off with quote my own by the progressive poet and author,</w:t>
      </w:r>
    </w:p>
    <w:p w:rsidR="00BB6F28" w:rsidRPr="00ED0A7E" w:rsidRDefault="00C01A9C">
      <w:pPr>
        <w:framePr w:w="917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Marco Betsy Johnson when he said:</w:t>
      </w:r>
    </w:p>
    <w:p w:rsidR="00BB6F28" w:rsidRPr="00ED0A7E" w:rsidRDefault="00C01A9C">
      <w:pPr>
        <w:framePr w:w="8448" w:wrap="auto" w:hAnchor="text" w:x="216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 can believe in whatever you like, when whatsoever you</w:t>
      </w:r>
    </w:p>
    <w:p w:rsidR="00BB6F28" w:rsidRPr="00ED0A7E" w:rsidRDefault="00C01A9C">
      <w:pPr>
        <w:framePr w:w="8448" w:wrap="auto" w:hAnchor="text" w:x="216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like, but the truth remains the truth no matter how sweet</w:t>
      </w:r>
    </w:p>
    <w:p w:rsidR="00BB6F28" w:rsidRPr="00ED0A7E" w:rsidRDefault="00C01A9C">
      <w:pPr>
        <w:framePr w:w="8448" w:wrap="auto" w:hAnchor="text" w:x="216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lie may taste.</w:t>
      </w:r>
    </w:p>
    <w:p w:rsidR="00BB6F28" w:rsidRPr="00ED0A7E" w:rsidRDefault="00C01A9C">
      <w:pPr>
        <w:framePr w:w="19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 thank you.</w:t>
      </w:r>
    </w:p>
    <w:p w:rsidR="00BB6F28" w:rsidRPr="00ED0A7E" w:rsidRDefault="00C01A9C">
      <w:pPr>
        <w:framePr w:w="8736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M TSHWAKU: House Chairperson, the EFF rejects the budget</w:t>
      </w:r>
    </w:p>
    <w:p w:rsidR="00BB6F28" w:rsidRPr="00ED0A7E" w:rsidRDefault="00C01A9C">
      <w:pPr>
        <w:framePr w:w="8736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vote because the department’s primary function is to create</w:t>
      </w:r>
    </w:p>
    <w:p w:rsidR="00BB6F28" w:rsidRPr="00ED0A7E" w:rsidRDefault="00C01A9C">
      <w:pPr>
        <w:framePr w:w="8736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jobs. And, the annual plans are not the concrete plans to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create jobs and grow the economy. And even their so called the</w:t>
      </w:r>
    </w:p>
    <w:p w:rsidR="00BB6F28" w:rsidRPr="00ED0A7E" w:rsidRDefault="00C01A9C">
      <w:pPr>
        <w:framePr w:w="5137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master plans, are no plans at all.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is confused about its core function. It starts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saying that the Department of International Trade, DIT,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strategic plan and annual performance plan is informed by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country’s imperatives, to address high levels of unemployment,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poverty and inequality, improve the economy, ensure that every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citizen of this country participate in the economy.</w:t>
      </w:r>
    </w:p>
    <w:p w:rsidR="00BB6F28" w:rsidRPr="00ED0A7E" w:rsidRDefault="00C01A9C">
      <w:pPr>
        <w:framePr w:w="8881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Later in their own document it changes the tune and it says,</w:t>
      </w:r>
    </w:p>
    <w:p w:rsidR="00BB6F28" w:rsidRPr="00ED0A7E" w:rsidRDefault="00C01A9C">
      <w:pPr>
        <w:framePr w:w="8881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 creation is not their core mandate. The South Africans</w:t>
      </w:r>
    </w:p>
    <w:p w:rsidR="00BB6F28" w:rsidRPr="00ED0A7E" w:rsidRDefault="00C01A9C">
      <w:pPr>
        <w:framePr w:w="8881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must forget that there will ever be anything tangible coming</w:t>
      </w:r>
    </w:p>
    <w:p w:rsidR="00BB6F28" w:rsidRPr="00ED0A7E" w:rsidRDefault="00C01A9C">
      <w:pPr>
        <w:framePr w:w="8881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out from this department.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Everything is in a planning phase, they have a series of task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teams that continue to research the reports that they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compiled. A department that still talks about a job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opportunity that are created, must be taken you know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seriously. The economic policy zigzag has led the economy that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not growing, not creating jobs.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White population continuing to own the economy. Poor quality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of life, increase the gap between the rich and the poor.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must clear that no jobs will be created under the department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Trade and Industry as they contradict themselves by saying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it is outside their scope.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must be put on record that their key performance indicators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reports conferences, appearances on television, tv. And,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nowhere it says that this year, so many jobs will be created.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has adopted neo liberal policy that can create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 and still make economic growth.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is anti-state led development, even though its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President agreed with EFF, that the needs be a state-led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to stimulate economic growth.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delay in the finalising of the special economic zone is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another indication that the department is not interested in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creation of jobs. The department has allowed South Africa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be a dumping ground of low grade manufactured goods. The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international trade policies still allow goods that could be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manufactured locally, to be imported, for an example,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chickens.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Ramaphosa had series of investment conferences and called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so called big businesses to pledge amongst that they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indicated that they will invest and they never did. The ...</w:t>
      </w:r>
    </w:p>
    <w:p w:rsidR="00BB6F28" w:rsidRPr="00ED0A7E" w:rsidRDefault="00C01A9C">
      <w:pPr>
        <w:framePr w:w="528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[Inaudible.] ... a job’s bloodbath.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is no clear understanding on the department 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private sector cares about making profits. And, will do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everything to ensure that profits are maximize. Even through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exploitation of workers. We are still waiting for the report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from the department, as to how many jobs are created by the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wasteful expenditure of the investment conference by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Ramaphosa. And of those who pledged how many have invested in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economy of this country.</w:t>
      </w:r>
    </w:p>
    <w:p w:rsidR="00BB6F28" w:rsidRPr="00ED0A7E" w:rsidRDefault="00C01A9C">
      <w:pPr>
        <w:framePr w:w="8880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is the most unequal society where, the rich are</w:t>
      </w:r>
    </w:p>
    <w:p w:rsidR="00BB6F28" w:rsidRPr="00ED0A7E" w:rsidRDefault="00C01A9C">
      <w:pPr>
        <w:framePr w:w="8880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getting richer and the poor is getting poor. And, there’s no</w:t>
      </w:r>
    </w:p>
    <w:p w:rsidR="00BB6F28" w:rsidRPr="00ED0A7E" w:rsidRDefault="00C01A9C">
      <w:pPr>
        <w:framePr w:w="8880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 for the department to address this issue.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Twenty-eight years down the line, the social architecture of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white rule formed over three centuries has created the most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unequal society in the world. The ANC has not wiped away the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apartheid legacy; it has maintained the status quo. With the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white people only 10% of the population owning 85% economy of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country.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has failed to supply the portfolio committee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the list of industries that have been financed and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operational and the number of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jobs that are created. The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financing entity such as the </w:t>
      </w:r>
      <w:r w:rsidRPr="00ED0A7E">
        <w:rPr>
          <w:rFonts w:ascii="Arial" w:hAnsi="Arial" w:cs="Arial"/>
          <w:color w:val="202124"/>
          <w:sz w:val="20"/>
          <w:szCs w:val="20"/>
        </w:rPr>
        <w:t>Institutional Deposits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202124"/>
          <w:sz w:val="20"/>
          <w:szCs w:val="20"/>
        </w:rPr>
        <w:t>Corporation, IDC, and</w:t>
      </w:r>
      <w:r w:rsidRPr="00ED0A7E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National United Front, NUF, are delaying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approving application of potential black industrialists,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because they are not politically correct or the IDC officials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not able to benefit from the deals.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fails to support small scales sugarcane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farmers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acquiring a simple mealy machine. This could have been a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massive assistance to them, as would stop to relying on some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white farmer’s mealy machines, of which its usage favours the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white sugarcane farmers.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indicates that the department lacks the understanding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true small scale farming massive jobs can be created. The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entities such as the </w:t>
      </w:r>
      <w:r w:rsidRPr="00ED0A7E">
        <w:rPr>
          <w:rFonts w:ascii="Arial" w:hAnsi="Arial" w:cs="Arial"/>
          <w:color w:val="202124"/>
          <w:sz w:val="20"/>
          <w:szCs w:val="20"/>
        </w:rPr>
        <w:t xml:space="preserve">South African Bureau of Standard, </w:t>
      </w:r>
      <w:r w:rsidRPr="00ED0A7E">
        <w:rPr>
          <w:rFonts w:ascii="Arial" w:hAnsi="Arial" w:cs="Arial"/>
          <w:color w:val="000000"/>
          <w:sz w:val="20"/>
          <w:szCs w:val="20"/>
        </w:rPr>
        <w:t>SABS,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under administration. At the same time, there’s an alleged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corruption and maladministration at the state lotteries.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Slow acting by the department leaves much to be desired. It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can be viewed as a serious attempt to privatise SABS and other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2958465</wp:posOffset>
            </wp:positionV>
            <wp:extent cx="5374005" cy="5295900"/>
            <wp:effectExtent l="0" t="0" r="0" b="0"/>
            <wp:wrapNone/>
            <wp:docPr id="5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3554095</wp:posOffset>
            </wp:positionH>
            <wp:positionV relativeFrom="page">
              <wp:posOffset>2613660</wp:posOffset>
            </wp:positionV>
            <wp:extent cx="2037080" cy="199390"/>
            <wp:effectExtent l="0" t="0" r="1270" b="0"/>
            <wp:wrapNone/>
            <wp:docPr id="5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entities. If it succeeds, it could be used to prevent black</w:t>
      </w:r>
    </w:p>
    <w:p w:rsidR="00BB6F28" w:rsidRPr="00ED0A7E" w:rsidRDefault="00C01A9C">
      <w:pPr>
        <w:framePr w:w="484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majority from owning industries.</w:t>
      </w:r>
    </w:p>
    <w:p w:rsidR="00BB6F28" w:rsidRPr="00ED0A7E" w:rsidRDefault="00C01A9C">
      <w:pPr>
        <w:framePr w:w="888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must be put on record now, as long as government does not</w:t>
      </w:r>
    </w:p>
    <w:p w:rsidR="00BB6F28" w:rsidRPr="00ED0A7E" w:rsidRDefault="00C01A9C">
      <w:pPr>
        <w:framePr w:w="8881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own means of production, such as land and minerals,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nationalise the bank to be able to finance projects for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general masses of our people. The economy of this country will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remain in the hands of the whites and it will never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grow.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And, again if this government does not increase import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tariffs, to stimulate local manufacturing, goods will still be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imported and no jobs will be created in South Africa, it will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 created internationally.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And, again if it does not support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small scale farmers, no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massive jobs will be created at all. And also if it does not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finalise – because it’s playing hide and seek in terms of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finalisation of the spatialized economic zones, with special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tax incentives. These zones will not be attracting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0A7E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build</w:t>
      </w:r>
    </w:p>
    <w:p w:rsidR="00BB6F28" w:rsidRPr="00ED0A7E" w:rsidRDefault="00C01A9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industries, where people can start to actually create jobs.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Now, the EFF vehemently rejects the budget vote because, it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lacks substance. It doesn’t show whether this department is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serious in terms of you know the creation of these jobs, they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BB6F28" w:rsidRPr="00ED0A7E" w:rsidRDefault="00C01A9C">
      <w:pPr>
        <w:framePr w:w="830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keep on having what is called, master plans after master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plans. When I joined this committee, there are master plans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after master plans, and these master plans they’ve never been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concluded.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 with their researchers, with the so called brilliant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economist, it is not even easy for them to say; this economy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not growing, so let us look at a different economic policy,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such as an economy that will be state-led. Thank you very much</w:t>
      </w:r>
    </w:p>
    <w:p w:rsidR="00BB6F28" w:rsidRPr="00ED0A7E" w:rsidRDefault="00C01A9C">
      <w:pPr>
        <w:framePr w:w="9169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my House Chairperson.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S L NGCOBO: Hon Chairperson, the mandate of the Department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Trade, Industry and Competition and its ability to give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effect to its key priorities must be measured against the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stark reality of South Africa’s economy. With a staggering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unemployment of 35,3% coupled with the devastating economic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damage following the July 2021 riots which cost South Africa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 estimated R50 billion, little faith remains in government’s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ability to rebuild and rebrand South Africa.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President’s state of the nation address, much emphasis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was placed on ... “unblock specific obstacles to investment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business growth” and to simplify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processes, and to attract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and trade. These words were greatly welcomed at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BB6F28" w:rsidRPr="00ED0A7E" w:rsidRDefault="00C01A9C">
      <w:pPr>
        <w:framePr w:w="830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time of the speech, but again, these lofty promises mean</w:t>
      </w:r>
    </w:p>
    <w:p w:rsidR="00BB6F28" w:rsidRPr="00ED0A7E" w:rsidRDefault="00C01A9C">
      <w:pPr>
        <w:framePr w:w="830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little if we do not see clear government commitments and</w:t>
      </w:r>
    </w:p>
    <w:p w:rsidR="00BB6F28" w:rsidRPr="00ED0A7E" w:rsidRDefault="00C01A9C">
      <w:pPr>
        <w:framePr w:w="830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enforcement to this effect.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consideration of the department’s latest annual performance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plan, APP, and budget, it is concerning that although the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 set out to reduce red tape across all its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programmes as per the President’s state of the nation address,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 specific measures and practices were identified in the APP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requiring action. This failure is critical and leaves little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faith that the department has fully interrogated these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commitments and identified obstacles in the programmes, which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complicates, and hence, stifles investment opportunities.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Furthermore, this failure hinders the portfolio committee from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interrogating the performance of the department and demanding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accountability on behalf of the people.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failure to set out clear achievable outcomes in the APP is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 aspect seen throughout the department’s programmes. The IFP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shares the portfolio committee’s concern that the lack of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qualification of outcomes is critical. Failure cannot and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should not be tolerated. It is vital that the public is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provided with clear targets to measure the department’s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performance.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IFP furthermore agrees with the portfolio committee that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budgetary cuts of R1,79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to the industrial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financing programme of the department raises much concern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in stark contrast to government’s commitment to attract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retain investment. This programme serves a vital function to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stimulate economic activities by offering incentives in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form of grants, loans and tax allowances to qualifying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enterprises.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... special economic zones, SEZs, and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parks by the department is a good initiative to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 local, regional and rural economies. However, for this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initiative to stand any chance, we need local government to be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strong and functioning.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These initiatives may be completely derailed by failing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municipalities that are unable to guarantee consistent service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delivery. We need to closely monitor this initiative, as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proper co-ordination and strong oversight is vital.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people of South Africa deserve a committed and accountable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that will steer economic policy with clear targets,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direction and transparency. The department,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as the custodian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the government’s economic policy development, has a mammoth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BB6F28" w:rsidRPr="00ED0A7E" w:rsidRDefault="00C01A9C">
      <w:pPr>
        <w:framePr w:w="772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task ahead and the IFP will closely interrogate each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performance in the coming financial year. The IFP accepts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Budget Vote. Thank you, Chairperson.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F J MULDER: Hon House Chair, the Department of Trade,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and Competition has 16 entities. Of these, only three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self-funded. These are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Companies and Intellectual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Property Commission, the National Empowerment Fund, NEF, and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National Lotteries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Commission that has been stuttering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under a scandal after the term of its former chairperson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Alfred Nevhutanda ended in November 2020.</w:t>
      </w:r>
    </w:p>
    <w:p w:rsidR="00BB6F28" w:rsidRPr="00ED0A7E" w:rsidRDefault="00C01A9C">
      <w:pPr>
        <w:framePr w:w="1680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Die Spesiale Ondersoekeenheid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het gedurende Maart 2022 na ’n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ondersoek van die komitee meegedeel dat die </w:t>
      </w:r>
      <w:r w:rsidRPr="00ED0A7E">
        <w:rPr>
          <w:rFonts w:ascii="Arial" w:hAnsi="Arial" w:cs="Arial"/>
          <w:i/>
          <w:color w:val="000000"/>
          <w:sz w:val="20"/>
          <w:szCs w:val="20"/>
        </w:rPr>
        <w:t>Nasionale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Loterykommissie</w:t>
      </w:r>
      <w:r w:rsidRPr="00ED0A7E">
        <w:rPr>
          <w:rFonts w:ascii="Arial" w:hAnsi="Arial" w:cs="Arial"/>
          <w:i/>
          <w:color w:val="000000"/>
          <w:spacing w:val="24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se raad sowat R300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miljoen verduister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het;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geld wat bedoel was vir dwelm rehabilitasiesentrums,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ouetehuise asook die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bemagtiging van vroue en die jeug. Meer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50 afsonderlike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sake van korrupsie en wanbesteding word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ondersoek en slegs 12 van die 50 sake is tot dusver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afgehandel. Intussen vorder die proses om ’n nuwe raad en</w:t>
      </w:r>
    </w:p>
    <w:p w:rsidR="00BB6F28" w:rsidRPr="00ED0A7E" w:rsidRDefault="00C01A9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voorsitter aan te wys maar stadig in die komitee.</w:t>
      </w:r>
    </w:p>
    <w:p w:rsidR="00BB6F28" w:rsidRPr="00ED0A7E" w:rsidRDefault="00C01A9C">
      <w:pPr>
        <w:framePr w:w="1392" w:wrap="auto" w:hAnchor="text" w:x="1440" w:y="150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BB6F28" w:rsidRPr="00ED0A7E" w:rsidRDefault="00C01A9C">
      <w:pPr>
        <w:framePr w:w="744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SA Bureau of Standards, SABS, was placed under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administration by the department in October 2018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a three-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year turnaround strategy was implemented, but the financial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of the once proud institution deteriorated, to the</w:t>
      </w:r>
    </w:p>
    <w:p w:rsidR="00BB6F28" w:rsidRPr="00ED0A7E" w:rsidRDefault="00C01A9C">
      <w:pPr>
        <w:framePr w:w="902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disadvantage of quality control in South Africa.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 could be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seen as the broad-based black economic empowerment, BBBEE,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flagship of the government, with race an issue driven by the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Black Industrialist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Forum, the BBBEE Commission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Tribunal</w:t>
      </w:r>
      <w:r w:rsidRPr="00ED0A7E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ED0A7E">
        <w:rPr>
          <w:rFonts w:ascii="Arial" w:hAnsi="Arial" w:cs="Arial"/>
          <w:color w:val="000000"/>
          <w:sz w:val="20"/>
          <w:szCs w:val="20"/>
        </w:rPr>
        <w:t>amongst others.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August 2021, the Competition Commission prohibited a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proposed takeover of Burger King in South Africa by an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international private equity fund over the lack of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historically disadvantaged persons amongst the new owners. The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Commission has therefore become yet another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enforcement agency for black economic empowerment that is not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mandated.</w:t>
      </w:r>
    </w:p>
    <w:p w:rsidR="00BB6F28" w:rsidRPr="00ED0A7E" w:rsidRDefault="00C01A9C">
      <w:pPr>
        <w:framePr w:w="9025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hon Minister Ebrahim Patel will remember that we debate</w:t>
      </w:r>
    </w:p>
    <w:p w:rsidR="00BB6F28" w:rsidRPr="00ED0A7E" w:rsidRDefault="00C01A9C">
      <w:pPr>
        <w:framePr w:w="9025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quite often in the committee on the ANC government’s economic</w:t>
      </w:r>
    </w:p>
    <w:p w:rsidR="00BB6F28" w:rsidRPr="00ED0A7E" w:rsidRDefault="00C01A9C">
      <w:pPr>
        <w:framePr w:w="9025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policies. The Department of Trade, Industry and</w:t>
      </w:r>
    </w:p>
    <w:p w:rsidR="00BB6F28" w:rsidRPr="00ED0A7E" w:rsidRDefault="00C01A9C">
      <w:pPr>
        <w:framePr w:w="9025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is probably the key driver to contribute towards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growth, and specifically economic recovery, during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aftermath of state capture, corruption and the devastating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effects that COVID-19 regulations had on the South African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economy.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However, the way that BBBEE has manifested in South Africa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resulted in the widening of the gap between rich and poor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since 1994; in fact, amongst the highest in the world. Despite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ruling party’s mandate to redress inequality, the number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black business owners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has decreased, with the result that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BBBEE only benefitted a few. Broad-based black economic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empowerment has already failed. The ANC’s policies have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created new inequalities, and simply enforcing the very same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policies will most certainly result in the same enhancing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legacy of poverty and destruction, which of course will be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remembered in the future as a legacy of the ANC government. I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repeat this. The destruction and poverty will be talked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about or thought of in the future as a legacy of the ANC</w:t>
      </w:r>
    </w:p>
    <w:p w:rsidR="00BB6F28" w:rsidRPr="00ED0A7E" w:rsidRDefault="00C01A9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government.</w:t>
      </w:r>
    </w:p>
    <w:p w:rsidR="00BB6F28" w:rsidRPr="00ED0A7E" w:rsidRDefault="00C01A9C">
      <w:pPr>
        <w:framePr w:w="8592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report before the House states that over the strategic</w:t>
      </w:r>
    </w:p>
    <w:p w:rsidR="00BB6F28" w:rsidRPr="00ED0A7E" w:rsidRDefault="00C01A9C">
      <w:pPr>
        <w:framePr w:w="8592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five-year period from 2020 to 2025, and for the 2021-22</w:t>
      </w:r>
    </w:p>
    <w:p w:rsidR="00BB6F28" w:rsidRPr="00ED0A7E" w:rsidRDefault="00C01A9C">
      <w:pPr>
        <w:framePr w:w="8592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financial year, the department’s budget is focussed on the</w:t>
      </w:r>
    </w:p>
    <w:p w:rsidR="00BB6F28" w:rsidRPr="00ED0A7E" w:rsidRDefault="00C01A9C">
      <w:pPr>
        <w:framePr w:w="8592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implementation of policies, strategies, programmes and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BB6F28" w:rsidRPr="00ED0A7E" w:rsidRDefault="00C01A9C">
      <w:pPr>
        <w:framePr w:w="830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incentives aimed at promoting industrial development and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broadening participation in the economy. Unfortunately, ...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just more of the already failed policies.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purpose of the development of SEZs as a way to promote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inclusive economic transformation and to industrialise the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through the development of SEZs, industrial parks and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black industrialist programme is already under threat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because of the fact that Eskom is in no position to provide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electricity to support these initiatives. And, as with the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 municipality model, local government is failing South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 and cannot supply the support as far as electricity,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water, roads, etc is concerned.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needs a total new relook and even a new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dispensation as far as economic development and growth is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concerned. Therefore, the FF Plus will not support this Budget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Vote. Thank you, Chair.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W M THRING: Hon House Chairperson, the ACDP acknowledges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this department’s budget has to be applied but in a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constrained international and domestic environment. The ACDP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also notes that despite the mandate of moving South Africa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towards a dynamic industrial and globally competitive economy,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has one of the highest unemployment rates in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world, sitting at 35,3% and the expanded definition at 46,2%.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Additionally, our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gini coefficient places us as one of the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unequal nations in the world. Simply stated, after 28 years of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democracy under the ruling party, unemployment and poverty has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increased to some of the highest levels ever. The ACDP notes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potential of the master plan as an intervention for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industrialisation and economic recovery. This however, are not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without their challenges. For example, regarding the sugar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industry, cane production here is increasing ... [Inaudible.]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are closing down. This is a recipe for disaster,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particularly for our small cane growers. The ACDP calls for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scraping of the health promotion levy or sugar tax as it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counterproductive in that the affected industries purchase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less sugar and then use sugar alternatives which are more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harmful than the sugar itself.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ACDP has at times been the loan champion of beneficiation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a policy tool for economic and employment growth. South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 has some of the richest mineral deposits in the world,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we cannot in perpetuity export the majority of our raw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materials only to import the finished product. By doing so, we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create jobs outside of South Africa rather than internally,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we perpetuate the colonial dogma that Africans will remain</w:t>
      </w:r>
    </w:p>
    <w:p w:rsidR="00BB6F28" w:rsidRPr="00ED0A7E" w:rsidRDefault="00C01A9C">
      <w:pPr>
        <w:framePr w:w="758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consumers of goods, rather than being producers and</w:t>
      </w:r>
    </w:p>
    <w:p w:rsidR="00BB6F28" w:rsidRPr="00ED0A7E" w:rsidRDefault="00C01A9C">
      <w:pPr>
        <w:framePr w:w="758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innovators.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that said, it would be remiss of me not to warn political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parties and the people of South Africa about the World Health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Organisation governing body and the World Health Assembly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meeting to be held in Geneva, Switzerland this weekend, where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provisional agenda 16.2 will be discussed. If these amendments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agreed to by countries like South Africa included, it will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grant the World Health Organisation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universal powers to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dictate their own policies on health care, obligating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signatory nations to seek their national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health care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sovereignty to the World Health Organisation.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body will then have decision-making authority to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intervene in government policies of any nation in the world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without our permission. This is not about health, but a daring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attempt, a totalitarianism and global dominance under the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great reset where you will own nothing and be happy. All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freedom loving South Africans and citizens of the world must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[Time expired.] ... and failure to do so will make our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Davis Tax Committee’s, DTC, economic growth interventions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obsolete. I thank you.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BB6F28" w:rsidRPr="00ED0A7E" w:rsidRDefault="00C01A9C">
      <w:pPr>
        <w:framePr w:w="830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Ms R M MOATSHE: Hon House Chair, hon Minister and Deputy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Minister, hon members, fellow South Africans, the ANC supports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Vote. The budget takes place in the midst of the continued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threat of COVID-19 to the livelihoods of many people across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globe, global uncertainty brought about by conflict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between economic powers and essential threat of climate change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the planet.</w:t>
      </w:r>
    </w:p>
    <w:p w:rsidR="00BB6F28" w:rsidRPr="00ED0A7E" w:rsidRDefault="00C01A9C">
      <w:pPr>
        <w:framePr w:w="9025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ANC-led government has shown resilience and determination</w:t>
      </w:r>
    </w:p>
    <w:p w:rsidR="00BB6F28" w:rsidRPr="00ED0A7E" w:rsidRDefault="00C01A9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its gesture to transform the lives of South Africans under</w:t>
      </w:r>
    </w:p>
    <w:p w:rsidR="00BB6F28" w:rsidRPr="00ED0A7E" w:rsidRDefault="00C01A9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difficult circumstances. The Budget Vote for the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 of Trade, Industry and Competition gives practical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expression to the economic reconstruction and recovery plan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put our economy back on a growth trajectory. The budget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allocates R5 billion to the industrial financing programme.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this programme, the Department of Trade, Industry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support the implementation of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Economic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Reconstruction and Recovery Plan and the reimagined industrial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strategy by providing incentives through the Automotive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Scheme, Black Industrialists Programme, Agro-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Processing Support Scheme, Strategic Partnership Programme,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Aquaculture Development and Enhancement Programme, and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Clothing and Textiles Competitiveness Programme.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BB6F28" w:rsidRPr="00ED0A7E" w:rsidRDefault="00C01A9C">
      <w:pPr>
        <w:framePr w:w="873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Approximately R3,6 billion is allocated for transfer 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Department of Trade, Industry and Competition entities which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 small and medium-sized businesses. The spatial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programme promotes inclusive economic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 through industrialisation of the economy by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developing and funding special economic zones, SEZs,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parks and the Black Industrialists Programme. This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be driven through the District Development Model.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focus will be on governance and strong commitment from all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spheres of government, the development of strong and credible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promotion and facilitation plans, community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involvement and facilitation hybrid ownership and feasible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financial models.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Special economic zones are essential areas of economic growth,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localisation and structural transformation. We have seen the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rapid growth of special economic zones such as Coega, Dube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TradePort, East London, the Tshwane Automotive Sector which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demonstrates the significant role played by SEZs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programmes in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country. This and other SEZs are showing great potential</w:t>
      </w:r>
    </w:p>
    <w:p w:rsidR="00BB6F28" w:rsidRPr="00ED0A7E" w:rsidRDefault="00C01A9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are attracting domestic and foreign investments to date.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 were 10 special economic zones with an investment of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R22 billion to date. Nineteen thousand jobs have been created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BB6F28" w:rsidRPr="00ED0A7E" w:rsidRDefault="00C01A9C">
      <w:pPr>
        <w:framePr w:w="916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from SEZs. As part of the economic reconstruction and recovery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plan, the SEZs will be an important element of reigniting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manufacture-led industrialisation in an isolated manner. The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revival of industrial parks is essential in promoting the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centralisation of industrialisation to the less economic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activities, and areas such as township and semi-rural areas.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revitalisation programme is meant to improve industrial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infrastructure which has aged because of the exit of investors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last few decades. Working with provincial government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investors is being sourced to settle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 these parks and create</w:t>
      </w:r>
    </w:p>
    <w:p w:rsidR="00BB6F28" w:rsidRPr="00ED0A7E" w:rsidRDefault="00C01A9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jobs. Hon Tshwaku ...</w:t>
      </w:r>
    </w:p>
    <w:p w:rsidR="00BB6F28" w:rsidRPr="00ED0A7E" w:rsidRDefault="00C01A9C">
      <w:pPr>
        <w:framePr w:w="124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Sepedi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Mmuṧo woo o eteletṧwego pele ke ANC o ema nokeng dikgwebo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D0A7E">
        <w:rPr>
          <w:rFonts w:ascii="Arial" w:hAnsi="Arial" w:cs="Arial"/>
          <w:color w:val="000000"/>
          <w:sz w:val="20"/>
          <w:szCs w:val="20"/>
        </w:rPr>
        <w:t>ṧa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bathobaso. O hlohleletṧa gore go be le meṧomo ya go hlabolla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ekonomi ya naga ya rena. Profenseng ya geṧo ya Limpopo,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Koporasetlhabollo ya Diintasteri e hlatloṧitṧe dipeeletṧo tṧe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R40 billione tṧeo di tlilego ka meṧomo ye 22 000 . Re lebogiṧa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batho ba go swana le Rolland Rakhuduwe wa go tṧwa Phalaborwa,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Limpopo. O hlotṧe meṧomo ye 71.</w:t>
      </w:r>
    </w:p>
    <w:p w:rsidR="00BB6F28" w:rsidRPr="00ED0A7E" w:rsidRDefault="00C01A9C">
      <w:pPr>
        <w:framePr w:w="1392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BB6F28" w:rsidRPr="00ED0A7E" w:rsidRDefault="00C01A9C">
      <w:pPr>
        <w:framePr w:w="830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He also runs the only black industrial gas company which</w:t>
      </w:r>
    </w:p>
    <w:p w:rsidR="00BB6F28" w:rsidRPr="00ED0A7E" w:rsidRDefault="00C01A9C">
      <w:pPr>
        <w:framePr w:w="643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supplies gases oxygen to Phalaborwa Copper.</w:t>
      </w:r>
    </w:p>
    <w:p w:rsidR="00BB6F28" w:rsidRPr="00ED0A7E" w:rsidRDefault="00C01A9C">
      <w:pPr>
        <w:framePr w:w="124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Sepedi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88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Re lebogiṧa gape Zoe Ragana wa go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D0A7E">
        <w:rPr>
          <w:rFonts w:ascii="Arial" w:hAnsi="Arial" w:cs="Arial"/>
          <w:color w:val="000000"/>
          <w:sz w:val="20"/>
          <w:szCs w:val="20"/>
        </w:rPr>
        <w:t>ṧwa Polokwane, yoo a nago</w:t>
      </w:r>
    </w:p>
    <w:p w:rsidR="00BB6F28" w:rsidRPr="00ED0A7E" w:rsidRDefault="00C01A9C">
      <w:pPr>
        <w:framePr w:w="8882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 kgwebo ya go dira dithaele tṧa konkoriti. O hlot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ṧ</w:t>
      </w:r>
      <w:r w:rsidRPr="00ED0A7E">
        <w:rPr>
          <w:rFonts w:ascii="Arial" w:hAnsi="Arial" w:cs="Arial"/>
          <w:color w:val="000000"/>
          <w:sz w:val="20"/>
          <w:szCs w:val="20"/>
        </w:rPr>
        <w:t>e meṧomo</w:t>
      </w:r>
    </w:p>
    <w:p w:rsidR="00BB6F28" w:rsidRPr="00ED0A7E" w:rsidRDefault="00C01A9C">
      <w:pPr>
        <w:framePr w:w="8882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ye 67.</w:t>
      </w:r>
    </w:p>
    <w:p w:rsidR="00BB6F28" w:rsidRPr="00ED0A7E" w:rsidRDefault="00C01A9C">
      <w:pPr>
        <w:framePr w:w="1392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South African township economy is estimated to be about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R100 billion and it is therefore essential industrial parks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must also be catalyst for the township and rural economy. This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means that the parks must respond to how it plays a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facilitation role to promote any emerging township and rural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enterprises. A lot needs to be done to identify used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innovations, and be nurtured into sound business promotions.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places an obligation on government through the District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Model. To ... [Inaudible.] ... to roll out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programmes in our community, our economy is therefore founded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our SEZs and industrial parks whose success is critical for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sustained inclusive economic growth.</w:t>
      </w:r>
    </w:p>
    <w:p w:rsidR="00BB6F28" w:rsidRPr="00ED0A7E" w:rsidRDefault="00C01A9C">
      <w:pPr>
        <w:framePr w:w="9169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conclusion, I wish to quote the former General-Secretary of</w:t>
      </w:r>
    </w:p>
    <w:p w:rsidR="00BB6F28" w:rsidRPr="00ED0A7E" w:rsidRDefault="00C01A9C">
      <w:pPr>
        <w:framePr w:w="9169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United ... [Interjections.]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BB6F28" w:rsidRPr="00ED0A7E" w:rsidRDefault="00C01A9C">
      <w:pPr>
        <w:framePr w:w="844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HOUSE CHAIRPERSON (Mr C T Frolick): Hon member, there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seems to be difficulty with your connection and you are no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longer audible.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Ms R M MOATSHE: ... when he said: “Saving our planet,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advancing growth ... [Inaudible.] ... between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climate change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[Inaudible.] ...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 grow our economy for the betterment of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Africans, we must equally ensure that we build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resistance and policies of the ANC-led government are working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towards this. We therefore believe that this Budget Vote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entails exactly what our economy needs. The ANC supports the</w:t>
      </w:r>
    </w:p>
    <w:p w:rsidR="00BB6F28" w:rsidRPr="00ED0A7E" w:rsidRDefault="00C01A9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Budget Vote. I thank you.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DEPUTY MINISTER OF TRADE, INDUSTRY AND COMPETITION (Ms N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Gina): Thank you very much House Chair. Greetings to you House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Char, Minister and Deputy Ministers that are here, chairperson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the portfolio committee, hon members and fellow South</w:t>
      </w:r>
    </w:p>
    <w:p w:rsidR="00BB6F28" w:rsidRPr="00ED0A7E" w:rsidRDefault="00C01A9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Africans.</w:t>
      </w:r>
    </w:p>
    <w:p w:rsidR="00BB6F28" w:rsidRPr="00ED0A7E" w:rsidRDefault="00C01A9C">
      <w:pPr>
        <w:framePr w:w="9170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When we presented the budget vote last year, that 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2021, our</w:t>
      </w:r>
    </w:p>
    <w:p w:rsidR="00BB6F28" w:rsidRPr="00ED0A7E" w:rsidRDefault="00C01A9C">
      <w:pPr>
        <w:framePr w:w="9170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key running theme was our economy resilience. At the time, we</w:t>
      </w:r>
    </w:p>
    <w:p w:rsidR="00BB6F28" w:rsidRPr="00ED0A7E" w:rsidRDefault="00C01A9C">
      <w:pPr>
        <w:framePr w:w="9170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were on the second year of Covid-19 adjusted lockdowns, having</w:t>
      </w:r>
    </w:p>
    <w:p w:rsidR="00BB6F28" w:rsidRPr="00ED0A7E" w:rsidRDefault="00C01A9C">
      <w:pPr>
        <w:framePr w:w="9170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survived the 2020 hard lockdown that saw our economy shutting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down, whilst globally, confronted with massive supply chain</w:t>
      </w:r>
    </w:p>
    <w:p w:rsidR="00BB6F28" w:rsidRPr="00ED0A7E" w:rsidRDefault="00C01A9C">
      <w:pPr>
        <w:framePr w:w="19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disruptions.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the robustness of our economic base, our sophisticated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financial institutions and other advanced sectors of our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economy, demonstrated resilience in the face of shocks and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tailspins. The strength and stubbornness of our economy has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been further demonstrated, notwithstanding the massive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joblessness it has brought and the weakening of corporate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balance sheets, by the survival and solid response 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last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year’s July unrest, the current East European War and the</w:t>
      </w:r>
    </w:p>
    <w:p w:rsidR="00BB6F28" w:rsidRPr="00ED0A7E" w:rsidRDefault="00C01A9C">
      <w:pPr>
        <w:framePr w:w="873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recent coastal floods.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Chairperson, in underlining the above resilience, we are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not oversimplifying the negative economic blows that we are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receiving nor our covering ourselves in glory. As a result of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all the above challenges to the economy, we are confronted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a sustained weak growth, extreme fiscal pressures,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deepening poverty and a real threat of food shortages and the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advent of rising food prices because of the Russian/Ukrainian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conflict.</w:t>
      </w:r>
    </w:p>
    <w:p w:rsidR="00BB6F28" w:rsidRPr="00ED0A7E" w:rsidRDefault="00C01A9C">
      <w:pPr>
        <w:framePr w:w="8016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has prompted a new thinking in us, including what</w:t>
      </w:r>
    </w:p>
    <w:p w:rsidR="00BB6F28" w:rsidRPr="00ED0A7E" w:rsidRDefault="00C01A9C">
      <w:pPr>
        <w:framePr w:w="8881" w:wrap="auto" w:hAnchor="text" w:x="1440" w:y="150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 Patel alluded on, with regard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 the positioning of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for multinationals regional hubs, which is going</w:t>
      </w:r>
    </w:p>
    <w:p w:rsidR="00BB6F28" w:rsidRPr="00ED0A7E" w:rsidRDefault="00C01A9C">
      <w:pPr>
        <w:framePr w:w="8737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be a new response to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global supply chains risk proofing.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members, if there is one thing that is urgent and mostly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required in manifold from our side, as government,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it 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shoulder up this small yet sophisticated economy to grow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stronger, it is building a capable state. A capable state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plans extensively, coordinates and also build its institutions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outlive every political leadership elected in public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offices.</w:t>
      </w:r>
    </w:p>
    <w:p w:rsidR="00BB6F28" w:rsidRPr="00ED0A7E" w:rsidRDefault="00C01A9C">
      <w:pPr>
        <w:framePr w:w="8880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Such a state drives decisive developmental projects even in</w:t>
      </w:r>
    </w:p>
    <w:p w:rsidR="00BB6F28" w:rsidRPr="00ED0A7E" w:rsidRDefault="00C01A9C">
      <w:pPr>
        <w:framePr w:w="888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risk areas that the private sector cannot dare going. Such a</w:t>
      </w:r>
    </w:p>
    <w:p w:rsidR="00BB6F28" w:rsidRPr="00ED0A7E" w:rsidRDefault="00C01A9C">
      <w:pPr>
        <w:framePr w:w="888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state, where it mobilizes businesses in risk areas, it</w:t>
      </w:r>
    </w:p>
    <w:p w:rsidR="00BB6F28" w:rsidRPr="00ED0A7E" w:rsidRDefault="00C01A9C">
      <w:pPr>
        <w:framePr w:w="888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develops a mechanism to de-risk the private investments for</w:t>
      </w:r>
    </w:p>
    <w:p w:rsidR="00BB6F28" w:rsidRPr="00ED0A7E" w:rsidRDefault="00C01A9C">
      <w:pPr>
        <w:framePr w:w="888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greater good of business and developmental objectives.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a capable state must enjoy partnership with business, and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drive trade and industrialization policy for growth. Such a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should be incorruptible, with its institutions staffed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sound technical know-how and patriotism. Minister Patel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has spoken extensively about our path on capable state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anchored on the District Development Model.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BB6F28" w:rsidRPr="00ED0A7E" w:rsidRDefault="00C01A9C">
      <w:pPr>
        <w:framePr w:w="830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Chairperson, for some time the DTIC, Department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Trade, Industry and Competition has been implementing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Spatial Industrial Development, SID. This has been driven by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designation and the establishments of the special economic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zones and industrial parks in various cities and regions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across the country to build regional economies has been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unfolding. But this approach has been limited to those metros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districts with industrial parks legacy infrastructure,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only for us to revitalize and attract investors.</w:t>
      </w:r>
    </w:p>
    <w:p w:rsidR="00BB6F28" w:rsidRPr="00ED0A7E" w:rsidRDefault="00C01A9C">
      <w:pPr>
        <w:framePr w:w="7296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SEZs, few regions had a capacity to apply for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designations; and this meant the rest of other districts in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44 of them had no spatial industrial plan and development.</w:t>
      </w:r>
    </w:p>
    <w:p w:rsidR="00BB6F28" w:rsidRPr="00ED0A7E" w:rsidRDefault="00C01A9C">
      <w:pPr>
        <w:framePr w:w="8592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new approach seeks to bog down all 44 Districts and 8</w:t>
      </w:r>
    </w:p>
    <w:p w:rsidR="00BB6F28" w:rsidRPr="00ED0A7E" w:rsidRDefault="00C01A9C">
      <w:pPr>
        <w:framePr w:w="8592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metros, with provincial government anchored by the DTIC to</w:t>
      </w:r>
    </w:p>
    <w:p w:rsidR="00BB6F28" w:rsidRPr="00ED0A7E" w:rsidRDefault="00C01A9C">
      <w:pPr>
        <w:framePr w:w="8592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 and coordinate industrial hubs of different shapes.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However, we have since realized 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for this amount of work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succeed all three spheres of government must get involved.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that context, we seek to impose mechanisms of a capable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in the building of economy in all three spheres of</w:t>
      </w:r>
    </w:p>
    <w:p w:rsidR="00BB6F28" w:rsidRPr="00ED0A7E" w:rsidRDefault="00C01A9C">
      <w:pPr>
        <w:framePr w:w="9025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through this new approach to play a role.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BB6F28" w:rsidRPr="00ED0A7E" w:rsidRDefault="00C01A9C">
      <w:pPr>
        <w:framePr w:w="8737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 Development Model approach in the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spatial economic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will see the DTIC planning and putting resources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 each district municipality, with a provincial government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also putting resources in establishing economic hubs, economic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zones and industrial parks.</w:t>
      </w:r>
    </w:p>
    <w:p w:rsidR="00BB6F28" w:rsidRPr="00ED0A7E" w:rsidRDefault="00C01A9C">
      <w:pPr>
        <w:framePr w:w="9170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 municipalities will play a pivotal role in driving</w:t>
      </w:r>
    </w:p>
    <w:p w:rsidR="00BB6F28" w:rsidRPr="00ED0A7E" w:rsidRDefault="00C01A9C">
      <w:pPr>
        <w:framePr w:w="917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economic growth, which will be a new mandate to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districts.</w:t>
      </w:r>
    </w:p>
    <w:p w:rsidR="00BB6F28" w:rsidRPr="00ED0A7E" w:rsidRDefault="00C01A9C">
      <w:pPr>
        <w:framePr w:w="917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task of job creation in the economy must be seen as a</w:t>
      </w:r>
    </w:p>
    <w:p w:rsidR="00BB6F28" w:rsidRPr="00ED0A7E" w:rsidRDefault="00C01A9C">
      <w:pPr>
        <w:framePr w:w="9170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collective responsibility of all spheres of government.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District Municipal LEDs working with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national government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cluster departments and provincial government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involved in the economic development will now be entrenched in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approach that the DTIC brings. At the centre of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catalysing industrial hubs, parks and special zones, is the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drive to fast tract the level of localisation as a fundamental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policy of industrialization and resilient national economy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is self-sufficient and strong.</w:t>
      </w:r>
    </w:p>
    <w:p w:rsidR="00BB6F28" w:rsidRPr="00ED0A7E" w:rsidRDefault="00C01A9C">
      <w:pPr>
        <w:framePr w:w="8881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excessive exposure to imports has exposed us during the</w:t>
      </w:r>
    </w:p>
    <w:p w:rsidR="00BB6F28" w:rsidRPr="00ED0A7E" w:rsidRDefault="00C01A9C">
      <w:pPr>
        <w:framePr w:w="8881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pandemic when global supply chains were disrupted. Hon House</w:t>
      </w:r>
    </w:p>
    <w:p w:rsidR="00BB6F28" w:rsidRPr="00ED0A7E" w:rsidRDefault="00C01A9C">
      <w:pPr>
        <w:framePr w:w="8881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Chair and hon members, it is interesting to note that what</w:t>
      </w:r>
    </w:p>
    <w:p w:rsidR="00BB6F28" w:rsidRPr="00ED0A7E" w:rsidRDefault="00C01A9C">
      <w:pPr>
        <w:framePr w:w="8881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started as a far-fetched dream from President Ramaphosa to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launch an investment drive has already produced commitments of</w:t>
      </w:r>
    </w:p>
    <w:p w:rsidR="00BB6F28" w:rsidRPr="00ED0A7E" w:rsidRDefault="00C01A9C">
      <w:pPr>
        <w:framePr w:w="6865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than 95% targets, despite Covid-19 fears.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achievement translates to R1.14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trillion of the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R1.2 trillion overall target by the President when he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announced this initiative in 2018.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We recently opened an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Ireland multinational ingredients company in Hammarsdale,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Durban. The Kerry Group invested R650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million and will play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significant role in the food ingredients sector in the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continent as a whole, creating more jobs directly and through</w:t>
      </w:r>
    </w:p>
    <w:p w:rsidR="00BB6F28" w:rsidRPr="00ED0A7E" w:rsidRDefault="00C01A9C">
      <w:pPr>
        <w:framePr w:w="9026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SMMEs, small micro medium enterprises,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contracting.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Chair, we need to share more with the hone members for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them to know exactly that we see the fruits of the commitments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were made in the Presidential Investment and the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commitments are adhered to. We see those investors coming into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country. That’s one area where we must be open so that hon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members are aware of this and do not criticise from the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unknown background.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One of the key pillars of re-industrialization is the building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economic social compacts. With the experience of the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automotive, sugar, clothing, textile, leather and shoes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masterplan, steel and furniture masterplans, we can deduce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there is no stakeholder in all economic sectors that is</w:t>
      </w:r>
    </w:p>
    <w:p w:rsidR="00BB6F28" w:rsidRPr="00ED0A7E" w:rsidRDefault="00C01A9C">
      <w:pPr>
        <w:framePr w:w="7297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not committed to the re-industrialization agenda.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tripartite engagement between government, business and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organized labour, often gets intense on the terms of the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ultimate goal of the plan and how to reach there in terms of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targets, but ultimately all parties emerge as committed to the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implementation.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Whilst covid environment created some slow pace in steaming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ahead with implementing some of the targets in the automotive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sector, but sugarcane sector is already implementing its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elements, working with stakeholder partners.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 me make a few examples of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achievements that we have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seen in our master plans to prove that it is not just master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plans but it is a working plan where we plan and implement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whilst still in discussions with all the role players within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sector.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Steel Master Plan, the DTIC has supported 11 projects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value chain resulting in disbursements to the value of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R209 Million; R1.3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investments leveraged and 2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439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 supported. We are not just planning, we are implementing.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BB6F28" w:rsidRPr="00ED0A7E" w:rsidRDefault="00C01A9C">
      <w:pPr>
        <w:framePr w:w="859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Poultry Master Plan, 10 Black contract growers have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been established leveraging investment of R336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million, with</w:t>
      </w:r>
    </w:p>
    <w:p w:rsidR="00BB6F28" w:rsidRPr="00ED0A7E" w:rsidRDefault="00C01A9C">
      <w:pPr>
        <w:framePr w:w="8881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122 new jobs created.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Sugar Master Plan, Shoprite is partnering with the SA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Cane Growers to promote the sale of locally produced sugar in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its 1,189 stores. There are so many discussions that we are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when it comes to the Sugar Master Plan. Right now we know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when we have listened to the Minister of Agriculture, we are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together in ensuring that when it comes to this master plan,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black growers need to benefit. It is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what we are engaging</w:t>
      </w:r>
    </w:p>
    <w:p w:rsidR="00BB6F28" w:rsidRPr="00ED0A7E" w:rsidRDefault="00C01A9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as the Department of Trade, Industry and Competition.</w:t>
      </w:r>
    </w:p>
    <w:p w:rsidR="00BB6F28" w:rsidRPr="00ED0A7E" w:rsidRDefault="00C01A9C">
      <w:pPr>
        <w:framePr w:w="8881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the Autos Master plan, the Automotive Industry</w:t>
      </w:r>
    </w:p>
    <w:p w:rsidR="00BB6F28" w:rsidRPr="00ED0A7E" w:rsidRDefault="00C01A9C">
      <w:pPr>
        <w:framePr w:w="8881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 Fund is supporting six companies with funding</w:t>
      </w:r>
    </w:p>
    <w:p w:rsidR="00BB6F28" w:rsidRPr="00ED0A7E" w:rsidRDefault="00C01A9C">
      <w:pPr>
        <w:framePr w:w="8881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R82 million but more importantly, access to orders of</w:t>
      </w:r>
    </w:p>
    <w:p w:rsidR="00BB6F28" w:rsidRPr="00ED0A7E" w:rsidRDefault="00C01A9C">
      <w:pPr>
        <w:framePr w:w="8881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R1.8 billion.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are generally encouraged by the collegiality and commitment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all sectors that have achieved the signings of the master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plans. We see no retreat and backhand auto manoeuvring by some</w:t>
      </w:r>
    </w:p>
    <w:p w:rsidR="00BB6F28" w:rsidRPr="00ED0A7E" w:rsidRDefault="00C01A9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stakeholders.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BB6F28" w:rsidRPr="00ED0A7E" w:rsidRDefault="00C01A9C">
      <w:pPr>
        <w:framePr w:w="859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Chairperson, one other thing, I would like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touch on the</w:t>
      </w:r>
    </w:p>
    <w:p w:rsidR="00BB6F28" w:rsidRPr="00ED0A7E" w:rsidRDefault="00C01A9C">
      <w:pPr>
        <w:framePr w:w="672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 free continental trade area progress.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HOUSE CHAIRPERSON (Mr C T FROLICK): Deputy Minister, your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time has expired. Thank you.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DEPUTY MINISTER OF TRADE, INDUSTRY AND COMPETITION (Ms N</w:t>
      </w:r>
    </w:p>
    <w:p w:rsidR="00BB6F28" w:rsidRPr="00ED0A7E" w:rsidRDefault="00C01A9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Gina): Thank you very much Chair.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C N MALEMATJA: Thank you, hon Chairperson. Hon Ministers,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Deputy Ministers, hon members and fellow South Africans, as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African National Congress we support the Budget Vote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number 39. It is a great honor and privilege to be of service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the people of South Africa. Let me start by quoting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Amilcar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Cabral when he said:</w:t>
      </w:r>
    </w:p>
    <w:p w:rsidR="00BB6F28" w:rsidRPr="00ED0A7E" w:rsidRDefault="00C01A9C">
      <w:pPr>
        <w:framePr w:w="8880" w:wrap="auto" w:hAnchor="text" w:x="180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Always bear in mind that the people are not fighting for</w:t>
      </w:r>
    </w:p>
    <w:p w:rsidR="00BB6F28" w:rsidRPr="00ED0A7E" w:rsidRDefault="00C01A9C">
      <w:pPr>
        <w:framePr w:w="8880" w:wrap="auto" w:hAnchor="text" w:x="180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ideas, for the things in anyone’s head. They are fighting to</w:t>
      </w:r>
    </w:p>
    <w:p w:rsidR="00BB6F28" w:rsidRPr="00ED0A7E" w:rsidRDefault="00C01A9C">
      <w:pPr>
        <w:framePr w:w="8880" w:wrap="auto" w:hAnchor="text" w:x="180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win material benefits, to live better and in peace, to see</w:t>
      </w:r>
    </w:p>
    <w:p w:rsidR="00BB6F28" w:rsidRPr="00ED0A7E" w:rsidRDefault="00C01A9C">
      <w:pPr>
        <w:framePr w:w="8880" w:wrap="auto" w:hAnchor="text" w:x="180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lives go forward, to guarantee the future of their</w:t>
      </w:r>
    </w:p>
    <w:p w:rsidR="00BB6F28" w:rsidRPr="00ED0A7E" w:rsidRDefault="00C01A9C">
      <w:pPr>
        <w:framePr w:w="8880" w:wrap="auto" w:hAnchor="text" w:x="180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children ...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is along this line that the ANC has been given a mandate by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people of South Africa to defeat unemployment, poverty and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BB6F28" w:rsidRPr="00ED0A7E" w:rsidRDefault="00C01A9C">
      <w:pPr>
        <w:framePr w:w="844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inequality. They trusted us structurally to transform our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to do away with over concentration of our economy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ensure their participation in the life of people. Apartment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has left country with an economy characterised by extreme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level of concentration of ownership and control as well as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lack of participation by all South Africans. Apartheid regime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actively promoted national champion in different sectors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the development of industrial state-owned enterprise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monopolies and agricultural property that was later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privatised.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regime also condoned industrial cartels in their efforts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promote the interest of a minority. The ANC-led government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hard work to challenge all of these and ensure that the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vast majority of South Africans do not remain barrier in the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land of their forefathers. The economic recovery plan places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considerable emphasis on reindustrialisation export promotion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key local areas. The primary through which this will occur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through sectoral master plan. In support of this, the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Commission has activated its exemption provision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the steel, sugar, agriculture and manufacturing sectors.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will enable deeper co-operation amongst ... [Inaudible.]</w:t>
      </w:r>
    </w:p>
    <w:p w:rsidR="00BB6F28" w:rsidRPr="00ED0A7E" w:rsidRDefault="00C01A9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to support localisation and export promotion among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BB6F28" w:rsidRPr="00ED0A7E" w:rsidRDefault="00C01A9C">
      <w:pPr>
        <w:framePr w:w="830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and firms owned by the previously disadvantaged</w:t>
      </w:r>
    </w:p>
    <w:p w:rsidR="00BB6F28" w:rsidRPr="00ED0A7E" w:rsidRDefault="00C01A9C">
      <w:pPr>
        <w:framePr w:w="124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person.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will be instrumental in decentralising in our economy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making it more inclusive as the evidence has shown that high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level of concentration of high of ownership in many sectors of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 are ... [Inaudible.] ... to growth the entry of the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black South African into economy effectively. Inclusive growth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must mean that black people are no longer relegated to being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laborers forever. Inclusive growth is to have a real meaning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South Africa embrace the need to increase the participation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black people; women and youth in all aspect of business</w:t>
      </w:r>
    </w:p>
    <w:p w:rsidR="00BB6F28" w:rsidRPr="00ED0A7E" w:rsidRDefault="00C01A9C">
      <w:pPr>
        <w:framePr w:w="917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including as shareholders’ managers’ entrepreneurs.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increased budget of R87 million to the competition will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ensure that the commission is sufficiently empowered to work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towards ensuring that we have a growing, decentralising and</w:t>
      </w:r>
    </w:p>
    <w:p w:rsidR="00BB6F28" w:rsidRPr="00ED0A7E" w:rsidRDefault="00C01A9C">
      <w:pPr>
        <w:framePr w:w="888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inclusive economy.</w:t>
      </w:r>
    </w:p>
    <w:p w:rsidR="00BB6F28" w:rsidRPr="00ED0A7E" w:rsidRDefault="00C01A9C">
      <w:pPr>
        <w:framePr w:w="1392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2256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Mhlonishwa ...</w:t>
      </w:r>
    </w:p>
    <w:p w:rsidR="00BB6F28" w:rsidRPr="00ED0A7E" w:rsidRDefault="00C01A9C">
      <w:pPr>
        <w:framePr w:w="1392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BB6F28" w:rsidRPr="00ED0A7E" w:rsidRDefault="00C01A9C">
      <w:pPr>
        <w:framePr w:w="8304" w:wrap="auto" w:hAnchor="text" w:x="1584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the recent research by the Competition Committee has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found that the economy remain concentrated 15 years since the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 was promulgated. As a result of high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level of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concentration, the Competition Amendment Act was promulgated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2019 with the specific aim of adequately equipping the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Commission to address to the system structural constraint in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South African economy, namely; the high level of economic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concentration in the economy and the skewed ownership profile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economy. If we do not deal with this structure of our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systematic ... [Inaudible.] ... we will not be able to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 the economy.</w:t>
      </w:r>
    </w:p>
    <w:p w:rsidR="00BB6F28" w:rsidRPr="00ED0A7E" w:rsidRDefault="00C01A9C">
      <w:pPr>
        <w:framePr w:w="124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Sepedi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240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Mohlomphegi ...</w:t>
      </w:r>
    </w:p>
    <w:p w:rsidR="00BB6F28" w:rsidRPr="00ED0A7E" w:rsidRDefault="00C01A9C">
      <w:pPr>
        <w:framePr w:w="1392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greater competition, foster greater efficiency, innovation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from ... [Inaudible.] ... and insult to introduce prices to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benefit of other ... [Inaudible.] ... in the economy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delivered by the state purchasing product, services and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consumers. A more competitive economy is largely in higher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growth, job creation by enhancing the ability of domestic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theme to replace, import, expand export and greater innovation</w:t>
      </w:r>
    </w:p>
    <w:p w:rsidR="00BB6F28" w:rsidRPr="00ED0A7E" w:rsidRDefault="00C01A9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also creating new opportunities for businesses.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BB6F28" w:rsidRPr="00ED0A7E" w:rsidRDefault="00C01A9C">
      <w:pPr>
        <w:framePr w:w="9025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Competition Act further seeks to also ensure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that such growth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more inclusive, addressing the past inclusive through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actively promote transformation and small, medium and micro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enterprises, SMME, participation as a public interest</w:t>
      </w:r>
    </w:p>
    <w:p w:rsidR="00BB6F28" w:rsidRPr="00ED0A7E" w:rsidRDefault="00C01A9C">
      <w:pPr>
        <w:framePr w:w="8736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objective in its enforcement action.</w:t>
      </w:r>
    </w:p>
    <w:p w:rsidR="00BB6F28" w:rsidRPr="00ED0A7E" w:rsidRDefault="00C01A9C">
      <w:pPr>
        <w:framePr w:w="9024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work of the commission through its market enquiry sought</w:t>
      </w:r>
    </w:p>
    <w:p w:rsidR="00BB6F28" w:rsidRPr="00ED0A7E" w:rsidRDefault="00C01A9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protect the South African public from the ... [Inaudible.]</w:t>
      </w:r>
    </w:p>
    <w:p w:rsidR="00BB6F28" w:rsidRPr="00ED0A7E" w:rsidRDefault="00C01A9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The data enquiry found that the data prices were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excessively high and anti-poor. A settlement agreement was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reached with the network provider to reduce data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costs by 35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50% to offer extensive zero rate of educational and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websites along with some daily free data. Business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ensured that the poor are not left behind considering the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digital era we live in. The Commission also worked tirelessly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monitor the prices of food in the market on a quarterly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basis. This meant to protect ordinary South Africans from the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unjust ... [Inaudible.] ...</w:t>
      </w:r>
      <w:r w:rsidRPr="00ED0A7E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by the ... [Inaudible.] ...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merits, reducing barriers to entry and increasing the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participation of small business important contribution to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dynamic and transformation of ownership in the economy.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Small business are the greatest creators of employment and the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 provided by the commission in protecting small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BB6F28" w:rsidRPr="00ED0A7E" w:rsidRDefault="00C01A9C">
      <w:pPr>
        <w:framePr w:w="845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in this regard is necessary and critical for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our</w:t>
      </w:r>
    </w:p>
    <w:p w:rsidR="00BB6F28" w:rsidRPr="00ED0A7E" w:rsidRDefault="00C01A9C">
      <w:pPr>
        <w:framePr w:w="240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transformation.</w:t>
      </w:r>
    </w:p>
    <w:p w:rsidR="00BB6F28" w:rsidRPr="00ED0A7E" w:rsidRDefault="00C01A9C">
      <w:pPr>
        <w:framePr w:w="124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Sepedi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Batho ba baso, le tsebiṧwa gore borakgwebopotlana kamoka ba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swanetṧe go tsenela phenkgiṧano ya moruo wa naga. Kgoro e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tloṧitṧe dilo kamoka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ED0A7E">
        <w:rPr>
          <w:rFonts w:ascii="Arial" w:hAnsi="Arial" w:cs="Arial"/>
          <w:color w:val="000000"/>
          <w:sz w:val="20"/>
          <w:szCs w:val="20"/>
        </w:rPr>
        <w:t>ṧeo di bego di dira gore le se ke la</w:t>
      </w:r>
    </w:p>
    <w:p w:rsidR="00BB6F28" w:rsidRPr="00ED0A7E" w:rsidRDefault="00C01A9C">
      <w:pPr>
        <w:framePr w:w="8737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kgona go tsena. Go tloga mamohla, re le ...</w:t>
      </w:r>
    </w:p>
    <w:p w:rsidR="00BB6F28" w:rsidRPr="00ED0A7E" w:rsidRDefault="00C01A9C">
      <w:pPr>
        <w:framePr w:w="1392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... the African National Congress, we believe that the budget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further empower and strengthen the important role that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Competition Commission ensures to improve the lives and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living conditions of our masses. We therefore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want to take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opportunity to further say ...</w:t>
      </w:r>
    </w:p>
    <w:p w:rsidR="00BB6F28" w:rsidRPr="00ED0A7E" w:rsidRDefault="00C01A9C">
      <w:pPr>
        <w:framePr w:w="1536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Xitsonga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449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Muchaviseki, ... [A swi twali.] ... swa hina swa tsakisa.</w:t>
      </w:r>
    </w:p>
    <w:p w:rsidR="00BB6F28" w:rsidRPr="00ED0A7E" w:rsidRDefault="00C01A9C">
      <w:pPr>
        <w:framePr w:w="1392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1680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Thank you.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M G E HENDRICKS: Thank you very much, hon House Chair. Hon</w:t>
      </w:r>
    </w:p>
    <w:p w:rsidR="00BB6F28" w:rsidRPr="00ED0A7E" w:rsidRDefault="00C01A9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Chair, this report of Trade and Industry take the vision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mission of President Ramaphosa seriously. We just heard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criticism now about data nothing is being done by Trade,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and Competition with regard to ensuring that South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Africans, especially those in poor areas, don’t have access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they have a right to 1Gig of data. So, Al-Jama-ah does not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think that the Department of Trade, Industry and Competition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take anything seriously with what the President said to the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nation.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haven’t heard a response to the ... [Inaudible.] ... side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opportunities the President alluded to. This is the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responsibility of many departments including the Department of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Trade, Industry and Competition. While it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acknowledged that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 has a conspicuous presence and firm foothold in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African Union and Brazil, Russia, India, China, and South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Africa, Brics, can we proudly say that South Africa is playing</w:t>
      </w:r>
    </w:p>
    <w:p w:rsidR="00BB6F28" w:rsidRPr="00ED0A7E" w:rsidRDefault="00C01A9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meaningful role in its own interest and that of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continent? I don’t think so. Can we argue that in the African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Unions South Africa has contributed substantially? And if so,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 then has South Africans gain from members of factory in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socioeconomic loans that the country encounters.</w:t>
      </w:r>
    </w:p>
    <w:p w:rsidR="00BB6F28" w:rsidRPr="00ED0A7E" w:rsidRDefault="00C01A9C">
      <w:pPr>
        <w:framePr w:w="8881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Since South Africa became a member of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Brazil, Russia, India,</w:t>
      </w:r>
    </w:p>
    <w:p w:rsidR="00BB6F28" w:rsidRPr="00ED0A7E" w:rsidRDefault="00C01A9C">
      <w:pPr>
        <w:framePr w:w="8881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China, and South Africa, Brics, have we gained a win-win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scenario bearing in mind that we hold the smallest position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financially? We either allow them with their bigger projects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engage in forced removals and to demolish homes. The export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marketing assistance scheme must be transparent on how the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poor sector of our population benefit from the scheme and the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 for the businesses adversely affected by the riots in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July last year. The South African pavilion project that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organises exhibits in Dubai and other countries should play a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inclusive role for ... [Inaudible.] ... roles to benefit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economically from such exhibitions.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is indeed good to know that South Africa has access to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large economic markets such as North America, Western Europe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 the European Union, EU, but what efforts does South Africa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make to retain the interest of the smaller markets where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innovation and growth also take place with smaller risk? We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hear the President and the Minister talk and address some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these issues. The department support for dynamic companies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we ... [Inaudible.] ... in economic inclusion, to what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extent is this inclusion of the marginalised communities? The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marginalised communities should be included.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This Department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Trade, Industry and Competition has a record of being in</w:t>
      </w:r>
    </w:p>
    <w:p w:rsidR="00BB6F28" w:rsidRPr="00ED0A7E" w:rsidRDefault="00C01A9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bed with big business. I hope the President and the Minister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can respond to Parliament and tell us that they are not in bed</w:t>
      </w:r>
    </w:p>
    <w:p w:rsidR="00BB6F28" w:rsidRPr="00ED0A7E" w:rsidRDefault="00C01A9C">
      <w:pPr>
        <w:framePr w:w="859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big businesses. Thank you very much, hon House Chair.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Mr M J CUTHBERT: Hon House Chairperson, cognitively dissonant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towards the long-term consequences of government-led import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substitution, Minister Patel, has forged ahead with his plans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localise up to 20% of all non-petroleum goods. There is a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certain emotive appeal of “local is lekker” that resonates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 South Africans who find themselves out of work, living in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poverty and looking for a convenient scapegoat upon which to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lay the blame.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reality is that localised goods for which there is no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specialisation will soon start to decline in terms of quality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increase in price due to diminished competition and a lack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international market access. Ultimately, economic growth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starts to slow as other countries put in place retaliatory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measures and workers who rely on the export of goods lose</w:t>
      </w:r>
    </w:p>
    <w:p w:rsidR="00BB6F28" w:rsidRPr="00ED0A7E" w:rsidRDefault="00C01A9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jobs.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policy is being pursued in the context of rising cooking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oil, fertiliser, transport and wheat prices as a result of the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Russian invasion of Ukraine. Coupled with inflation gathering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pace towards the outer limit of the targeting band and we find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ourselves in a full blown cost of living crisis. As much as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governing party like to virtue signal about fighting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inequality, poverty and unemployment, this comes across as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inauthentic. The fact is they are the cause of the very</w:t>
      </w:r>
    </w:p>
    <w:p w:rsidR="00BB6F28" w:rsidRPr="00ED0A7E" w:rsidRDefault="00C01A9C">
      <w:pPr>
        <w:framePr w:w="8592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challenges they claim to be fighting.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Virtue-signaler-in-chief, Minister Ebrahim Patel, will talk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about how he envisions an inclusive and transformed economy,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what he fails to admit is that he protects special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interests at all costs. Under the auspices of localisation, we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have also seen industrial policy become more vertical with the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creation of industry master plans and working groups that get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pick the winners and losers in a given economic sector. His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latest localisation hobby horse being the total ban on the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export of scrap metal.</w:t>
      </w:r>
      <w:r w:rsidRPr="00ED0A7E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It is difficult to accept that he is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acting in good faith on this issue considering his track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record and, therefore, it is naïve not to question his bona</w:t>
      </w:r>
    </w:p>
    <w:p w:rsidR="00BB6F28" w:rsidRPr="00ED0A7E" w:rsidRDefault="00C01A9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fides.</w:t>
      </w:r>
    </w:p>
    <w:p w:rsidR="00BB6F28" w:rsidRPr="00ED0A7E" w:rsidRDefault="00C01A9C">
      <w:pPr>
        <w:framePr w:w="9024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 is no doubt that the industrial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scale theft and</w:t>
      </w:r>
    </w:p>
    <w:p w:rsidR="00BB6F28" w:rsidRPr="00ED0A7E" w:rsidRDefault="00C01A9C">
      <w:pPr>
        <w:framePr w:w="9024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vandalism of our public infrastructure is an issue that needs</w:t>
      </w:r>
    </w:p>
    <w:p w:rsidR="00BB6F28" w:rsidRPr="00ED0A7E" w:rsidRDefault="00C01A9C">
      <w:pPr>
        <w:framePr w:w="9024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be urgently addressed. This was confirmed in a joint</w:t>
      </w:r>
    </w:p>
    <w:p w:rsidR="00BB6F28" w:rsidRPr="00ED0A7E" w:rsidRDefault="00C01A9C">
      <w:pPr>
        <w:framePr w:w="9024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statement released in July 2021 by Telkom, Eskom, Prasa and</w:t>
      </w:r>
    </w:p>
    <w:p w:rsidR="00BB6F28" w:rsidRPr="00ED0A7E" w:rsidRDefault="00C01A9C">
      <w:pPr>
        <w:framePr w:w="9024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Transnet, which said that both cable theft and infrastructure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BB6F28" w:rsidRPr="00ED0A7E" w:rsidRDefault="00C01A9C">
      <w:pPr>
        <w:framePr w:w="8593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vandalism contributed to a direct loss of R7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and a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R187 billion knock-on effect on the economy per year. In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particular, this scourge has crippled our export economy,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 government service delivery and public transportation.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However, a blunt instrument is not the cure, even though</w:t>
      </w:r>
    </w:p>
    <w:p w:rsidR="00BB6F28" w:rsidRPr="00ED0A7E" w:rsidRDefault="00C01A9C">
      <w:pPr>
        <w:framePr w:w="8880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Ministers Gordhan and Mbalula would have you believe so.</w:t>
      </w:r>
    </w:p>
    <w:p w:rsidR="00BB6F28" w:rsidRPr="00ED0A7E" w:rsidRDefault="00C01A9C">
      <w:pPr>
        <w:framePr w:w="8017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As the editorial in last week’s </w:t>
      </w:r>
      <w:r w:rsidRPr="00ED0A7E">
        <w:rPr>
          <w:rFonts w:ascii="Arial" w:hAnsi="Arial" w:cs="Arial"/>
          <w:i/>
          <w:color w:val="000000"/>
          <w:sz w:val="20"/>
          <w:szCs w:val="20"/>
        </w:rPr>
        <w:t xml:space="preserve">Business Day </w:t>
      </w:r>
      <w:r w:rsidRPr="00ED0A7E">
        <w:rPr>
          <w:rFonts w:ascii="Arial" w:hAnsi="Arial" w:cs="Arial"/>
          <w:color w:val="000000"/>
          <w:sz w:val="20"/>
          <w:szCs w:val="20"/>
        </w:rPr>
        <w:t>remarked: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would be a mistake to apply such a heavy-handed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approach as it would punish legitimate dealers, and the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ban could create a thriving black market. The unintended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consequences of the ban on the sale of alcohol and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cigarettes in 2020 should be a cautionary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tale for</w:t>
      </w:r>
    </w:p>
    <w:p w:rsidR="00BB6F28" w:rsidRPr="00ED0A7E" w:rsidRDefault="00C01A9C">
      <w:pPr>
        <w:framePr w:w="8304" w:wrap="auto" w:hAnchor="text" w:x="216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policymakers.</w:t>
      </w:r>
    </w:p>
    <w:p w:rsidR="00BB6F28" w:rsidRPr="00ED0A7E" w:rsidRDefault="00C01A9C">
      <w:pPr>
        <w:framePr w:w="9025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concludes by saying, “SA has a crime problem rather than a</w:t>
      </w:r>
    </w:p>
    <w:p w:rsidR="00BB6F28" w:rsidRPr="00ED0A7E" w:rsidRDefault="00C01A9C">
      <w:pPr>
        <w:framePr w:w="9025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 policy problem”. On this score, the DA agrees. It is as</w:t>
      </w:r>
    </w:p>
    <w:p w:rsidR="00BB6F28" w:rsidRPr="00ED0A7E" w:rsidRDefault="00C01A9C">
      <w:pPr>
        <w:framePr w:w="9025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result of this government’s failure to enforce the law that</w:t>
      </w:r>
    </w:p>
    <w:p w:rsidR="00BB6F28" w:rsidRPr="00ED0A7E" w:rsidRDefault="00C01A9C">
      <w:pPr>
        <w:framePr w:w="9025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find ourselves in the situation we do. This is why we have</w:t>
      </w:r>
    </w:p>
    <w:p w:rsidR="00BB6F28" w:rsidRPr="00ED0A7E" w:rsidRDefault="00C01A9C">
      <w:pPr>
        <w:framePr w:w="9025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put forward a series of local, provincial and national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interventions that we believe will go a long way in addressing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crisis. For the purposes of this speech, I will share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BB6F28" w:rsidRPr="00ED0A7E" w:rsidRDefault="00C01A9C">
      <w:pPr>
        <w:framePr w:w="816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national interventions we have proposed to you and your</w:t>
      </w:r>
    </w:p>
    <w:p w:rsidR="00BB6F28" w:rsidRPr="00ED0A7E" w:rsidRDefault="00C01A9C">
      <w:pPr>
        <w:framePr w:w="340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colleagues in Cabinet: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Proper implementation of the Second Hand Goods Law of 2009;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Giving copper theft its own crime code and making the theft of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a priority crime at the SAPS; Creating a specialised SAPS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unit; Setting copper theft reduction targets 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parastatals;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Close co-operation between law enforcement and metal recyclers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assist in the tracking of illicitly-traded metals;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Empowering the Non-Ferrous Theft Combatting Committee, NFTCC,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legislation and its own dedicated budget; Establishing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reward hotline; Eradicating the backlog of scrap dealer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licenses; Multi-agency co-operation and information sharing;</w:t>
      </w:r>
    </w:p>
    <w:p w:rsidR="00BB6F28" w:rsidRPr="00ED0A7E" w:rsidRDefault="00C01A9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Standardised transaction recording of scrap metal sales.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onus is on you, Minister, to cost the interventions that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fall within the purview of your department and investigate how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best to include them in your budget. Despite our respective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parties’ clear policy differences, I’m sure that we can both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agree that if we fail to safeguard our country’s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infrastructure then we fail to protect our economy. I thank</w:t>
      </w:r>
    </w:p>
    <w:p w:rsidR="00BB6F28" w:rsidRPr="00ED0A7E" w:rsidRDefault="00C01A9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you, hon House Chair.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BB6F28" w:rsidRPr="00ED0A7E" w:rsidRDefault="00C01A9C">
      <w:pPr>
        <w:framePr w:w="8737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Prince Z BURNS-NCAMASHE: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House Chair, hon Ministers, Deputy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Ministers, hon members fellow South Africans,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ANC supports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Budget Vote 39. The ANC Strategy and Tactics highlights to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 the relationship between the state and private capital, and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reads:</w:t>
      </w:r>
    </w:p>
    <w:p w:rsidR="00BB6F28" w:rsidRPr="00ED0A7E" w:rsidRDefault="00C01A9C">
      <w:pPr>
        <w:framePr w:w="8592" w:wrap="auto" w:hAnchor="text" w:x="1712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relationship between the national democratic state and</w:t>
      </w:r>
    </w:p>
    <w:p w:rsidR="00BB6F28" w:rsidRPr="00ED0A7E" w:rsidRDefault="00C01A9C">
      <w:pPr>
        <w:framePr w:w="8592" w:wrap="auto" w:hAnchor="text" w:x="1712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private capital, including monopoly capital is one of</w:t>
      </w:r>
    </w:p>
    <w:p w:rsidR="00BB6F28" w:rsidRPr="00ED0A7E" w:rsidRDefault="00C01A9C">
      <w:pPr>
        <w:framePr w:w="8592" w:wrap="auto" w:hAnchor="text" w:x="1712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unity and struggle, cooperation and contestation.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indicated by President Cyril Ramaphosa in the state of the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nation address, the private sector has a cooperative role to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play with the public sector to transform our economy and</w:t>
      </w:r>
    </w:p>
    <w:p w:rsidR="00BB6F28" w:rsidRPr="00ED0A7E" w:rsidRDefault="00C01A9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create the necessary jobs, for the vast majority of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unemployed, unemployed South Africans. Far from the deliberate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mischievous misrepresentation of the trust of his assertion.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What I do know is that the representatives of white capital in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Parliament, will never run out of spurious and nefarious</w:t>
      </w:r>
    </w:p>
    <w:p w:rsidR="00BB6F28" w:rsidRPr="00ED0A7E" w:rsidRDefault="00C01A9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negative things to say about the public sector.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Department of Trade, Industry and Competition will forever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 their target, because its mandate seeks to strengthen our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resilience as an inclusive economy. Unsettle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dismantle the</w:t>
      </w:r>
    </w:p>
    <w:p w:rsidR="00BB6F28" w:rsidRPr="00ED0A7E" w:rsidRDefault="00C01A9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historical ... [Inaudible] ...of oligopolistic oligarchs,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institutionalized by colonial and apartheid establishment, so</w:t>
      </w:r>
    </w:p>
    <w:p w:rsidR="00BB6F28" w:rsidRPr="00ED0A7E" w:rsidRDefault="00C01A9C">
      <w:pPr>
        <w:framePr w:w="787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to transform the face of our industries to be more</w:t>
      </w:r>
    </w:p>
    <w:p w:rsidR="00BB6F28" w:rsidRPr="00ED0A7E" w:rsidRDefault="00C01A9C">
      <w:pPr>
        <w:framePr w:w="9024" w:wrap="auto" w:hAnchor="text" w:x="1440" w:y="35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representative of the demographics of our country. Their wish</w:t>
      </w:r>
    </w:p>
    <w:p w:rsidR="00BB6F28" w:rsidRPr="00ED0A7E" w:rsidRDefault="00C01A9C">
      <w:pPr>
        <w:framePr w:w="9024" w:wrap="auto" w:hAnchor="text" w:x="1440" w:y="35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to relegate Black Africans to the slaves of white capital,</w:t>
      </w:r>
    </w:p>
    <w:p w:rsidR="00BB6F28" w:rsidRPr="00ED0A7E" w:rsidRDefault="00C01A9C">
      <w:pPr>
        <w:framePr w:w="9024" w:wrap="auto" w:hAnchor="text" w:x="1440" w:y="35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who remain deprived of access to economic opportunities and</w:t>
      </w:r>
    </w:p>
    <w:p w:rsidR="00BB6F28" w:rsidRPr="00ED0A7E" w:rsidRDefault="00C01A9C">
      <w:pPr>
        <w:framePr w:w="9024" w:wrap="auto" w:hAnchor="text" w:x="1440" w:y="3593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ownership of strategic assets, which are means of production.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According to them, black people are not worthy of being black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industrialists, being captains of industry and producing their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own goods and finished products. This is why they are against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industrialization and localization efforts of our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government. We also have amongst us populist demagogues who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masquerade as revolutionaries in red overalls. But in all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honesty, we know them to be wolves in Louis Vuitton and Gucci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sheep cloaks, who are also in bed with white capital and are</w:t>
      </w:r>
    </w:p>
    <w:p w:rsidR="00BB6F28" w:rsidRPr="00ED0A7E" w:rsidRDefault="00C01A9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beneficiaries thereon.</w:t>
      </w:r>
    </w:p>
    <w:p w:rsidR="00BB6F28" w:rsidRPr="00ED0A7E" w:rsidRDefault="00C01A9C">
      <w:pPr>
        <w:framePr w:w="1536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592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Baxhaphe umhluzi wamanqina abawutya bewugxeka. Umqolo wabo</w:t>
      </w:r>
    </w:p>
    <w:p w:rsidR="00BB6F28" w:rsidRPr="00ED0A7E" w:rsidRDefault="00C01A9C">
      <w:pPr>
        <w:framePr w:w="8592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uphandle kweli sebe lenkawu likrelekrele basithele ngalo.</w:t>
      </w:r>
    </w:p>
    <w:p w:rsidR="00BB6F28" w:rsidRPr="00ED0A7E" w:rsidRDefault="00C01A9C">
      <w:pPr>
        <w:framePr w:w="1392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introduction of sector masterplans is predicated on the</w:t>
      </w:r>
    </w:p>
    <w:p w:rsidR="00BB6F28" w:rsidRPr="00ED0A7E" w:rsidRDefault="00C01A9C">
      <w:pPr>
        <w:framePr w:w="8880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reimagined industrial strategy, which is laying out the plan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achieving greater, greener and more inclusive growth with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jobs, and is meant to resuscitate our industrial and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manufacturing capabilities. Our sector master plans will help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 achieve in bringing together the role of government with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other social partners as the Economic Recovery and</w:t>
      </w:r>
    </w:p>
    <w:p w:rsidR="00BB6F28" w:rsidRPr="00ED0A7E" w:rsidRDefault="00C01A9C">
      <w:pPr>
        <w:framePr w:w="9024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Reconstruction Plan puts it. We are determined not merely to</w:t>
      </w:r>
    </w:p>
    <w:p w:rsidR="00BB6F28" w:rsidRPr="00ED0A7E" w:rsidRDefault="00C01A9C">
      <w:pPr>
        <w:framePr w:w="9024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return our economy to where it was before the coronavirus</w:t>
      </w:r>
    </w:p>
    <w:p w:rsidR="00BB6F28" w:rsidRPr="00ED0A7E" w:rsidRDefault="00C01A9C">
      <w:pPr>
        <w:framePr w:w="9024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outbreak, but to forge a new economy in a new global reality.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At the centre of forging this new economy, is the intricate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role that the state has to play in public investment schemes.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 are people who are direct beneficiaries of this, who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without the support of the government and our black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empowerment policies, would otherwise never have had the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opportunity to participate in the life of our economy. Thus,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Black Economic Empowerment Policy compendium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is a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strategic imperative, we are neither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ashamed no apologetic to</w:t>
      </w:r>
    </w:p>
    <w:p w:rsidR="00BB6F28" w:rsidRPr="00ED0A7E" w:rsidRDefault="00C01A9C">
      <w:pPr>
        <w:framePr w:w="9025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implement.</w:t>
      </w:r>
    </w:p>
    <w:p w:rsidR="00BB6F28" w:rsidRPr="00ED0A7E" w:rsidRDefault="00C01A9C">
      <w:pPr>
        <w:framePr w:w="9169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is why we applaud people like Beverly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Mhlabane, who lives</w:t>
      </w:r>
    </w:p>
    <w:p w:rsidR="00BB6F28" w:rsidRPr="00ED0A7E" w:rsidRDefault="00C01A9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Benoni. She is a poultry farmer empowered by the Poultry</w:t>
      </w:r>
    </w:p>
    <w:p w:rsidR="00BB6F28" w:rsidRPr="00ED0A7E" w:rsidRDefault="00C01A9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Master Plan. She has 6 500 hens for her egg laying business,</w:t>
      </w:r>
    </w:p>
    <w:p w:rsidR="00BB6F28" w:rsidRPr="00ED0A7E" w:rsidRDefault="00C01A9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which is expanding now into broiler production. An amount of</w:t>
      </w:r>
    </w:p>
    <w:p w:rsidR="00BB6F28" w:rsidRPr="00ED0A7E" w:rsidRDefault="00C01A9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R1,79 billion is allocated to the Industrial Policy, which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supports the development and implementation of policies that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facilitate diversifying the manufacturing sector and promoting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 production.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Many more previously disadvantaged people will be empowered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this programme. In addition, the Industrial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Development Corporation through its funding vehicles, will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continue to support businesses that produce locally. In the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2022-23 financial year, the Industrial Development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Corporation, IDC aims to facilitate localisation worth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R7,5 billion. The IDC has funded and is providing support to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people like my Matshela Maloka and Kate Machaba who are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running an asphalt company where they manufacture hot mix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asphalt and does placement of difference surface seals, with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 onsite logistics offering. They have thus far created 30</w:t>
      </w:r>
    </w:p>
    <w:p w:rsidR="00BB6F28" w:rsidRPr="00ED0A7E" w:rsidRDefault="00C01A9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jobs.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firm boasts one of the few technologically advanced and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fully automated plants in the country. Without the support of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and black economic empowerment policies, these</w:t>
      </w:r>
    </w:p>
    <w:p w:rsidR="00BB6F28" w:rsidRPr="00ED0A7E" w:rsidRDefault="00C01A9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young people may never have had this opportunity.</w:t>
      </w:r>
    </w:p>
    <w:p w:rsidR="00BB6F28" w:rsidRPr="00ED0A7E" w:rsidRDefault="00C01A9C">
      <w:pPr>
        <w:framePr w:w="1536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304" w:wrap="auto" w:hAnchor="text" w:x="1440" w:y="1501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Asigungqi, siyaqhuba singenadyudyu bethanda bengathandi.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BB6F28" w:rsidRPr="00ED0A7E" w:rsidRDefault="00C01A9C">
      <w:pPr>
        <w:framePr w:w="1392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state can never be left to be a spectator in the economy,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the reality of the matter is that, free markets themselves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products of state intervention. In other words, markets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 not freestanding realms in which states can intervene for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good or ill, but rather, they are outcomes of public as well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as private action. Therefore, the logic that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state should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not intervene in the economy, is without merit and not</w:t>
      </w:r>
    </w:p>
    <w:p w:rsidR="00BB6F28" w:rsidRPr="00ED0A7E" w:rsidRDefault="00C01A9C">
      <w:pPr>
        <w:framePr w:w="9025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scientific as some amongst us want us to believe.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House Chair, South Africa is part of the continent. Trade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facilitation through the African Continental Free Trade Area,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be instrumental in opening up markets and creating value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chains in the continent. This will be highly beneficial for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black industrialists, and presents an opportunity for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and for new industrial entrepreneurs to build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sustainable businesses. It will further be instrumental in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building resilience for the continent, reducing the reliance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from the powerful global forces.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 are already a few South Africans who are expanding their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 throughout the continent. Ntsiki Biyela who sells</w:t>
      </w:r>
    </w:p>
    <w:p w:rsidR="00BB6F28" w:rsidRPr="00ED0A7E" w:rsidRDefault="00C01A9C">
      <w:pPr>
        <w:framePr w:w="9168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wine to Ghana, Thami Gxowa who exports cooler boxes to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Mozambique and Doron Barnes who sells steel to the Democratic</w:t>
      </w:r>
    </w:p>
    <w:p w:rsidR="00BB6F28" w:rsidRPr="00ED0A7E" w:rsidRDefault="00C01A9C">
      <w:pPr>
        <w:framePr w:w="355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Republic of Congo, DRC.</w:t>
      </w:r>
    </w:p>
    <w:p w:rsidR="00BB6F28" w:rsidRPr="00ED0A7E" w:rsidRDefault="00C01A9C">
      <w:pPr>
        <w:framePr w:w="15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73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Obu bubungqina bokunaba bomzila wokunaba kwabantu bakowethu</w:t>
      </w:r>
    </w:p>
    <w:p w:rsidR="00BB6F28" w:rsidRPr="00ED0A7E" w:rsidRDefault="00C01A9C">
      <w:pPr>
        <w:framePr w:w="8736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kwilizwekazi abayinxalenye yokuphila kulo, bengeyiyo</w:t>
      </w:r>
    </w:p>
    <w:p w:rsidR="00BB6F28" w:rsidRPr="00ED0A7E" w:rsidRDefault="00C01A9C">
      <w:pPr>
        <w:framePr w:w="8736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imigqakhwe, bethobela kwaye behlonipha imithetho yorhwebo</w:t>
      </w:r>
    </w:p>
    <w:p w:rsidR="00BB6F28" w:rsidRPr="00ED0A7E" w:rsidRDefault="00C01A9C">
      <w:pPr>
        <w:framePr w:w="8736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nentengiselwano.</w:t>
      </w:r>
    </w:p>
    <w:p w:rsidR="00BB6F28" w:rsidRPr="00ED0A7E" w:rsidRDefault="00C01A9C">
      <w:pPr>
        <w:framePr w:w="1392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this regard, we are steadfastly determined to create new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industries. Work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he is underway to create opportunities for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farmers in the hemp and cannabis industries, which has the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potential to create in excess of 130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000 jobs for unemployed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Africans in the Eastern Cape and KwaZulu-Natal. With the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opening up of markets through the African Continental Free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Trade Area, AfCFTA, the future can only be limitlessly bright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for the industry. The department, together with the Department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Agriculture, Land Reform and Rural Development is working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a legal framework to ensure that South Africans benefit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fully from this. Yet again, the role and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investment of the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 will be critical in ... [Inaudible] ...in the private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sector to create these anticipated job opportunities.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BB6F28" w:rsidRPr="00ED0A7E" w:rsidRDefault="00C01A9C">
      <w:pPr>
        <w:framePr w:w="15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Abantu bephondo leMpuma Kapa neKwaZulu-Natal, inene asifikanga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sigalelekile. Sizimisele ukuthethathethana nabantwana begazi,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iikumkani, iinkoi noluntu jikelele ukuze kudalwe amathuba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ngokuveliswa kwentsangu.</w:t>
      </w:r>
    </w:p>
    <w:p w:rsidR="00BB6F28" w:rsidRPr="00ED0A7E" w:rsidRDefault="00C01A9C">
      <w:pPr>
        <w:framePr w:w="1392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conclusion House Chair, serving our people is the greatest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honour that can be bestowed upon anyone. The ANC has changed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lives of many people, and continues to do so.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Yes, it is</w:t>
      </w:r>
    </w:p>
    <w:p w:rsidR="00BB6F28" w:rsidRPr="00ED0A7E" w:rsidRDefault="00C01A9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not enough, a lot more needs to be done. As Karl Marx said: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If we have chosen the position in life in which we can most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all work for mankind, no burdens can bow us down, because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they are sacrifices for the benefit of all; then we shall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experience no petty, limited, selfish joy, but our happiness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belong to millions, our deeds will live on quietly but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perpetually at work, and over our ashes will be shed the hot</w:t>
      </w:r>
    </w:p>
    <w:p w:rsidR="00BB6F28" w:rsidRPr="00ED0A7E" w:rsidRDefault="00C01A9C">
      <w:pPr>
        <w:framePr w:w="8880" w:wrap="auto" w:hAnchor="text" w:x="180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tears of noble people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House Chair, let me as a parting shot, respond to the issue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of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Russia and Ukraine. the anticommunist, anti-Russian and anti-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Cuban deep seated hatred by the fascist DA will not deter</w:t>
      </w:r>
    </w:p>
    <w:p w:rsidR="00BB6F28" w:rsidRPr="00ED0A7E" w:rsidRDefault="00C01A9C">
      <w:pPr>
        <w:framePr w:w="917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peace loving real South African democrats to appreciate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BB6F28" w:rsidRPr="00ED0A7E" w:rsidRDefault="00C01A9C">
      <w:pPr>
        <w:framePr w:w="8161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role of Russia and Cuba in our struggle for hard-earned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freedom and liberation. We are not oblivious and amnesiac to,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your historical role against the cause of our liberation.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Hence, your hysterical nostalgic psychosis about Russia and</w:t>
      </w:r>
    </w:p>
    <w:p w:rsidR="00BB6F28" w:rsidRPr="00ED0A7E" w:rsidRDefault="00C01A9C">
      <w:pPr>
        <w:framePr w:w="9024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Cuba.</w:t>
      </w:r>
    </w:p>
    <w:p w:rsidR="00BB6F28" w:rsidRPr="00ED0A7E" w:rsidRDefault="00C01A9C">
      <w:pPr>
        <w:framePr w:w="1536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ED0A7E">
        <w:rPr>
          <w:rFonts w:ascii="Arial" w:hAnsi="Arial" w:cs="Arial"/>
          <w:color w:val="000000"/>
          <w:sz w:val="20"/>
          <w:szCs w:val="20"/>
        </w:rPr>
        <w:t>:</w:t>
      </w:r>
    </w:p>
    <w:p w:rsidR="00BB6F28" w:rsidRPr="00ED0A7E" w:rsidRDefault="00C01A9C">
      <w:pPr>
        <w:framePr w:w="873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Kufuneka sinihlangule kwizabatha nezirhintyelo zobungqondo-</w:t>
      </w:r>
    </w:p>
    <w:p w:rsidR="00BB6F28" w:rsidRPr="00ED0A7E" w:rsidRDefault="00C01A9C">
      <w:pPr>
        <w:framePr w:w="873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gqwirha, nihlambuluke kwingqakaqha yentiyo nenzondo. Makube</w:t>
      </w:r>
    </w:p>
    <w:p w:rsidR="00BB6F28" w:rsidRPr="00ED0A7E" w:rsidRDefault="00C01A9C">
      <w:pPr>
        <w:framePr w:w="873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chosi, kube hele!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MINISTER OF TRADE, INDUSTRY AND COMPETITION: House chair,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thank you to the various parties for their contributions. I,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particular, have taken note of some important comments by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Hermans, hon Moatshe, hon Malematja, hon Ngcobo, hon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Burns—Ncamashe, hon Thring and Hendricks, that pointed to</w:t>
      </w:r>
    </w:p>
    <w:p w:rsidR="00BB6F28" w:rsidRPr="00ED0A7E" w:rsidRDefault="00C01A9C">
      <w:pPr>
        <w:framePr w:w="9024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specific areas that we will be following up.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work of the department is always enriched out of a debate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Parliament. What the debate has confirmed? It’s confirmed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there are two narratives in South Africa. First, is the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narrative of the DA and the EFF, filled with doom and gloom,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unable to see what South Africans are doing, what firms, small</w:t>
      </w:r>
    </w:p>
    <w:p w:rsidR="00BB6F28" w:rsidRPr="00ED0A7E" w:rsidRDefault="00C01A9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business, in partnership with government is doing in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BB6F28" w:rsidRPr="00ED0A7E" w:rsidRDefault="00C01A9C">
      <w:pPr>
        <w:framePr w:w="873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difficult circumstances to create jobs, to help to grow the</w:t>
      </w:r>
    </w:p>
    <w:p w:rsidR="00BB6F28" w:rsidRPr="00ED0A7E" w:rsidRDefault="00C01A9C">
      <w:pPr>
        <w:framePr w:w="4272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economy, to feed the nation.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second narrative is a more balanced one. That recognizes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challenges and our hardships, but also tell the inspiring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stories of South Africa. Let’s take, as an example, few of the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issues that have come up. I’m going to highlight, in my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response, that the debate has demonstrated the inconsistencies</w:t>
      </w:r>
    </w:p>
    <w:p w:rsidR="00BB6F28" w:rsidRPr="00ED0A7E" w:rsidRDefault="00C01A9C">
      <w:pPr>
        <w:framePr w:w="9168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the extremism of some of the approaches and views.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Let’s take poultry as an example, it’s an area that has been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raised by two speakers here, two hon members and I think what</w:t>
      </w:r>
    </w:p>
    <w:p w:rsidR="00BB6F28" w:rsidRPr="00ED0A7E" w:rsidRDefault="00C01A9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poultry example demonstrates, are a number of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contradictions in the views of some members of the opposition.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It’s the DA versus the EFF as the first contradiction. So, hon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MacPherson versus hon Tshwaku. On the one hand the DA says you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have got your tariffs too high, just abolish them, make them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zero. On the other had the EFF says you have your tariffs too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low, just raise them up so that nothing can be imported at</w:t>
      </w:r>
    </w:p>
    <w:p w:rsidR="00BB6F28" w:rsidRPr="00ED0A7E" w:rsidRDefault="00C01A9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all.</w:t>
      </w:r>
    </w:p>
    <w:p w:rsidR="00BB6F28" w:rsidRPr="00ED0A7E" w:rsidRDefault="00C01A9C">
      <w:pPr>
        <w:framePr w:w="8593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 seems to me that the ANC-led government’s approach is a</w:t>
      </w:r>
    </w:p>
    <w:p w:rsidR="00BB6F28" w:rsidRPr="00ED0A7E" w:rsidRDefault="00C01A9C">
      <w:pPr>
        <w:framePr w:w="8593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more balanced approach, it’s a more mature position that</w:t>
      </w:r>
    </w:p>
    <w:p w:rsidR="00BB6F28" w:rsidRPr="00ED0A7E" w:rsidRDefault="00C01A9C">
      <w:pPr>
        <w:framePr w:w="8593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avoids these two extremes. What we’ve done is we’ve looked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BB6F28" w:rsidRPr="00ED0A7E" w:rsidRDefault="00C01A9C">
      <w:pPr>
        <w:framePr w:w="8016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case by case and the evidence before us, based on that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evidence we’ve been able to ensure that there is sufficient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protection for South African producers, for people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who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create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 here. At the same time, we’ve got to keep pressure on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poultry industry, the domestic poultry industry, to ensure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South Africans have access to affordable pricing, that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people are able to afford the protein that comes from that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industry; and it’s an important one.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Of course, globally poultry prices have been rising. We’ve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seen food price inflation going up across the world. I can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regale hon MacPherson on all the results here on your food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price inflation, 13,5% for Brazil, almost 10% for the United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States, 8,6% for the European Union. I can also take you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through what has happened to poultry prices in different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countries in the world, if facts matter as we believe they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should matter. If you take, as an example, the year-on-year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growth in poultry prices, globally by April 2022 it was 19%,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had nothing to do with South African policy-making, it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had to do with a surge in prices of foods across the world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caused by supply chain disruptions, caused by geo-political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tensions and the war in Europe, caused by a number of factors.</w:t>
      </w:r>
    </w:p>
    <w:p w:rsidR="00BB6F28" w:rsidRPr="00ED0A7E" w:rsidRDefault="00C01A9C">
      <w:pPr>
        <w:framePr w:w="9170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what we trying to do is to build the domestic poultry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BB6F28" w:rsidRPr="00ED0A7E" w:rsidRDefault="00C01A9C">
      <w:pPr>
        <w:framePr w:w="8592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that can supply food to South Africans and ensure</w:t>
      </w:r>
    </w:p>
    <w:p w:rsidR="00BB6F28" w:rsidRPr="00ED0A7E" w:rsidRDefault="00C01A9C">
      <w:pPr>
        <w:framePr w:w="758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South Africans have access to livelihoods too.</w:t>
      </w:r>
    </w:p>
    <w:p w:rsidR="00BB6F28" w:rsidRPr="00ED0A7E" w:rsidRDefault="00C01A9C">
      <w:pPr>
        <w:framePr w:w="744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that brings to another contradiction. It’s the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contradiction of the hon MacPherson versus the hon MacPherson;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it’s the DA versus the DA. On the one hand hon MacPherson says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just cut these tariffs, just remove them. The fact that 50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000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jobs in poultry farming, in the manufacture of poultry feed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the associated industries would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be affected, is just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conveniently forgotten. But in that same speech hon MacPherson</w:t>
      </w:r>
    </w:p>
    <w:p w:rsidR="00BB6F28" w:rsidRPr="00ED0A7E" w:rsidRDefault="00C01A9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then comes back and says create more jobs, it’s 40%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unemployment, you’ve got to do more on jobs. Hon MacPherson,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one is got to be able to have internal consistency in one’s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position. You can’t argue on the one hand, hon member, that we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should take a set of policies that will destroy local jobs and</w:t>
      </w:r>
    </w:p>
    <w:p w:rsidR="00BB6F28" w:rsidRPr="00ED0A7E" w:rsidRDefault="00C01A9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the other hand bemoan the fact that there is high</w:t>
      </w:r>
    </w:p>
    <w:p w:rsidR="00BB6F28" w:rsidRPr="00ED0A7E" w:rsidRDefault="00C01A9C">
      <w:pPr>
        <w:framePr w:w="8736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unemployment. South Africans need affordable poultry, South</w:t>
      </w:r>
    </w:p>
    <w:p w:rsidR="00BB6F28" w:rsidRPr="00ED0A7E" w:rsidRDefault="00C01A9C">
      <w:pPr>
        <w:framePr w:w="8736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Africans need jobs and government is trying to find ways in</w:t>
      </w:r>
    </w:p>
    <w:p w:rsidR="00BB6F28" w:rsidRPr="00ED0A7E" w:rsidRDefault="00C01A9C">
      <w:pPr>
        <w:framePr w:w="8736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which we can balance these important, both are important,</w:t>
      </w:r>
    </w:p>
    <w:p w:rsidR="00BB6F28" w:rsidRPr="00ED0A7E" w:rsidRDefault="00C01A9C">
      <w:pPr>
        <w:framePr w:w="8736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objectives and that’s what we doing in our work.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MacPherson gives us an interesting challenge; a challenge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I want to accept. He says: Why don’t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you give us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something that we can support as the DA? Why doesn’t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1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BB6F28" w:rsidRPr="00ED0A7E" w:rsidRDefault="00C01A9C">
      <w:pPr>
        <w:framePr w:w="844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or the ANC-led government put something on the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table? Let me take a cracker at it, hon MacPherson, because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it’s a good thing that you’ve raised. Let me give the auto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as an example and say: Why don’t you support our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efforts there? In the last 12 months, just since the last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budget speech, Mercedes Benz has started to produce the new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C-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Class vehicle in Buffalo City. One of only three locations in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world that makes this vehicle. The others being Beijing in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China and Bremen in Germany. Toyota in eThekwini launched its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locally-made Corolla Cross hybrid vehicle; bringing locally-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made lower emission vehicles to our roads. And Isuzu produces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its new D-Max bakkie in Gqebera; that farmers can use to take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their products to market. Why didn’t you support that, hon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MacPherson? It creates jobs, it provides opportunities for</w:t>
      </w:r>
    </w:p>
    <w:p w:rsidR="00BB6F28" w:rsidRPr="00ED0A7E" w:rsidRDefault="00C01A9C">
      <w:pPr>
        <w:framePr w:w="9170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Africans, it localizes what we need to localize.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 me take another example. Let me take Tshwane. In Tshwane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 finance the building of a new special economic zone, that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this past year has seen three new factories already in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operation. Two years ago it was an open veld. A year ago it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was just yellow metal, trucks in and dust and mud all over as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construction took place. Today you go there and you see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factories that are actually producing components. And by</w:t>
      </w:r>
    </w:p>
    <w:p w:rsidR="00BB6F28" w:rsidRPr="00ED0A7E" w:rsidRDefault="00C01A9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October this year we expect a further eight factories to have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BB6F28" w:rsidRPr="00ED0A7E" w:rsidRDefault="00C01A9C">
      <w:pPr>
        <w:framePr w:w="844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opened; that’s 2 000 real jobs, hon MacPherson. Jobs that</w:t>
      </w:r>
    </w:p>
    <w:p w:rsidR="00BB6F28" w:rsidRPr="00ED0A7E" w:rsidRDefault="00C01A9C">
      <w:pPr>
        <w:framePr w:w="7153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Africans need. Why don’t you support that?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We’ve had private investment of R4,3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 that is committed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these contractors and factory owners in the special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economic zones and we’ve invested money in bulk infrastructure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top structures with 45% of that infrastructure budget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spent on small and medium enterprises. Why don’t you support</w:t>
      </w:r>
    </w:p>
    <w:p w:rsidR="00BB6F28" w:rsidRPr="00ED0A7E" w:rsidRDefault="00C01A9C">
      <w:pPr>
        <w:framePr w:w="9169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that, hon MacPherson?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But hang on, the DA leader, hon John Steenhuisen, has already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tried to claim credit for the Tshwane special economic zone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last year in a photo opportunity in the run up to the Local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Government Elections. So, the DA says, well, here is a great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thing, at the same time the DA has to recognize because the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facts speaks for themselves that the Department of Trade,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 and Competition, DTIC, budget has helped to make that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possible, has put the money there. That our meeting with Ford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has brought that production to South Africa, has made it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possible, indeed, for South Africa to manufacture components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using the labour of young South Africans, people in Gauteng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are able to produce those goods. So, there we have it</w:t>
      </w:r>
    </w:p>
    <w:p w:rsidR="00BB6F28" w:rsidRPr="00ED0A7E" w:rsidRDefault="00C01A9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then, hon MacPherson, just to take some small examples.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BB6F28" w:rsidRPr="00ED0A7E" w:rsidRDefault="00C01A9C">
      <w:pPr>
        <w:framePr w:w="9169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 me give other examples. Why don’t you back us and the work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the DTIC has done to ensure that we have the industrial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capability to produce covid products here in South Africa? Let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me take the example of vaccines as one clear example. By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October or November this year we will have the biovac factory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the Industrial Development Corporation, IDC, has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supported. That factory that, in fact, government has some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equity in, they will be producing the Pfizer vaccine. In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Gqebera the Johnson &amp; Johnson, J&amp;J, vaccine has been produced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by a South African company called Aspen Pharmacare. And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factory that they are using was supported by the incentive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schemes that the DTIC has administered.</w:t>
      </w:r>
    </w:p>
    <w:p w:rsidR="00BB6F28" w:rsidRPr="00ED0A7E" w:rsidRDefault="00C01A9C">
      <w:pPr>
        <w:framePr w:w="8305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We’ve worked with Patrick Soon-Shiong, a South African-</w:t>
      </w:r>
    </w:p>
    <w:p w:rsidR="00BB6F28" w:rsidRPr="00ED0A7E" w:rsidRDefault="00C01A9C">
      <w:pPr>
        <w:framePr w:w="830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American, who has announced that he wants to open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up</w:t>
      </w:r>
      <w:r w:rsidRPr="00ED0A7E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</w:t>
      </w:r>
    </w:p>
    <w:p w:rsidR="00BB6F28" w:rsidRPr="00ED0A7E" w:rsidRDefault="00C01A9C">
      <w:pPr>
        <w:framePr w:w="830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NantSA factory in South Africa.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We’ve worked with Afrigen, who has reverse engineered the mRNA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vaccine technology and they now will have clinical trials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early next year.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We’ve been able to produce outsider vaccines, hon MacPherson.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continuous positive airway pressure, CPAP, ventilators,</w:t>
      </w:r>
    </w:p>
    <w:p w:rsidR="00BB6F28" w:rsidRPr="00ED0A7E" w:rsidRDefault="00C01A9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20 000 of them that have been used, largely in public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BB6F28" w:rsidRPr="00ED0A7E" w:rsidRDefault="00C01A9C">
      <w:pPr>
        <w:framePr w:w="916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hospitals. But the other day I was in a meeting with the chief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executive officer, CEO, of a private hospital and he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congratulated government for that effort.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He said they too had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use it when they ran out of stocks in their own hospitals. Why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don’t you support us, the fact that the first anaesthetic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plant on the African continent has opened? You ask for things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that we can put on the table that you can support.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ED0A7E">
        <w:rPr>
          <w:rFonts w:ascii="Arial" w:hAnsi="Arial" w:cs="Arial"/>
          <w:color w:val="000000"/>
          <w:sz w:val="20"/>
          <w:szCs w:val="20"/>
        </w:rPr>
        <w:t>’ve put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just a small sprinkling of things on the table, I hope you</w:t>
      </w:r>
    </w:p>
    <w:p w:rsidR="00BB6F28" w:rsidRPr="00ED0A7E" w:rsidRDefault="00C01A9C">
      <w:pPr>
        <w:framePr w:w="9169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will be able to support this now.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Thring, I look forward to your support for the DTIC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budget. You raising an important issue around beneficiation.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I’m happy to say that we provided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the detailed information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recently at the mining indaba on things that we doing on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beneficiation. Take, for example, that South Africa’s first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fuel cell factory started production in the Dube TradePort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using South African platinum group metals, PGM, minerals. A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greater proportion of our local scrap metal has been used in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our foundries. Further beneficiation actions include a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vanadium electrolyte manufacturing plant in the East London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Industrial Development Zone, IDZ, using South African mined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vanadium oxide to create energy storage solutions and a nickel</w:t>
      </w:r>
    </w:p>
    <w:p w:rsidR="00BB6F28" w:rsidRPr="00ED0A7E" w:rsidRDefault="00C01A9C">
      <w:pPr>
        <w:framePr w:w="9169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sulphate facility in North West using the bi-products of the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BB6F28" w:rsidRPr="00ED0A7E" w:rsidRDefault="00C01A9C">
      <w:pPr>
        <w:framePr w:w="9024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PGM mining process to create components for lithium batteries</w:t>
      </w:r>
    </w:p>
    <w:p w:rsidR="00BB6F28" w:rsidRPr="00ED0A7E" w:rsidRDefault="00C01A9C">
      <w:pPr>
        <w:framePr w:w="3984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used in electric vehicles.</w:t>
      </w:r>
    </w:p>
    <w:p w:rsidR="00BB6F28" w:rsidRPr="00ED0A7E" w:rsidRDefault="00C01A9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Let’s look at the Industrial, Development Corporation,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ED0A7E">
        <w:rPr>
          <w:rFonts w:ascii="Arial" w:hAnsi="Arial" w:cs="Arial"/>
          <w:color w:val="000000"/>
          <w:sz w:val="20"/>
          <w:szCs w:val="20"/>
        </w:rPr>
        <w:t>DC,</w:t>
      </w:r>
    </w:p>
    <w:p w:rsidR="00BB6F28" w:rsidRPr="00ED0A7E" w:rsidRDefault="00C01A9C">
      <w:pPr>
        <w:framePr w:w="888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which is a key strategic partner to Bushveld minerals, which</w:t>
      </w:r>
    </w:p>
    <w:p w:rsidR="00BB6F28" w:rsidRPr="00ED0A7E" w:rsidRDefault="00C01A9C">
      <w:pPr>
        <w:framePr w:w="8880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is leading in the development of the domestic vanadium value</w:t>
      </w:r>
    </w:p>
    <w:p w:rsidR="00BB6F28" w:rsidRPr="00ED0A7E" w:rsidRDefault="00C01A9C">
      <w:pPr>
        <w:framePr w:w="8880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chain essential for grid scale renewable energy storage</w:t>
      </w:r>
    </w:p>
    <w:p w:rsidR="00BB6F28" w:rsidRPr="00ED0A7E" w:rsidRDefault="00C01A9C">
      <w:pPr>
        <w:framePr w:w="8880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facilities.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 look at the support we now giving to Loanex and Thakadu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mineral battery material investment which produce high purity</w:t>
      </w:r>
    </w:p>
    <w:p w:rsidR="00BB6F28" w:rsidRPr="00ED0A7E" w:rsidRDefault="00C01A9C">
      <w:pPr>
        <w:framePr w:w="9024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battery grade nickel sulphate.</w:t>
      </w:r>
    </w:p>
    <w:p w:rsidR="00BB6F28" w:rsidRPr="00ED0A7E" w:rsidRDefault="00C01A9C">
      <w:pPr>
        <w:framePr w:w="888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Or the support for Gilgamesh that entails the processing of</w:t>
      </w:r>
    </w:p>
    <w:p w:rsidR="00BB6F28" w:rsidRPr="00ED0A7E" w:rsidRDefault="00C01A9C">
      <w:pPr>
        <w:framePr w:w="888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coalbolt nickel and copper that’s earmarked for the electric</w:t>
      </w:r>
    </w:p>
    <w:p w:rsidR="00BB6F28" w:rsidRPr="00ED0A7E" w:rsidRDefault="00C01A9C">
      <w:pPr>
        <w:framePr w:w="888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vehicle and energy storage markets.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And I can give many examples in the steel industry. The South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African steel mills project, the score metals one, the support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the IDC is giving to the aluminium value chain and to</w:t>
      </w:r>
    </w:p>
    <w:p w:rsidR="00BB6F28" w:rsidRPr="00ED0A7E" w:rsidRDefault="00C01A9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veer aluminium.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 xml:space="preserve">What these illustrate, is taking a vision and implementing 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>it</w:t>
      </w:r>
    </w:p>
    <w:p w:rsidR="00BB6F28" w:rsidRPr="00ED0A7E" w:rsidRDefault="00C01A9C">
      <w:pPr>
        <w:framePr w:w="9026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 very concrete and practical ways.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Tshwaku, you raised the issue of support for small scale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sugar famers and you say: Where is the support? I encourage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you, visit small scale sugar farmers and you will see examples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there, you will see that last year just over R200 million of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tangible support was given as a result of the sugar master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plan to small scale farmers. You would have seen the report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we tabled at the Portfolio Committee on Trade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Industry, at which the SA Farmers Development Association,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SAFDA, which is the body for small scale farmers, have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indicated in writing and a press release that they published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the 29th of January this year. There’s strong support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there, appreciation and congratulation to government for the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efforts that government has taken to support small scale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farmers. I can add to that, also the work we’ve done with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retailers to ensure that they buy from small scale farmers.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work with Coca-Cola to ensure that it too uses sugar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produced by small scale farmers. And these are some of many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examples.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Hendricks made an important point that we must get more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value from our trade agreements. We agree. We now have a whole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set of very concrete actions in our annual performance plan.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Hendricks, you’d be delighted to know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and I’m happy to</w:t>
      </w:r>
    </w:p>
    <w:p w:rsidR="00BB6F28" w:rsidRPr="00ED0A7E" w:rsidRDefault="00C01A9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provide more information.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BB6F28" w:rsidRPr="00ED0A7E" w:rsidRDefault="00C01A9C">
      <w:pPr>
        <w:framePr w:w="8880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Hon Cuthbert, I like what you say, that local is lekker. And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 right that we must ensure that our quality and price don’t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disadvantage South Africans and that we, in fact, work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together to improve the dynamism and strength of local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industry, because when we buy locally, when we support these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programmes we create jobs for South Africans. That 40% of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South Africans that need jobs, that are unemployed, they not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going to get jobs out of air, it’s out of us, building</w:t>
      </w:r>
      <w:r w:rsidRPr="00ED0A7E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those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kind of capabilities. And I hope you’d be able to support us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on this. You’ll also find that many of the work we doing on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scrap metal is helpful and some of those you might well see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that we’ve done work on the areas that you’ve indicated, but</w:t>
      </w:r>
    </w:p>
    <w:p w:rsidR="00BB6F28" w:rsidRPr="00ED0A7E" w:rsidRDefault="00C01A9C">
      <w:pPr>
        <w:framePr w:w="9168" w:wrap="auto" w:hAnchor="text" w:x="1440" w:y="305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you’ll see we’ve gone even beyond that.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 me begin to wrap up by saying, there’s lots that we’ve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done and I you at least things, hon members, there was more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time that we can point of the many other excellent examples of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work done by the DTIC and its entities building South African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capacity. We’ve just brought together 50 black exporters in</w:t>
      </w:r>
    </w:p>
    <w:p w:rsidR="00BB6F28" w:rsidRPr="00ED0A7E" w:rsidRDefault="00C01A9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areas like food, engineering, auto components, beauty</w:t>
      </w:r>
    </w:p>
    <w:p w:rsidR="00BB6F28" w:rsidRPr="00ED0A7E" w:rsidRDefault="00C01A9C">
      <w:pPr>
        <w:framePr w:w="7296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products, getting them to work together to unlock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opportunities elsewhere in the world. We just had a successful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investment conference where we’ve had more than R300</w:t>
      </w:r>
      <w:r w:rsidRPr="00ED0A7E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ED0A7E">
        <w:rPr>
          <w:rFonts w:ascii="Arial" w:hAnsi="Arial" w:cs="Arial"/>
          <w:color w:val="000000"/>
          <w:sz w:val="20"/>
          <w:szCs w:val="20"/>
        </w:rPr>
        <w:t>billion</w:t>
      </w:r>
    </w:p>
    <w:p w:rsidR="00BB6F28" w:rsidRPr="00ED0A7E" w:rsidRDefault="00C01A9C">
      <w:pPr>
        <w:framePr w:w="9168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committed. And over the last number of years it’s ensured more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0A7E">
        <w:rPr>
          <w:rFonts w:ascii="Arial" w:hAnsi="Arial" w:cs="Arial"/>
          <w:color w:val="FF0000"/>
          <w:sz w:val="20"/>
          <w:szCs w:val="20"/>
        </w:rPr>
        <w:br w:type="page"/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ED0A7E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BB6F28" w:rsidRPr="00ED0A7E" w:rsidRDefault="00C01A9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FRIDAY, 20 MAY 2022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VOTE NO</w:t>
      </w:r>
      <w:r w:rsidRPr="00ED0A7E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39 –</w:t>
      </w:r>
      <w:r w:rsidRPr="00ED0A7E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ED0A7E">
        <w:rPr>
          <w:rFonts w:ascii="Arial" w:hAnsi="Arial" w:cs="Arial"/>
          <w:b/>
          <w:color w:val="000000"/>
          <w:sz w:val="20"/>
          <w:szCs w:val="20"/>
        </w:rPr>
        <w:t>TRADE, INDUSTRY AND COMPETITION</w:t>
      </w:r>
    </w:p>
    <w:p w:rsidR="00BB6F28" w:rsidRPr="00ED0A7E" w:rsidRDefault="00C01A9C">
      <w:pPr>
        <w:framePr w:w="6577" w:wrap="auto" w:hAnchor="text" w:x="2784" w:y="1597"/>
        <w:widowControl w:val="0"/>
        <w:autoSpaceDE w:val="0"/>
        <w:autoSpaceDN w:val="0"/>
        <w:spacing w:before="182" w:after="0" w:line="272" w:lineRule="exact"/>
        <w:ind w:left="259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ED0A7E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BB6F28" w:rsidRPr="00ED0A7E" w:rsidRDefault="00C01A9C">
      <w:pPr>
        <w:framePr w:w="8448" w:wrap="auto" w:hAnchor="text" w:x="1440" w:y="25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than 167 000 jobs that have been unlocked in just support</w:t>
      </w:r>
    </w:p>
    <w:p w:rsidR="00BB6F28" w:rsidRPr="00ED0A7E" w:rsidRDefault="00C01A9C">
      <w:pPr>
        <w:framePr w:w="2400" w:wrap="auto" w:hAnchor="text" w:x="1440" w:y="305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[Time expired.]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Let me conclude by thanking all hon members for the support,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thank you very much. I think what this illustrates is we have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a plan, we have concrete actions and I look forward to the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support of all Members of Parliament as we take this journey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to create jobs and promote industrial development. Thank you</w:t>
      </w:r>
    </w:p>
    <w:p w:rsidR="00BB6F28" w:rsidRPr="00ED0A7E" w:rsidRDefault="00C01A9C">
      <w:pPr>
        <w:framePr w:w="9024" w:wrap="auto" w:hAnchor="text" w:x="1440" w:y="413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very much.</w:t>
      </w:r>
    </w:p>
    <w:p w:rsidR="00BB6F28" w:rsidRPr="00ED0A7E" w:rsidRDefault="00C01A9C">
      <w:pPr>
        <w:framePr w:w="4704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ED0A7E">
        <w:rPr>
          <w:rFonts w:ascii="Arial" w:hAnsi="Arial" w:cs="Arial"/>
          <w:color w:val="000000"/>
          <w:sz w:val="20"/>
          <w:szCs w:val="20"/>
        </w:rPr>
        <w:t>The mini plenary rose at 12:01.</w:t>
      </w:r>
    </w:p>
    <w:p w:rsidR="00BB6F28" w:rsidRPr="00ED0A7E" w:rsidRDefault="00C01A9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ED0A7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3093720</wp:posOffset>
            </wp:positionV>
            <wp:extent cx="5226050" cy="5160010"/>
            <wp:effectExtent l="0" t="0" r="0" b="2540"/>
            <wp:wrapNone/>
            <wp:docPr id="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6F28" w:rsidRPr="00ED0A7E" w:rsidSect="00AA603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193309-3E26-456C-B7CE-2BE192A04DD7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3E36FB-4E3D-4DB1-9B8C-70D2086694D1}"/>
    <w:embedBold r:id="rId3" w:fontKey="{B6C09552-121F-40E0-86E1-283687CA5005}"/>
    <w:embedItalic r:id="rId4" w:fontKey="{17128A0D-22A6-487C-A867-1C5FF9A092BC}"/>
    <w:embedBoldItalic r:id="rId5" w:fontKey="{C381032E-2322-4EBF-B082-7EDFF3A9C6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7BDFA7E-4845-422A-A48D-3CEAFF943B81}"/>
    <w:embedBold r:id="rId7" w:fontKey="{8A7AB069-6E8D-46ED-955D-A67116C86C03}"/>
    <w:embedItalic r:id="rId8" w:fontKey="{F1DD3BAE-4B80-4485-A1E2-13E715107C74}"/>
    <w:embedBoldItalic r:id="rId9" w:fontKey="{2C08EA0A-FEBA-401A-8840-D0EAE4C7AE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B08CF64-8EC7-4765-9227-00EB92283B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AA6033"/>
    <w:rsid w:val="00B06B85"/>
    <w:rsid w:val="00BA5B2D"/>
    <w:rsid w:val="00BB6F28"/>
    <w:rsid w:val="00C01A9C"/>
    <w:rsid w:val="00ED0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AA603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AA60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16380</Words>
  <Characters>93366</Characters>
  <Application>Microsoft Office Word</Application>
  <DocSecurity>0</DocSecurity>
  <Lines>778</Lines>
  <Paragraphs>219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2022-05-31T09:23:00Z</dcterms:created>
  <dcterms:modified xsi:type="dcterms:W3CDTF">2022-05-31T10:55:00Z</dcterms:modified>
</cp:coreProperties>
</file>