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D80EDE" w:rsidRPr="000268C6" w:rsidRDefault="006E0755">
      <w:pPr>
        <w:framePr w:w="3408" w:wrap="auto" w:hAnchor="text" w:x="4369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816" w:wrap="auto" w:hAnchor="text" w:x="5665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____</w:t>
      </w:r>
    </w:p>
    <w:p w:rsidR="00D80EDE" w:rsidRPr="000268C6" w:rsidRDefault="006E0755">
      <w:pPr>
        <w:framePr w:w="8737" w:wrap="auto" w:hAnchor="text" w:x="1704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0268C6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–</w:t>
      </w:r>
      <w:r w:rsidRPr="000268C6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D80EDE" w:rsidRPr="000268C6" w:rsidRDefault="006E0755">
      <w:pPr>
        <w:framePr w:w="1248" w:wrap="auto" w:hAnchor="text" w:x="5449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0268C6">
        <w:rPr>
          <w:rFonts w:ascii="Arial" w:hAnsi="Arial" w:cs="Arial"/>
          <w:b/>
          <w:i/>
          <w:color w:val="000000"/>
          <w:sz w:val="20"/>
          <w:szCs w:val="20"/>
        </w:rPr>
        <w:t>CHAMBER</w:t>
      </w:r>
    </w:p>
    <w:p w:rsidR="00D80EDE" w:rsidRPr="000268C6" w:rsidRDefault="006E0755">
      <w:pPr>
        <w:framePr w:w="816" w:wrap="auto" w:hAnchor="text" w:x="5665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____</w:t>
      </w:r>
    </w:p>
    <w:p w:rsidR="00D80EDE" w:rsidRPr="000268C6" w:rsidRDefault="006E0755">
      <w:pPr>
        <w:framePr w:w="8017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D80EDE" w:rsidRPr="000268C6" w:rsidRDefault="006E0755">
      <w:pPr>
        <w:framePr w:w="8017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 Mr C T Frolick took the Chair and requested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members to observe a moment of silence for prayers or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meditation.</w:t>
      </w:r>
    </w:p>
    <w:p w:rsidR="00D80EDE" w:rsidRPr="000268C6" w:rsidRDefault="006E0755">
      <w:pPr>
        <w:framePr w:w="8162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D80EDE" w:rsidRPr="000268C6" w:rsidRDefault="006E0755">
      <w:pPr>
        <w:framePr w:w="8162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D80EDE" w:rsidRPr="000268C6" w:rsidRDefault="006E0755">
      <w:pPr>
        <w:framePr w:w="9024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D80EDE" w:rsidRPr="000268C6" w:rsidRDefault="006E0755">
      <w:pPr>
        <w:framePr w:w="9024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members. Hon members, before we proceed, I would like to</w:t>
      </w:r>
    </w:p>
    <w:p w:rsidR="00D80EDE" w:rsidRPr="000268C6" w:rsidRDefault="006E0755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remind you that the virtual mini-plenary is deemed to be in</w:t>
      </w:r>
    </w:p>
    <w:p w:rsidR="00D80EDE" w:rsidRPr="000268C6" w:rsidRDefault="006E0755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precinct of Parliament and thus constitutes a meeting of</w:t>
      </w:r>
    </w:p>
    <w:p w:rsidR="00D80EDE" w:rsidRPr="000268C6" w:rsidRDefault="006E0755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National Assembly for debating purposes only. In addition</w:t>
      </w:r>
    </w:p>
    <w:p w:rsidR="00D80EDE" w:rsidRPr="000268C6" w:rsidRDefault="006E0755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the Rules of virtual sittings, the Rules of the National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D80EDE" w:rsidRPr="000268C6" w:rsidRDefault="006E0755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Assembly including the Rules of debate apply. Members enjoy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same powers and privileges that apply to a sitting of the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National Assembly. Members should equally note that anything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said on the platform is deemed to have been said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House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may be ruled upon.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 members who have logged in shall be considered to be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unmute it when recognised to speak. The microphones are very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sensitive and will pick up any noise which might disturb the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attention of other members. When recognised to speak, please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unmute your microphone and connect your video. Members may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also make use of the icons on the bar at the bottom of their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screen which has the option that allows a member to put up his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 her hand to raise a point of order.</w:t>
      </w:r>
    </w:p>
    <w:p w:rsidR="00D80EDE" w:rsidRPr="000268C6" w:rsidRDefault="006E0755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secretariat will assist in this regard. When using the</w:t>
      </w:r>
    </w:p>
    <w:p w:rsidR="00D80EDE" w:rsidRPr="000268C6" w:rsidRDefault="006E0755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virtual system, members are urged to refrain or desist from</w:t>
      </w:r>
    </w:p>
    <w:p w:rsidR="00D80EDE" w:rsidRPr="000268C6" w:rsidRDefault="006E0755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unnecessary points of order or interjections. We shall now</w:t>
      </w:r>
    </w:p>
    <w:p w:rsidR="00D80EDE" w:rsidRPr="000268C6" w:rsidRDefault="006E0755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proceed to the Order, which is a debate on Vote No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32:</w:t>
      </w:r>
    </w:p>
    <w:p w:rsidR="00D80EDE" w:rsidRPr="000268C6" w:rsidRDefault="006E0755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Forestry, Fisheries and the Environment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Appropriation Bill. I</w:t>
      </w:r>
    </w:p>
    <w:p w:rsidR="00D80EDE" w:rsidRPr="000268C6" w:rsidRDefault="006E0755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will now recognise the Minister of Forestry, Fisheries and the</w:t>
      </w:r>
    </w:p>
    <w:p w:rsidR="00D80EDE" w:rsidRPr="000268C6" w:rsidRDefault="006E0755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D80EDE" w:rsidRPr="000268C6" w:rsidRDefault="006E0755">
      <w:pPr>
        <w:framePr w:w="2832" w:wrap="auto" w:hAnchor="text" w:x="4657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D80EDE" w:rsidRPr="000268C6" w:rsidRDefault="006E0755">
      <w:pPr>
        <w:framePr w:w="7441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Debate on Vote No 32 - Forestry, Fisheries and the</w:t>
      </w:r>
    </w:p>
    <w:p w:rsidR="00D80EDE" w:rsidRPr="000268C6" w:rsidRDefault="006E0755">
      <w:pPr>
        <w:framePr w:w="7441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Environment:</w:t>
      </w:r>
    </w:p>
    <w:p w:rsidR="00D80EDE" w:rsidRPr="000268C6" w:rsidRDefault="006E0755">
      <w:pPr>
        <w:framePr w:w="9026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MINISTER OF FORESTRY, FISHERIES AND THE ENVIRONMENT: Hon</w:t>
      </w:r>
    </w:p>
    <w:p w:rsidR="00D80EDE" w:rsidRPr="000268C6" w:rsidRDefault="006E0755">
      <w:pPr>
        <w:framePr w:w="9026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Chair, our Deputy Minister Ms Makhotso Sotyu, hon</w:t>
      </w:r>
    </w:p>
    <w:p w:rsidR="00D80EDE" w:rsidRPr="000268C6" w:rsidRDefault="006E0755">
      <w:pPr>
        <w:framePr w:w="9026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 Ms Faith Muthambi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all committee members,</w:t>
      </w:r>
    </w:p>
    <w:p w:rsidR="00D80EDE" w:rsidRPr="000268C6" w:rsidRDefault="006E0755">
      <w:pPr>
        <w:framePr w:w="9026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chairpersons of the entities reporting to our department,</w:t>
      </w:r>
    </w:p>
    <w:p w:rsidR="00D80EDE" w:rsidRPr="000268C6" w:rsidRDefault="006E0755">
      <w:pPr>
        <w:framePr w:w="9026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Director-General Ms Nomfundo Tshabalala, chief executive</w:t>
      </w:r>
    </w:p>
    <w:p w:rsidR="00D80EDE" w:rsidRPr="000268C6" w:rsidRDefault="006E0755">
      <w:pPr>
        <w:framePr w:w="9026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officers, CEOs, of our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public entities, ladies and gentlemen,</w:t>
      </w:r>
    </w:p>
    <w:p w:rsidR="00D80EDE" w:rsidRPr="000268C6" w:rsidRDefault="006E0755">
      <w:pPr>
        <w:framePr w:w="9026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good afternoon.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the night of 11 April, Mrs Thembisa Nomlala an Enviro Champ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from the Quarry Road West informal settlement from the City of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eThekwini, stood waist deep in water clutching her little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grandchild, as she worked to evacuate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her fellow residents.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Using information from the satellite linked,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flood early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warning system, she and fellow Enviro Champs were able to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save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 but one life, as the Palmiet River washed away 450 homes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her community.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D80EDE" w:rsidRPr="000268C6" w:rsidRDefault="006E0755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Her traumatic experience that awful night illustrates the</w:t>
      </w:r>
    </w:p>
    <w:p w:rsidR="00D80EDE" w:rsidRPr="000268C6" w:rsidRDefault="006E0755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human tragedy behind the 6th International Panel on Climate</w:t>
      </w:r>
    </w:p>
    <w:p w:rsidR="00D80EDE" w:rsidRPr="000268C6" w:rsidRDefault="006E0755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 report. This three-part document confirms climate</w:t>
      </w:r>
    </w:p>
    <w:p w:rsidR="00D80EDE" w:rsidRPr="000268C6" w:rsidRDefault="006E0755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 induced disasters as the most significant threat to</w:t>
      </w:r>
    </w:p>
    <w:p w:rsidR="00D80EDE" w:rsidRPr="000268C6" w:rsidRDefault="006E0755">
      <w:pPr>
        <w:framePr w:w="873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people, economies and the natural world.</w:t>
      </w:r>
    </w:p>
    <w:p w:rsidR="00D80EDE" w:rsidRPr="000268C6" w:rsidRDefault="006E0755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suffering of the residents of the Quarry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Road West</w:t>
      </w:r>
    </w:p>
    <w:p w:rsidR="00D80EDE" w:rsidRPr="000268C6" w:rsidRDefault="006E0755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informal settlement illustrates the often quoted reality that</w:t>
      </w:r>
    </w:p>
    <w:p w:rsidR="00D80EDE" w:rsidRPr="000268C6" w:rsidRDefault="006E0755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women and children in particular, living in conditions of</w:t>
      </w:r>
    </w:p>
    <w:p w:rsidR="00D80EDE" w:rsidRPr="000268C6" w:rsidRDefault="006E0755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poverty, are most vulnerable to climate change.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But Mrs Nomlala and her fellow Enviro Champs who belong to the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Transformative Riverine Management Programme, have an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important and powerful message for us: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“Vulnerable communities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do not have to be totally powerless in the face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climate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Change”.</w:t>
      </w:r>
    </w:p>
    <w:p w:rsidR="00D80EDE" w:rsidRPr="000268C6" w:rsidRDefault="006E0755">
      <w:pPr>
        <w:framePr w:w="9026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Instead, partnerships such as this one, which includes the</w:t>
      </w:r>
    </w:p>
    <w:p w:rsidR="00D80EDE" w:rsidRPr="000268C6" w:rsidRDefault="006E0755">
      <w:pPr>
        <w:framePr w:w="9026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City of eThekwini, the community of Quarry Road West,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the</w:t>
      </w:r>
    </w:p>
    <w:p w:rsidR="00D80EDE" w:rsidRPr="000268C6" w:rsidRDefault="006E0755">
      <w:pPr>
        <w:framePr w:w="9026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University of KwaZulu-Natal can play in important role in</w:t>
      </w:r>
    </w:p>
    <w:p w:rsidR="00D80EDE" w:rsidRPr="000268C6" w:rsidRDefault="006E0755">
      <w:pPr>
        <w:framePr w:w="9026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building climate resilience within vulnerable communities.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D80EDE" w:rsidRPr="000268C6" w:rsidRDefault="006E0755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we face the urgency of the climate crisis, climate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resilience will need to be built across the system and special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attention will need 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be paid to particularly vulnerable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individuals, households and communities.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current work by the Presidential Climate Commission to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support the co-creation a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just transition framework for South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 emphasises tells us that everyone affected must be part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developing the solutions; there must be an equitable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distribution of risks and opportunities so that vulnerable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workers and communities do not carry the burden and the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process can only succeed if it helps us with our broader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developmental objectives, namely, economic inclusion,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employment and building a more equitable society.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While we wait for this esteemed House to consider the Climate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Bill, we are putting in place the domestic architecture for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change mitigation and adaptation.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line with our revised Nationally Determined Contribution,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NDC, to reducing green-house gas emissions, we have developed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Sectoral Emission Targets Framework that outlines emission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reduction goals for key sectors of the economy. The process of</w:t>
      </w:r>
    </w:p>
    <w:p w:rsidR="00D80EDE" w:rsidRPr="000268C6" w:rsidRDefault="006E0755">
      <w:pPr>
        <w:framePr w:w="758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allocating these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will start in this financial year.</w:t>
      </w:r>
    </w:p>
    <w:p w:rsidR="00D80EDE" w:rsidRPr="000268C6" w:rsidRDefault="006E0755">
      <w:pPr>
        <w:framePr w:w="888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Two years ago, Cabinet approved the National Climate Change</w:t>
      </w:r>
    </w:p>
    <w:p w:rsidR="00D80EDE" w:rsidRPr="000268C6" w:rsidRDefault="006E0755">
      <w:pPr>
        <w:framePr w:w="888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Adaptation Strategy. Thus far, we have supported all 44</w:t>
      </w:r>
    </w:p>
    <w:p w:rsidR="00D80EDE" w:rsidRPr="000268C6" w:rsidRDefault="006E0755">
      <w:pPr>
        <w:framePr w:w="888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district municipalities to develop climate change adaptation</w:t>
      </w:r>
    </w:p>
    <w:p w:rsidR="00D80EDE" w:rsidRPr="000268C6" w:rsidRDefault="006E0755">
      <w:pPr>
        <w:framePr w:w="888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strategies. Current work includes support to ensure</w:t>
      </w:r>
    </w:p>
    <w:p w:rsidR="00D80EDE" w:rsidRPr="000268C6" w:rsidRDefault="006E0755">
      <w:pPr>
        <w:framePr w:w="888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integration of climate priorities into the integrated</w:t>
      </w:r>
    </w:p>
    <w:p w:rsidR="00D80EDE" w:rsidRPr="000268C6" w:rsidRDefault="006E0755">
      <w:pPr>
        <w:framePr w:w="888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 plans.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Presidential Climate Finance Task Team, headed by Mr Daniel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Mminele, is leading a technical team to understand the full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details of an offer by developed countries to mobilise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US$8,5 billion over the next three to five years to support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implementation of our revised NDC.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Recent media coverage has cast doubt on the Weather Service’s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ability to predict severe weather events and protect our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citizens from the impact of climate change. These reports are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untrue. Weather warnings were issued ahead of the floods from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11-12 April and were updated with the intensity of the weather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event.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D80EDE" w:rsidRPr="000268C6" w:rsidRDefault="006E0755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ensure that despite revenue shortfalls, our forecasting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ability is state of the art. We have allocated the South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African Weather Service an amount of R100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million over three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years to upgrade its infrastructure, starting with R15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million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the last financial year.</w:t>
      </w:r>
    </w:p>
    <w:p w:rsidR="00D80EDE" w:rsidRPr="000268C6" w:rsidRDefault="006E0755">
      <w:pPr>
        <w:framePr w:w="9026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you are aware, we continue to face severe air pollution in</w:t>
      </w:r>
    </w:p>
    <w:p w:rsidR="00D80EDE" w:rsidRPr="000268C6" w:rsidRDefault="006E0755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three highly industrialised priority areas of Vaal</w:t>
      </w:r>
    </w:p>
    <w:p w:rsidR="00D80EDE" w:rsidRPr="000268C6" w:rsidRDefault="006E0755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Triangle, Highveld and the Waterberg-Bojanala areas.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regulations for implementing and enforcing priority air</w:t>
      </w:r>
    </w:p>
    <w:p w:rsidR="00D80EDE" w:rsidRPr="000268C6" w:rsidRDefault="006E0755">
      <w:pPr>
        <w:framePr w:w="902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quality management plans will be published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end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this</w:t>
      </w:r>
    </w:p>
    <w:p w:rsidR="00D80EDE" w:rsidRPr="000268C6" w:rsidRDefault="006E0755">
      <w:pPr>
        <w:framePr w:w="902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year.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are presently 10 appeals against the various decisions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by the department’s National Air Quality Officer in relation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requests for the suspension and postponement of compliance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the minimum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emission standards and the issuing of a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provisional Atmospheric Emission Licences.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While some of the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appeals were granted, others were refused. Due to the complex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conflicting nature of the issues raised in the appeals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received, I am putting in place process in terms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section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3(a) of National Environmental Management Act to advise me on</w:t>
      </w:r>
    </w:p>
    <w:p w:rsidR="00D80EDE" w:rsidRPr="000268C6" w:rsidRDefault="006E0755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appeals. I have already gazetted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invitations for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D80EDE" w:rsidRPr="000268C6" w:rsidRDefault="006E0755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nominations for a panel of experts to consider both oral and</w:t>
      </w:r>
    </w:p>
    <w:p w:rsidR="00D80EDE" w:rsidRPr="000268C6" w:rsidRDefault="006E0755">
      <w:pPr>
        <w:framePr w:w="643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written evidence on these critical matters.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members, a year ago I released the High Level Panel Report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which reviewed policies, legislation and practices related to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management, breeding, hunting, trade and handling of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elephant, lion, leopard and rhino.</w:t>
      </w:r>
    </w:p>
    <w:p w:rsidR="00D80EDE" w:rsidRPr="000268C6" w:rsidRDefault="006E0755">
      <w:pPr>
        <w:framePr w:w="902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June 2021,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department released a draft policy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position</w:t>
      </w:r>
    </w:p>
    <w:p w:rsidR="00D80EDE" w:rsidRPr="000268C6" w:rsidRDefault="006E0755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 public comment which covered some of the panel’s key</w:t>
      </w:r>
    </w:p>
    <w:p w:rsidR="00D80EDE" w:rsidRPr="000268C6" w:rsidRDefault="006E0755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recommendations. The public comment process solicited over</w:t>
      </w:r>
    </w:p>
    <w:p w:rsidR="00D80EDE" w:rsidRPr="000268C6" w:rsidRDefault="006E0755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9 000 comments from widely divergent views.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Accordingly, the department decided to proceed with the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 of a White Paper on the Conservation and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Sustainable use of South Africa’s Biodiversity.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White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Paper will be considered by Cabinet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 June, where after it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will be published for public comment.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We don’t have to wait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 the White Paper to formalise new approaches and practices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line with the panel’s recommendations. Certain measures can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proceed now on a mutually agreed basis.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9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D80EDE" w:rsidRPr="000268C6" w:rsidRDefault="006E0755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the issue of the captive lion industry, I intend to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establish a panel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experts to formulate and oversee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implementation of a voluntary exit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strategy for those who wish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participate. I believe that by engaging and working with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stakeholders, we can develop a voluntary strategy that can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mitigate risks, including the effect on the local economy, job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creation and the welfare and wellbeing of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lions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themselves. This panel will have clearly defined terms of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reference, and tight timelines, so that effect can be given to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High Level Panel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recommendations, and the decision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emanating from the 2018 Parliamentary Colloquium on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lions.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South Africa also needs a species recovery plan for white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rhino, which considers the poaching crisis, and the potential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have to breed of white rhino in controlled environments for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conservation purposes, in support of conserving rhino in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extensive systems. I believe that such a plan can be developed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partnership with private rhino owners. Having considered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matter, requested Sanparks to lead the development of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such a recovery plan as a key element of their work in this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financial year.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D80EDE" w:rsidRPr="000268C6" w:rsidRDefault="006E0755">
      <w:pPr>
        <w:framePr w:w="772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Parliament has approved an amendment to the National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Environmental Management Biodiversity Act, which will enable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development of legislation at national level relating to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wellbeing of wildlife. We are in the process of</w:t>
      </w:r>
    </w:p>
    <w:p w:rsidR="00D80EDE" w:rsidRPr="000268C6" w:rsidRDefault="006E0755">
      <w:pPr>
        <w:framePr w:w="8736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establishing a wildlife welfare forum that will promote</w:t>
      </w:r>
    </w:p>
    <w:p w:rsidR="00D80EDE" w:rsidRPr="000268C6" w:rsidRDefault="006E0755">
      <w:pPr>
        <w:framePr w:w="873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biodiversity conservation and the ecologically sustainable,</w:t>
      </w:r>
    </w:p>
    <w:p w:rsidR="00D80EDE" w:rsidRPr="000268C6" w:rsidRDefault="006E0755">
      <w:pPr>
        <w:framePr w:w="873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responsible and humane use and management of wildlife.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members, I am pleased to announce today that we have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settled 58 out of 66 land claims within protected areas that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were identified for speedy resolution during the 8th People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Parks Conference held in Limpopo in 2018. My special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appreciation goes to the Land Claims Commission and Minister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Ms Thoko Didiza for her leadership.</w:t>
      </w:r>
    </w:p>
    <w:p w:rsidR="00D80EDE" w:rsidRPr="000268C6" w:rsidRDefault="006E0755">
      <w:pPr>
        <w:framePr w:w="902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great concern to me are the unresolved land claims in the</w:t>
      </w:r>
    </w:p>
    <w:p w:rsidR="00D80EDE" w:rsidRPr="000268C6" w:rsidRDefault="006E0755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Kruger National Park. I want to commend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board of Sanparks</w:t>
      </w:r>
    </w:p>
    <w:p w:rsidR="00D80EDE" w:rsidRPr="000268C6" w:rsidRDefault="006E0755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the management of the Kruger National Park for the new</w:t>
      </w:r>
    </w:p>
    <w:p w:rsidR="00D80EDE" w:rsidRPr="000268C6" w:rsidRDefault="006E0755">
      <w:pPr>
        <w:framePr w:w="9026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energy which is being displayed in meeting with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traditional</w:t>
      </w:r>
    </w:p>
    <w:p w:rsidR="00D80EDE" w:rsidRPr="000268C6" w:rsidRDefault="006E0755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authorities to conclude the complex land claims in a more</w:t>
      </w:r>
    </w:p>
    <w:p w:rsidR="00D80EDE" w:rsidRPr="000268C6" w:rsidRDefault="006E0755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inclusive manner which is of greater benefit to the</w:t>
      </w:r>
    </w:p>
    <w:p w:rsidR="00D80EDE" w:rsidRPr="000268C6" w:rsidRDefault="006E0755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involved.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D80EDE" w:rsidRPr="000268C6" w:rsidRDefault="006E0755">
      <w:pPr>
        <w:framePr w:w="859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iSimangaliso Wetland Park and Sanparks, earlier this year,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hosted investor conferences to attract private sector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investment in new and existing tourism opportunities.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Both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investment conferences come at a crucial time in our country’s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overall Economic Reconstruction and Recovery Plan in which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tourism recovery and growth features in the top five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priorities together with infrastructure investment and green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economy initiatives. We look forward to the projects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introduced to investors supporting accelerated job creation in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rural communities bordering our parks where currently few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other opportunities for sustainable livelihoods exist.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an effort to create more work opportunities for the local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living adjacent to our protected areas and support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 small and medium enterprises, this year,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department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will invest more in the protection and conservation of natural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resources. Through a partnership with Sanparks, SA National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Biodiversity Institute, SANBI, and iSimangaliso, we will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create 8 315 work opportunities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through our Natural Resource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Management Portfolio aimed at managing invasive species,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restoring degraded dryland areas as well as rehabilitating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degraded wetlands.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D80EDE" w:rsidRPr="000268C6" w:rsidRDefault="006E0755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Furthermore, we will create 2 646 more work opportunities in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protected areas through our Environmental Protection and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Infrastructure Programme, which will upgrade and refurbish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infrastructure in protected areas and botanical gardens.</w:t>
      </w:r>
    </w:p>
    <w:p w:rsidR="00D80EDE" w:rsidRPr="000268C6" w:rsidRDefault="006E0755">
      <w:pPr>
        <w:framePr w:w="801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members, keeping our country clean and ridding our</w:t>
      </w:r>
    </w:p>
    <w:p w:rsidR="00D80EDE" w:rsidRPr="000268C6" w:rsidRDefault="006E0755">
      <w:pPr>
        <w:framePr w:w="801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of unwanted and unsightly waste remains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</w:t>
      </w:r>
    </w:p>
    <w:p w:rsidR="00D80EDE" w:rsidRPr="000268C6" w:rsidRDefault="006E0755">
      <w:pPr>
        <w:framePr w:w="801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important part of our commitment to provide a healthy</w:t>
      </w:r>
    </w:p>
    <w:p w:rsidR="00D80EDE" w:rsidRPr="000268C6" w:rsidRDefault="006E0755">
      <w:pPr>
        <w:framePr w:w="801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for all.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have, in the past year, promulgated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regulations on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mandatory extended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producer responsibility with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aim to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lessen the burden on landfills. The regulations for organic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waste treatment, and organic waste composting, have also been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published for implementation in order to divert waste away</w:t>
      </w:r>
    </w:p>
    <w:p w:rsidR="00D80EDE" w:rsidRPr="000268C6" w:rsidRDefault="006E0755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from landfills and create new industries.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improve waste management in municipalities,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department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assisting in the development of their Integrated Waste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Management Plans, and training on sustainable waste management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practices.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D80EDE" w:rsidRPr="000268C6" w:rsidRDefault="006E0755">
      <w:pPr>
        <w:framePr w:w="744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department is also providing 22 vehicles to 19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municipalities across the country. With a total value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over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R42 million. These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vehicles include skip loader trucks,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front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end loaders, compactor trucks and other trucks required to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transport waste within these areas.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Through our provincial and municipal support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initiative, the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Municipal Cleaning and Greening Programme undertaken in the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past financial year addressed public education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littering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36 municipalities across the country. In all, 3000 work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opportunities were created as we improved environmental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health.</w:t>
      </w:r>
    </w:p>
    <w:p w:rsidR="00D80EDE" w:rsidRPr="000268C6" w:rsidRDefault="006E0755">
      <w:pPr>
        <w:framePr w:w="873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Fishers are an important contributor to food security and</w:t>
      </w:r>
    </w:p>
    <w:p w:rsidR="00D80EDE" w:rsidRPr="000268C6" w:rsidRDefault="006E0755">
      <w:pPr>
        <w:framePr w:w="873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local growth. In the past year, we have faced a number of</w:t>
      </w:r>
    </w:p>
    <w:p w:rsidR="00D80EDE" w:rsidRPr="000268C6" w:rsidRDefault="006E0755">
      <w:pPr>
        <w:framePr w:w="873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challenges related to not only the allocation of fishing</w:t>
      </w:r>
    </w:p>
    <w:p w:rsidR="00D80EDE" w:rsidRPr="000268C6" w:rsidRDefault="006E0755">
      <w:pPr>
        <w:framePr w:w="873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rights, but also with regards to the alleged effects of</w:t>
      </w:r>
    </w:p>
    <w:p w:rsidR="00D80EDE" w:rsidRPr="000268C6" w:rsidRDefault="006E0755">
      <w:pPr>
        <w:framePr w:w="873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seismic blasting on the ocean and fishing resources.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All of</w:t>
      </w:r>
    </w:p>
    <w:p w:rsidR="00D80EDE" w:rsidRPr="000268C6" w:rsidRDefault="006E0755">
      <w:pPr>
        <w:framePr w:w="8738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these are being addressed head-on.</w:t>
      </w:r>
    </w:p>
    <w:p w:rsidR="00D80EDE" w:rsidRPr="000268C6" w:rsidRDefault="006E0755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ensure fishing co-operatives are more sustainable, our</w:t>
      </w:r>
    </w:p>
    <w:p w:rsidR="00D80EDE" w:rsidRPr="000268C6" w:rsidRDefault="006E0755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 is developing support programmes in collaboration</w:t>
      </w:r>
    </w:p>
    <w:p w:rsidR="00D80EDE" w:rsidRPr="000268C6" w:rsidRDefault="006E0755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the Department of Small Business Development and a number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D80EDE" w:rsidRPr="000268C6" w:rsidRDefault="006E0755">
      <w:pPr>
        <w:framePr w:w="816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local municipalities, which this year, will focus on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business acumen, financial management and improvement in value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chain. We will further facilitate the purchasing of fishing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equipment for co-operatives that are in need.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results of the 2021 Fishing Rights Allocation Process,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FRAP, process were published on the 28th February. We are now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dealing with the appeals. We are appointing an independent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appeals team to advise me as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appeals authority on the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merits of each and every appeal to ensure the process is fair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is concluded on time.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 therefore urge all potential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appellants and interested and affected parties to lodge their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appeals on or before the cut-off time of midnight on 29 May</w:t>
      </w:r>
    </w:p>
    <w:p w:rsidR="00D80EDE" w:rsidRPr="000268C6" w:rsidRDefault="006E0755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2022.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impact of ocean-based seismic surveys on our marine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protected areas and on the fishing industry is a major issue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the public domain. These surveys have been undertaken along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coastline since the 1950s, and South Africa has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contributed to the body of foundational science on the issue.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ensure mitigation measures protect both our ecosystems and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fishing resources, the department intends to develop a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research programme on seismic surveys and their impacts in our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D80EDE" w:rsidRPr="000268C6" w:rsidRDefault="006E0755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local waters. We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will start this year by looking back to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determine if there are observable impacts in ocean areas where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seismic surveys have already taken place over the last few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years.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Addressing the poaching of our country’s wildlife and plant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species has been prioritised by government with provinces and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sectors hard hit by these crimes receiving extensive support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from the department.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Early in February, we reflected on the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rhino poaching statistics. While we acknowledged the steady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decline in poaching in the Kruger National Park,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we also noted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poaching pressure has shifted across the country and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KwaZulu-Natal has become a key target area.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a result of the alarming rate of poaching in that province,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key departmental resources have been deployed to actively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support Ezemvelo KwaZulu-Natal Wildlife and the SAPS. This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includes assistance to intelligence gathering and joint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investigations, support to law enforcement officials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joint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operations managers, including the nerve centre in Hluhluwe-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Imfolozi Park which is part of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integrated wildlife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zones.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regard with the work being done by the priority committee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under Initiative 5 of Operation Phakisa, a key concern remains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fact that the high demand and high prices paid for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abalone. A similar concern is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continued illegal removal of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West Coast rock lobster from our oceans. Thus the department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continues to focus its enforcement efforts on countering these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illegal activities.</w:t>
      </w:r>
    </w:p>
    <w:p w:rsidR="00D80EDE" w:rsidRPr="000268C6" w:rsidRDefault="006E0755">
      <w:pPr>
        <w:framePr w:w="8881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order to refocus our effort around the management of the</w:t>
      </w:r>
    </w:p>
    <w:p w:rsidR="00D80EDE" w:rsidRPr="000268C6" w:rsidRDefault="006E0755">
      <w:pPr>
        <w:framePr w:w="8881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abalone resource and how best to prevent and combat the</w:t>
      </w:r>
    </w:p>
    <w:p w:rsidR="00D80EDE" w:rsidRPr="000268C6" w:rsidRDefault="006E0755">
      <w:pPr>
        <w:framePr w:w="8881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illicit trade, the department together with a broad range of</w:t>
      </w:r>
    </w:p>
    <w:p w:rsidR="00D80EDE" w:rsidRPr="000268C6" w:rsidRDefault="006E0755">
      <w:pPr>
        <w:framePr w:w="8881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stakeholders will be developing an inclusive and holistic</w:t>
      </w:r>
    </w:p>
    <w:p w:rsidR="00D80EDE" w:rsidRPr="000268C6" w:rsidRDefault="006E0755">
      <w:pPr>
        <w:framePr w:w="8881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strategic response and action plan for the prevention and</w:t>
      </w:r>
    </w:p>
    <w:p w:rsidR="00D80EDE" w:rsidRPr="000268C6" w:rsidRDefault="006E0755">
      <w:pPr>
        <w:framePr w:w="8881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combatting of trade in illegally harvested abalone.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Let me conclude by thanking our Deputy Minister Ms Makhotso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Sotyu, for her energy and support in all areas of our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department’s work. My sincere thanks go to our Director-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General Ms Nomfundo Tshabalala, for her consistent and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thorough management of the many complex and varied tasks she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leads.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D80EDE" w:rsidRPr="000268C6" w:rsidRDefault="006E0755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 express my profound thanks to the team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forestry, fisheries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the environment as well as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board chairpersons, chief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executive officers and managers of our entities for all their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dedication to environmental matters and sustainable use of our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country’s natural resources.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Last but not least, my thanks go to our portfolio committee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led by the indomitable hon Faith Muthambi who always keeping</w:t>
      </w:r>
    </w:p>
    <w:p w:rsidR="00D80EDE" w:rsidRPr="000268C6" w:rsidRDefault="006E0755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us on our toes. I thank you.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Ms A F MUTHAMBI: Hon House Chairperson, greetings to you, hon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Minister Creecy, Deputy Minister Sotyu, hon colleagues from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portfolio committee members, and fellow colleagues, hon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members, the environmental sector family, ladies and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gentlemen, may I take this moment to extend to all of you on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behalf of the Portfolio Committee on Forestry, Fisheries and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a warm welcome to this annual Debate of the Budget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Vote of the Department of Forestry, Fisheries and</w:t>
      </w:r>
    </w:p>
    <w:p w:rsidR="00D80EDE" w:rsidRPr="000268C6" w:rsidRDefault="006E0755">
      <w:pPr>
        <w:framePr w:w="9168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Environmental Affairs.</w:t>
      </w:r>
    </w:p>
    <w:p w:rsidR="00D80EDE" w:rsidRPr="000268C6" w:rsidRDefault="006E0755">
      <w:pPr>
        <w:framePr w:w="902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I would like to start this debate by</w:t>
      </w:r>
    </w:p>
    <w:p w:rsidR="00D80EDE" w:rsidRPr="000268C6" w:rsidRDefault="006E0755">
      <w:pPr>
        <w:framePr w:w="9025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thanking all the members of the portfolio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committee for their</w:t>
      </w:r>
    </w:p>
    <w:p w:rsidR="00D80EDE" w:rsidRPr="000268C6" w:rsidRDefault="006E0755">
      <w:pPr>
        <w:framePr w:w="9025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unwavering commitment to protect our environment for the sake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D80EDE" w:rsidRPr="000268C6" w:rsidRDefault="006E0755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both current and future generations of South Africans and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also to appreciate the support that your office has always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given to us. The integrity of our fellow committee members,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diligence and intellectual vigour and the frankness with which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they participated in the discussions on this budget and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associated annual performance plans of the department and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entities are truly phenomenal and have led 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this budget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debate today.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Despite having not worked together with them from the very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start of this Sixth Parliamentary cycle, this being my first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budget debate in the Portfolio Committee on Environment,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Forestry and Fisheries, we have worked exceptionally well as a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committee in the short time we have been there. I have no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reservation in my mind whatsoever that we will continue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working together irrespective of our political affiliations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emerge as one in the quest of protecting our environment.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might not always agree on certain details of how certain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things have to be done, such as passing of this budget at the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committee level, but there is much scope for us to agree on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strategic issues pertaining to the environment, because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environmental sustainability benefits us all and environmental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D80EDE" w:rsidRPr="000268C6" w:rsidRDefault="006E0755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degradation be it on land, at sea or in the atmosphere costs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us all despite of our political affiliations. You will all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agree with me that the recent catastrophic floods in KwaZulu-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Natal, widely considered as a climate-induced, touched all of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us as South Africans. You could not possibly see those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pictures and the devastation without a deep sense of pain and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compassion arising from within you.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Chairperson, the critical role that this broader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environmental portfolio, comprising fisheries and forestry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plays in our lives is contained in section 24 of our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Constitution, which obliges us all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– in civil society and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government – to, “secure ecologically sustainable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development”. The Constitution set in motion a range of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policies and procedures to overthrow improper assumptions that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 such as plant and animal products and air quality,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among others, will always be available no matter how we live,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produce and consume them.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Similarly, we have viewed our rivers, seas, land and air as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unending sinks for increasing amounts of solid, liquid or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airborne wastes despite the fact that the increasing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degradation of our natural resources clearly indicates these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D80EDE" w:rsidRPr="000268C6" w:rsidRDefault="006E0755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sinks can no longer cope. In short, we must protect and in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certain cases improve the quality of our environmental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 to continue sustaining us both directly. For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example, we need clean air to be alive and fisheries for food,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indirectly we need our biodiversity to support our tourism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or hospitality industry that provides us with employment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contribute towards our poverty alleviation efforts.</w:t>
      </w:r>
    </w:p>
    <w:p w:rsidR="00D80EDE" w:rsidRPr="000268C6" w:rsidRDefault="006E0755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Despite this constitutional imperative for sustainable</w:t>
      </w:r>
    </w:p>
    <w:p w:rsidR="00D80EDE" w:rsidRPr="000268C6" w:rsidRDefault="006E0755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 and creative body of legislation to achieve this,</w:t>
      </w:r>
    </w:p>
    <w:p w:rsidR="00D80EDE" w:rsidRPr="000268C6" w:rsidRDefault="006E0755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country’s broader environmental sector encompassing</w:t>
      </w:r>
    </w:p>
    <w:p w:rsidR="00D80EDE" w:rsidRPr="000268C6" w:rsidRDefault="006E0755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forestry and fisheries resources continue to be subjected to</w:t>
      </w:r>
    </w:p>
    <w:p w:rsidR="00D80EDE" w:rsidRPr="000268C6" w:rsidRDefault="006E0755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sustained pressure in the face of diminishing environmental</w:t>
      </w:r>
    </w:p>
    <w:p w:rsidR="00D80EDE" w:rsidRPr="000268C6" w:rsidRDefault="006E0755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assets relative to growing competing demands. Global warming</w:t>
      </w:r>
    </w:p>
    <w:p w:rsidR="00D80EDE" w:rsidRPr="000268C6" w:rsidRDefault="006E0755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climate variability, loss of biodiversity,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desertification-led and invasive alien species-related land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degradation, waste pollution and littering, population growth,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urbanization and air pollution, are serious environmental and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 stressors that need focused and increased resource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commitment.</w:t>
      </w:r>
    </w:p>
    <w:p w:rsidR="00D80EDE" w:rsidRPr="000268C6" w:rsidRDefault="006E0755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These problems present a challenge to our government beyond</w:t>
      </w:r>
    </w:p>
    <w:p w:rsidR="00D80EDE" w:rsidRPr="000268C6" w:rsidRDefault="006E0755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jurisdiction of the department. For example, if you look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D80EDE" w:rsidRPr="000268C6" w:rsidRDefault="006E0755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 the budget allocation for the department in the 2022/23</w:t>
      </w:r>
    </w:p>
    <w:p w:rsidR="00D80EDE" w:rsidRPr="000268C6" w:rsidRDefault="006E0755">
      <w:pPr>
        <w:framePr w:w="772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financial year it is 0,41% of the overall government</w:t>
      </w:r>
    </w:p>
    <w:p w:rsidR="00D80EDE" w:rsidRPr="000268C6" w:rsidRDefault="006E0755">
      <w:pPr>
        <w:framePr w:w="772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expenditure of R2,16 trillion, down from 0,43% of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R2,02 trillion in 2021. The inflation figures from the SA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Reserve Bank show that the level of funding for the department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has been consistent since 2016/17, with no significant upward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deviation, ranging between 0,40 and 0,45% of the national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expenditure. The seemingly stable trend in the budgeted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expenditure of the department is merely based on nominal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allocations, without giving due consideration to inflation.</w:t>
      </w:r>
    </w:p>
    <w:p w:rsidR="00D80EDE" w:rsidRPr="000268C6" w:rsidRDefault="006E0755">
      <w:pPr>
        <w:framePr w:w="8161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Furthermore, the transfer of the Forestry and Fisheries</w:t>
      </w:r>
    </w:p>
    <w:p w:rsidR="00D80EDE" w:rsidRPr="000268C6" w:rsidRDefault="006E0755">
      <w:pPr>
        <w:framePr w:w="8161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branches or programmes of the former Department of</w:t>
      </w:r>
    </w:p>
    <w:p w:rsidR="00D80EDE" w:rsidRPr="000268C6" w:rsidRDefault="006E0755">
      <w:pPr>
        <w:framePr w:w="859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Agriculture, Forestry and Fisheries to the department,</w:t>
      </w:r>
    </w:p>
    <w:p w:rsidR="00D80EDE" w:rsidRPr="000268C6" w:rsidRDefault="006E0755">
      <w:pPr>
        <w:framePr w:w="859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effective on 01 April 2020, as part of the national macro-</w:t>
      </w:r>
    </w:p>
    <w:p w:rsidR="00D80EDE" w:rsidRPr="000268C6" w:rsidRDefault="006E0755">
      <w:pPr>
        <w:framePr w:w="859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organisation of government, has not improved the overall</w:t>
      </w:r>
    </w:p>
    <w:p w:rsidR="00D80EDE" w:rsidRPr="000268C6" w:rsidRDefault="006E0755">
      <w:pPr>
        <w:framePr w:w="859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budget outlook of the department in a significant manner.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When we look at the department’s level of responsibility for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‘ocean governance and protection services’ over South Africa’s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very large Exclusive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Economic Zone, EEZ with an extent of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about 1.5 million square kilometres, more than the land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surface of the country, in light of the current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budget,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one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D80EDE" w:rsidRPr="000268C6" w:rsidRDefault="006E0755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wonders whether the department is properly equipped to execute</w:t>
      </w:r>
    </w:p>
    <w:p w:rsidR="00D80EDE" w:rsidRPr="000268C6" w:rsidRDefault="006E0755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these noble tasks on our behalf as a country, let alone the</w:t>
      </w:r>
    </w:p>
    <w:p w:rsidR="00D80EDE" w:rsidRPr="000268C6" w:rsidRDefault="006E0755">
      <w:pPr>
        <w:framePr w:w="873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securing of the integrity of our recently declared Marine</w:t>
      </w:r>
    </w:p>
    <w:p w:rsidR="00D80EDE" w:rsidRPr="000268C6" w:rsidRDefault="006E0755">
      <w:pPr>
        <w:framePr w:w="8737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Protected Areas, MPAs.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 know that Parliament has the power of the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purse and hence we have the ability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 amend budgets, which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are tabled in Parliament. However, such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approach would not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 sustainable in the long run. What is more sustainable is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proper appraisal of the broader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environmental sector by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those in our budget committees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 make such relevant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appropriate decisions on funding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 this crucial sector.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However, having interacted with you,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hon Minister and your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team during the processing of this Budget Vote 32, we are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satisfied that the department is in capable hands, considering</w:t>
      </w:r>
    </w:p>
    <w:p w:rsidR="00D80EDE" w:rsidRPr="000268C6" w:rsidRDefault="006E0755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calibre of the executive management and technical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personnel under your executive leadership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authority, and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also your assurance to the members of the committee that the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 was working toward the attainment of a clean audit.</w:t>
      </w:r>
    </w:p>
    <w:p w:rsidR="00D80EDE" w:rsidRPr="000268C6" w:rsidRDefault="006E0755">
      <w:pPr>
        <w:framePr w:w="8737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recognise that the Department fulfils its mandate mainly</w:t>
      </w:r>
    </w:p>
    <w:p w:rsidR="00D80EDE" w:rsidRPr="000268C6" w:rsidRDefault="006E0755">
      <w:pPr>
        <w:framePr w:w="8737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through policy-making on matters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 forestry, fisheries and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0268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D80EDE" w:rsidRPr="000268C6" w:rsidRDefault="006E0755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environment, and also through co-ordination and monitoring of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implementation of national environmental policies,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programmes and legislation with the additional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support from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its five entities. These are, iSimangaliso Wetland Park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Authority, the SA National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Biodiversity Institute, Sanbi, SA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National Parks, SANParks, the SA Weather Service, Saws,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Marine Living Resources Fund, MLRF. We considered and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appreciated the purposeful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structuring of the department into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nine programmes to ensure the effective achievement of its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constitutional mandate. It is easy to see that the nine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different programmes and</w:t>
      </w:r>
      <w:r w:rsidRPr="000268C6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their purposes are reflective of the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different focus areas and subsectors of environment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management, which is truly commendable in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light of ongoing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challenges that face all the different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aspects of this sector.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Chairperson, our forestry, fisheries and environment are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key to our survival, whichever wat we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look at. For example,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way in which we respond to the threats of climate change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would influence whether we can continue to export our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agricultural produce to our traditional markets up north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without being subjected to carbon border tax adjustments.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Similarly, the way how we manage our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biodiversity and maintain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status as an iconic biodiversity conservation-destination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D80EDE" w:rsidRPr="000268C6" w:rsidRDefault="006E0755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country would define whether we continue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 receive increasing</w:t>
      </w:r>
    </w:p>
    <w:p w:rsidR="00D80EDE" w:rsidRPr="000268C6" w:rsidRDefault="006E0755">
      <w:pPr>
        <w:framePr w:w="614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numbers of international tourists or not.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are so linked with the other parts of the world that we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conserve our natural resources not just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for ourselves, but for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everybody. The environment does more than just providing raw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materials for economic production or serving as a sink for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pollutants that derive from the various facets of our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economic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activity. It is in this regard that we argue that the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contribution of the environment must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be holistically evaluated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deciding the levels of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funding for this invaluable sector,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considering the supportive nature of this sector to other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economically viable sectors and also the positive impact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that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environment has on our well-being or health, which is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succinctly stated in section 24(a) of our Constitution.</w:t>
      </w:r>
    </w:p>
    <w:p w:rsidR="00D80EDE" w:rsidRPr="000268C6" w:rsidRDefault="006E0755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having considered the budget and annual</w:t>
      </w:r>
    </w:p>
    <w:p w:rsidR="00D80EDE" w:rsidRPr="000268C6" w:rsidRDefault="006E0755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performance plan of the Department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 Forestry, Fisheries and</w:t>
      </w:r>
    </w:p>
    <w:p w:rsidR="00D80EDE" w:rsidRPr="000268C6" w:rsidRDefault="006E0755">
      <w:pPr>
        <w:framePr w:w="9025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Environment, I conclude my speech by rising on behalf of the</w:t>
      </w:r>
    </w:p>
    <w:p w:rsidR="00D80EDE" w:rsidRPr="000268C6" w:rsidRDefault="006E0755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ANC and hopefully on behalf of my very own committee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</w:t>
      </w:r>
    </w:p>
    <w:p w:rsidR="00D80EDE" w:rsidRPr="000268C6" w:rsidRDefault="006E0755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support this Budget Vote 32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allocation for the 2022/23</w:t>
      </w:r>
    </w:p>
    <w:p w:rsidR="00D80EDE" w:rsidRPr="000268C6" w:rsidRDefault="006E0755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financial year, with the allocation of R8,947 billion, as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D80EDE" w:rsidRPr="000268C6" w:rsidRDefault="006E0755">
      <w:pPr>
        <w:framePr w:w="758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tabled on 23 February 2022. Thank you so much House</w:t>
      </w:r>
    </w:p>
    <w:p w:rsidR="00D80EDE" w:rsidRPr="000268C6" w:rsidRDefault="006E0755">
      <w:pPr>
        <w:framePr w:w="19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Chairperson.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D W BRYANT: Chairperson, six months ago the world met in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Glasgow, Scotland for the 26th United Nations Conference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Parties on Climate Change. The conference was held as a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weary and battered international community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started to slowly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emerge from the global COVID-19 crisis. Many important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commitments were made at the congress and none more important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 South Africa than the $8,5 billion commitment by the US,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UK, French and German governments to help South Africa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transition away from coal-based power towards cleaner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forms of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energy. Six months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since this pledge was made, we are facing a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new global crisis following the vicious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unprovoked Russian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attack on Ukraine. This unjust assault on a sovereign nation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has directly impacted the price of energy across the world and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has accelerated a global scramble for additional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renewable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energy resources.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South Africa had six months to process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$8,5 billion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offer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and should be way ahead of the pack,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so one would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assume.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Unfortunately, this is not the case. Our portfolio committee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recently heard that six months later, the government is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“still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D80EDE" w:rsidRPr="000268C6" w:rsidRDefault="006E0755">
      <w:pPr>
        <w:framePr w:w="8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analysing the details” of the pledge and is waiting on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guidance from the Cabinet as to whether or not to accept the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assistance. It is worth being reminded that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South Africa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remains the world's 12th highest emitter of greenhouse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gases,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 least 40% of which are produced by old coal-fired power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stations.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generous and altruistic offer of assistance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 xml:space="preserve">will help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fast-track our just transition towards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 greener and more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sustainable future. But it appears that while some Ministers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seem to grasp the challenges we are facing,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there are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others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who are stuck in the Jurassic period, refusing to accept help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 acknowledge the growing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international backlash against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coal-based energy. Last month, over 400 people were killed by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unprecedented floods in Durban. The rainfall appears to be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between 4% and 8%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more intense than normal, and this has been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attributed directly to climate change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by leading climate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scientists from the University of Cape Town.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These extreme weather fluctuations are being felt across the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globe. But the impact will be all the more catastrophic for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developing world. Severe drought events are also</w:t>
      </w:r>
    </w:p>
    <w:p w:rsidR="00D80EDE" w:rsidRPr="000268C6" w:rsidRDefault="006E0755">
      <w:pPr>
        <w:framePr w:w="8737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increasing across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South Africa, even though they may not be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D80EDE" w:rsidRPr="000268C6" w:rsidRDefault="006E0755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attracting the same levels of attention as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Cape Town did in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2018 during its drought crisis. Municipalities like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Kgetlengrivier in the North West Province, which has been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facing a day-zero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scenario for the past five years with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ongoing water shortages, as a result of poor planning by the</w:t>
      </w:r>
    </w:p>
    <w:p w:rsidR="00D80EDE" w:rsidRPr="000268C6" w:rsidRDefault="006E0755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local ANC-controlled government.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impact of the increased weather fluctuations caused by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change will only serve to increase the social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volatility in these already desperate municipalities. It is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now glaringly evident that climate change is not something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will happen to our kids and our grandkids alone, as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evidenced by the severity of the recent floods and droughts.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change is happening right now.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It is vital that we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prioritise the Climate Change Bill, which is now before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Parliament, and ensure that we are able to build climate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 resilience to both mitigation and adaptation strategies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into our integrated government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plans going forward.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key challenge identified during the Durban floods was the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functioning of the early warning systems of the SA Weather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Service, SAWS. Representatives from SAWS have admitted</w:t>
      </w:r>
    </w:p>
    <w:p w:rsidR="00D80EDE" w:rsidRPr="000268C6" w:rsidRDefault="006E0755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recently in media reports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that their stations are unstable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functioned intermittently due to ongoing poor maintenance. We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have heard from SAWS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that some warnings were issued prior to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Durban flood,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but it appears that these may not have been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properly communicated to all the parties. Either way, how can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have confidence in the ability of SAWS to predict large-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scale weather events if, as reported, their stations keep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breaking down?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significant amount of budget has been allocated for capital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projects in SAWS but it is essential that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maintenance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existing stations is urgently prioritised. All indications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 that the Department of Forestry, Fisheries and the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is heading for another qualified audit opinion.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department has not improved the overall quality of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performance reporting and incurred a billion rand of irregular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expenditure. The department continues to both overpay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at</w:t>
      </w:r>
    </w:p>
    <w:p w:rsidR="00D80EDE" w:rsidRPr="000268C6" w:rsidRDefault="006E0755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same time fail to make payments across the board.</w:t>
      </w:r>
    </w:p>
    <w:p w:rsidR="00D80EDE" w:rsidRPr="000268C6" w:rsidRDefault="006E0755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Whilst we appreciate that irregular expenditure has been</w:t>
      </w:r>
    </w:p>
    <w:p w:rsidR="00D80EDE" w:rsidRPr="000268C6" w:rsidRDefault="006E0755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reported for investigation, we would again call for more</w:t>
      </w:r>
    </w:p>
    <w:p w:rsidR="00D80EDE" w:rsidRPr="000268C6" w:rsidRDefault="006E0755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effective consequence management. The people of South Africa</w:t>
      </w:r>
    </w:p>
    <w:p w:rsidR="00D80EDE" w:rsidRPr="000268C6" w:rsidRDefault="006E0755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simply deserve better and the officials who perform their</w:t>
      </w:r>
    </w:p>
    <w:p w:rsidR="00D80EDE" w:rsidRPr="000268C6" w:rsidRDefault="006E0755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duties negligently, fraudulently or maliciously, must be held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D80EDE" w:rsidRPr="000268C6" w:rsidRDefault="006E0755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account. Rhino numbers in Sanparks managed Kruger Park has</w:t>
      </w:r>
    </w:p>
    <w:p w:rsidR="00D80EDE" w:rsidRPr="000268C6" w:rsidRDefault="006E0755">
      <w:pPr>
        <w:framePr w:w="744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decreased by 75% over the past 10 years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under this</w:t>
      </w:r>
    </w:p>
    <w:p w:rsidR="00D80EDE" w:rsidRPr="000268C6" w:rsidRDefault="006E0755">
      <w:pPr>
        <w:framePr w:w="91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administration,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officials have admitted that these</w:t>
      </w:r>
    </w:p>
    <w:p w:rsidR="00D80EDE" w:rsidRPr="000268C6" w:rsidRDefault="006E0755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numbers will likely continue to drop.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cruel illusion of</w:t>
      </w:r>
    </w:p>
    <w:p w:rsidR="00D80EDE" w:rsidRPr="000268C6" w:rsidRDefault="006E0755">
      <w:pPr>
        <w:framePr w:w="9168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lower poaching numbers is now likely only due to the fact that</w:t>
      </w:r>
    </w:p>
    <w:p w:rsidR="00D80EDE" w:rsidRPr="000268C6" w:rsidRDefault="006E0755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are so few rhinos left to poach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 the park.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vast majority of the illegally trafficked horn is going to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China, and it is high time that this government increases the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pressure on the Chinese government and compels them to do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their bit to combat the flow of horn into their country.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Sanparks continues to stockpile masses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trimmed horn and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secret caches across the country and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need to know what the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future of these stockpiles is, and whether this stock is being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pilfered. It is important 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make special mention of our brave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Sanparks rangers who put their lives on the line every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form the thin green line in the battle against poaching.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Unfortunately, these anti-poaching teams in the Kruger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will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continue to be on the back foot while 87 ranger posts remain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unfilled. The surrounding rural communities are desperate for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jobs and the ongoing vacancies are simply unacceptable.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Sanparks senior management has admitted that they are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overstretched and do not have the resources at their disposal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properly protect their animals. The financial hardship and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low morale among the rangers have sadly led to some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staff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being lured into working with the poaching syndicates and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recent investigations have exposed sophisticated criminal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networks operating within Sanparks.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DA continues to call for the proper implementation of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polygraph testing for Sanparks staff to disincentivise rangers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from working with poachers. The CEO of Sanparks remains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suspended on full pay while his internal disciplinary process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drags on. And this must be resolved as a matter of urgency in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interest of all parties involved.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Many landfill sites across the country remain in terrible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condition with at least four illegal landfills currently being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investigated by the department. There is an urgent need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prioritise both the approval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 new landfills and the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maintenance and improvement of existing landfills across the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country. The government must do better in decreasing the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amount of waste going into landfills by promoting and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facilitating separation at source projects. It is not right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the private sector continues to import large amounts of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D80EDE" w:rsidRPr="000268C6" w:rsidRDefault="006E0755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plastic waste from the Southern African Development Community,</w:t>
      </w:r>
    </w:p>
    <w:p w:rsidR="00D80EDE" w:rsidRPr="000268C6" w:rsidRDefault="006E0755">
      <w:pPr>
        <w:framePr w:w="816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SADC, countries to fill their recycling plants while we</w:t>
      </w:r>
    </w:p>
    <w:p w:rsidR="00D80EDE" w:rsidRPr="000268C6" w:rsidRDefault="006E0755">
      <w:pPr>
        <w:framePr w:w="816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contribute a comparatively small amount.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Plastic waste clogs up our landfills, ends up in oceans and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wetlands and is ingested by wildlife.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government should be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aggressively rolling out recycling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initiatives across the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country, and it is high time that we follow the example of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other African countries like Kenya and implement a complete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ban on single-use plastic bags instead of having to continue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conduct oversight and monitoring of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ineffective Plastic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Bag Tax, which was recently exposed 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be dogged by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R10 million in fraudulent activity.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fallout from the UPL fire that followed the riots last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year, has resulted in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complete devastation of the Umhlanga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Lagoon and its surrounds. The majority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indigenous wildlife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has been killed and it will take many years before any sort of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rehabilitation is possible. The response from the local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municipality was unfortunately woefully inadequate and we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simply cannot allow for this to happen again. It is heartening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hear that an Action Plan has now been developed to deal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land invasions in forestry plantations, and this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has been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identified as a significant barrier to improving the forestry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sector. Again, it appears that there is a lack of agreement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Cabinet as to who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should bear the responsibility to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address certain land invasions and plantations, specifically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Grabouw in the Western Cape.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Whilst many South Africans struggles with unemployment and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rising inflation,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33 posts have been removed from the forestry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branch, which will make the roll-out of the Forestry Master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Plan more difficult. The forestry sector has the potential to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create many new jobs yet the department appear to have done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away with its ambitious job targets which appears to show that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potential growth in this sector is still a long way away.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remains a target to plant 120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000 trees for the coming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 which appears to be setting the department up for failure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when they were only able to plant 40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000 trees in previous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years. How they will now plant three times this with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limited staff has yet to be seen. The department has shrunk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budget for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Marine Protected Areas and reduced the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budget of the Monitoring, Control and Surveillance</w:t>
      </w:r>
    </w:p>
    <w:p w:rsidR="00D80EDE" w:rsidRPr="000268C6" w:rsidRDefault="006E0755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subprogramme. This will inevitably affect enforcement</w:t>
      </w:r>
    </w:p>
    <w:p w:rsidR="00D80EDE" w:rsidRPr="000268C6" w:rsidRDefault="006E0755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operations and it appears that the department is effectively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D80EDE" w:rsidRPr="000268C6" w:rsidRDefault="006E0755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giving up on the fight against the poaching of crayfish and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abalone while local communities continue to be wracked by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impacts of the criminal gangs and drugs associated with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poaching. The results of the long-awaited Fishing Rights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Allocation Process have left much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traditional fisherfolk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without any income and no exemptions to continue to fish while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their appeals are being heard. We sincerely hope that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Minister will take their appeals seriously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at the end of this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month, and not leave more families destitute in these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increasingly desperate economic times.</w:t>
      </w:r>
    </w:p>
    <w:p w:rsidR="00D80EDE" w:rsidRPr="000268C6" w:rsidRDefault="006E0755">
      <w:pPr>
        <w:framePr w:w="8593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all the directorates, biodiversity and conservation are</w:t>
      </w:r>
    </w:p>
    <w:p w:rsidR="00D80EDE" w:rsidRPr="000268C6" w:rsidRDefault="006E0755">
      <w:pPr>
        <w:framePr w:w="8593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getting the worst deal. This was supposed to be a priority</w:t>
      </w:r>
    </w:p>
    <w:p w:rsidR="00D80EDE" w:rsidRPr="000268C6" w:rsidRDefault="006E0755">
      <w:pPr>
        <w:framePr w:w="8593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area and was originally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mentioned as such by the President</w:t>
      </w:r>
    </w:p>
    <w:p w:rsidR="00D80EDE" w:rsidRPr="000268C6" w:rsidRDefault="006E0755">
      <w:pPr>
        <w:framePr w:w="8593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during his honeymoon phase, yet it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seems the tune has now</w:t>
      </w:r>
    </w:p>
    <w:p w:rsidR="00D80EDE" w:rsidRPr="000268C6" w:rsidRDefault="006E0755">
      <w:pPr>
        <w:framePr w:w="8593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changed. We have seen the budget for biodiversity and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conservation being reduced by 14% in 21-22 and now a whopping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58,4% reduction for 22-23. This is a massive blow 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our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fragile ecosystems. Finally, the dithering over the future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Ezemvelo Estuary Mouth brought many local farmers to the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brink of destitution. And led to land invasions earlier in the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 onto the surrounding park.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government was only saved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by the natural breaching of the mouth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which was caused by the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D80EDE" w:rsidRPr="000268C6" w:rsidRDefault="006E0755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unprecedented flooding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 April. The DA welcomes the steps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taken to finalise and publish the White Paper on Conservation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the Sustainable Use of Biological Diversity emanating from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High Level Panel report on the management of lion,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elephant, leopard and rhino. The implementation of the report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has been long outstanding and has caused anxiety and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uncertainty for many, and it is good to see that steps are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being taken to address it.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would also like to commend the Minister on her conciliatory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approach to issues that involve the communities, particularly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regarding outstanding land claims. And the steps taken to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include the welfare and the wellbeing of the wildlife must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also be commended. While some steps have been taken in the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right direction, the weight of the challenges faced within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 of Forestry,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Fisheries and the Environment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its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entities are manifold. Real progress will only start 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happen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when there is a willingness to address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core issues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within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many of the directorates, and an agreement within the Cabinet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key issues such as climate change,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conservation and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biodiversity. We do not have the luxury of time anymore, and</w:t>
      </w:r>
    </w:p>
    <w:p w:rsidR="00D80EDE" w:rsidRPr="000268C6" w:rsidRDefault="006E0755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decisive and courageous steps must now be taken by the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D80EDE" w:rsidRPr="000268C6" w:rsidRDefault="006E0755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government to pull our environment back from the brink. Thank</w:t>
      </w:r>
    </w:p>
    <w:p w:rsidR="00D80EDE" w:rsidRPr="000268C6" w:rsidRDefault="006E0755">
      <w:pPr>
        <w:framePr w:w="81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you.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M N PAULSEN: House Chairperson, the EFF rejects Budget Vote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32 on Forestry, Fisheries and Environment. Section 2J of the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Marine Living Resources Act, MLRA, states, and I quote:</w:t>
      </w:r>
    </w:p>
    <w:p w:rsidR="00D80EDE" w:rsidRPr="000268C6" w:rsidRDefault="006E0755">
      <w:pPr>
        <w:framePr w:w="8160" w:wrap="auto" w:hAnchor="text" w:x="216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need to restructure the fishing industry to address</w:t>
      </w:r>
    </w:p>
    <w:p w:rsidR="00D80EDE" w:rsidRPr="000268C6" w:rsidRDefault="006E0755">
      <w:pPr>
        <w:framePr w:w="8160" w:wrap="auto" w:hAnchor="text" w:x="216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historical imbalances and to achieve equity in all</w:t>
      </w:r>
    </w:p>
    <w:p w:rsidR="00D80EDE" w:rsidRPr="000268C6" w:rsidRDefault="006E0755">
      <w:pPr>
        <w:framePr w:w="8160" w:wrap="auto" w:hAnchor="text" w:x="216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branches of the fishing industry.</w:t>
      </w:r>
    </w:p>
    <w:p w:rsidR="00D80EDE" w:rsidRPr="000268C6" w:rsidRDefault="006E0755">
      <w:pPr>
        <w:framePr w:w="686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Furthermore, section 18(5) of the MLRA states:</w:t>
      </w:r>
    </w:p>
    <w:p w:rsidR="00D80EDE" w:rsidRPr="000268C6" w:rsidRDefault="006E0755">
      <w:pPr>
        <w:framePr w:w="8305" w:wrap="auto" w:hAnchor="text" w:x="216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granting any right referred to in subsection 1, the</w:t>
      </w:r>
    </w:p>
    <w:p w:rsidR="00D80EDE" w:rsidRPr="000268C6" w:rsidRDefault="006E0755">
      <w:pPr>
        <w:framePr w:w="8305" w:wrap="auto" w:hAnchor="text" w:x="216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Minister shall, in order to achieve the objectives</w:t>
      </w:r>
    </w:p>
    <w:p w:rsidR="00D80EDE" w:rsidRPr="000268C6" w:rsidRDefault="006E0755">
      <w:pPr>
        <w:framePr w:w="8305" w:wrap="auto" w:hAnchor="text" w:x="216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contemplated in section 2, have particular regard to the</w:t>
      </w:r>
    </w:p>
    <w:p w:rsidR="00D80EDE" w:rsidRPr="000268C6" w:rsidRDefault="006E0755">
      <w:pPr>
        <w:framePr w:w="8305" w:wrap="auto" w:hAnchor="text" w:x="216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need to permit new entrants, particularly those of the</w:t>
      </w:r>
    </w:p>
    <w:p w:rsidR="00D80EDE" w:rsidRPr="000268C6" w:rsidRDefault="006E0755">
      <w:pPr>
        <w:framePr w:w="8305" w:wrap="auto" w:hAnchor="text" w:x="216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historically disadvantaged sectors of society.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Chairperson, these two sections are the cornerstones for the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transformation of the fishing industry, and enable the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Minister to introduce new entrants into the various fishing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sectors. But yet, existing rights holders from most of the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basket of species in Fishing Rights Allocation Process, FRAP,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2022 were the usual suspects; I&amp;J, Sea Harvest and Oceana. For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three of the top high value species, hake deep sea, squid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south coast rock lobster, there were eight new successful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entrants out of thousands that submitted applications.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Many fishers registered companies that made application for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FRAP 2022 and very few of them had any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success. Fishing is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being deliberately moved away from the traditional coastal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to service the higher end market. There was a time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when most fish were caught by coastal fishing communities,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where it was not just a livelihood but also a form of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socialisation for those communities. Traditional fishers used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donate excess fish to orphanages and old age homes. Under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current government, fishing is now being fully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commercialised, breaking down the social bonds that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traditional fishing communities once had, and stripping these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of their livelihoods.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Fishing used to bind our communities together. Coastal fishing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are not high-end income communities; they had no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desire to take more than is needed. Species such as crayfish,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abalone and hottentot or cape bream used to be poor men’s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fish, but due to its popularity among the poor working class,</w:t>
      </w:r>
    </w:p>
    <w:p w:rsidR="00D80EDE" w:rsidRPr="000268C6" w:rsidRDefault="006E0755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commercial fishing companies, in collusion with government,</w:t>
      </w:r>
    </w:p>
    <w:p w:rsidR="00D80EDE" w:rsidRPr="000268C6" w:rsidRDefault="006E0755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quickly seized the opportunity.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ANC-led government and all its Ministers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responsible for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fishing have prioritised commercial interests and robbed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coastal fishing communities of their livelihoods. In addition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the species allocated, the department also allows fishing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companies lodged by catchers which could otherwise sustain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small-scale fishing industry. For example, hake deep sea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trawlers will also catch snoek that could otherwise sustain</w:t>
      </w:r>
    </w:p>
    <w:p w:rsidR="00D80EDE" w:rsidRPr="000268C6" w:rsidRDefault="006E0755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 small-scale fishers for two to three years.</w:t>
      </w:r>
    </w:p>
    <w:p w:rsidR="00D80EDE" w:rsidRPr="000268C6" w:rsidRDefault="006E0755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fisheries management branches never delivered services</w:t>
      </w:r>
    </w:p>
    <w:p w:rsidR="00D80EDE" w:rsidRPr="000268C6" w:rsidRDefault="006E0755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timeously due to human capacity shortages. The FRAP 2020</w:t>
      </w:r>
    </w:p>
    <w:p w:rsidR="00D80EDE" w:rsidRPr="000268C6" w:rsidRDefault="006E0755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became FRAP 2022 and not FRAP 2021, and this is due to the</w:t>
      </w:r>
    </w:p>
    <w:p w:rsidR="00D80EDE" w:rsidRPr="000268C6" w:rsidRDefault="006E0755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staff shortages, and the departmental plan shows there will be</w:t>
      </w:r>
    </w:p>
    <w:p w:rsidR="00D80EDE" w:rsidRPr="000268C6" w:rsidRDefault="006E0755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further 36 reduced from the already understaffed branch.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courts had to instruct the department to create access for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small-scale fishers that were side-lined by the MLRA because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it was so focused on commercial fishers. But we know that it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was not only the ANC that sold-out small-scale fishers, but it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D80EDE" w:rsidRPr="000268C6" w:rsidRDefault="006E0755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a fact that the Congress of South African Trade Unions,</w:t>
      </w:r>
    </w:p>
    <w:p w:rsidR="00D80EDE" w:rsidRPr="000268C6" w:rsidRDefault="006E0755">
      <w:pPr>
        <w:framePr w:w="62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COSATU, was involved in drafting the MLRA.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ANC and its alliance party as COSATU are responsible for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poverty, unemployment and inequality small-scale fishers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 suffering. Since 2012 when the Small-scale Fishing Policy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was approved, commercial fishers were allocated fishing rights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three times; 2013, 2015 and 2022 while small-scale fishers are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still waiting for the first fishing rights allocation to be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concluded. The same injustices exist in forestry where smaller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growers and forestry communities were not even considered when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National Forestry Act was crafted.</w:t>
      </w:r>
    </w:p>
    <w:p w:rsidR="00D80EDE" w:rsidRPr="000268C6" w:rsidRDefault="006E0755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through the Working on Fire programme we</w:t>
      </w:r>
    </w:p>
    <w:p w:rsidR="00D80EDE" w:rsidRPr="000268C6" w:rsidRDefault="006E0755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 able to create employment for many more young people, but</w:t>
      </w:r>
    </w:p>
    <w:p w:rsidR="00D80EDE" w:rsidRPr="000268C6" w:rsidRDefault="006E0755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because this government does not have capacity, contractors</w:t>
      </w:r>
    </w:p>
    <w:p w:rsidR="00D80EDE" w:rsidRPr="000268C6" w:rsidRDefault="006E0755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 taking the bulk of the money through the outsourced</w:t>
      </w:r>
    </w:p>
    <w:p w:rsidR="00D80EDE" w:rsidRPr="000268C6" w:rsidRDefault="006E0755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Expanded Public Works Programme.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when it comes to waste pickers, they are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saving us money at a local government level by collecting and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sorting waste. The money that these municipalities save should</w:t>
      </w:r>
    </w:p>
    <w:p w:rsidR="00D80EDE" w:rsidRPr="000268C6" w:rsidRDefault="006E0755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 invested in waste pickers.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D80EDE" w:rsidRPr="000268C6" w:rsidRDefault="006E0755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Lastly, House Chairperson, I would like to address this</w:t>
      </w:r>
    </w:p>
    <w:p w:rsidR="00D80EDE" w:rsidRPr="000268C6" w:rsidRDefault="006E0755">
      <w:pPr>
        <w:framePr w:w="772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department’s approach to climate change. If we had a</w:t>
      </w:r>
    </w:p>
    <w:p w:rsidR="00D80EDE" w:rsidRPr="000268C6" w:rsidRDefault="006E0755">
      <w:pPr>
        <w:framePr w:w="9025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functional government, we would have proper mitigation</w:t>
      </w:r>
    </w:p>
    <w:p w:rsidR="00D80EDE" w:rsidRPr="000268C6" w:rsidRDefault="006E0755">
      <w:pPr>
        <w:framePr w:w="9025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strategies in place that would have saved those more than 400</w:t>
      </w:r>
    </w:p>
    <w:p w:rsidR="00D80EDE" w:rsidRPr="000268C6" w:rsidRDefault="006E0755">
      <w:pPr>
        <w:framePr w:w="9025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lives that were lost due to government’s negligence in the</w:t>
      </w:r>
    </w:p>
    <w:p w:rsidR="00D80EDE" w:rsidRPr="000268C6" w:rsidRDefault="006E0755">
      <w:pPr>
        <w:framePr w:w="9025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recent floods on the east coast. It is for these reasons that</w:t>
      </w:r>
    </w:p>
    <w:p w:rsidR="00D80EDE" w:rsidRPr="000268C6" w:rsidRDefault="006E0755">
      <w:pPr>
        <w:framePr w:w="9025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EFF rejects this Budget, just like the voters in Phokwane</w:t>
      </w:r>
    </w:p>
    <w:p w:rsidR="00D80EDE" w:rsidRPr="000268C6" w:rsidRDefault="006E0755">
      <w:pPr>
        <w:framePr w:w="9025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Mahikeng overwhelmingly rejected the ANC in the recent</w:t>
      </w:r>
    </w:p>
    <w:p w:rsidR="00D80EDE" w:rsidRPr="000268C6" w:rsidRDefault="006E0755">
      <w:pPr>
        <w:framePr w:w="9025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byelections in favour of the EFF. Thank you very much.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N SINGH: Hon House Chairperson, time will not allow me to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reflect on all the programmes that this department is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responsible for. However, let me start by saying that as the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IFP we once again extend our condolences to families of lost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loved ones during the devastating floods in KwaZulu-Natal and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other parts of the country. Our hearts also go out to those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families who are still trying to locate loved ones buried in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tons of debris. Finding these remains will certainly bring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some sort of closure and be of some comfort to them.</w:t>
      </w:r>
    </w:p>
    <w:p w:rsidR="00D80EDE" w:rsidRPr="000268C6" w:rsidRDefault="006E0755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never has it been so imperative that we</w:t>
      </w:r>
    </w:p>
    <w:p w:rsidR="00D80EDE" w:rsidRPr="000268C6" w:rsidRDefault="006E0755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take drastic action as a country, region, continent and as one</w:t>
      </w:r>
    </w:p>
    <w:p w:rsidR="00D80EDE" w:rsidRPr="000268C6" w:rsidRDefault="006E0755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humanity to mitigate the ever-encroaching disastrous effects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D80EDE" w:rsidRPr="000268C6" w:rsidRDefault="006E0755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climate change. Terms such as deforestation, global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warming, carbon capture and corridors, plastics pollution,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green economy and sustainable development must become the norm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rather than the exception, and forefront in our minds as we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govern and holistically enact laws and regulation for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benefit of our present and future generations.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we recently witnessed the devastation and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tragedy caused by an extreme weather event which has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been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directly attributed by scientists as a consequence and effect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climate change. Such devastation will take years to recover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from, and is compounded by the fact that we remain in the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midst of the current COVID-19 global health crisis. This is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sadly contrasted with extreme water shortages in other parts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the province and country. For example, the residents in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Bergville situated along the mighty Tugela River have no water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their taps as the limited resource is being directed to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Johannesburg to Minister Barbara Creecy and others.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are in a crisis; climate change is real and we are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beginning to see the inconvenient truth that a hotter planet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a more extreme one and that, if left unchecked, an</w:t>
      </w:r>
    </w:p>
    <w:p w:rsidR="00D80EDE" w:rsidRPr="000268C6" w:rsidRDefault="006E0755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unliveable one. According to the World Meteorological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Organisation, the year 2020 was one of the three warmest years</w:t>
      </w:r>
    </w:p>
    <w:p w:rsidR="00D80EDE" w:rsidRPr="000268C6" w:rsidRDefault="006E0755">
      <w:pPr>
        <w:framePr w:w="26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recoded globally.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What we need is a people-centric approach together with the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requisite enabling legislation and regulation which will be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central towards achieving success. It is imperative therefore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the long due Climate Change Bill, which is currently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before the portfolio committee, be urgently passed. This Bill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cannot linger in Parliament. Additionally, it is crucial that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 stakeholders be consulted and that the Bill reflects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strong enforcement measures. Above all, we need to ensure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strong consequence management of these legislative tools. We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cannot continue to draft and publish policies and legislation</w:t>
      </w:r>
    </w:p>
    <w:p w:rsidR="00D80EDE" w:rsidRPr="000268C6" w:rsidRDefault="006E0755">
      <w:pPr>
        <w:framePr w:w="902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but fail to properly enforce these measures.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IFP has repeatedly called for the establishment of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specialist “green” courts to deal with environmental crime as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remains the only feasible solution to dealing effectively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criminals and syndicates that target environmental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 like the rhinos.</w:t>
      </w:r>
    </w:p>
    <w:p w:rsidR="00D80EDE" w:rsidRPr="000268C6" w:rsidRDefault="006E0755">
      <w:pPr>
        <w:framePr w:w="8881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 Climate Change Conference of the Parties, COP26, focussed</w:t>
      </w:r>
    </w:p>
    <w:p w:rsidR="00D80EDE" w:rsidRPr="000268C6" w:rsidRDefault="006E0755">
      <w:pPr>
        <w:framePr w:w="8881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climate change and deforestation and good work was done,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D80EDE" w:rsidRPr="000268C6" w:rsidRDefault="006E0755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but this momentum must be continued now more than ever,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despite the hardships and ongoing challenges we are having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because of the impact of COVID-19. Public and private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partnerships will be essential as find sustainable solutions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together as a nation.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Initiatives such as the One Billion Trees for Africa which is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local community ecosystems restoration action which seeks to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grow indigenous trees and develop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non-timber-based products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value chain using integrated agroforestry practices is an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example of what should be happening at community and local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government level, and it has to be assisted by business as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well as provincial and national government. In welcoming this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initiative, one has to be very careful that we do not disrupt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lives of communities that rely on this land for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agriculture and grazing processes. If one looks at the rest of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 and maybe in our own country, there is conflict between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and those that are trying to achieve carbon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credits to deforestation.</w:t>
      </w:r>
    </w:p>
    <w:p w:rsidR="00D80EDE" w:rsidRPr="000268C6" w:rsidRDefault="006E0755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it also remains imperative that we place</w:t>
      </w:r>
    </w:p>
    <w:p w:rsidR="00D80EDE" w:rsidRPr="000268C6" w:rsidRDefault="006E0755">
      <w:pPr>
        <w:framePr w:w="8737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ourselves upon a net-zero emissions trajectory and commence</w:t>
      </w:r>
    </w:p>
    <w:p w:rsidR="00D80EDE" w:rsidRPr="000268C6" w:rsidRDefault="006E0755">
      <w:pPr>
        <w:framePr w:w="8737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establishing sustainable and renewable “green” power sector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D80EDE" w:rsidRPr="000268C6" w:rsidRDefault="006E0755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initiatives which will not only ensure power generation</w:t>
      </w:r>
    </w:p>
    <w:p w:rsidR="00D80EDE" w:rsidRPr="000268C6" w:rsidRDefault="006E0755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capacity to the ever-increasing demand for supply, but also</w:t>
      </w:r>
    </w:p>
    <w:p w:rsidR="00D80EDE" w:rsidRPr="000268C6" w:rsidRDefault="006E0755">
      <w:pPr>
        <w:framePr w:w="873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reach our off grid rural communities.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 and climate change ambitions must not be seen as a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zero-sum game where we can have only one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or the other, but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rather seen as the two necessary pillars of a sustainable and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renewable future for South Africa.</w:t>
      </w:r>
    </w:p>
    <w:p w:rsidR="00D80EDE" w:rsidRPr="000268C6" w:rsidRDefault="006E0755">
      <w:pPr>
        <w:framePr w:w="9024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Chairperson, lastly, I can see you coming up to me now,</w:t>
      </w:r>
    </w:p>
    <w:p w:rsidR="00D80EDE" w:rsidRPr="000268C6" w:rsidRDefault="006E0755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Paris Agreement highlighted a number of issues, and we</w:t>
      </w:r>
    </w:p>
    <w:p w:rsidR="00D80EDE" w:rsidRPr="000268C6" w:rsidRDefault="006E0755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need to make sure that we can implement all these issues. I</w:t>
      </w:r>
    </w:p>
    <w:p w:rsidR="00D80EDE" w:rsidRPr="000268C6" w:rsidRDefault="006E0755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also want to say that this department has an extremely</w:t>
      </w:r>
    </w:p>
    <w:p w:rsidR="00D80EDE" w:rsidRPr="000268C6" w:rsidRDefault="006E0755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important role to play in the biggest scheme of things. It</w:t>
      </w:r>
    </w:p>
    <w:p w:rsidR="00D80EDE" w:rsidRPr="000268C6" w:rsidRDefault="006E0755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needs more money, but for now we will support this Budget.</w:t>
      </w:r>
    </w:p>
    <w:p w:rsidR="00D80EDE" w:rsidRPr="000268C6" w:rsidRDefault="006E0755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Ms T BREEDT: Chairperson, seven years ago, this department was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apparently a high performing organisation. After its fall from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grace, strides have been made to improve it and its audit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outcomes, but we are not in the clear yet. Especially taking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change and the recent KwaZulu-Natal floods into</w:t>
      </w:r>
    </w:p>
    <w:p w:rsidR="00D80EDE" w:rsidRPr="000268C6" w:rsidRDefault="006E0755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account, more needs to be done by this department.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D80EDE" w:rsidRPr="000268C6" w:rsidRDefault="006E0755">
      <w:pPr>
        <w:framePr w:w="16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Ek moet wel byvoeg dat ek hoop het vir hierdie department met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Minister Creecy en haar span aan’t stuur daarvan. Die afgelope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dieselbesoedeling in die Thabo Mofutsanyane en Fezile Dabi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Distrikte in die Vrystaat is ’n bewys van haar êrns oor die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omgewing en daadwerklike optrede om probleme aan te spreek.</w:t>
      </w:r>
    </w:p>
    <w:p w:rsidR="00D80EDE" w:rsidRPr="000268C6" w:rsidRDefault="006E0755">
      <w:pPr>
        <w:framePr w:w="139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budget allocation to the department is 0,41% of the</w:t>
      </w:r>
    </w:p>
    <w:p w:rsidR="00D80EDE" w:rsidRPr="000268C6" w:rsidRDefault="006E0755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overall government expenditure. It is down from 0,43% in 2021.</w:t>
      </w:r>
    </w:p>
    <w:p w:rsidR="00D80EDE" w:rsidRPr="000268C6" w:rsidRDefault="006E0755">
      <w:pPr>
        <w:framePr w:w="168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Hierdie departement het ’n kwynende begroting en dis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kommerwekkend. Ja, hierdie is nie onderwys of gesondheid of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selfs landbou nie. Maar ons gaan moet begin besef dat sonder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die werk wat hierdie departement en sy entiteite vermag, gaan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voedselsekuriteit al hoe verder uit ons bereik wees, ons almal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 gesondheid in gedrang wees en voor ons ons oë uitvee gaan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skole en ons bestaan iets van die verlede wees.</w:t>
      </w:r>
    </w:p>
    <w:p w:rsidR="00D80EDE" w:rsidRPr="000268C6" w:rsidRDefault="006E0755">
      <w:pPr>
        <w:framePr w:w="1392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169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Consequently, the Department received a budget allocation of</w:t>
      </w:r>
    </w:p>
    <w:p w:rsidR="00D80EDE" w:rsidRPr="000268C6" w:rsidRDefault="006E0755">
      <w:pPr>
        <w:framePr w:w="9169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R8,947 billion for the 2022-23 financial year, which indicates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D80EDE" w:rsidRPr="000268C6" w:rsidRDefault="006E0755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nominal decrease of 1,67%, which translates to over R151</w:t>
      </w:r>
    </w:p>
    <w:p w:rsidR="00D80EDE" w:rsidRPr="000268C6" w:rsidRDefault="006E0755">
      <w:pPr>
        <w:framePr w:w="54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million from the 2021-22 allocation.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nominal terms, four programmes received an increased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allocation. It is welcomed that Regulatory Compliance and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 Monitoring as well as chemicals and waste management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have increased budgets, especially looking at the state of our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municipal landfill sites, as previously mentioned.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Conversely, the reduction of funds affected five programmes: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Oceans and Coasts; Climate Change, Air Quality and Sustainable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Development; Biodiversity and Conservation; Forestry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Management; and Fisheries Management.</w:t>
      </w:r>
    </w:p>
    <w:p w:rsidR="00D80EDE" w:rsidRPr="000268C6" w:rsidRDefault="006E0755">
      <w:pPr>
        <w:framePr w:w="168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Alhoewel die programme wat verhoogde begrotings ontvang het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belangrik is, en ’n argument uitgemaak kan word dat hulle dit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moet ontvang, kan ons nie ná wat in KwaZulu-Natal gebeur het,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dieselfde kyk na die programme wat verlaagde begrotings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ontvang nie. Ons kan nog minder dit aanvaar in ag genome die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geweldige skade wat aangerig is, die agterstand wat Suid-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Afrika in terme van gereedheid vir rampe en voorbereiding teen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klimaatsverandering het.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Dit is verder net so belangrik om ons seelewe te bestuur en te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bewaar. Ook om te verseker dat sekere visspesies nie uitsterf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gevolg van oorvangs daarvan nie. Suid-Afrika kan nie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bekostig om soos ander lande in Afrika, byvoorbeeld Tanzanië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 Zanzibar, ’n bewaringskrisis te beleef as gevolg van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oorvangs en die spandabelrige omgang van ons met ons omgewing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nie.</w:t>
      </w:r>
    </w:p>
    <w:p w:rsidR="00D80EDE" w:rsidRPr="000268C6" w:rsidRDefault="006E0755">
      <w:pPr>
        <w:framePr w:w="859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Ons kan ook wel nie bekostig om van ons riviere te vergeet</w:t>
      </w:r>
    </w:p>
    <w:p w:rsidR="00D80EDE" w:rsidRPr="000268C6" w:rsidRDefault="006E0755">
      <w:pPr>
        <w:framePr w:w="8592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nie. Die departement moet kennis neem van die hordes</w:t>
      </w:r>
    </w:p>
    <w:p w:rsidR="00D80EDE" w:rsidRPr="000268C6" w:rsidRDefault="006E0755">
      <w:pPr>
        <w:framePr w:w="8592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wanfunksionele rioolaanlegte in munisipaliteite wat tot</w:t>
      </w:r>
    </w:p>
    <w:p w:rsidR="00D80EDE" w:rsidRPr="000268C6" w:rsidRDefault="006E0755">
      <w:pPr>
        <w:framePr w:w="8592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rivierbesoedeling lei en dit prioritiseer.</w:t>
      </w:r>
    </w:p>
    <w:p w:rsidR="00D80EDE" w:rsidRPr="000268C6" w:rsidRDefault="006E0755">
      <w:pPr>
        <w:framePr w:w="1392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Although there is a budget increase to five of the entities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that is welcomed, it is worrying that the one entity that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has a decreased transfer is the South African Weather Service.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stated above, we cannot afford to not prioritise our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knowledge of the changing weather patterns in and around South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Africa. We need to prioritise our radar infrastructure for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this.</w:t>
      </w:r>
    </w:p>
    <w:p w:rsidR="00D80EDE" w:rsidRPr="000268C6" w:rsidRDefault="006E0755">
      <w:pPr>
        <w:framePr w:w="1680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D80EDE" w:rsidRPr="000268C6" w:rsidRDefault="006E0755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Volgens die kenners gaan die ooste van Suid-Afrika nog meer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ekstreme weersomstandighede in die komende jare ervaar.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Ons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het gesien dat die Noord-Kaap van teisterende multi-jaar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droogtes na ’n miggieplaag gaan. Miggieplae word slegs in die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natse weersonstandighede, soos in Skotland, aangetref.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Nelson Mandelabaai in die Oos-Kaap is ‘n paar dae van dag-zero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af, terwyl ander gedeeltes van dieselfde provinsie saam met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KwaZulu-Natal weggespoel het.</w:t>
      </w:r>
    </w:p>
    <w:p w:rsidR="00D80EDE" w:rsidRPr="000268C6" w:rsidRDefault="006E0755">
      <w:pPr>
        <w:framePr w:w="1392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Ban Ki-Moon, Former Secretary-General of UN once said: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“Climate change is the single greatest threat to a sustainable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future but, at the same time, addressing the climate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challenge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presents a golden opportunity to promote prosperity, security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a brighter future for all.”</w:t>
      </w:r>
    </w:p>
    <w:p w:rsidR="00D80EDE" w:rsidRPr="000268C6" w:rsidRDefault="006E0755">
      <w:pPr>
        <w:framePr w:w="168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Dit is verder net so kommerwekkend dat biodiversiteit en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bewaring se begroting aan die verklein is, veral aangesien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stropery steeds ’n geweldige probleem is en aandag gaan moet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geniet om die bewaring van ons groot vyf te verseker.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Ook visseryebestuur wat self ongelooflike uitdagings in terme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van ons seelewe, vissersregte, ensovoorts ervaar gaan in die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toekoms na gekyk moet word.</w:t>
      </w:r>
    </w:p>
    <w:p w:rsidR="00D80EDE" w:rsidRPr="000268C6" w:rsidRDefault="006E0755">
      <w:pPr>
        <w:framePr w:w="8881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 kan ons verder ook na die program van Lugkwaliteit en</w:t>
      </w:r>
    </w:p>
    <w:p w:rsidR="00D80EDE" w:rsidRPr="000268C6" w:rsidRDefault="006E0755">
      <w:pPr>
        <w:framePr w:w="8881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volhoubare ontwikkeling kyk en moet ons van die afgelope</w:t>
      </w:r>
    </w:p>
    <w:p w:rsidR="00D80EDE" w:rsidRPr="000268C6" w:rsidRDefault="006E0755">
      <w:pPr>
        <w:framePr w:w="8881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#DeadlyAir-hofsaak van The Centre for Environmental Rights</w:t>
      </w:r>
    </w:p>
    <w:p w:rsidR="00D80EDE" w:rsidRPr="000268C6" w:rsidRDefault="006E0755">
      <w:pPr>
        <w:framePr w:w="8881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teen die departement onthou. Dit sal nie wys wees om nie die</w:t>
      </w:r>
    </w:p>
    <w:p w:rsidR="00D80EDE" w:rsidRPr="000268C6" w:rsidRDefault="006E0755">
      <w:pPr>
        <w:framePr w:w="8881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nodige befondsing daar te stel vir lugkwaliteit bestuur nie.</w:t>
      </w:r>
    </w:p>
    <w:p w:rsidR="00D80EDE" w:rsidRPr="000268C6" w:rsidRDefault="006E0755">
      <w:pPr>
        <w:framePr w:w="1392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268C6">
        <w:rPr>
          <w:rFonts w:ascii="Arial" w:hAnsi="Arial" w:cs="Arial"/>
          <w:color w:val="000000"/>
          <w:sz w:val="20"/>
          <w:szCs w:val="20"/>
        </w:rPr>
        <w:t>: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But let me conclude, by polluting the oceans, not mitigating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CO2 emissions and destroying our biodiversity, we are killing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planet. Let us face it, there is no planet B.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W M THRING: Hon House Chairperson, the ACDP asserts that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South Africa is a blessed nation. Together with our human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resource, we are blessed with an abundance of mineral wealth.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have a coastline of 2 800km, presided over by two great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oceanic systems: a powerful Mozambique current on one side of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continent and the Benguela current on the other. This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 is the custodian of South Africa’s indigenous,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woodlands and plantation forest resources which covers over 50</w:t>
      </w:r>
    </w:p>
    <w:p w:rsidR="00D80EDE" w:rsidRPr="000268C6" w:rsidRDefault="006E0755">
      <w:pPr>
        <w:framePr w:w="26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million hectares.</w:t>
      </w:r>
    </w:p>
    <w:p w:rsidR="00D80EDE" w:rsidRPr="000268C6" w:rsidRDefault="006E0755">
      <w:pPr>
        <w:framePr w:w="8881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What we must not allow, is for a blessing to become a curse.</w:t>
      </w:r>
    </w:p>
    <w:p w:rsidR="00D80EDE" w:rsidRPr="000268C6" w:rsidRDefault="006E0755">
      <w:pPr>
        <w:framePr w:w="8881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late world renown leader, Dr Myles Munroe, taught that</w:t>
      </w:r>
    </w:p>
    <w:p w:rsidR="00D80EDE" w:rsidRPr="000268C6" w:rsidRDefault="006E0755">
      <w:pPr>
        <w:framePr w:w="8881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when God created the earth, the rain was held back because</w:t>
      </w:r>
    </w:p>
    <w:p w:rsidR="00D80EDE" w:rsidRPr="000268C6" w:rsidRDefault="006E0755">
      <w:pPr>
        <w:framePr w:w="8881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was no one to manage it. He further eloquently stated</w:t>
      </w:r>
    </w:p>
    <w:p w:rsidR="00D80EDE" w:rsidRPr="000268C6" w:rsidRDefault="006E0755">
      <w:pPr>
        <w:framePr w:w="8881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what we fail to manage, we will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lose.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ACDP wishes to make it abundantly clear, that if this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 fails to implement fiscal discipline and cost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effectiveness for the common good of all South African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citizens, and fails to manage our state resources effectively,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will suffer loss.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department is mandated to give effect to the right of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citizens to an environment that is not harmful to their health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 well-being, and to have the environment protected for the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benefit of present and future generations. Even though the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budget has been decreased by R1,221 billion to R8,716 billion,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mandate must be respected and taken seriously. Accounting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officers must be held accountable and failed audits, resulting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irregular, fruitless and wasteful expenditure should never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D80EDE" w:rsidRPr="000268C6" w:rsidRDefault="006E0755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 normalised. Where necessary, consequence management must</w:t>
      </w:r>
    </w:p>
    <w:p w:rsidR="00D80EDE" w:rsidRPr="000268C6" w:rsidRDefault="006E0755">
      <w:pPr>
        <w:framePr w:w="124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follow.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ACDP welcomes the increased budgetary allocation for the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Regulatory Compliance and Sector Monitoring, responsible for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enforcement, compliance, and co-ordination. We must protect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oceans and coastlands and not allow them to become looting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toxic waste dumping grounds for foreign nations. We must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preserve all our forests, for in so doing, we protect our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biodiversity. We must protect our air quality and not allow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uncontrolled cloud seeding and weather control experiments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over our skies and neither should industries be allowed to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spew their toxic waste into our rivers and oceans.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I conclude, we must remember that we will lose what we fail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manage. Over the last 28 years, under the ruling party,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much has been lost. Now, that needs to be regained. I thank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you.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HOUSE CHAIRPERSON (Mr C T Frolick): Thank you, hon member.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members, I will just amend the speaker’s list to allow hon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Holomisa to participate in this debate. Over to you, hon</w:t>
      </w:r>
    </w:p>
    <w:p w:rsidR="00D80EDE" w:rsidRPr="000268C6" w:rsidRDefault="006E0755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Holomisa.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B H HOLOMISA: Thank you, Chairperson, hon Minister, Deputy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Minister and hon members. The UDM supports the budget. The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recent devastating floods in KwaZulu-Natal and other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provinces, has been ascribed to climate change, the problem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South Africans had to date not taken seriously. Recently,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Presidential Climate Commission on which I serve, held a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conference at which the public expressed their views. We need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understand our national interest regarding the energy mix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countries are using nuclear, coal and renewable energy.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South Africa cannot act in isolation, but must learn from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other countries.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Cabinet must come clearly regarding our energy mix so that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can deal with the threats of Eskom’s weaknesses, which is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affecting our economy. While we talk about transition to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renewable energy, we need to consider all factors. Littering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garbage dumping has unfortunately become an ugly pandemic.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Based on our living spaces, where cattle accidentally urinate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them, and when it rains, they wash down the storm water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pipes, blocking them to great risk. I recently returned from a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study tour to Kenya with colleagues from other parties.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D80EDE" w:rsidRPr="000268C6" w:rsidRDefault="006E0755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 was happy to learn that there are solutions to the scourge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plastic products, they are much more proactive, and that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is, they have long banned plastic bags and developed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replacements for them. One does not see plastic bags littering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streets of Nairobi. Plastic water bottles are prohibited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from their national parks, tools which we can consider.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Spatial development is another important issue that needs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collective responsibility.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people do not understand the dangers of building their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homes or shacks in a flood lines of the rivers and wetland.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Finally, local environment education needs to be ramped up,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timeous laws enforcement is critical to prevent disaster.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change is here to stay, and we should encourage our</w:t>
      </w:r>
    </w:p>
    <w:p w:rsidR="00D80EDE" w:rsidRPr="000268C6" w:rsidRDefault="006E0755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people to participate in the legislative processes. Thank you.</w:t>
      </w:r>
    </w:p>
    <w:p w:rsidR="00D80EDE" w:rsidRPr="000268C6" w:rsidRDefault="006E0755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Ms N GANTSHO: Thank you, hon Chair. Please allow me to do my</w:t>
      </w:r>
    </w:p>
    <w:p w:rsidR="00D80EDE" w:rsidRPr="000268C6" w:rsidRDefault="006E0755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speech with my video off because of connectivity. Hon Chair,</w:t>
      </w:r>
    </w:p>
    <w:p w:rsidR="00D80EDE" w:rsidRPr="000268C6" w:rsidRDefault="006E0755">
      <w:pPr>
        <w:framePr w:w="888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Prior to the advent of democracy in our beloved country, the</w:t>
      </w:r>
    </w:p>
    <w:p w:rsidR="00D80EDE" w:rsidRPr="000268C6" w:rsidRDefault="006E0755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ANC in 1992 developed six guiding principles that spoke to,</w:t>
      </w:r>
    </w:p>
    <w:p w:rsidR="00D80EDE" w:rsidRPr="000268C6" w:rsidRDefault="006E0755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equitable access to environmental resources; sustainable</w:t>
      </w:r>
    </w:p>
    <w:p w:rsidR="00D80EDE" w:rsidRPr="000268C6" w:rsidRDefault="006E0755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development, public participation in all planning decisions</w:t>
      </w:r>
    </w:p>
    <w:p w:rsidR="00D80EDE" w:rsidRPr="000268C6" w:rsidRDefault="006E0755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which affect the development and management of natural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 public right to access to information and the courts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issues of environmental concern, integrated approach to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environmental issues that relates to all sectors of society;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lastly, recognition of the integrated nature of the global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and the need for international cooperation in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policy making.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Chairperson, in support of this Budget Vote 32, I will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make reference to these guiding principles to indicate that it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only the ANC that has developed progressive legislation on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environment and this has benefited any South African,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including some sectors of society hostile to the ANC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transformative agenda. It is the ANC’s policy objective to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 a framework aimed creating conditions conducive to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sustainable development and this requires that a future growth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strategy is compatible with ecological and human rights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principles, and that growth be geared towards the provision of</w:t>
      </w:r>
    </w:p>
    <w:p w:rsidR="00D80EDE" w:rsidRPr="000268C6" w:rsidRDefault="006E0755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basic needs to benefit the whole community.</w:t>
      </w:r>
    </w:p>
    <w:p w:rsidR="00D80EDE" w:rsidRPr="000268C6" w:rsidRDefault="006E0755">
      <w:pPr>
        <w:framePr w:w="8881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Equitable Access to Environmental Resources,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South Africa</w:t>
      </w:r>
    </w:p>
    <w:p w:rsidR="00D80EDE" w:rsidRPr="000268C6" w:rsidRDefault="006E0755">
      <w:pPr>
        <w:framePr w:w="8881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has the longest coastline on the African continent, and this</w:t>
      </w:r>
    </w:p>
    <w:p w:rsidR="00D80EDE" w:rsidRPr="000268C6" w:rsidRDefault="006E0755">
      <w:pPr>
        <w:framePr w:w="8881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provides an opportunity for a substantial development of the</w:t>
      </w:r>
    </w:p>
    <w:p w:rsidR="00D80EDE" w:rsidRPr="000268C6" w:rsidRDefault="006E0755">
      <w:pPr>
        <w:framePr w:w="8881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fishing industry. One of the concerns is the removal of many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D80EDE" w:rsidRPr="000268C6" w:rsidRDefault="006E0755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traditional fishing communities from access to these</w:t>
      </w:r>
    </w:p>
    <w:p w:rsidR="00D80EDE" w:rsidRPr="000268C6" w:rsidRDefault="006E0755">
      <w:pPr>
        <w:framePr w:w="744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resources. The ANC sees the transformation and its</w:t>
      </w:r>
    </w:p>
    <w:p w:rsidR="00D80EDE" w:rsidRPr="000268C6" w:rsidRDefault="006E0755">
      <w:pPr>
        <w:framePr w:w="8736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restructuring of the fishing industry by dismantling large</w:t>
      </w:r>
    </w:p>
    <w:p w:rsidR="00D80EDE" w:rsidRPr="000268C6" w:rsidRDefault="006E0755">
      <w:pPr>
        <w:framePr w:w="8736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fishing conglomerates to smaller community based fisheries.</w:t>
      </w:r>
    </w:p>
    <w:p w:rsidR="00D80EDE" w:rsidRPr="000268C6" w:rsidRDefault="006E0755">
      <w:pPr>
        <w:framePr w:w="8736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Please note that no one can deny that this is progressive.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ANC would like to promote the sector expanded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participation in the entire value and supply chain linked to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South Africa’s Ocean Economy priorities, and we have, as the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ANC, noted that, fisheries sector has a great potential to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create much needed job opportunities and livelihood,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especially for the poor and economically marginalised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subsistence fishing communities. In this regard, the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finalisation of the fishing quotas is important to the ANC,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including the development of a Marine Policy that ensures that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use of South African ships as part of our trade with the</w:t>
      </w:r>
    </w:p>
    <w:p w:rsidR="00D80EDE" w:rsidRPr="000268C6" w:rsidRDefault="006E0755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rest of the world.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Chairperson, the intention to provide for the conservation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the marine ecosystem, the long-term sustainable utilisation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marine living resources and the orderly access to</w:t>
      </w:r>
    </w:p>
    <w:p w:rsidR="00D80EDE" w:rsidRPr="000268C6" w:rsidRDefault="006E0755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exploitation, utilisation and the protection of certain living</w:t>
      </w:r>
    </w:p>
    <w:p w:rsidR="00D80EDE" w:rsidRPr="000268C6" w:rsidRDefault="006E0755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marine resources and the exercise of control marine resources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a fair and equitable manner to the benefit of all citizens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South Africa, is found in the Marine Living Resources Act.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Vote, with its limited total resource allocation of about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 8 947, 900 billion, will transfer about R 976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814 million to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Marine Living Resources Fund, and this will create about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1 892 job opportunities, created through the Working for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Fisheries programme.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Economic Recovery and Reconstruction Plan identifies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aquaculture as one of the important strategic pillars of the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country’s oceans economy. In seeking to unleash this great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potential, the Vote will support, through Operation Phakisa,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about 12 aquaculture catalyst project and conduct six</w:t>
      </w:r>
    </w:p>
    <w:p w:rsidR="00D80EDE" w:rsidRPr="000268C6" w:rsidRDefault="006E0755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aquaculture research over the medium-term. Whilst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acknowledging that more can and will be done. It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aspiration expressed in the 1955 Freedom Charter that guides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ANC desire to realise meaningful participation in all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planning decisions which affect the development and management</w:t>
      </w:r>
    </w:p>
    <w:p w:rsidR="00D80EDE" w:rsidRPr="000268C6" w:rsidRDefault="006E0755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the country’s natural resources.</w:t>
      </w:r>
    </w:p>
    <w:p w:rsidR="00D80EDE" w:rsidRPr="000268C6" w:rsidRDefault="006E0755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conclusion, Chairperson, I challenge this Parliament to</w:t>
      </w:r>
    </w:p>
    <w:p w:rsidR="00D80EDE" w:rsidRPr="000268C6" w:rsidRDefault="006E0755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dream, and as they dream, I ask of them to recite the</w:t>
      </w:r>
    </w:p>
    <w:p w:rsidR="00D80EDE" w:rsidRPr="000268C6" w:rsidRDefault="006E0755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following words by our founding father uMadiba when he said,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“I dream of our vast deserts, of our forests, of all our great</w:t>
      </w:r>
    </w:p>
    <w:p w:rsidR="00D80EDE" w:rsidRPr="000268C6" w:rsidRDefault="006E0755">
      <w:pPr>
        <w:framePr w:w="8593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wilderness and we must never forget that it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our duty to</w:t>
      </w:r>
    </w:p>
    <w:p w:rsidR="00D80EDE" w:rsidRPr="000268C6" w:rsidRDefault="006E0755">
      <w:pPr>
        <w:framePr w:w="7441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protect this environment.” I thank you</w:t>
      </w:r>
      <w:r w:rsidRPr="000268C6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0268C6">
        <w:rPr>
          <w:rFonts w:ascii="Arial" w:hAnsi="Arial" w:cs="Arial"/>
          <w:color w:val="000000"/>
          <w:sz w:val="20"/>
          <w:szCs w:val="20"/>
        </w:rPr>
        <w:t>hon Chair</w:t>
      </w:r>
      <w:r w:rsidRPr="000268C6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Thank you, non hon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member. Hon members, as I invite hon Deputy Minister of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Forestry, Fisheries and the Environment, I also invite the hon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Joemat-Pettersson to preside over the remainder of this mini-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plenary.</w:t>
      </w:r>
    </w:p>
    <w:p w:rsidR="00D80EDE" w:rsidRPr="000268C6" w:rsidRDefault="006E0755">
      <w:pPr>
        <w:framePr w:w="7441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DEPUTY MINISTER OF FORESTRY, FISHERIES AND THE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ENVIRONMENT:</w:t>
      </w:r>
      <w:r w:rsidRPr="000268C6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Hon Chairperson, my hon Minister, Barbara Creecy,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 of the portfolio committee, Ms Faith Muthambi, hon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Members of Parliament, members of the portfolio committee,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management of the Department of Forestry, Fisheries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led by our Director-General, Director-General, D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G, Ms Nomfundo Tshabalala, all CEOs of the department’s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entities, ladies and gentlemen, I would like to take this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opportunity today to thank all the first responders, community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members, businesses and nongovernment organisations, NGOs, who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have come together in the spirit of ubuntu and worked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tirelessly to help the people of KwaZulu-Natal who were</w:t>
      </w:r>
    </w:p>
    <w:p w:rsidR="00D80EDE" w:rsidRPr="000268C6" w:rsidRDefault="006E0755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affected by the recent floods as alluded to by the Minister,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D80EDE" w:rsidRPr="000268C6" w:rsidRDefault="006E0755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Barbara Creecy. The extensive damage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caused by the masses of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water cemented our need to accept the reality of climate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change, and the critical importance of warnings of possible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extreme weather events, which are expected to become more and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more frequent as the climate continues to change.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Early warnings by the SA Weather Service are important for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and structures of government because these ensures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there is liaison with the disaster management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authorities. This in turn ensures that public and disaster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response units are mobilised on time and influences government</w:t>
      </w:r>
    </w:p>
    <w:p w:rsidR="00D80EDE" w:rsidRPr="000268C6" w:rsidRDefault="006E0755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action all the way down to municipal and individual level.</w:t>
      </w:r>
    </w:p>
    <w:p w:rsidR="00D80EDE" w:rsidRPr="000268C6" w:rsidRDefault="006E0755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key aspect of climate change is the reduction of greenhouse</w:t>
      </w:r>
    </w:p>
    <w:p w:rsidR="00D80EDE" w:rsidRPr="000268C6" w:rsidRDefault="006E0755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gas emissions and a resulting improvement in our air quality.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we deal with the effects of climate change, the importance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equipping our country’s early warnings and weather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prediction systems and air quality monitoring stations is key.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Weather forecasting and air quality monitoring are, but two of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exciting environment-related sectors in which we can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encourage youth following science-related study paths to</w:t>
      </w:r>
    </w:p>
    <w:p w:rsidR="00D80EDE" w:rsidRPr="000268C6" w:rsidRDefault="006E0755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consider as future career choices.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D80EDE" w:rsidRPr="000268C6" w:rsidRDefault="006E0755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second report published as part of the Intergovernmental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Panel on Climate Change’s sixth assessment pointed out that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 is already experiencing widespread loss and damage as a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result of human induced climate change. We have seen the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impacts of COVID-19 on the South African and global economy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these past few years, especially job losses and impacts on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households. Unemployment, poverty, inequality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addressing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gender-based violence remain our most pressing issues as we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fight climate change.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addressing climate change we must not forget the important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role of women and youth, be it within communities or in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leadership roles. In this instance, in February this year, I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had an honour to be the guest speaker at the preparatory event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organised by an NGO Ilitha Labantu in partnership with the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Cape Peninsula University of Technology to flesh out women’s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needs and priorities going into the 66th United Nations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Commission on the Status of Women which took place in New York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early March. The UN meeting took place under the theme: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Achieving gender equality and the empowerment of all women and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girls in the context of climate change, environmental risk</w:t>
      </w:r>
    </w:p>
    <w:p w:rsidR="00D80EDE" w:rsidRPr="000268C6" w:rsidRDefault="006E0755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reduction policies and programmes. While South Africa</w:t>
      </w:r>
    </w:p>
    <w:p w:rsidR="00D80EDE" w:rsidRPr="000268C6" w:rsidRDefault="006E0755">
      <w:pPr>
        <w:framePr w:w="9024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continues to show global leadership in our inclusive approach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D80EDE" w:rsidRPr="000268C6" w:rsidRDefault="006E0755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a just transition, the invaluable perspectives offered by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women and the youth on how to address climate change at the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level of policy, in both its development and implementation,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cannot be ignored. Women and girls are effective and powerful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leaders and change-makers for climate adaptation and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mitigation actions. They are involved in sustainability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initiatives around the world and in their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communities, while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their leadership results in more effective climate action. It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therefore important that inclusive economic growth is key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addressing unemployment, gender equality, health and other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poverty related issues.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are also promoting integration of gender issues in disaster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resilience-related programmes. This is over and above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national, provincial and municipal disaster management centres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which primarily support the government’s national climate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 response policy to effectively manage inevitable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impacts. This is done through interventions that build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sustain South Africa’s social, economic and environmental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resilience and emergency response capacity.</w:t>
      </w:r>
    </w:p>
    <w:p w:rsidR="00D80EDE" w:rsidRPr="000268C6" w:rsidRDefault="006E0755">
      <w:pPr>
        <w:framePr w:w="917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Maintaining intact ecosystems and species populations and</w:t>
      </w:r>
    </w:p>
    <w:p w:rsidR="00D80EDE" w:rsidRPr="000268C6" w:rsidRDefault="006E0755">
      <w:pPr>
        <w:framePr w:w="917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ensuring connectivity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across landscapes and seascapes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is vital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D80EDE" w:rsidRPr="000268C6" w:rsidRDefault="006E0755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 preserving adaptive capacity of nature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 climate change.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in turn will enhance human adaptive capacity and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resilience. The importance of the role of healthy ecosystems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well-functioning ecological infrastructure in assisting us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adapt to climate change cannot be overemphasised. This is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because healthy ecosystems are better able to cope with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change impacts and in turn help people to adapt, while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healthy ecological infrastructure like inland wetlands,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estuaries and coastal dunes are better able to protect built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infrastructure and people from impacts of extreme weather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events. South Africa has already established itself as a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leader in promoting nature-based responses such as ecosystem-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based adaptation and ecosystem-based disaster risk reduction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part of our national climate change response.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Through the SA National Biodiversity Institute, we are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committed to continuing these efforts. This includes our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efforts to mobilise international climate finance for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ecosystem-based adaptation through a range of collaborations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multisectoral approaches. These are expected to unlock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significant investments that deliver direct benefits to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vulnerable and unlock the role of the private sector and</w:t>
      </w:r>
    </w:p>
    <w:p w:rsidR="00D80EDE" w:rsidRPr="000268C6" w:rsidRDefault="006E0755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catalyse systemic and policy responses that support South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D80EDE" w:rsidRPr="000268C6" w:rsidRDefault="006E0755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Africa’s just transition to a climate resilient society, as I</w:t>
      </w:r>
    </w:p>
    <w:p w:rsidR="00D80EDE" w:rsidRPr="000268C6" w:rsidRDefault="006E0755">
      <w:pPr>
        <w:framePr w:w="686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have repeated what the Minister has just said.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Besides floods and other extreme weather events, drought is a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new reality for many communities across our country. During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recently concluded United Nations Convention to Combat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Desertification, UNCCD, the Conference of the Parties: the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United Nations Framework, Cop 15, in Cote d’Ivoire, the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Abidjan Declaration was adopted on achieving gender equality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 successful land restoration. I participated as a panellist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the gender caucus to showcase our national efforts to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respond to the UNCCD’s gender action plan and demonstrate the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work being done to mainstream gender at all levels.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Abidjan Declaration recognises that securing women’s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access to land, control over land and access to finance for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land-based economic activities are central components of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women’s economic empowerment and rights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in generating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opportunities for economic prosperity and independence. I must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need to congratulate our negotiators from South Africa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which were led by women in order for us to be able to insert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clause in the Declaration of Abujan. It was not an easy</w:t>
      </w:r>
    </w:p>
    <w:p w:rsidR="00D80EDE" w:rsidRPr="000268C6" w:rsidRDefault="006E0755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one.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D80EDE" w:rsidRPr="000268C6" w:rsidRDefault="006E0755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are well aware that women are disproportionately affected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by extreme weather events like droughts as it threatens lives,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livelihoods and food security. South Africa is, thus, one of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countries that will implement projects and programmes in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response to the Southern African Development Community,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SADC,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Drought Resilience Strategy. You will agree with me that it is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imperative that appropriate global attention and action be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focused on drought. South Africa therefore aligns with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strong message of Africa to Cop 15 which calls for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strengthening of policy frameworks and instruments to address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drought under the convention.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9 December 2002, the heads of state of South Africa,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Mozambique and Zimbabwe signed a treaty establishing the Great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Limpopo Transfrontier Conservation Area. The core cross-border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conservation area comprises of the Limpopo National Park in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Mozambique, the Kruger National Park in South Africa and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Gonarezhou National Park in Zimbabwe. This year in April, I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joined the Ministers of Environment from Mozambique and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Zimbabwe to discuss various issues related to the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collaborative management of this important cross-border</w:t>
      </w:r>
    </w:p>
    <w:p w:rsidR="00D80EDE" w:rsidRPr="000268C6" w:rsidRDefault="006E0755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conservation area.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D80EDE" w:rsidRPr="000268C6" w:rsidRDefault="006E0755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mark the 20 years since the signing of this treaty, we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agreed that it is fitting to celebrate this milestone with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continued rewilding and restoration of this globally important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cross-border conservation landscape. It is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through this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partnership that keystone species are being reintroduced to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new and existing conservation areas.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create a country free of litter and other waste in which we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all recycle, upcycle, reuse or repurpose materials requires a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commitment by all citizens as it has been mentioned by other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members who spoke before me. That is why the stakeholder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engagement sessions that are being held countrywide continue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be of importance in providing feedback on the progress we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have made in implementing the district development model. As a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district development model cochampion, our Ministry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 have spent time with communities of provinces of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North West and the Free State to discuss service delivery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challenges that exist, particularly waste services as well as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localised procurement and job creation that will promote and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support local businesses and involve local communities.</w:t>
      </w:r>
    </w:p>
    <w:p w:rsidR="00D80EDE" w:rsidRPr="000268C6" w:rsidRDefault="006E0755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Besides building awareness about, for example, waste</w:t>
      </w:r>
    </w:p>
    <w:p w:rsidR="00D80EDE" w:rsidRPr="000268C6" w:rsidRDefault="006E0755">
      <w:pPr>
        <w:framePr w:w="8592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collection and landfill management, the department is also</w:t>
      </w:r>
    </w:p>
    <w:p w:rsidR="00D80EDE" w:rsidRPr="000268C6" w:rsidRDefault="006E0755">
      <w:pPr>
        <w:framePr w:w="8592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handing over waste collection compactor trucks, front end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D80EDE" w:rsidRPr="000268C6" w:rsidRDefault="006E0755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loaders and other materials required by municipalities to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improve service delivery across the nine provinces. Thanks to</w:t>
      </w:r>
    </w:p>
    <w:p w:rsidR="00D80EDE" w:rsidRPr="000268C6" w:rsidRDefault="006E0755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Creecy who did this sterling job a week ago.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Furthermore, through a number of interventions by the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department, we hope to address challenges through the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provision of the equipment necessary to compact waste at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landfill sites, deliver waste to these sites and to dispose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waste in the correct way as we are preparing to train our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local councillors on how to manage heavy waste at their area.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hope then, that through the projects being implemented this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year will not only improve municipal waste management, but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also see communities working together to clean their</w:t>
      </w:r>
    </w:p>
    <w:p w:rsidR="00D80EDE" w:rsidRPr="000268C6" w:rsidRDefault="006E0755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environment.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department is also spearheading the implementation of the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commercial forestry masterplan which was approved by Cabinet</w:t>
      </w:r>
    </w:p>
    <w:p w:rsidR="00D80EDE" w:rsidRPr="000268C6" w:rsidRDefault="006E0755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November 2020. The masterplan promotes growth and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investment within the sector to ensure that there is increased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production in forestry areas and creation of jobs. I must also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indicate that most of the communities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that are benefiting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out</w:t>
      </w:r>
    </w:p>
    <w:p w:rsidR="00D80EDE" w:rsidRPr="000268C6" w:rsidRDefault="006E0755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this implementation of the master plan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are the very same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D80EDE" w:rsidRPr="000268C6" w:rsidRDefault="006E0755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small scale growers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we are in the process of transferring</w:t>
      </w:r>
    </w:p>
    <w:p w:rsidR="00D80EDE" w:rsidRPr="000268C6" w:rsidRDefault="006E0755">
      <w:pPr>
        <w:framePr w:w="600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plantation B and C into the communities.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master plan has already realised a significant investment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from the private sector and employment creation. As we are in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second year of implementation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partners will focus on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addressing barriers to implementation so that implementation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can be accelerated. All key role-players and stakeholders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strive to implement this plan successfully as it will be a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good example of how private sector and government can leverage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each other strengths for the development of the sector.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 an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effort to scale up the implementation of the masterplan in the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skills development front, the department intends to establish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formal relations with institutions of higher learning and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is already a planned engagement with Fort Cox</w:t>
      </w:r>
    </w:p>
    <w:p w:rsidR="00D80EDE" w:rsidRPr="000268C6" w:rsidRDefault="006E0755">
      <w:pPr>
        <w:framePr w:w="8593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Agriculture and Forestry Training Institute in the Eastern</w:t>
      </w:r>
    </w:p>
    <w:p w:rsidR="00D80EDE" w:rsidRPr="000268C6" w:rsidRDefault="006E0755">
      <w:pPr>
        <w:framePr w:w="8593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Cape to take place late in June this year.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part of the Presidential tree planting initiative of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planting 10 million trees in five years, the department in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collaboration with other stakeholders has planted a total of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762 000 trees in year one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 this initiative. The department</w:t>
      </w:r>
    </w:p>
    <w:p w:rsidR="00D80EDE" w:rsidRPr="000268C6" w:rsidRDefault="006E0755">
      <w:pPr>
        <w:framePr w:w="8881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intends to plant 120 000 trees across all nine provinces in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D80EDE" w:rsidRPr="000268C6" w:rsidRDefault="006E0755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current financial year 2022-23. This will be supported by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collaboration with stakeholders in achieving the two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million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trees target.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I conclude, I would like to thank the hon Minister for her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leadership within the forestry, fisheries and environmental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sectors in the past year, the Director-General Ms Nomfundo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Tshabalala and the department for their support. Thank you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very much, team environment and the entities’ CEOs. Thank you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“zimbokoto” [stones]. I thank the hon chairperson, Ms Muthambi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members of the portfolio committee in particular, for</w:t>
      </w:r>
    </w:p>
    <w:p w:rsidR="00D80EDE" w:rsidRPr="000268C6" w:rsidRDefault="006E0755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their robust engagement and guidance. I thank you very much.</w:t>
      </w:r>
    </w:p>
    <w:p w:rsidR="00D80EDE" w:rsidRPr="000268C6" w:rsidRDefault="006E0755">
      <w:pPr>
        <w:framePr w:w="9026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Ms T V B MCHUNU: Thank you, hon Acting House Chair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humble</w:t>
      </w:r>
    </w:p>
    <w:p w:rsidR="00D80EDE" w:rsidRPr="000268C6" w:rsidRDefault="006E0755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greetings to you, Acting House Chairperson, and greetings to</w:t>
      </w:r>
    </w:p>
    <w:p w:rsidR="00D80EDE" w:rsidRPr="000268C6" w:rsidRDefault="006E0755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Minister, the Deputy Minister, the members of the House</w:t>
      </w:r>
    </w:p>
    <w:p w:rsidR="00D80EDE" w:rsidRPr="000268C6" w:rsidRDefault="006E0755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fellow South African. Hon Acting House Chairperson, this</w:t>
      </w:r>
    </w:p>
    <w:p w:rsidR="00D80EDE" w:rsidRPr="000268C6" w:rsidRDefault="006E0755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Vote 32 for the Department of Forestry, Fisheries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plays a critical role in the growth and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 of South African economy. The responsibility of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helping to grow and develop our economy is the responsibility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every South African. It is important to note that despite</w:t>
      </w:r>
    </w:p>
    <w:p w:rsidR="00D80EDE" w:rsidRPr="000268C6" w:rsidRDefault="006E0755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country’s progressive environmental laws there are still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D80EDE" w:rsidRPr="000268C6" w:rsidRDefault="006E0755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challenges faced by the Department of Forestry, Fisheries and</w:t>
      </w:r>
    </w:p>
    <w:p w:rsidR="00D80EDE" w:rsidRPr="000268C6" w:rsidRDefault="006E0755">
      <w:pPr>
        <w:framePr w:w="801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Environment. Please note that these are challenges not</w:t>
      </w:r>
    </w:p>
    <w:p w:rsidR="00D80EDE" w:rsidRPr="000268C6" w:rsidRDefault="006E0755">
      <w:pPr>
        <w:framePr w:w="801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failures.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National Environmental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Management Act 107 of 1998,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provides for the establishment of principles for decision-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making on matters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affecting the environment through co-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operative environmental governance and procedures. Under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section 33 of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National Environmental Management Act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any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person may institute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 private prosecuting against the person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if such person has breached or threatens to breach a legal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duty that is consent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with the protection of the environment</w:t>
      </w:r>
    </w:p>
    <w:p w:rsidR="00D80EDE" w:rsidRPr="000268C6" w:rsidRDefault="006E0755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where the breach of that duty is an offence.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Acting House Chairperson, one of the challenges facing our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is a lack of compliance with our environmental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laws. The lack of legislative compliance by environmental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stakeholders has serious implications for the economy. Our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ecosystems play a crucial role in the development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our economy by supporting revenues, future development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opportunities, livelihoods and sustainable harvest in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forestry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the fisheries sector including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support for the tourism</w:t>
      </w:r>
    </w:p>
    <w:p w:rsidR="00D80EDE" w:rsidRPr="000268C6" w:rsidRDefault="006E0755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 which contributes significantly to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gross domestic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D80EDE" w:rsidRPr="000268C6" w:rsidRDefault="006E0755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product, GDP,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our country. We have noticed that there is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increase in the level of sophistication in transnational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organised environmental crime which undermines good governance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developmental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goals with the environmental sector. This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transnational organise environmental crimes include the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illegal logging, poaching and trafficking of wildlife, illegal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fisheries, mining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dumping of toxic waste, lion bone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trading and rhino horn poaching, water pollution and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harvesting of protected plants and species, air pollution and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illegal waste dumping at local government level.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Programme two of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Department of Forestry, Fisheries and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deals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with the regulatory compliance and sector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monitoring and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purpose is to promote the development of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enabling legal regime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licensing authorisation system that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will promote enforcement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compliance and ensure the co-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ordination of sector performance. In order to ensure that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their compliance with our environmental laws within the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fisheries sector,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Department of Forestry, Fisheries and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will conduct over the medium-term a total number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6 500 enforcement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compliance inspections within the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fishery sector.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fisheries sector is regulated through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D80EDE" w:rsidRPr="000268C6" w:rsidRDefault="006E0755">
      <w:pPr>
        <w:framePr w:w="744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National Environmental Management Act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National</w:t>
      </w:r>
    </w:p>
    <w:p w:rsidR="00D80EDE" w:rsidRPr="000268C6" w:rsidRDefault="006E0755">
      <w:pPr>
        <w:framePr w:w="628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Environmental Management Biodiversity Act.</w:t>
      </w:r>
    </w:p>
    <w:p w:rsidR="00D80EDE" w:rsidRPr="000268C6" w:rsidRDefault="006E0755">
      <w:pPr>
        <w:framePr w:w="888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Budget allocation to regulatory compliance and sector</w:t>
      </w:r>
    </w:p>
    <w:p w:rsidR="00D80EDE" w:rsidRPr="000268C6" w:rsidRDefault="006E0755">
      <w:pPr>
        <w:framePr w:w="8882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monitoring is R223 million and this allocation increases by</w:t>
      </w:r>
    </w:p>
    <w:p w:rsidR="00D80EDE" w:rsidRPr="000268C6" w:rsidRDefault="006E0755">
      <w:pPr>
        <w:framePr w:w="8882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0,8% over the medium-term which is good, hon Acting House</w:t>
      </w:r>
    </w:p>
    <w:p w:rsidR="00D80EDE" w:rsidRPr="000268C6" w:rsidRDefault="006E0755">
      <w:pPr>
        <w:framePr w:w="8882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Chair, and an indication that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department is focusing on</w:t>
      </w:r>
    </w:p>
    <w:p w:rsidR="00D80EDE" w:rsidRPr="000268C6" w:rsidRDefault="006E0755">
      <w:pPr>
        <w:framePr w:w="8882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particular challenge. Environmental programmes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receive</w:t>
      </w:r>
    </w:p>
    <w:p w:rsidR="00D80EDE" w:rsidRPr="000268C6" w:rsidRDefault="006E0755">
      <w:pPr>
        <w:framePr w:w="8882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biggest allocation of the Budget Vote at R37 408</w:t>
      </w:r>
      <w:r w:rsidRPr="000268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billion</w:t>
      </w:r>
    </w:p>
    <w:p w:rsidR="00D80EDE" w:rsidRPr="000268C6" w:rsidRDefault="006E0755">
      <w:pPr>
        <w:framePr w:w="8882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over R10 billion over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medium-term.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support this Budget Vote because it will create about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210 080 much-needed job opportunities through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Expanded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Public Works Programme and inclusive fulltime job equivalent.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total number is 314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439. One of the areas that need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our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special attention is around waste management programme. Most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landfill sites are under municipalities and there are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provincial competencies. It has been reported that close to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100 million tons of municipal commercial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industrial waste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going to landfill site is not productively recycled.</w:t>
      </w:r>
    </w:p>
    <w:p w:rsidR="00D80EDE" w:rsidRPr="000268C6" w:rsidRDefault="006E0755">
      <w:pPr>
        <w:framePr w:w="902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 the ANC we would like to see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 support of small emerging</w:t>
      </w:r>
    </w:p>
    <w:p w:rsidR="00D80EDE" w:rsidRPr="000268C6" w:rsidRDefault="006E0755">
      <w:pPr>
        <w:framePr w:w="902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waste recycling businesses to encourage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recycling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D80EDE" w:rsidRPr="000268C6" w:rsidRDefault="006E0755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metal, plastic, rubber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paper in order to significantly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reduce energy consumption in the processing of metals and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publications. Waste recycle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represents not only an opportunity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keep our cities and towns clean, but to create many job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opportunities from much unemployed youth which is one of the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priorities of our government. In conclusion, hon Acting House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Chairperson, I stand on behalf of the ANC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support this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Vote 32 for the Department of Forestry,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Fisheries and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Environment. Thank you, Acting House Chair.</w:t>
      </w:r>
    </w:p>
    <w:p w:rsidR="00D80EDE" w:rsidRPr="000268C6" w:rsidRDefault="006E0755">
      <w:pPr>
        <w:framePr w:w="772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A M SHAIK EMAM: Thank you very much, Acting House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Chairperson. Acting House Chairperson, I’ve heard not a while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ago that hon members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were speaking about the more inclusive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economy, inclusive economic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growth. Now, let me advise this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House first of all that the forestry industry is still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 the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hands of the few.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fishing industry right alluded to by my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colleague from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EFF, hon Paulsen, is still in the hands of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 few. Therefore,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we cannot talk about inclusive economic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growth in a country that is one of the most unequal societies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the world. Let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me talk particularly about the fishing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industry and what the small-scale fishing community ...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[Inaudible.] particularly those in the ... [Inaudible.]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bay</w:t>
      </w:r>
    </w:p>
    <w:p w:rsidR="00D80EDE" w:rsidRPr="000268C6" w:rsidRDefault="006E0755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area out there and many other of these fishing seaside resort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D80EDE" w:rsidRPr="000268C6" w:rsidRDefault="006E0755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we have. They are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at the mercy of organisations like</w:t>
      </w:r>
    </w:p>
    <w:p w:rsidR="00D80EDE" w:rsidRPr="000268C6" w:rsidRDefault="006E0755">
      <w:pPr>
        <w:framePr w:w="672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Irvin &amp; Johnson, I&amp;J,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Sea Harvest and Oceana.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More importantly, Acting House Chairperson, if you notice and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having had many discussions with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small-scale fishing,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particularly those they live of the snoek alone, they tell you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what the large ... [Inaudible.] are actually driving the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snoek away from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shore so that they are not able to get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... [Inaudible.]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anywhere near that and that is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...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[Inaudible.] having a devastating effect on them. Therefore,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if we want to talk about economic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growth we need to address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challenges, particularly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... and yes, Minister I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know some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work has been done there. It will be highly ... [Inaudible.]</w:t>
      </w:r>
    </w:p>
    <w:p w:rsidR="00D80EDE" w:rsidRPr="000268C6" w:rsidRDefault="006E0755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not to admit that. However, a lot more work need to be done.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Let’s talk about the issue of the environment, I’ve repeatedly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raised the concern of the community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Merebank, Lamontville,</w:t>
      </w:r>
    </w:p>
    <w:p w:rsidR="00D80EDE" w:rsidRPr="000268C6" w:rsidRDefault="006E0755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Wentworth and all those areas and the high levels of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pollution. We talk about a global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warming, is that not the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reason that particular community affected so badly with the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flooding that took place? What are we doing about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...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[Inaudible.] to see that report that was undertaken by the</w:t>
      </w:r>
    </w:p>
    <w:p w:rsidR="00D80EDE" w:rsidRPr="000268C6" w:rsidRDefault="006E0755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University of KwaZulu-Natal addressing the challenges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that the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D80EDE" w:rsidRPr="000268C6" w:rsidRDefault="006E0755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people face, particularly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with tuberculosis, lung cancer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things as a result of that. I see, Acting House Chairperson,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you are reminding me that is my time. Thank you very much and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Thank you very much for that so that I have one minute to go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on. Therefore, I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was talking particularly about the issue of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particular community and let me tell you the levels of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tuberculosis as ...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[Inaudible.] it’s very high ...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[Inaudible.]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 think that matter needs to be addressed.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concern ... [Inaudible.]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 the Auditor-General’s, AG,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report, particularly on irregular expenditure in terms of the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department, but I have the assurance in terms of the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department, the committee is looking into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it and that they are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addressing it. However, you know I think the weakness we have,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Acting House Chairperson, is the fact that there is a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provision to regularise irregular expenditure. Therefore, that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the reason why ... [Inaudible.] The National Freedom Party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supports the report tabled here. Thank you, Acting House</w:t>
      </w:r>
    </w:p>
    <w:p w:rsidR="00D80EDE" w:rsidRPr="000268C6" w:rsidRDefault="006E0755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Chair.</w:t>
      </w:r>
    </w:p>
    <w:p w:rsidR="00D80EDE" w:rsidRPr="000268C6" w:rsidRDefault="006E0755">
      <w:pPr>
        <w:framePr w:w="902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Mr P M P MODISE: Thank you very much,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Deputy Chairperson, and</w:t>
      </w:r>
    </w:p>
    <w:p w:rsidR="00D80EDE" w:rsidRPr="000268C6" w:rsidRDefault="006E0755">
      <w:pPr>
        <w:framePr w:w="902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greetings to you and to the Minister, the Deputy Minister and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D80EDE" w:rsidRPr="000268C6" w:rsidRDefault="006E0755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Chairperson of the Portfolio Committee, and fellow South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Africans. The ANC believes that all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South Africans at the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present and in future have the right to a safe and a healthy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that is enshrined in section 24 of the South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African Constitution. The Constitution mandates this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Parliament to take reasonable legislative and other measures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prevent pollution, ecological degradation, promote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conservation and secure ecological sustainable development,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the use of natural resources while promoting justifiable</w:t>
      </w:r>
    </w:p>
    <w:p w:rsidR="00D80EDE" w:rsidRPr="000268C6" w:rsidRDefault="006E0755">
      <w:pPr>
        <w:framePr w:w="888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economic and social development.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 would like to put an emphasis on the promotion of the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 and the use of natural resources in social and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economic development. This becomes extremely important given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triple challenges of poverty, inequality and unemployment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which our people face on a daily basis. These triple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challenges are the creation of a colonialism and apartheid as</w:t>
      </w:r>
    </w:p>
    <w:p w:rsidR="00D80EDE" w:rsidRPr="000268C6" w:rsidRDefault="006E0755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perpetuated by the horrible legacy.</w:t>
      </w:r>
    </w:p>
    <w:p w:rsidR="00D80EDE" w:rsidRPr="000268C6" w:rsidRDefault="006E0755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seeking to eradicate this horrible legacy of colonialism</w:t>
      </w:r>
    </w:p>
    <w:p w:rsidR="00D80EDE" w:rsidRPr="000268C6" w:rsidRDefault="006E0755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apartheid, the ANC speaks of, amongst others, affirmative</w:t>
      </w:r>
    </w:p>
    <w:p w:rsidR="00D80EDE" w:rsidRPr="000268C6" w:rsidRDefault="006E0755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action programmes in pursuit of a viable economic development</w:t>
      </w:r>
    </w:p>
    <w:p w:rsidR="00D80EDE" w:rsidRPr="000268C6" w:rsidRDefault="006E0755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ensures that all South Africans have access to natural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D80EDE" w:rsidRPr="000268C6" w:rsidRDefault="006E0755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 required to satisfy their basis needs and to restore</w:t>
      </w:r>
    </w:p>
    <w:p w:rsidR="00D80EDE" w:rsidRPr="000268C6" w:rsidRDefault="006E0755">
      <w:pPr>
        <w:framePr w:w="600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traditional access to natural resources.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It has been argued in the report of the World Commission on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 and Development that sustainable development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requires meeting the basic needs of all and extending to all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opportunities to fulfil their aspirations for a better life.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Sustainable development, in the language of the United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Nations, is development that meets a need of the present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without compromising the ability of future generations to meet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their own needs. The purpose of this Budget Vote No 32, is to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leads South Africa’s environmental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0268C6">
        <w:rPr>
          <w:rFonts w:ascii="Arial" w:hAnsi="Arial" w:cs="Arial"/>
          <w:color w:val="000000"/>
          <w:sz w:val="20"/>
          <w:szCs w:val="20"/>
        </w:rPr>
        <w:t>orestry and fisheries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sectors to achieve sustainable development towards a better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life for all.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2021, His Excellency President Ramaphosa, during his Sona,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said to the nation that climate change threatens our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environmental health, socioeconomic development and economic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growth. The ANC remains committed to the Paris Agreement and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to the net-zero carbon emission by the year 2050, and this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Vote No 32 will continue to support equitable transition to a</w:t>
      </w:r>
    </w:p>
    <w:p w:rsidR="00D80EDE" w:rsidRPr="000268C6" w:rsidRDefault="006E0755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low carbon economy.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D80EDE" w:rsidRPr="000268C6" w:rsidRDefault="006E0755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Through this Vote No 32, the Department of Forestry,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Fisheries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the Environment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will commit to the implementation of the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approved low emissions development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 growth strategy of the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medium term and will receive allocation of R1,4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billion to</w:t>
      </w:r>
    </w:p>
    <w:p w:rsidR="00D80EDE" w:rsidRPr="000268C6" w:rsidRDefault="006E0755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deal with climate change, air quality and sustainable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development. Given the devastating impact of climate change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effects, as the ANC we will exercise oversight on the work of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government on climate change, co-ordinate it through the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Presidential Co-ordinating Commission on Climate Change, PCCC,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tasked with the development of policies on just transition for</w:t>
      </w:r>
    </w:p>
    <w:p w:rsidR="00D80EDE" w:rsidRPr="000268C6" w:rsidRDefault="006E0755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Department of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Forestry, Fisheries and the Environment.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Presidential Co-ordinating Commission on Climate Change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was announced by President Ramaphosa during his address to the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 in 2021 in order to enhance government systems and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capacity by ensuring that climate change is effectively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addressed and mainstreamed in every department as an essential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component of a broader National Development Strategy. Quite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contrary to the claims made by others, the establishment of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PCCC undermines the work of the Ministries. In fact, the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establishment of the PCCC was recommended by the National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Planning Commission that this should be done under the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D80EDE" w:rsidRPr="000268C6" w:rsidRDefault="006E0755">
      <w:pPr>
        <w:framePr w:w="758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supervision of the President in order to ensure the</w:t>
      </w:r>
    </w:p>
    <w:p w:rsidR="00D80EDE" w:rsidRPr="000268C6" w:rsidRDefault="006E0755">
      <w:pPr>
        <w:framePr w:w="772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mainstreaming of climate change in every department.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National Development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Plan has noted that apart from the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needs of improved disaster risk reduction, South Africa’s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National Climate Change Response White Paper, highlight a ...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[Inaudible] ... of sectors that needs to consider climate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change impact in their planning, namely water, agriculture and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commercial forestry, health, biodiversity and ecosystems and</w:t>
      </w:r>
    </w:p>
    <w:p w:rsidR="00D80EDE" w:rsidRPr="000268C6" w:rsidRDefault="006E0755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human settlements in both rural, urban and coastal areas.</w:t>
      </w:r>
    </w:p>
    <w:p w:rsidR="00D80EDE" w:rsidRPr="000268C6" w:rsidRDefault="006E0755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light of the deeply devastating impact of the recent floods</w:t>
      </w:r>
    </w:p>
    <w:p w:rsidR="00D80EDE" w:rsidRPr="000268C6" w:rsidRDefault="006E0755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both KwaZulu-Natal and the Eastern Cape, which has resulted</w:t>
      </w:r>
    </w:p>
    <w:p w:rsidR="00D80EDE" w:rsidRPr="000268C6" w:rsidRDefault="006E0755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the loss of over 400 lives, it is important that in dealing</w:t>
      </w:r>
    </w:p>
    <w:p w:rsidR="00D80EDE" w:rsidRPr="000268C6" w:rsidRDefault="006E0755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climate change challenges, government should develop</w:t>
      </w:r>
    </w:p>
    <w:p w:rsidR="00D80EDE" w:rsidRPr="000268C6" w:rsidRDefault="006E0755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educational awareness programmes around the Sustainable</w:t>
      </w:r>
    </w:p>
    <w:p w:rsidR="00D80EDE" w:rsidRPr="000268C6" w:rsidRDefault="006E0755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Development Goals, also known as the SDGs, especially in the</w:t>
      </w:r>
    </w:p>
    <w:p w:rsidR="00D80EDE" w:rsidRPr="000268C6" w:rsidRDefault="006E0755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rural communities.</w:t>
      </w:r>
    </w:p>
    <w:p w:rsidR="00D80EDE" w:rsidRPr="000268C6" w:rsidRDefault="006E0755">
      <w:pPr>
        <w:framePr w:w="9025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ANNC supports Budget Vote No 32 of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Department of</w:t>
      </w:r>
    </w:p>
    <w:p w:rsidR="00D80EDE" w:rsidRPr="000268C6" w:rsidRDefault="006E0755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Forestry, Fisheries and the Environment under the stewardship</w:t>
      </w:r>
    </w:p>
    <w:p w:rsidR="00D80EDE" w:rsidRPr="000268C6" w:rsidRDefault="006E0755">
      <w:pPr>
        <w:framePr w:w="9025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the hon Minister Barbara Creecy. This is not in any way</w:t>
      </w:r>
    </w:p>
    <w:p w:rsidR="00D80EDE" w:rsidRPr="000268C6" w:rsidRDefault="006E0755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whatsoever misguided, but it is based on a clear conviction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D80EDE" w:rsidRPr="000268C6" w:rsidRDefault="006E0755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this vote has made reasonable allocation of limited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resources towards the achievement of the Medium-Term Strategic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Framework on priority 4, which is the spatial integration,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human settlements and local government. So, the less said by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those who are opposed to this budget, the better. Deputy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Chairperson, I thank you very much.</w:t>
      </w:r>
    </w:p>
    <w:p w:rsidR="00D80EDE" w:rsidRPr="000268C6" w:rsidRDefault="006E0755">
      <w:pPr>
        <w:framePr w:w="859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ACTING CHAIRPERSON (Ms T M Joemat-Pettersson): Hon</w:t>
      </w:r>
    </w:p>
    <w:p w:rsidR="00D80EDE" w:rsidRPr="000268C6" w:rsidRDefault="006E0755">
      <w:pPr>
        <w:framePr w:w="8592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Minister, before you respond, you have an additional three</w:t>
      </w:r>
    </w:p>
    <w:p w:rsidR="00D80EDE" w:rsidRPr="000268C6" w:rsidRDefault="006E0755">
      <w:pPr>
        <w:framePr w:w="8592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minutes which you saved when you did your opening address.</w:t>
      </w:r>
    </w:p>
    <w:p w:rsidR="00D80EDE" w:rsidRPr="000268C6" w:rsidRDefault="006E0755">
      <w:pPr>
        <w:framePr w:w="8592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Thank you, hon Minister, the opportunity is yours.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MINISTER OF FORESTRY, FISHERIES AND THE ENVIRONMENT: Thank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you very much, Acting House Chair. Allow me to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start off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by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thanking all the hon members for the quality contributions to</w:t>
      </w:r>
    </w:p>
    <w:p w:rsidR="00D80EDE" w:rsidRPr="000268C6" w:rsidRDefault="006E0755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our debate today.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 would like to start with the question of the financial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status of our entities. I think that it would be important for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us all to acknowledge that despite the difficulties of the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covid pandemic and the devastating impact that this pandemic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had on tourism and consequent revenues, that all four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 our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entities are dependent on, including the weather service,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D80EDE" w:rsidRPr="000268C6" w:rsidRDefault="006E0755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which gets its revenues from air traffic. I think that what is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really significant is that none of these entities have had to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approach National Treasury for bailouts. And in this financial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 xml:space="preserve">year, none of these entities are tabling deficit budgets. 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>That</w:t>
      </w:r>
    </w:p>
    <w:p w:rsidR="00D80EDE" w:rsidRPr="000268C6" w:rsidRDefault="006E0755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doesn’t mean that it hasn’t been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tough.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 think that the hon members are fully aware that in 2020, we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had to make departmental transfers to these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entities.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In 2021,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had to support applications by these entities to go to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National Treasury and request that infrastructure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budgets be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used for operations. In this financial year, although we are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expecting to see greater revenue stability, we are still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having to support all the entities through a range of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different programs including, - as you’ve heard the work we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 doing with ... [Inaudible.] ...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 sort out the monitoring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stations to make sure that they are not vandalized,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relocate them into schools and police stations.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But also to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upgrade the forecasting capacity with modern radar technology.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So that we are able to undertake the micro climatic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forecasting which would be expected of any modern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weather</w:t>
      </w:r>
    </w:p>
    <w:p w:rsidR="00D80EDE" w:rsidRPr="000268C6" w:rsidRDefault="006E0755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forecasting services.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D80EDE" w:rsidRPr="000268C6" w:rsidRDefault="006E0755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regard to fishing, I don’t want at this stage to defend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Fishing Rights Allocation Process, FRAP,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because we are in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appeal’s phase</w:t>
      </w:r>
      <w:r w:rsidRPr="000268C6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0268C6">
        <w:rPr>
          <w:rFonts w:ascii="Arial" w:hAnsi="Arial" w:cs="Arial"/>
          <w:color w:val="000000"/>
          <w:sz w:val="20"/>
          <w:szCs w:val="20"/>
        </w:rPr>
        <w:t>And I think that it’s very important that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those who have been disappointed and those who disagree with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allocations are given a proper opportunity to raise all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issues that they would want to raise in the appeal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process</w:t>
      </w:r>
      <w:r w:rsidRPr="000268C6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0268C6">
        <w:rPr>
          <w:rFonts w:ascii="Arial" w:hAnsi="Arial" w:cs="Arial"/>
          <w:color w:val="000000"/>
          <w:sz w:val="20"/>
          <w:szCs w:val="20"/>
        </w:rPr>
        <w:t>I do however want to say to hon members that this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 is not without its complexity, given the fact that they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 more than 28 000 formal jobs in the commercial fishing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sector. One, in the current climate also has to look at that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particular issue.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regard to the small scale sector, I absolutely agree with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members who say that it’s taken too long to sort out the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fishing allocation rights in the Western Cape and this year,</w:t>
      </w:r>
    </w:p>
    <w:p w:rsidR="00D80EDE" w:rsidRPr="000268C6" w:rsidRDefault="006E0755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it has to be concluded.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But I do think that it’s important to acknowledge the ten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thousand members of</w:t>
      </w:r>
      <w:r w:rsidRPr="000268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small scale co-operatives that we have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already established. The key areas of focus going forward is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first of all, to improve the basket of species. And, one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</w:t>
      </w:r>
    </w:p>
    <w:p w:rsidR="00D80EDE" w:rsidRPr="000268C6" w:rsidRDefault="006E0755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issues that we will come back to when we conclude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FRAP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D80EDE" w:rsidRPr="000268C6" w:rsidRDefault="006E0755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process is exactly what is being transferred in terms of</w:t>
      </w:r>
    </w:p>
    <w:p w:rsidR="00D80EDE" w:rsidRPr="000268C6" w:rsidRDefault="006E0755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species from the commercial sector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to the small scale sector</w:t>
      </w:r>
      <w:r w:rsidRPr="000268C6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What we also want to examine together with the small scale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sector, - We are hosting a workshop on this since this concept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of co-management.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Because what we understand is that we don’t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set up systems of co-management around particularly high value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species like abalone and West Coast rock lobster. We are not</w:t>
      </w:r>
    </w:p>
    <w:p w:rsidR="00D80EDE" w:rsidRPr="000268C6" w:rsidRDefault="006E0755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going to be able to sort out the poaching problem.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regard to the very ... [Inaudible.] ...</w:t>
      </w:r>
      <w:r w:rsidRPr="000268C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issue of rhino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poaching, I think that it’s militarization of the problem is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only successful up to a point. But we have to solve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two other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problems in order to find a sustainable solution. The one</w:t>
      </w:r>
    </w:p>
    <w:p w:rsidR="00D80EDE" w:rsidRPr="000268C6" w:rsidRDefault="006E0755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problem is the issue of sustainable beneficiation of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communities who live around our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protected areas. And I think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this is why we are so worried about proper settlement of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land claims. And that’s why we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also want to ensure that in the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commercialisation strategy of both Isimangaliso Wetland Park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Sanparks, that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there will be proper beneficiation for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local communities. Because this is the only sustainable way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of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ensuring that young men in particular are not lured in as the</w:t>
      </w:r>
    </w:p>
    <w:p w:rsidR="00D80EDE" w:rsidRPr="000268C6" w:rsidRDefault="006E0755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foot soldiers of these poaching syndicates.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D80EDE" w:rsidRPr="000268C6" w:rsidRDefault="006E0755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regard to demand management, it’s a complex and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difficult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issue. There have definitely been programs in this regard in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past, and I don’t know how successful they would have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been. The major markets are China and Vietnam. I think what we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have managed to do in recent times is to improve our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enforcement co-operation with both of those countries. And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year and last year, there have been significant successes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terms of intercepting horn as a result of co-operation with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enforcement agency in both of these countries</w:t>
      </w:r>
      <w:r w:rsidRPr="000268C6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0268C6">
        <w:rPr>
          <w:rFonts w:ascii="Arial" w:hAnsi="Arial" w:cs="Arial"/>
          <w:color w:val="000000"/>
          <w:sz w:val="20"/>
          <w:szCs w:val="20"/>
        </w:rPr>
        <w:t>I think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that this is an important area where we would want to have</w:t>
      </w:r>
    </w:p>
    <w:p w:rsidR="00D80EDE" w:rsidRPr="000268C6" w:rsidRDefault="006E0755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gradual focus going forward.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On the issue of plastic waste, hon members, I agree with you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it’s a huge issue in our country and I know that you’ve had a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very interesting study tour to Kenya. I’m sure in due course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we might well have an opportunity to have a parliamentary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colloquium on this issue so that we can all interrogate what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going on in our own country and how it compares with good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practice elsewhere. But I do want to say to hon members that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is no shortcut for dealing with improving waste</w:t>
      </w:r>
    </w:p>
    <w:p w:rsidR="00D80EDE" w:rsidRPr="000268C6" w:rsidRDefault="006E0755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management in municipalities.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D80EDE" w:rsidRPr="000268C6" w:rsidRDefault="006E0755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In the recent visit I paid to KwaZulu-Natal, KZN, where I was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assisting my colleague with the clean-up of the beaches,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major problem there was the plastic waste that had washed into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river systems, and into the oceans and ultimately onto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beaches. While the organic matter can be dealt with through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normal ecological processes, this plastic waste has to be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collected by hand and it was truly frightening to see the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quantity that it washed down. I do agree with hon members that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this problem has to go and be put back on the drawing board.</w:t>
      </w:r>
    </w:p>
    <w:p w:rsidR="00D80EDE" w:rsidRPr="000268C6" w:rsidRDefault="006E0755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we’ve got to have a lot more attention to it.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Let me say that it’s very heartening to me to see that we have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cross party support for robust action around the climate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crisis. Of course, I’m very much looking forward to your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processing of the climate Bill with speed. I’m glad that we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are all agreed that as we deal with issues of biodiversity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and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conservation, we have to also deal with issues of community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beneficiation. Because as the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hon Singh pointed out we can’t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have a situation where ambitious international targets for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biodiversity and conservation and real forest station happen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at the extent of local communities and the access to land and</w:t>
      </w:r>
    </w:p>
    <w:p w:rsidR="00D80EDE" w:rsidRPr="000268C6" w:rsidRDefault="006E0755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other rural resources.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D80EDE" w:rsidRPr="000268C6" w:rsidRDefault="006E0755">
      <w:pPr>
        <w:framePr w:w="845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issue raised by a Gantsho of exclusion of traditional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fishing communities from some of the marine protected areas,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is a matter that we have set up a task-team to consider. I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hope in due course we will be resolving that matter in a</w:t>
      </w:r>
    </w:p>
    <w:p w:rsidR="00D80EDE" w:rsidRPr="000268C6" w:rsidRDefault="006E0755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mutually satisfactory manner.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Hon members, we can only restate our commitment to continuing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the very hard work of dealing with irregular expenditure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and the necessary consequence management, so that we can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improve the probity of our department and of our budget. I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think that we all appreciate the fact that we have got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significant scientists and other professionals who give very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good work on the environment. And what we’ve got to fix is the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financial management of the system.</w:t>
      </w:r>
      <w:r w:rsidRPr="000268C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That too, I have</w:t>
      </w:r>
      <w:r w:rsidRPr="000268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color w:val="000000"/>
          <w:sz w:val="20"/>
          <w:szCs w:val="20"/>
        </w:rPr>
        <w:t>learned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it doesn’t have quick fixes. But all of us remain committed to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ensuring that there are better outcomes there in the future.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With that said, let me conclude with the words of hon Breedt</w:t>
      </w:r>
    </w:p>
    <w:p w:rsidR="00D80EDE" w:rsidRPr="000268C6" w:rsidRDefault="006E0755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she said that and I quote:</w:t>
      </w:r>
    </w:p>
    <w:p w:rsidR="00D80EDE" w:rsidRPr="000268C6" w:rsidRDefault="006E0755">
      <w:pPr>
        <w:framePr w:w="7728" w:wrap="auto" w:hAnchor="text" w:x="216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These matters of pollution and biodiversity loss and</w:t>
      </w:r>
    </w:p>
    <w:p w:rsidR="00D80EDE" w:rsidRPr="000268C6" w:rsidRDefault="006E0755">
      <w:pPr>
        <w:framePr w:w="7728" w:wrap="auto" w:hAnchor="text" w:x="216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climate change are fundamental for the wellbeing of</w:t>
      </w:r>
    </w:p>
    <w:p w:rsidR="00D80EDE" w:rsidRPr="000268C6" w:rsidRDefault="006E0755">
      <w:pPr>
        <w:framePr w:w="7728" w:wrap="auto" w:hAnchor="text" w:x="216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humanity going forward.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8C6">
        <w:rPr>
          <w:rFonts w:ascii="Arial" w:hAnsi="Arial" w:cs="Arial"/>
          <w:color w:val="FF0000"/>
          <w:sz w:val="20"/>
          <w:szCs w:val="20"/>
        </w:rPr>
        <w:br w:type="page"/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0268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D80EDE" w:rsidRPr="000268C6" w:rsidRDefault="006E0755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VOTE NO 32</w:t>
      </w:r>
      <w:r w:rsidRPr="000268C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–</w:t>
      </w:r>
      <w:r w:rsidRPr="000268C6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268C6">
        <w:rPr>
          <w:rFonts w:ascii="Arial" w:hAnsi="Arial" w:cs="Arial"/>
          <w:b/>
          <w:color w:val="000000"/>
          <w:sz w:val="20"/>
          <w:szCs w:val="20"/>
        </w:rPr>
        <w:t>FORESTRY, FISHERIES AND ENVIRONMENT</w:t>
      </w:r>
    </w:p>
    <w:p w:rsidR="00D80EDE" w:rsidRPr="000268C6" w:rsidRDefault="006E0755">
      <w:pPr>
        <w:framePr w:w="7153" w:wrap="auto" w:hAnchor="text" w:x="2496" w:y="2050"/>
        <w:widowControl w:val="0"/>
        <w:autoSpaceDE w:val="0"/>
        <w:autoSpaceDN w:val="0"/>
        <w:spacing w:before="182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268C6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D80EDE" w:rsidRPr="000268C6" w:rsidRDefault="006E0755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There is indeed no planet to be for any of us. I thank you.</w:t>
      </w:r>
    </w:p>
    <w:p w:rsidR="00D80EDE" w:rsidRPr="000268C6" w:rsidRDefault="006E0755">
      <w:pPr>
        <w:framePr w:w="268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D80EDE" w:rsidRPr="000268C6" w:rsidRDefault="006E0755">
      <w:pPr>
        <w:framePr w:w="5712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268C6">
        <w:rPr>
          <w:rFonts w:ascii="Arial" w:hAnsi="Arial" w:cs="Arial"/>
          <w:color w:val="000000"/>
          <w:sz w:val="20"/>
          <w:szCs w:val="20"/>
        </w:rPr>
        <w:t>The Mini-Plenary session rose at 15:52</w:t>
      </w:r>
    </w:p>
    <w:p w:rsidR="00D80EDE" w:rsidRPr="000268C6" w:rsidRDefault="006E07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268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80EDE" w:rsidRPr="000268C6" w:rsidSect="00D87A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4CAD81-A895-4B81-ACC6-9AF5073D45D5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A6CAAE-16FB-476F-9E3A-CEC64DC0ECEE}"/>
    <w:embedBold r:id="rId3" w:fontKey="{9A760DE9-EF77-4F7D-9D56-9F367A140E62}"/>
    <w:embedItalic r:id="rId4" w:fontKey="{08F32B23-46B8-49AE-A58F-AFD2C9D8CB53}"/>
    <w:embedBoldItalic r:id="rId5" w:fontKey="{F3DD5F60-C517-42DF-BB08-2359DFB63C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3D37D5C-FE2C-46B3-AD65-D103947FC69F}"/>
    <w:embedBold r:id="rId7" w:fontKey="{6672558C-F598-48D1-BFFD-AC305E6E2184}"/>
    <w:embedItalic r:id="rId8" w:fontKey="{1B8B1CA7-E51E-41BD-8E75-C3EFAC62B4DA}"/>
    <w:embedBoldItalic r:id="rId9" w:fontKey="{A78FE816-48E4-43BA-A4C5-1B5F5F1A7E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967F0E8-87AA-4E44-9401-DFE1EB087E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268C6"/>
    <w:rsid w:val="006E0755"/>
    <w:rsid w:val="00B06B85"/>
    <w:rsid w:val="00BA5B2D"/>
    <w:rsid w:val="00D80EDE"/>
    <w:rsid w:val="00D8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D87A3A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87A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15960</Words>
  <Characters>90978</Characters>
  <Application>Microsoft Office Word</Application>
  <DocSecurity>0</DocSecurity>
  <Lines>758</Lines>
  <Paragraphs>213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2022-05-26T08:18:00Z</dcterms:created>
  <dcterms:modified xsi:type="dcterms:W3CDTF">2022-06-07T12:15:00Z</dcterms:modified>
</cp:coreProperties>
</file>