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4D6" w:rsidRPr="006210C6" w:rsidRDefault="00AA04D6" w:rsidP="006210C6">
      <w:pPr>
        <w:spacing w:after="0" w:line="240" w:lineRule="auto"/>
        <w:rPr>
          <w:rFonts w:ascii="Arial" w:hAnsi="Arial" w:cs="Arial"/>
          <w:sz w:val="20"/>
          <w:szCs w:val="20"/>
        </w:rPr>
      </w:pPr>
      <w:r w:rsidRPr="006210C6">
        <w:rPr>
          <w:rFonts w:ascii="Arial" w:hAnsi="Arial" w:cs="Arial"/>
          <w:b/>
          <w:sz w:val="20"/>
          <w:szCs w:val="20"/>
        </w:rPr>
        <w:t>REPORT OF THE PORTFOLIO COMMITTEE ON PUBLIC SERVICE AND ADMINISTRATION ON THE ANNUAL PERFORMANCE PLAN (APP) 2022/23 AND THE BUDGET VOTE 14 OF STATISTICS SOUTH AFRICA, DATE 06 MAY 2022</w:t>
      </w:r>
    </w:p>
    <w:p w:rsidR="00F460C4" w:rsidRPr="006210C6" w:rsidRDefault="00F460C4" w:rsidP="006210C6">
      <w:pPr>
        <w:spacing w:after="0" w:line="240" w:lineRule="auto"/>
        <w:rPr>
          <w:rFonts w:ascii="Arial" w:hAnsi="Arial" w:cs="Arial"/>
          <w:sz w:val="20"/>
          <w:szCs w:val="20"/>
        </w:rPr>
      </w:pPr>
    </w:p>
    <w:p w:rsidR="00F460C4" w:rsidRPr="006210C6" w:rsidRDefault="00F460C4" w:rsidP="006210C6">
      <w:pPr>
        <w:pStyle w:val="ListParagraph"/>
        <w:numPr>
          <w:ilvl w:val="0"/>
          <w:numId w:val="1"/>
        </w:numPr>
        <w:tabs>
          <w:tab w:val="left" w:pos="1463"/>
        </w:tabs>
        <w:spacing w:after="0" w:line="240" w:lineRule="auto"/>
        <w:ind w:left="567" w:hanging="567"/>
        <w:rPr>
          <w:rFonts w:ascii="Arial" w:hAnsi="Arial" w:cs="Arial"/>
          <w:b/>
          <w:sz w:val="20"/>
          <w:szCs w:val="20"/>
        </w:rPr>
      </w:pPr>
      <w:r w:rsidRPr="006210C6">
        <w:rPr>
          <w:rFonts w:ascii="Arial" w:hAnsi="Arial" w:cs="Arial"/>
          <w:b/>
          <w:sz w:val="20"/>
          <w:szCs w:val="20"/>
        </w:rPr>
        <w:t>BACKGROUND</w:t>
      </w:r>
    </w:p>
    <w:p w:rsidR="00F460C4" w:rsidRPr="006210C6" w:rsidRDefault="00F460C4" w:rsidP="006210C6">
      <w:pPr>
        <w:spacing w:after="0" w:line="240" w:lineRule="auto"/>
        <w:rPr>
          <w:rFonts w:ascii="Arial" w:hAnsi="Arial" w:cs="Arial"/>
          <w:sz w:val="20"/>
          <w:szCs w:val="20"/>
        </w:rPr>
      </w:pPr>
      <w:r w:rsidRPr="006210C6">
        <w:rPr>
          <w:rFonts w:ascii="Arial" w:hAnsi="Arial" w:cs="Arial"/>
          <w:sz w:val="20"/>
          <w:szCs w:val="20"/>
        </w:rPr>
        <w:t>The Portfolio Committee on Public Service and Administration (hereinafter referred to as the Portfolio Committee) having considered the directive of the National Assembly to consider and report on the Strategic Plan, Annual Performance Plan and Budget allocations of the Statistics South Africa tabled by the Minister</w:t>
      </w:r>
      <w:r w:rsidR="00217A7D" w:rsidRPr="006210C6">
        <w:rPr>
          <w:rFonts w:ascii="Arial" w:hAnsi="Arial" w:cs="Arial"/>
          <w:sz w:val="20"/>
          <w:szCs w:val="20"/>
        </w:rPr>
        <w:t xml:space="preserve"> in the Presidencyfor</w:t>
      </w:r>
      <w:r w:rsidRPr="006210C6">
        <w:rPr>
          <w:rFonts w:ascii="Arial" w:hAnsi="Arial" w:cs="Arial"/>
          <w:sz w:val="20"/>
          <w:szCs w:val="20"/>
        </w:rPr>
        <w:t xml:space="preserve"> Planning Monitoring and Evaluation in terms of the Public Finance Management Act (Act No 32 of 2003), reports as follows: </w:t>
      </w:r>
    </w:p>
    <w:p w:rsidR="00F460C4" w:rsidRPr="006210C6" w:rsidRDefault="00F460C4" w:rsidP="006210C6">
      <w:pPr>
        <w:pStyle w:val="ListParagraph"/>
        <w:numPr>
          <w:ilvl w:val="0"/>
          <w:numId w:val="1"/>
        </w:numPr>
        <w:spacing w:after="0" w:line="240" w:lineRule="auto"/>
        <w:ind w:left="567" w:hanging="567"/>
        <w:rPr>
          <w:rFonts w:ascii="Arial" w:hAnsi="Arial" w:cs="Arial"/>
          <w:b/>
          <w:sz w:val="20"/>
          <w:szCs w:val="20"/>
        </w:rPr>
      </w:pPr>
      <w:r w:rsidRPr="006210C6">
        <w:rPr>
          <w:rFonts w:ascii="Arial" w:hAnsi="Arial" w:cs="Arial"/>
          <w:b/>
          <w:sz w:val="20"/>
          <w:szCs w:val="20"/>
        </w:rPr>
        <w:t>INTRODUCTION</w:t>
      </w:r>
    </w:p>
    <w:p w:rsidR="000F668B" w:rsidRPr="006210C6" w:rsidRDefault="000F668B" w:rsidP="006210C6">
      <w:pPr>
        <w:spacing w:after="0" w:line="240" w:lineRule="auto"/>
        <w:rPr>
          <w:rFonts w:ascii="Arial" w:hAnsi="Arial" w:cs="Arial"/>
          <w:sz w:val="20"/>
          <w:szCs w:val="20"/>
        </w:rPr>
      </w:pPr>
      <w:r w:rsidRPr="006210C6">
        <w:rPr>
          <w:rFonts w:ascii="Arial" w:hAnsi="Arial" w:cs="Arial"/>
          <w:sz w:val="20"/>
          <w:szCs w:val="20"/>
          <w:lang w:val="en-GB"/>
        </w:rPr>
        <w:t xml:space="preserve">Parliament plays an important role in overseeing planning and performance of government departments and public entities as well as Chapter 9 and 10 institutions. The Public Finance Management Act, </w:t>
      </w:r>
      <w:r w:rsidRPr="006210C6">
        <w:rPr>
          <w:rFonts w:ascii="Arial" w:hAnsi="Arial" w:cs="Arial"/>
          <w:sz w:val="20"/>
          <w:szCs w:val="20"/>
          <w:lang w:val="en-US"/>
        </w:rPr>
        <w:t>section 27 stipulates that the Minister must table the annual budget for a financial year in the National Assembly before the start of the financial year. Subsequent to that the</w:t>
      </w:r>
      <w:r w:rsidRPr="006210C6">
        <w:rPr>
          <w:rFonts w:ascii="Arial" w:hAnsi="Arial" w:cs="Arial"/>
          <w:sz w:val="20"/>
          <w:szCs w:val="20"/>
        </w:rPr>
        <w:t xml:space="preserve"> Money Bills Amendment Procedures and Related Matters Act, No 9 of 2009</w:t>
      </w:r>
      <w:r w:rsidRPr="006210C6">
        <w:rPr>
          <w:rFonts w:ascii="Arial" w:hAnsi="Arial" w:cs="Arial"/>
          <w:sz w:val="20"/>
          <w:szCs w:val="20"/>
          <w:lang w:val="en-US"/>
        </w:rPr>
        <w:t xml:space="preserve">, </w:t>
      </w:r>
      <w:r w:rsidRPr="006210C6">
        <w:rPr>
          <w:rFonts w:ascii="Arial" w:hAnsi="Arial" w:cs="Arial"/>
          <w:sz w:val="20"/>
          <w:szCs w:val="20"/>
        </w:rPr>
        <w:t>section 10 (1) (c) clearly stipulates that the relevant members of Cabinet must table updated strategic plan and annual performance plan for each department, public entity or institution, which must be referred to the relevant Committee for consideration and reporting.</w:t>
      </w:r>
    </w:p>
    <w:p w:rsidR="000F668B" w:rsidRPr="006210C6" w:rsidRDefault="000F668B" w:rsidP="006210C6">
      <w:pPr>
        <w:spacing w:after="0" w:line="240" w:lineRule="auto"/>
        <w:rPr>
          <w:rFonts w:ascii="Arial" w:hAnsi="Arial" w:cs="Arial"/>
          <w:sz w:val="20"/>
          <w:szCs w:val="20"/>
        </w:rPr>
      </w:pPr>
      <w:r w:rsidRPr="006210C6">
        <w:rPr>
          <w:rFonts w:ascii="Arial" w:hAnsi="Arial" w:cs="Arial"/>
          <w:sz w:val="20"/>
          <w:szCs w:val="20"/>
        </w:rPr>
        <w:t>In considering the strategic and annual performance plan, the Committee ensured that Statistics South Africa plans and budget allocation serve the needs and aspirations of the stat</w:t>
      </w:r>
      <w:r w:rsidR="000369E3" w:rsidRPr="006210C6">
        <w:rPr>
          <w:rFonts w:ascii="Arial" w:hAnsi="Arial" w:cs="Arial"/>
          <w:sz w:val="20"/>
          <w:szCs w:val="20"/>
        </w:rPr>
        <w:t>istic</w:t>
      </w:r>
      <w:r w:rsidRPr="006210C6">
        <w:rPr>
          <w:rFonts w:ascii="Arial" w:hAnsi="Arial" w:cs="Arial"/>
          <w:sz w:val="20"/>
          <w:szCs w:val="20"/>
        </w:rPr>
        <w:t xml:space="preserve">s users. Budget allocation serves as a key instrument for government to promote socio-economic development. Budget allocation plays a critical role as an economic instrument of the government to reflect on the country’s socio-economic policy priorities by translating priorities and political commitments into expenditures. Budget serves as a vital tool to operationalise government activities towards the achievement of its intended priorities. Furthermore, the budget highlights the constraints and trade-offs in policy choices. </w:t>
      </w:r>
    </w:p>
    <w:p w:rsidR="000F668B" w:rsidRPr="006210C6" w:rsidRDefault="00901CEF" w:rsidP="006210C6">
      <w:pPr>
        <w:spacing w:after="0" w:line="240" w:lineRule="auto"/>
        <w:rPr>
          <w:rFonts w:ascii="Arial" w:hAnsi="Arial" w:cs="Arial"/>
          <w:sz w:val="20"/>
          <w:szCs w:val="20"/>
        </w:rPr>
      </w:pPr>
      <w:r w:rsidRPr="006210C6">
        <w:rPr>
          <w:rFonts w:ascii="Arial" w:hAnsi="Arial" w:cs="Arial"/>
          <w:sz w:val="20"/>
          <w:szCs w:val="20"/>
        </w:rPr>
        <w:t>On 03</w:t>
      </w:r>
      <w:r w:rsidRPr="006210C6">
        <w:rPr>
          <w:rFonts w:ascii="Arial" w:hAnsi="Arial" w:cs="Arial"/>
          <w:sz w:val="20"/>
          <w:szCs w:val="20"/>
          <w:vertAlign w:val="superscript"/>
        </w:rPr>
        <w:t>rd</w:t>
      </w:r>
      <w:r w:rsidR="000F668B" w:rsidRPr="006210C6">
        <w:rPr>
          <w:rFonts w:ascii="Arial" w:hAnsi="Arial" w:cs="Arial"/>
          <w:sz w:val="20"/>
          <w:szCs w:val="20"/>
        </w:rPr>
        <w:t>May 202</w:t>
      </w:r>
      <w:r w:rsidRPr="006210C6">
        <w:rPr>
          <w:rFonts w:ascii="Arial" w:hAnsi="Arial" w:cs="Arial"/>
          <w:sz w:val="20"/>
          <w:szCs w:val="20"/>
        </w:rPr>
        <w:t>2</w:t>
      </w:r>
      <w:r w:rsidR="000F668B" w:rsidRPr="006210C6">
        <w:rPr>
          <w:rFonts w:ascii="Arial" w:hAnsi="Arial" w:cs="Arial"/>
          <w:sz w:val="20"/>
          <w:szCs w:val="20"/>
        </w:rPr>
        <w:t>, the Committee considered presentation on the Strategic and Annual Performance Plan</w:t>
      </w:r>
      <w:r w:rsidR="000369E3" w:rsidRPr="006210C6">
        <w:rPr>
          <w:rFonts w:ascii="Arial" w:hAnsi="Arial" w:cs="Arial"/>
          <w:sz w:val="20"/>
          <w:szCs w:val="20"/>
        </w:rPr>
        <w:t>s</w:t>
      </w:r>
      <w:r w:rsidR="000F668B" w:rsidRPr="006210C6">
        <w:rPr>
          <w:rFonts w:ascii="Arial" w:hAnsi="Arial" w:cs="Arial"/>
          <w:sz w:val="20"/>
          <w:szCs w:val="20"/>
        </w:rPr>
        <w:t xml:space="preserve"> and budget allocation of Statistics South Africa (Stats SA). This report summarises the presentation received from the Stats SA, focusing on the 202</w:t>
      </w:r>
      <w:r w:rsidRPr="006210C6">
        <w:rPr>
          <w:rFonts w:ascii="Arial" w:hAnsi="Arial" w:cs="Arial"/>
          <w:sz w:val="20"/>
          <w:szCs w:val="20"/>
        </w:rPr>
        <w:t>2</w:t>
      </w:r>
      <w:r w:rsidR="005B3D81" w:rsidRPr="006210C6">
        <w:rPr>
          <w:rFonts w:ascii="Arial" w:hAnsi="Arial" w:cs="Arial"/>
          <w:sz w:val="20"/>
          <w:szCs w:val="20"/>
        </w:rPr>
        <w:t>/2</w:t>
      </w:r>
      <w:r w:rsidRPr="006210C6">
        <w:rPr>
          <w:rFonts w:ascii="Arial" w:hAnsi="Arial" w:cs="Arial"/>
          <w:sz w:val="20"/>
          <w:szCs w:val="20"/>
        </w:rPr>
        <w:t>3</w:t>
      </w:r>
      <w:r w:rsidR="000F668B" w:rsidRPr="006210C6">
        <w:rPr>
          <w:rFonts w:ascii="Arial" w:hAnsi="Arial" w:cs="Arial"/>
          <w:sz w:val="20"/>
          <w:szCs w:val="20"/>
        </w:rPr>
        <w:t xml:space="preserve"> Annual Performance Plan and Budget</w:t>
      </w:r>
      <w:r w:rsidR="000369E3" w:rsidRPr="006210C6">
        <w:rPr>
          <w:rFonts w:ascii="Arial" w:hAnsi="Arial" w:cs="Arial"/>
          <w:sz w:val="20"/>
          <w:szCs w:val="20"/>
        </w:rPr>
        <w:t>,</w:t>
      </w:r>
      <w:r w:rsidRPr="006210C6">
        <w:rPr>
          <w:rFonts w:ascii="Arial" w:hAnsi="Arial" w:cs="Arial"/>
          <w:sz w:val="20"/>
          <w:szCs w:val="20"/>
        </w:rPr>
        <w:t>which include</w:t>
      </w:r>
      <w:r w:rsidR="000F668B" w:rsidRPr="006210C6">
        <w:rPr>
          <w:rFonts w:ascii="Arial" w:hAnsi="Arial" w:cs="Arial"/>
          <w:sz w:val="20"/>
          <w:szCs w:val="20"/>
        </w:rPr>
        <w:t xml:space="preserve"> allocations over the MTEF.</w:t>
      </w:r>
    </w:p>
    <w:p w:rsidR="00F52FBA" w:rsidRPr="006210C6" w:rsidRDefault="00F52FBA" w:rsidP="006210C6">
      <w:pPr>
        <w:pStyle w:val="ListParagraph"/>
        <w:numPr>
          <w:ilvl w:val="0"/>
          <w:numId w:val="1"/>
        </w:numPr>
        <w:spacing w:after="0" w:line="240" w:lineRule="auto"/>
        <w:ind w:left="567" w:hanging="567"/>
        <w:rPr>
          <w:rFonts w:ascii="Arial" w:hAnsi="Arial" w:cs="Arial"/>
          <w:b/>
          <w:sz w:val="20"/>
          <w:szCs w:val="20"/>
        </w:rPr>
      </w:pPr>
      <w:r w:rsidRPr="006210C6">
        <w:rPr>
          <w:rFonts w:ascii="Arial" w:hAnsi="Arial" w:cs="Arial"/>
          <w:b/>
          <w:sz w:val="20"/>
          <w:szCs w:val="20"/>
        </w:rPr>
        <w:t>OVERVIEW OF STATISTICS SOUTH AFRICA</w:t>
      </w:r>
    </w:p>
    <w:p w:rsidR="004C4BE0" w:rsidRPr="006210C6" w:rsidRDefault="004C4BE0" w:rsidP="006210C6">
      <w:pPr>
        <w:spacing w:after="0" w:line="240" w:lineRule="auto"/>
        <w:rPr>
          <w:rFonts w:ascii="Arial" w:hAnsi="Arial" w:cs="Arial"/>
          <w:sz w:val="20"/>
          <w:szCs w:val="20"/>
        </w:rPr>
      </w:pPr>
      <w:r w:rsidRPr="006210C6">
        <w:rPr>
          <w:rFonts w:ascii="Arial" w:hAnsi="Arial" w:cs="Arial"/>
          <w:sz w:val="20"/>
          <w:szCs w:val="20"/>
        </w:rPr>
        <w:t xml:space="preserve">The main responsibility of Stats SA is to provide relevant and accurate statistics by </w:t>
      </w:r>
      <w:r w:rsidR="000369E3" w:rsidRPr="006210C6">
        <w:rPr>
          <w:rFonts w:ascii="Arial" w:hAnsi="Arial" w:cs="Arial"/>
          <w:sz w:val="20"/>
          <w:szCs w:val="20"/>
        </w:rPr>
        <w:t>using</w:t>
      </w:r>
      <w:r w:rsidRPr="006210C6">
        <w:rPr>
          <w:rFonts w:ascii="Arial" w:hAnsi="Arial" w:cs="Arial"/>
          <w:sz w:val="20"/>
          <w:szCs w:val="20"/>
        </w:rPr>
        <w:t xml:space="preserve"> internationally approved practice to inform users of the dynamics of the economy and society. Stats SA is mandated through the Statistics Act [No.6 of 1999] to coordinate statistical production </w:t>
      </w:r>
      <w:r w:rsidR="000369E3" w:rsidRPr="006210C6">
        <w:rPr>
          <w:rFonts w:ascii="Arial" w:hAnsi="Arial" w:cs="Arial"/>
          <w:sz w:val="20"/>
          <w:szCs w:val="20"/>
        </w:rPr>
        <w:t>from</w:t>
      </w:r>
      <w:r w:rsidRPr="006210C6">
        <w:rPr>
          <w:rFonts w:ascii="Arial" w:hAnsi="Arial" w:cs="Arial"/>
          <w:sz w:val="20"/>
          <w:szCs w:val="20"/>
        </w:rPr>
        <w:t xml:space="preserve"> organs of state, the private sector and other institutions to facilitate proper planning, decision making and monitoring and evaluation of policies and projects. Stats SA is guided by the 10 fundamental principles of official statistics of the United Nations, as well as the 6 principles adopted by the African Union in carrying out its </w:t>
      </w:r>
      <w:r w:rsidR="000E3FA1" w:rsidRPr="006210C6">
        <w:rPr>
          <w:rFonts w:ascii="Arial" w:hAnsi="Arial" w:cs="Arial"/>
          <w:sz w:val="20"/>
          <w:szCs w:val="20"/>
        </w:rPr>
        <w:t>function</w:t>
      </w:r>
      <w:r w:rsidRPr="006210C6">
        <w:rPr>
          <w:rFonts w:ascii="Arial" w:hAnsi="Arial" w:cs="Arial"/>
          <w:sz w:val="20"/>
          <w:szCs w:val="20"/>
        </w:rPr>
        <w:t xml:space="preserve">. </w:t>
      </w:r>
    </w:p>
    <w:p w:rsidR="004C4BE0" w:rsidRPr="006210C6" w:rsidRDefault="004C4BE0" w:rsidP="006210C6">
      <w:pPr>
        <w:spacing w:after="0" w:line="240" w:lineRule="auto"/>
        <w:rPr>
          <w:rFonts w:ascii="Arial" w:hAnsi="Arial" w:cs="Arial"/>
          <w:sz w:val="20"/>
          <w:szCs w:val="20"/>
        </w:rPr>
      </w:pPr>
      <w:r w:rsidRPr="006210C6">
        <w:rPr>
          <w:rFonts w:ascii="Arial" w:hAnsi="Arial" w:cs="Arial"/>
          <w:sz w:val="20"/>
          <w:szCs w:val="20"/>
        </w:rPr>
        <w:t xml:space="preserve">Statistics South Africa releases over 250 surveys on a yearly basis on employment, labour, poverty and other socio-economic statistics. </w:t>
      </w:r>
      <w:r w:rsidR="00F61932" w:rsidRPr="006210C6">
        <w:rPr>
          <w:rFonts w:ascii="Arial" w:hAnsi="Arial" w:cs="Arial"/>
          <w:sz w:val="20"/>
          <w:szCs w:val="20"/>
        </w:rPr>
        <w:t>Such s</w:t>
      </w:r>
      <w:r w:rsidRPr="006210C6">
        <w:rPr>
          <w:rFonts w:ascii="Arial" w:hAnsi="Arial" w:cs="Arial"/>
          <w:sz w:val="20"/>
          <w:szCs w:val="20"/>
        </w:rPr>
        <w:t>tatistics</w:t>
      </w:r>
      <w:r w:rsidR="00F61932" w:rsidRPr="006210C6">
        <w:rPr>
          <w:rFonts w:ascii="Arial" w:hAnsi="Arial" w:cs="Arial"/>
          <w:sz w:val="20"/>
          <w:szCs w:val="20"/>
        </w:rPr>
        <w:t xml:space="preserve"> are</w:t>
      </w:r>
      <w:r w:rsidRPr="006210C6">
        <w:rPr>
          <w:rFonts w:ascii="Arial" w:hAnsi="Arial" w:cs="Arial"/>
          <w:sz w:val="20"/>
          <w:szCs w:val="20"/>
        </w:rPr>
        <w:t xml:space="preserve"> aimed </w:t>
      </w:r>
      <w:r w:rsidR="000E3FA1" w:rsidRPr="006210C6">
        <w:rPr>
          <w:rFonts w:ascii="Arial" w:hAnsi="Arial" w:cs="Arial"/>
          <w:sz w:val="20"/>
          <w:szCs w:val="20"/>
        </w:rPr>
        <w:t>a</w:t>
      </w:r>
      <w:r w:rsidRPr="006210C6">
        <w:rPr>
          <w:rFonts w:ascii="Arial" w:hAnsi="Arial" w:cs="Arial"/>
          <w:sz w:val="20"/>
          <w:szCs w:val="20"/>
        </w:rPr>
        <w:t>t provid</w:t>
      </w:r>
      <w:r w:rsidR="000E3FA1" w:rsidRPr="006210C6">
        <w:rPr>
          <w:rFonts w:ascii="Arial" w:hAnsi="Arial" w:cs="Arial"/>
          <w:sz w:val="20"/>
          <w:szCs w:val="20"/>
        </w:rPr>
        <w:t>ing</w:t>
      </w:r>
      <w:r w:rsidRPr="006210C6">
        <w:rPr>
          <w:rFonts w:ascii="Arial" w:hAnsi="Arial" w:cs="Arial"/>
          <w:sz w:val="20"/>
          <w:szCs w:val="20"/>
        </w:rPr>
        <w:t xml:space="preserve"> evidence</w:t>
      </w:r>
      <w:r w:rsidR="000E3FA1" w:rsidRPr="006210C6">
        <w:rPr>
          <w:rFonts w:ascii="Arial" w:hAnsi="Arial" w:cs="Arial"/>
          <w:sz w:val="20"/>
          <w:szCs w:val="20"/>
        </w:rPr>
        <w:t>-</w:t>
      </w:r>
      <w:r w:rsidRPr="006210C6">
        <w:rPr>
          <w:rFonts w:ascii="Arial" w:hAnsi="Arial" w:cs="Arial"/>
          <w:sz w:val="20"/>
          <w:szCs w:val="20"/>
        </w:rPr>
        <w:t>based</w:t>
      </w:r>
      <w:r w:rsidR="000E3FA1" w:rsidRPr="006210C6">
        <w:rPr>
          <w:rFonts w:ascii="Arial" w:hAnsi="Arial" w:cs="Arial"/>
          <w:sz w:val="20"/>
          <w:szCs w:val="20"/>
        </w:rPr>
        <w:t xml:space="preserve"> information</w:t>
      </w:r>
      <w:r w:rsidRPr="006210C6">
        <w:rPr>
          <w:rFonts w:ascii="Arial" w:hAnsi="Arial" w:cs="Arial"/>
          <w:sz w:val="20"/>
          <w:szCs w:val="20"/>
        </w:rPr>
        <w:t xml:space="preserve"> to policymakers, private sector, academics and non-governmental organisation</w:t>
      </w:r>
      <w:r w:rsidR="000E3FA1" w:rsidRPr="006210C6">
        <w:rPr>
          <w:rFonts w:ascii="Arial" w:hAnsi="Arial" w:cs="Arial"/>
          <w:sz w:val="20"/>
          <w:szCs w:val="20"/>
        </w:rPr>
        <w:t>s</w:t>
      </w:r>
      <w:r w:rsidRPr="006210C6">
        <w:rPr>
          <w:rFonts w:ascii="Arial" w:hAnsi="Arial" w:cs="Arial"/>
          <w:sz w:val="20"/>
          <w:szCs w:val="20"/>
        </w:rPr>
        <w:t xml:space="preserve"> as well as planners across all spheres of government. Stats SA is committed to us</w:t>
      </w:r>
      <w:r w:rsidR="000E3FA1" w:rsidRPr="006210C6">
        <w:rPr>
          <w:rFonts w:ascii="Arial" w:hAnsi="Arial" w:cs="Arial"/>
          <w:sz w:val="20"/>
          <w:szCs w:val="20"/>
        </w:rPr>
        <w:t>ing</w:t>
      </w:r>
      <w:r w:rsidRPr="006210C6">
        <w:rPr>
          <w:rFonts w:ascii="Arial" w:hAnsi="Arial" w:cs="Arial"/>
          <w:sz w:val="20"/>
          <w:szCs w:val="20"/>
        </w:rPr>
        <w:t xml:space="preserve"> scarce resources to deliver quality basic statistics as it invests</w:t>
      </w:r>
      <w:r w:rsidR="00F61932" w:rsidRPr="006210C6">
        <w:rPr>
          <w:rFonts w:ascii="Arial" w:hAnsi="Arial" w:cs="Arial"/>
          <w:sz w:val="20"/>
          <w:szCs w:val="20"/>
        </w:rPr>
        <w:t xml:space="preserve"> in </w:t>
      </w:r>
      <w:r w:rsidRPr="006210C6">
        <w:rPr>
          <w:rFonts w:ascii="Arial" w:hAnsi="Arial" w:cs="Arial"/>
          <w:sz w:val="20"/>
          <w:szCs w:val="20"/>
        </w:rPr>
        <w:t>and strengthen</w:t>
      </w:r>
      <w:r w:rsidR="000E3FA1" w:rsidRPr="006210C6">
        <w:rPr>
          <w:rFonts w:ascii="Arial" w:hAnsi="Arial" w:cs="Arial"/>
          <w:sz w:val="20"/>
          <w:szCs w:val="20"/>
        </w:rPr>
        <w:t>s</w:t>
      </w:r>
      <w:r w:rsidRPr="006210C6">
        <w:rPr>
          <w:rFonts w:ascii="Arial" w:hAnsi="Arial" w:cs="Arial"/>
          <w:sz w:val="20"/>
          <w:szCs w:val="20"/>
        </w:rPr>
        <w:t xml:space="preserve"> partnership with various stakeholders within the data ecosystem. In the sixth administration of </w:t>
      </w:r>
      <w:r w:rsidR="000E3FA1" w:rsidRPr="006210C6">
        <w:rPr>
          <w:rFonts w:ascii="Arial" w:hAnsi="Arial" w:cs="Arial"/>
          <w:sz w:val="20"/>
          <w:szCs w:val="20"/>
        </w:rPr>
        <w:t>G</w:t>
      </w:r>
      <w:r w:rsidRPr="006210C6">
        <w:rPr>
          <w:rFonts w:ascii="Arial" w:hAnsi="Arial" w:cs="Arial"/>
          <w:sz w:val="20"/>
          <w:szCs w:val="20"/>
        </w:rPr>
        <w:t>overnment, Stats SA will be fully engaged with the following crucial statistical work:</w:t>
      </w:r>
    </w:p>
    <w:p w:rsidR="004C4BE0" w:rsidRPr="006210C6" w:rsidRDefault="004C4BE0" w:rsidP="006210C6">
      <w:pPr>
        <w:pStyle w:val="ListParagraph"/>
        <w:numPr>
          <w:ilvl w:val="0"/>
          <w:numId w:val="18"/>
        </w:numPr>
        <w:spacing w:after="0" w:line="240" w:lineRule="auto"/>
        <w:rPr>
          <w:rFonts w:ascii="Arial" w:hAnsi="Arial" w:cs="Arial"/>
          <w:sz w:val="20"/>
          <w:szCs w:val="20"/>
        </w:rPr>
      </w:pPr>
      <w:r w:rsidRPr="006210C6">
        <w:rPr>
          <w:rFonts w:ascii="Arial" w:hAnsi="Arial" w:cs="Arial"/>
          <w:sz w:val="20"/>
          <w:szCs w:val="20"/>
        </w:rPr>
        <w:t>Finalisation of legislative reforms</w:t>
      </w:r>
      <w:r w:rsidR="000E3FA1" w:rsidRPr="006210C6">
        <w:rPr>
          <w:rFonts w:ascii="Arial" w:hAnsi="Arial" w:cs="Arial"/>
          <w:sz w:val="20"/>
          <w:szCs w:val="20"/>
        </w:rPr>
        <w:t>.</w:t>
      </w:r>
    </w:p>
    <w:p w:rsidR="004C4BE0" w:rsidRPr="006210C6" w:rsidRDefault="004C4BE0" w:rsidP="006210C6">
      <w:pPr>
        <w:pStyle w:val="ListParagraph"/>
        <w:numPr>
          <w:ilvl w:val="0"/>
          <w:numId w:val="18"/>
        </w:numPr>
        <w:spacing w:after="0" w:line="240" w:lineRule="auto"/>
        <w:rPr>
          <w:rFonts w:ascii="Arial" w:hAnsi="Arial" w:cs="Arial"/>
          <w:sz w:val="20"/>
          <w:szCs w:val="20"/>
        </w:rPr>
      </w:pPr>
      <w:r w:rsidRPr="006210C6">
        <w:rPr>
          <w:rFonts w:ascii="Arial" w:hAnsi="Arial" w:cs="Arial"/>
          <w:sz w:val="20"/>
          <w:szCs w:val="20"/>
        </w:rPr>
        <w:t>Release of the results of the National Household Travel Survey</w:t>
      </w:r>
      <w:r w:rsidR="000E3FA1" w:rsidRPr="006210C6">
        <w:rPr>
          <w:rFonts w:ascii="Arial" w:hAnsi="Arial" w:cs="Arial"/>
          <w:sz w:val="20"/>
          <w:szCs w:val="20"/>
        </w:rPr>
        <w:t>.</w:t>
      </w:r>
    </w:p>
    <w:p w:rsidR="004C4BE0" w:rsidRPr="006210C6" w:rsidRDefault="004C4BE0" w:rsidP="006210C6">
      <w:pPr>
        <w:pStyle w:val="ListParagraph"/>
        <w:numPr>
          <w:ilvl w:val="0"/>
          <w:numId w:val="18"/>
        </w:numPr>
        <w:spacing w:after="0" w:line="240" w:lineRule="auto"/>
        <w:rPr>
          <w:rFonts w:ascii="Arial" w:hAnsi="Arial" w:cs="Arial"/>
          <w:sz w:val="20"/>
          <w:szCs w:val="20"/>
        </w:rPr>
      </w:pPr>
      <w:r w:rsidRPr="006210C6">
        <w:rPr>
          <w:rFonts w:ascii="Arial" w:hAnsi="Arial" w:cs="Arial"/>
          <w:sz w:val="20"/>
          <w:szCs w:val="20"/>
        </w:rPr>
        <w:t>Release of the Census of Commercial Agriculture</w:t>
      </w:r>
      <w:r w:rsidR="000E3FA1" w:rsidRPr="006210C6">
        <w:rPr>
          <w:rFonts w:ascii="Arial" w:hAnsi="Arial" w:cs="Arial"/>
          <w:sz w:val="20"/>
          <w:szCs w:val="20"/>
        </w:rPr>
        <w:t>.</w:t>
      </w:r>
    </w:p>
    <w:p w:rsidR="004C4BE0" w:rsidRPr="006210C6" w:rsidRDefault="00643D87" w:rsidP="006210C6">
      <w:pPr>
        <w:pStyle w:val="ListParagraph"/>
        <w:numPr>
          <w:ilvl w:val="0"/>
          <w:numId w:val="18"/>
        </w:numPr>
        <w:spacing w:after="0" w:line="240" w:lineRule="auto"/>
        <w:rPr>
          <w:rFonts w:ascii="Arial" w:hAnsi="Arial" w:cs="Arial"/>
          <w:sz w:val="20"/>
          <w:szCs w:val="20"/>
        </w:rPr>
      </w:pPr>
      <w:r w:rsidRPr="006210C6">
        <w:rPr>
          <w:rFonts w:ascii="Arial" w:hAnsi="Arial" w:cs="Arial"/>
          <w:sz w:val="20"/>
          <w:szCs w:val="20"/>
        </w:rPr>
        <w:t>Conducting</w:t>
      </w:r>
      <w:r w:rsidR="004C4BE0" w:rsidRPr="006210C6">
        <w:rPr>
          <w:rFonts w:ascii="Arial" w:hAnsi="Arial" w:cs="Arial"/>
          <w:sz w:val="20"/>
          <w:szCs w:val="20"/>
        </w:rPr>
        <w:t xml:space="preserve"> Census 2021</w:t>
      </w:r>
      <w:r w:rsidR="005B3D81" w:rsidRPr="006210C6">
        <w:rPr>
          <w:rFonts w:ascii="Arial" w:hAnsi="Arial" w:cs="Arial"/>
          <w:sz w:val="20"/>
          <w:szCs w:val="20"/>
        </w:rPr>
        <w:t>/2022</w:t>
      </w:r>
      <w:r w:rsidR="004C4BE0" w:rsidRPr="006210C6">
        <w:rPr>
          <w:rFonts w:ascii="Arial" w:hAnsi="Arial" w:cs="Arial"/>
          <w:sz w:val="20"/>
          <w:szCs w:val="20"/>
        </w:rPr>
        <w:t xml:space="preserve"> – as baseline information the country needs and the master sample that Stats SA needs to advise other research entities in South Africa; and </w:t>
      </w:r>
    </w:p>
    <w:p w:rsidR="004C4BE0" w:rsidRPr="006210C6" w:rsidRDefault="004C4BE0" w:rsidP="006210C6">
      <w:pPr>
        <w:pStyle w:val="ListParagraph"/>
        <w:numPr>
          <w:ilvl w:val="0"/>
          <w:numId w:val="18"/>
        </w:numPr>
        <w:spacing w:after="0" w:line="240" w:lineRule="auto"/>
        <w:rPr>
          <w:rFonts w:ascii="Arial" w:hAnsi="Arial" w:cs="Arial"/>
          <w:sz w:val="20"/>
          <w:szCs w:val="20"/>
        </w:rPr>
      </w:pPr>
      <w:r w:rsidRPr="006210C6">
        <w:rPr>
          <w:rFonts w:ascii="Arial" w:hAnsi="Arial" w:cs="Arial"/>
          <w:sz w:val="20"/>
          <w:szCs w:val="20"/>
        </w:rPr>
        <w:t>The Income and Expenditure Household Survey to be conducted in 2020/21. This is a critical survey to measure and understand poverty and inequality in South Africa</w:t>
      </w:r>
      <w:r w:rsidR="000E3FA1" w:rsidRPr="006210C6">
        <w:rPr>
          <w:rFonts w:ascii="Arial" w:hAnsi="Arial" w:cs="Arial"/>
          <w:sz w:val="20"/>
          <w:szCs w:val="20"/>
        </w:rPr>
        <w:t>.</w:t>
      </w:r>
    </w:p>
    <w:p w:rsidR="00EA747A" w:rsidRPr="006210C6" w:rsidRDefault="00EA747A" w:rsidP="006210C6">
      <w:pPr>
        <w:spacing w:after="0" w:line="240" w:lineRule="auto"/>
        <w:rPr>
          <w:rFonts w:ascii="Arial" w:hAnsi="Arial" w:cs="Arial"/>
          <w:sz w:val="20"/>
          <w:szCs w:val="20"/>
        </w:rPr>
      </w:pPr>
    </w:p>
    <w:p w:rsidR="0003711C" w:rsidRPr="006210C6" w:rsidRDefault="0003711C" w:rsidP="006210C6">
      <w:pPr>
        <w:pStyle w:val="ListParagraph"/>
        <w:numPr>
          <w:ilvl w:val="0"/>
          <w:numId w:val="1"/>
        </w:numPr>
        <w:spacing w:after="0" w:line="240" w:lineRule="auto"/>
        <w:ind w:left="567" w:hanging="567"/>
        <w:rPr>
          <w:rFonts w:ascii="Arial" w:eastAsia="Calibri" w:hAnsi="Arial" w:cs="Arial"/>
          <w:sz w:val="20"/>
          <w:szCs w:val="20"/>
        </w:rPr>
      </w:pPr>
      <w:r w:rsidRPr="006210C6">
        <w:rPr>
          <w:rFonts w:ascii="Arial" w:eastAsia="Calibri" w:hAnsi="Arial" w:cs="Arial"/>
          <w:b/>
          <w:sz w:val="20"/>
          <w:szCs w:val="20"/>
        </w:rPr>
        <w:t>NATIONAL DEVELOPMENT PLAN VISION 2030</w:t>
      </w:r>
    </w:p>
    <w:p w:rsidR="0003711C" w:rsidRPr="006210C6" w:rsidRDefault="0003711C" w:rsidP="006210C6">
      <w:pPr>
        <w:spacing w:after="0" w:line="240" w:lineRule="auto"/>
        <w:rPr>
          <w:rFonts w:ascii="Arial" w:eastAsia="Calibri" w:hAnsi="Arial" w:cs="Arial"/>
          <w:sz w:val="20"/>
          <w:szCs w:val="20"/>
        </w:rPr>
      </w:pPr>
      <w:r w:rsidRPr="006210C6">
        <w:rPr>
          <w:rFonts w:ascii="Arial" w:eastAsia="Calibri" w:hAnsi="Arial" w:cs="Arial"/>
          <w:sz w:val="20"/>
          <w:szCs w:val="20"/>
        </w:rPr>
        <w:t xml:space="preserve">The National Development Plan highlights the need for South Africa to build a </w:t>
      </w:r>
      <w:r w:rsidR="00300094" w:rsidRPr="006210C6">
        <w:rPr>
          <w:rFonts w:ascii="Arial" w:eastAsia="Calibri" w:hAnsi="Arial" w:cs="Arial"/>
          <w:sz w:val="20"/>
          <w:szCs w:val="20"/>
        </w:rPr>
        <w:t>S</w:t>
      </w:r>
      <w:r w:rsidRPr="006210C6">
        <w:rPr>
          <w:rFonts w:ascii="Arial" w:eastAsia="Calibri" w:hAnsi="Arial" w:cs="Arial"/>
          <w:sz w:val="20"/>
          <w:szCs w:val="20"/>
        </w:rPr>
        <w:t xml:space="preserve">tate that is capable of playing a developmental and transformative role. This requires the </w:t>
      </w:r>
      <w:r w:rsidR="00300094" w:rsidRPr="006210C6">
        <w:rPr>
          <w:rFonts w:ascii="Arial" w:eastAsia="Calibri" w:hAnsi="Arial" w:cs="Arial"/>
          <w:sz w:val="20"/>
          <w:szCs w:val="20"/>
        </w:rPr>
        <w:t>S</w:t>
      </w:r>
      <w:r w:rsidRPr="006210C6">
        <w:rPr>
          <w:rFonts w:ascii="Arial" w:eastAsia="Calibri" w:hAnsi="Arial" w:cs="Arial"/>
          <w:sz w:val="20"/>
          <w:szCs w:val="20"/>
        </w:rPr>
        <w:t>tate to formulate and implement policies that support that role. The NDP and the Medium Term Strategic Framework are informed by statistical information provided by Statistics South Africa, which publishes more than 2</w:t>
      </w:r>
      <w:r w:rsidR="004C4BE0" w:rsidRPr="006210C6">
        <w:rPr>
          <w:rFonts w:ascii="Arial" w:eastAsia="Calibri" w:hAnsi="Arial" w:cs="Arial"/>
          <w:sz w:val="20"/>
          <w:szCs w:val="20"/>
        </w:rPr>
        <w:t>5</w:t>
      </w:r>
      <w:r w:rsidRPr="006210C6">
        <w:rPr>
          <w:rFonts w:ascii="Arial" w:eastAsia="Calibri" w:hAnsi="Arial" w:cs="Arial"/>
          <w:sz w:val="20"/>
          <w:szCs w:val="20"/>
        </w:rPr>
        <w:t xml:space="preserve">0 statistical </w:t>
      </w:r>
      <w:r w:rsidRPr="006210C6">
        <w:rPr>
          <w:rFonts w:ascii="Arial" w:eastAsia="Calibri" w:hAnsi="Arial" w:cs="Arial"/>
          <w:sz w:val="20"/>
          <w:szCs w:val="20"/>
        </w:rPr>
        <w:lastRenderedPageBreak/>
        <w:t xml:space="preserve">releases per </w:t>
      </w:r>
      <w:r w:rsidR="00C8563E" w:rsidRPr="006210C6">
        <w:rPr>
          <w:rFonts w:ascii="Arial" w:eastAsia="Calibri" w:hAnsi="Arial" w:cs="Arial"/>
          <w:sz w:val="20"/>
          <w:szCs w:val="20"/>
        </w:rPr>
        <w:t>annu</w:t>
      </w:r>
      <w:r w:rsidR="00300094" w:rsidRPr="006210C6">
        <w:rPr>
          <w:rFonts w:ascii="Arial" w:eastAsia="Calibri" w:hAnsi="Arial" w:cs="Arial"/>
          <w:sz w:val="20"/>
          <w:szCs w:val="20"/>
        </w:rPr>
        <w:t>m</w:t>
      </w:r>
      <w:r w:rsidRPr="006210C6">
        <w:rPr>
          <w:rFonts w:ascii="Arial" w:eastAsia="Calibri" w:hAnsi="Arial" w:cs="Arial"/>
          <w:sz w:val="20"/>
          <w:szCs w:val="20"/>
        </w:rPr>
        <w:t>. The publications present statistical research that measures the development and transformation of the economy and society in a range of context</w:t>
      </w:r>
      <w:r w:rsidR="00306754" w:rsidRPr="006210C6">
        <w:rPr>
          <w:rFonts w:ascii="Arial" w:eastAsia="Calibri" w:hAnsi="Arial" w:cs="Arial"/>
          <w:sz w:val="20"/>
          <w:szCs w:val="20"/>
        </w:rPr>
        <w:t>s</w:t>
      </w:r>
      <w:r w:rsidRPr="006210C6">
        <w:rPr>
          <w:rFonts w:ascii="Arial" w:eastAsia="Calibri" w:hAnsi="Arial" w:cs="Arial"/>
          <w:sz w:val="20"/>
          <w:szCs w:val="20"/>
        </w:rPr>
        <w:t xml:space="preserve">. </w:t>
      </w:r>
    </w:p>
    <w:p w:rsidR="0003711C" w:rsidRPr="006210C6" w:rsidRDefault="0003711C" w:rsidP="006210C6">
      <w:pPr>
        <w:spacing w:after="0" w:line="240" w:lineRule="auto"/>
        <w:rPr>
          <w:rFonts w:ascii="Arial" w:eastAsia="Calibri" w:hAnsi="Arial" w:cs="Arial"/>
          <w:sz w:val="20"/>
          <w:szCs w:val="20"/>
        </w:rPr>
      </w:pPr>
      <w:r w:rsidRPr="006210C6">
        <w:rPr>
          <w:rFonts w:ascii="Arial" w:eastAsia="Calibri" w:hAnsi="Arial" w:cs="Arial"/>
          <w:sz w:val="20"/>
          <w:szCs w:val="20"/>
        </w:rPr>
        <w:t xml:space="preserve">Changing economic and societal realities have expanded the demand for statistical information: more detailed statistics are needed and more frequently if policies are to be responsive and effective. Statistics in the public domain must be of high quality. Responding to the increased demand for high quality statistics will require a national effort, and collaboration and partnerships between the producers and the users of statistics. </w:t>
      </w:r>
    </w:p>
    <w:p w:rsidR="0053692C" w:rsidRPr="006210C6" w:rsidRDefault="0053692C" w:rsidP="006210C6">
      <w:pPr>
        <w:pStyle w:val="ListParagraph"/>
        <w:spacing w:after="0" w:line="240" w:lineRule="auto"/>
        <w:ind w:left="567"/>
        <w:rPr>
          <w:rFonts w:ascii="Arial" w:hAnsi="Arial" w:cs="Arial"/>
          <w:b/>
          <w:sz w:val="20"/>
          <w:szCs w:val="20"/>
        </w:rPr>
      </w:pPr>
    </w:p>
    <w:p w:rsidR="00F52FBA" w:rsidRPr="006210C6" w:rsidRDefault="00F52FBA" w:rsidP="006210C6">
      <w:pPr>
        <w:pStyle w:val="ListParagraph"/>
        <w:numPr>
          <w:ilvl w:val="0"/>
          <w:numId w:val="1"/>
        </w:numPr>
        <w:spacing w:after="0" w:line="240" w:lineRule="auto"/>
        <w:ind w:left="567" w:hanging="567"/>
        <w:rPr>
          <w:rFonts w:ascii="Arial" w:hAnsi="Arial" w:cs="Arial"/>
          <w:b/>
          <w:sz w:val="20"/>
          <w:szCs w:val="20"/>
        </w:rPr>
      </w:pPr>
      <w:r w:rsidRPr="006210C6">
        <w:rPr>
          <w:rFonts w:ascii="Arial" w:hAnsi="Arial" w:cs="Arial"/>
          <w:b/>
          <w:sz w:val="20"/>
          <w:szCs w:val="20"/>
        </w:rPr>
        <w:t>LEGISLATIVE MANDATE</w:t>
      </w:r>
    </w:p>
    <w:p w:rsidR="00F52FBA" w:rsidRPr="006210C6" w:rsidRDefault="00F52FBA" w:rsidP="006210C6">
      <w:pPr>
        <w:spacing w:after="0" w:line="240" w:lineRule="auto"/>
        <w:rPr>
          <w:rFonts w:ascii="Arial" w:hAnsi="Arial" w:cs="Arial"/>
          <w:sz w:val="20"/>
          <w:szCs w:val="20"/>
        </w:rPr>
      </w:pPr>
      <w:r w:rsidRPr="006210C6">
        <w:rPr>
          <w:rFonts w:ascii="Arial" w:hAnsi="Arial" w:cs="Arial"/>
          <w:sz w:val="20"/>
          <w:szCs w:val="20"/>
        </w:rPr>
        <w:t xml:space="preserve">Statistics South Africa is a national government department accountable to the Minister </w:t>
      </w:r>
      <w:r w:rsidR="00C8563E" w:rsidRPr="006210C6">
        <w:rPr>
          <w:rFonts w:ascii="Arial" w:hAnsi="Arial" w:cs="Arial"/>
          <w:sz w:val="20"/>
          <w:szCs w:val="20"/>
        </w:rPr>
        <w:t>in the Presidency for</w:t>
      </w:r>
      <w:r w:rsidRPr="006210C6">
        <w:rPr>
          <w:rFonts w:ascii="Arial" w:hAnsi="Arial" w:cs="Arial"/>
          <w:sz w:val="20"/>
          <w:szCs w:val="20"/>
        </w:rPr>
        <w:t xml:space="preserve"> Planning, Monitoring and Evaluation. Stats SA has</w:t>
      </w:r>
      <w:r w:rsidR="0030730C" w:rsidRPr="006210C6">
        <w:rPr>
          <w:rFonts w:ascii="Arial" w:hAnsi="Arial" w:cs="Arial"/>
          <w:sz w:val="20"/>
          <w:szCs w:val="20"/>
        </w:rPr>
        <w:t xml:space="preserve"> a</w:t>
      </w:r>
      <w:r w:rsidRPr="006210C6">
        <w:rPr>
          <w:rFonts w:ascii="Arial" w:hAnsi="Arial" w:cs="Arial"/>
          <w:sz w:val="20"/>
          <w:szCs w:val="20"/>
        </w:rPr>
        <w:t xml:space="preserve"> separate budget vote from the</w:t>
      </w:r>
      <w:r w:rsidR="00300094" w:rsidRPr="006210C6">
        <w:rPr>
          <w:rFonts w:ascii="Arial" w:hAnsi="Arial" w:cs="Arial"/>
          <w:sz w:val="20"/>
          <w:szCs w:val="20"/>
        </w:rPr>
        <w:t xml:space="preserve"> Department of Planning, Monitoring and Evaluation(</w:t>
      </w:r>
      <w:r w:rsidRPr="006210C6">
        <w:rPr>
          <w:rFonts w:ascii="Arial" w:hAnsi="Arial" w:cs="Arial"/>
          <w:sz w:val="20"/>
          <w:szCs w:val="20"/>
        </w:rPr>
        <w:t>DPME</w:t>
      </w:r>
      <w:r w:rsidR="00300094" w:rsidRPr="006210C6">
        <w:rPr>
          <w:rFonts w:ascii="Arial" w:hAnsi="Arial" w:cs="Arial"/>
          <w:sz w:val="20"/>
          <w:szCs w:val="20"/>
        </w:rPr>
        <w:t>)</w:t>
      </w:r>
      <w:r w:rsidRPr="006210C6">
        <w:rPr>
          <w:rFonts w:ascii="Arial" w:hAnsi="Arial" w:cs="Arial"/>
          <w:sz w:val="20"/>
          <w:szCs w:val="20"/>
        </w:rPr>
        <w:t>. The activities of the department are regulated by the Statistics Act (Act No.6 of 1999), which ensures independence from political interference in the production and dissemination of official statistics. According to the Statistics Act, the purpose of official statistics is to assist organs of state, businesses, other organisation</w:t>
      </w:r>
      <w:r w:rsidR="00306754" w:rsidRPr="006210C6">
        <w:rPr>
          <w:rFonts w:ascii="Arial" w:hAnsi="Arial" w:cs="Arial"/>
          <w:sz w:val="20"/>
          <w:szCs w:val="20"/>
        </w:rPr>
        <w:t>s</w:t>
      </w:r>
      <w:r w:rsidRPr="006210C6">
        <w:rPr>
          <w:rFonts w:ascii="Arial" w:hAnsi="Arial" w:cs="Arial"/>
          <w:sz w:val="20"/>
          <w:szCs w:val="20"/>
        </w:rPr>
        <w:t xml:space="preserve"> and the public in planning, decision-making, and monitoring or assessment of policies. </w:t>
      </w:r>
    </w:p>
    <w:p w:rsidR="00F52FBA" w:rsidRPr="006210C6" w:rsidRDefault="00F52FBA" w:rsidP="006210C6">
      <w:pPr>
        <w:spacing w:after="0" w:line="240" w:lineRule="auto"/>
        <w:rPr>
          <w:rFonts w:ascii="Arial" w:hAnsi="Arial" w:cs="Arial"/>
          <w:sz w:val="20"/>
          <w:szCs w:val="20"/>
        </w:rPr>
      </w:pPr>
      <w:r w:rsidRPr="006210C6">
        <w:rPr>
          <w:rFonts w:ascii="Arial" w:hAnsi="Arial" w:cs="Arial"/>
          <w:sz w:val="20"/>
          <w:szCs w:val="20"/>
        </w:rPr>
        <w:lastRenderedPageBreak/>
        <w:t>The Act makes provision for the appointment of a Statistician-General (SG) whose role in statistical production in the country is as follows:</w:t>
      </w:r>
      <w:r w:rsidR="000457AD" w:rsidRPr="006210C6">
        <w:rPr>
          <w:rFonts w:ascii="Arial" w:hAnsi="Arial" w:cs="Arial"/>
          <w:sz w:val="20"/>
          <w:szCs w:val="20"/>
        </w:rPr>
        <w:t>Firstly,</w:t>
      </w:r>
      <w:r w:rsidRPr="006210C6">
        <w:rPr>
          <w:rFonts w:ascii="Arial" w:hAnsi="Arial" w:cs="Arial"/>
          <w:sz w:val="20"/>
          <w:szCs w:val="20"/>
        </w:rPr>
        <w:t xml:space="preserve"> as the National Statistical Authority to inform stakeholders on the economy and society by:</w:t>
      </w:r>
    </w:p>
    <w:p w:rsidR="00F52FBA" w:rsidRPr="006210C6" w:rsidRDefault="00F52FBA" w:rsidP="006210C6">
      <w:pPr>
        <w:pStyle w:val="ListParagraph"/>
        <w:numPr>
          <w:ilvl w:val="0"/>
          <w:numId w:val="4"/>
        </w:numPr>
        <w:spacing w:after="0" w:line="240" w:lineRule="auto"/>
        <w:rPr>
          <w:rFonts w:ascii="Arial" w:hAnsi="Arial" w:cs="Arial"/>
          <w:sz w:val="20"/>
          <w:szCs w:val="20"/>
        </w:rPr>
      </w:pPr>
      <w:r w:rsidRPr="006210C6">
        <w:rPr>
          <w:rFonts w:ascii="Arial" w:hAnsi="Arial" w:cs="Arial"/>
          <w:sz w:val="20"/>
          <w:szCs w:val="20"/>
        </w:rPr>
        <w:t>Collecting, compiling and disseminating a wide range of economic, social and population statistics</w:t>
      </w:r>
      <w:r w:rsidR="00300094" w:rsidRPr="006210C6">
        <w:rPr>
          <w:rFonts w:ascii="Arial" w:hAnsi="Arial" w:cs="Arial"/>
          <w:sz w:val="20"/>
          <w:szCs w:val="20"/>
        </w:rPr>
        <w:t>.</w:t>
      </w:r>
    </w:p>
    <w:p w:rsidR="00F52FBA" w:rsidRPr="006210C6" w:rsidRDefault="00F52FBA" w:rsidP="006210C6">
      <w:pPr>
        <w:pStyle w:val="ListParagraph"/>
        <w:numPr>
          <w:ilvl w:val="0"/>
          <w:numId w:val="4"/>
        </w:numPr>
        <w:spacing w:after="0" w:line="240" w:lineRule="auto"/>
        <w:rPr>
          <w:rFonts w:ascii="Arial" w:hAnsi="Arial" w:cs="Arial"/>
          <w:sz w:val="20"/>
          <w:szCs w:val="20"/>
        </w:rPr>
      </w:pPr>
      <w:r w:rsidRPr="006210C6">
        <w:rPr>
          <w:rFonts w:ascii="Arial" w:hAnsi="Arial" w:cs="Arial"/>
          <w:sz w:val="20"/>
          <w:szCs w:val="20"/>
        </w:rPr>
        <w:t xml:space="preserve">Developing and maintaining database for national statistics on businesses and enumeration areas; and </w:t>
      </w:r>
    </w:p>
    <w:p w:rsidR="00F52FBA" w:rsidRPr="006210C6" w:rsidRDefault="00F52FBA" w:rsidP="006210C6">
      <w:pPr>
        <w:pStyle w:val="ListParagraph"/>
        <w:numPr>
          <w:ilvl w:val="0"/>
          <w:numId w:val="4"/>
        </w:numPr>
        <w:spacing w:after="0" w:line="240" w:lineRule="auto"/>
        <w:rPr>
          <w:rFonts w:ascii="Arial" w:hAnsi="Arial" w:cs="Arial"/>
          <w:sz w:val="20"/>
          <w:szCs w:val="20"/>
        </w:rPr>
      </w:pPr>
      <w:r w:rsidRPr="006210C6">
        <w:rPr>
          <w:rFonts w:ascii="Arial" w:hAnsi="Arial" w:cs="Arial"/>
          <w:sz w:val="20"/>
          <w:szCs w:val="20"/>
        </w:rPr>
        <w:t>Liaising with other countries and statistical agencies as well as representing Stats SA and South Africa in statistical activities internationally</w:t>
      </w:r>
      <w:r w:rsidR="00306754" w:rsidRPr="006210C6">
        <w:rPr>
          <w:rFonts w:ascii="Arial" w:hAnsi="Arial" w:cs="Arial"/>
          <w:sz w:val="20"/>
          <w:szCs w:val="20"/>
        </w:rPr>
        <w:t>.</w:t>
      </w:r>
    </w:p>
    <w:p w:rsidR="00F52FBA" w:rsidRPr="006210C6" w:rsidRDefault="00F52FBA" w:rsidP="006210C6">
      <w:pPr>
        <w:spacing w:after="0" w:line="240" w:lineRule="auto"/>
        <w:rPr>
          <w:rFonts w:ascii="Arial" w:hAnsi="Arial" w:cs="Arial"/>
          <w:sz w:val="20"/>
          <w:szCs w:val="20"/>
        </w:rPr>
      </w:pPr>
      <w:r w:rsidRPr="006210C6">
        <w:rPr>
          <w:rFonts w:ascii="Arial" w:hAnsi="Arial" w:cs="Arial"/>
          <w:sz w:val="20"/>
          <w:szCs w:val="20"/>
        </w:rPr>
        <w:t>Secondly, as the National Statistical Coordinator, to promote coordination among producers of official and other statistics in order to advance quality, comparability and optimum use of official statistics and to avoid duplication by:</w:t>
      </w:r>
    </w:p>
    <w:p w:rsidR="00F52FBA" w:rsidRPr="006210C6" w:rsidRDefault="00F52FBA" w:rsidP="006210C6">
      <w:pPr>
        <w:pStyle w:val="ListParagraph"/>
        <w:numPr>
          <w:ilvl w:val="0"/>
          <w:numId w:val="5"/>
        </w:numPr>
        <w:spacing w:after="0" w:line="240" w:lineRule="auto"/>
        <w:ind w:left="851" w:hanging="284"/>
        <w:rPr>
          <w:rFonts w:ascii="Arial" w:hAnsi="Arial" w:cs="Arial"/>
          <w:sz w:val="20"/>
          <w:szCs w:val="20"/>
        </w:rPr>
      </w:pPr>
      <w:r w:rsidRPr="006210C6">
        <w:rPr>
          <w:rFonts w:ascii="Arial" w:hAnsi="Arial" w:cs="Arial"/>
          <w:sz w:val="20"/>
          <w:szCs w:val="20"/>
        </w:rPr>
        <w:t>Formulating quality criteria and establishing standards, classifications and procedures</w:t>
      </w:r>
      <w:r w:rsidR="00300094" w:rsidRPr="006210C6">
        <w:rPr>
          <w:rFonts w:ascii="Arial" w:hAnsi="Arial" w:cs="Arial"/>
          <w:sz w:val="20"/>
          <w:szCs w:val="20"/>
        </w:rPr>
        <w:t>.</w:t>
      </w:r>
    </w:p>
    <w:p w:rsidR="00F52FBA" w:rsidRPr="006210C6" w:rsidRDefault="00F52FBA" w:rsidP="006210C6">
      <w:pPr>
        <w:pStyle w:val="ListParagraph"/>
        <w:numPr>
          <w:ilvl w:val="0"/>
          <w:numId w:val="5"/>
        </w:numPr>
        <w:spacing w:after="0" w:line="240" w:lineRule="auto"/>
        <w:ind w:left="851" w:hanging="284"/>
        <w:rPr>
          <w:rFonts w:ascii="Arial" w:hAnsi="Arial" w:cs="Arial"/>
          <w:sz w:val="20"/>
          <w:szCs w:val="20"/>
        </w:rPr>
      </w:pPr>
      <w:r w:rsidRPr="006210C6">
        <w:rPr>
          <w:rFonts w:ascii="Arial" w:hAnsi="Arial" w:cs="Arial"/>
          <w:sz w:val="20"/>
          <w:szCs w:val="20"/>
        </w:rPr>
        <w:t xml:space="preserve">Providing statistical advice; and </w:t>
      </w:r>
    </w:p>
    <w:p w:rsidR="00F52FBA" w:rsidRPr="006210C6" w:rsidRDefault="00F52FBA" w:rsidP="006210C6">
      <w:pPr>
        <w:pStyle w:val="ListParagraph"/>
        <w:numPr>
          <w:ilvl w:val="0"/>
          <w:numId w:val="5"/>
        </w:numPr>
        <w:spacing w:after="0" w:line="240" w:lineRule="auto"/>
        <w:ind w:left="851" w:hanging="284"/>
        <w:rPr>
          <w:rFonts w:ascii="Arial" w:hAnsi="Arial" w:cs="Arial"/>
          <w:sz w:val="20"/>
          <w:szCs w:val="20"/>
        </w:rPr>
      </w:pPr>
      <w:r w:rsidRPr="006210C6">
        <w:rPr>
          <w:rFonts w:ascii="Arial" w:hAnsi="Arial" w:cs="Arial"/>
          <w:sz w:val="20"/>
          <w:szCs w:val="20"/>
        </w:rPr>
        <w:t>Promoting a public culture of measurement</w:t>
      </w:r>
      <w:r w:rsidR="00300094" w:rsidRPr="006210C6">
        <w:rPr>
          <w:rFonts w:ascii="Arial" w:hAnsi="Arial" w:cs="Arial"/>
          <w:sz w:val="20"/>
          <w:szCs w:val="20"/>
        </w:rPr>
        <w:t>.</w:t>
      </w:r>
    </w:p>
    <w:p w:rsidR="00EE2120" w:rsidRPr="006210C6" w:rsidRDefault="00EE2120" w:rsidP="006210C6">
      <w:pPr>
        <w:pStyle w:val="ListParagraph"/>
        <w:spacing w:after="0" w:line="240" w:lineRule="auto"/>
        <w:ind w:left="851"/>
        <w:rPr>
          <w:rFonts w:ascii="Arial" w:hAnsi="Arial" w:cs="Arial"/>
          <w:sz w:val="20"/>
          <w:szCs w:val="20"/>
        </w:rPr>
      </w:pPr>
    </w:p>
    <w:p w:rsidR="00EE2120" w:rsidRPr="006210C6" w:rsidRDefault="00EE2120" w:rsidP="006210C6">
      <w:pPr>
        <w:pStyle w:val="ListParagraph"/>
        <w:numPr>
          <w:ilvl w:val="1"/>
          <w:numId w:val="1"/>
        </w:numPr>
        <w:spacing w:after="0" w:line="240" w:lineRule="auto"/>
        <w:ind w:left="567" w:hanging="567"/>
        <w:rPr>
          <w:rFonts w:ascii="Arial" w:hAnsi="Arial" w:cs="Arial"/>
          <w:sz w:val="20"/>
          <w:szCs w:val="20"/>
        </w:rPr>
      </w:pPr>
      <w:r w:rsidRPr="006210C6">
        <w:rPr>
          <w:rFonts w:ascii="Arial" w:hAnsi="Arial" w:cs="Arial"/>
          <w:b/>
          <w:sz w:val="20"/>
          <w:szCs w:val="20"/>
        </w:rPr>
        <w:t>Strategic goals ofStatistics South Africa</w:t>
      </w:r>
    </w:p>
    <w:p w:rsidR="00EE2120" w:rsidRPr="006210C6" w:rsidRDefault="00DE5EFF" w:rsidP="006210C6">
      <w:pPr>
        <w:spacing w:after="0" w:line="240" w:lineRule="auto"/>
        <w:rPr>
          <w:rFonts w:ascii="Arial" w:hAnsi="Arial" w:cs="Arial"/>
          <w:sz w:val="20"/>
          <w:szCs w:val="20"/>
        </w:rPr>
      </w:pPr>
      <w:r w:rsidRPr="006210C6">
        <w:rPr>
          <w:rFonts w:ascii="Arial" w:hAnsi="Arial" w:cs="Arial"/>
          <w:sz w:val="20"/>
          <w:szCs w:val="20"/>
        </w:rPr>
        <w:t>In order to be responsive to the attainment of the NDP priorities over the period 2020/21-2024/25, a</w:t>
      </w:r>
      <w:r w:rsidR="00300094" w:rsidRPr="006210C6">
        <w:rPr>
          <w:rFonts w:ascii="Arial" w:hAnsi="Arial" w:cs="Arial"/>
          <w:sz w:val="20"/>
          <w:szCs w:val="20"/>
        </w:rPr>
        <w:t>n</w:t>
      </w:r>
      <w:r w:rsidRPr="006210C6">
        <w:rPr>
          <w:rFonts w:ascii="Arial" w:hAnsi="Arial" w:cs="Arial"/>
          <w:sz w:val="20"/>
          <w:szCs w:val="20"/>
        </w:rPr>
        <w:t xml:space="preserve"> NDP </w:t>
      </w:r>
      <w:r w:rsidR="005B46A1" w:rsidRPr="006210C6">
        <w:rPr>
          <w:rFonts w:ascii="Arial" w:hAnsi="Arial" w:cs="Arial"/>
          <w:sz w:val="20"/>
          <w:szCs w:val="20"/>
        </w:rPr>
        <w:t>Five</w:t>
      </w:r>
      <w:r w:rsidRPr="006210C6">
        <w:rPr>
          <w:rFonts w:ascii="Arial" w:hAnsi="Arial" w:cs="Arial"/>
          <w:sz w:val="20"/>
          <w:szCs w:val="20"/>
        </w:rPr>
        <w:t xml:space="preserve">-year Implementation Plan and a more focused </w:t>
      </w:r>
      <w:r w:rsidR="00EE2120" w:rsidRPr="006210C6">
        <w:rPr>
          <w:rFonts w:ascii="Arial" w:hAnsi="Arial" w:cs="Arial"/>
          <w:sz w:val="20"/>
          <w:szCs w:val="20"/>
        </w:rPr>
        <w:t>Medium Term Stra</w:t>
      </w:r>
      <w:r w:rsidRPr="006210C6">
        <w:rPr>
          <w:rFonts w:ascii="Arial" w:hAnsi="Arial" w:cs="Arial"/>
          <w:sz w:val="20"/>
          <w:szCs w:val="20"/>
        </w:rPr>
        <w:t>tegic Framework (MTSF) 2019/24 have been developed by the Presidency as announced by the President in the State of Nation Address,</w:t>
      </w:r>
      <w:r w:rsidR="005B46A1" w:rsidRPr="006210C6">
        <w:rPr>
          <w:rFonts w:ascii="Arial" w:hAnsi="Arial" w:cs="Arial"/>
          <w:sz w:val="20"/>
          <w:szCs w:val="20"/>
        </w:rPr>
        <w:t xml:space="preserve">to </w:t>
      </w:r>
      <w:r w:rsidR="00EE2120" w:rsidRPr="006210C6">
        <w:rPr>
          <w:rFonts w:ascii="Arial" w:hAnsi="Arial" w:cs="Arial"/>
          <w:sz w:val="20"/>
          <w:szCs w:val="20"/>
        </w:rPr>
        <w:t>outline the following strategic goals:</w:t>
      </w:r>
    </w:p>
    <w:p w:rsidR="00EE2120" w:rsidRPr="006210C6" w:rsidRDefault="00DE5EFF" w:rsidP="006210C6">
      <w:pPr>
        <w:pStyle w:val="ListParagraph"/>
        <w:numPr>
          <w:ilvl w:val="0"/>
          <w:numId w:val="6"/>
        </w:numPr>
        <w:spacing w:after="0" w:line="240" w:lineRule="auto"/>
        <w:rPr>
          <w:rFonts w:ascii="Arial" w:hAnsi="Arial" w:cs="Arial"/>
          <w:sz w:val="20"/>
          <w:szCs w:val="20"/>
        </w:rPr>
      </w:pPr>
      <w:r w:rsidRPr="006210C6">
        <w:rPr>
          <w:rFonts w:ascii="Arial" w:hAnsi="Arial" w:cs="Arial"/>
          <w:sz w:val="20"/>
          <w:szCs w:val="20"/>
        </w:rPr>
        <w:t>E</w:t>
      </w:r>
      <w:r w:rsidR="00EE2120" w:rsidRPr="006210C6">
        <w:rPr>
          <w:rFonts w:ascii="Arial" w:hAnsi="Arial" w:cs="Arial"/>
          <w:sz w:val="20"/>
          <w:szCs w:val="20"/>
        </w:rPr>
        <w:t xml:space="preserve">conomic </w:t>
      </w:r>
      <w:r w:rsidRPr="006210C6">
        <w:rPr>
          <w:rFonts w:ascii="Arial" w:hAnsi="Arial" w:cs="Arial"/>
          <w:sz w:val="20"/>
          <w:szCs w:val="20"/>
        </w:rPr>
        <w:t>transformation</w:t>
      </w:r>
      <w:r w:rsidR="00EE2120" w:rsidRPr="006210C6">
        <w:rPr>
          <w:rFonts w:ascii="Arial" w:hAnsi="Arial" w:cs="Arial"/>
          <w:sz w:val="20"/>
          <w:szCs w:val="20"/>
        </w:rPr>
        <w:t xml:space="preserve"> and job creation</w:t>
      </w:r>
      <w:r w:rsidR="00306754" w:rsidRPr="006210C6">
        <w:rPr>
          <w:rFonts w:ascii="Arial" w:hAnsi="Arial" w:cs="Arial"/>
          <w:sz w:val="20"/>
          <w:szCs w:val="20"/>
        </w:rPr>
        <w:t>.</w:t>
      </w:r>
    </w:p>
    <w:p w:rsidR="00EE2120" w:rsidRPr="006210C6" w:rsidRDefault="00DE5EFF" w:rsidP="006210C6">
      <w:pPr>
        <w:pStyle w:val="ListParagraph"/>
        <w:numPr>
          <w:ilvl w:val="0"/>
          <w:numId w:val="6"/>
        </w:numPr>
        <w:spacing w:after="0" w:line="240" w:lineRule="auto"/>
        <w:rPr>
          <w:rFonts w:ascii="Arial" w:hAnsi="Arial" w:cs="Arial"/>
          <w:sz w:val="20"/>
          <w:szCs w:val="20"/>
        </w:rPr>
      </w:pPr>
      <w:r w:rsidRPr="006210C6">
        <w:rPr>
          <w:rFonts w:ascii="Arial" w:hAnsi="Arial" w:cs="Arial"/>
          <w:sz w:val="20"/>
          <w:szCs w:val="20"/>
        </w:rPr>
        <w:t>Education, skills and health</w:t>
      </w:r>
      <w:r w:rsidR="00306754" w:rsidRPr="006210C6">
        <w:rPr>
          <w:rFonts w:ascii="Arial" w:hAnsi="Arial" w:cs="Arial"/>
          <w:sz w:val="20"/>
          <w:szCs w:val="20"/>
        </w:rPr>
        <w:t>.</w:t>
      </w:r>
    </w:p>
    <w:p w:rsidR="00EE2120" w:rsidRPr="006210C6" w:rsidRDefault="00DE5EFF" w:rsidP="006210C6">
      <w:pPr>
        <w:pStyle w:val="ListParagraph"/>
        <w:numPr>
          <w:ilvl w:val="0"/>
          <w:numId w:val="6"/>
        </w:numPr>
        <w:spacing w:after="0" w:line="240" w:lineRule="auto"/>
        <w:rPr>
          <w:rFonts w:ascii="Arial" w:hAnsi="Arial" w:cs="Arial"/>
          <w:sz w:val="20"/>
          <w:szCs w:val="20"/>
        </w:rPr>
      </w:pPr>
      <w:r w:rsidRPr="006210C6">
        <w:rPr>
          <w:rFonts w:ascii="Arial" w:hAnsi="Arial" w:cs="Arial"/>
          <w:sz w:val="20"/>
          <w:szCs w:val="20"/>
        </w:rPr>
        <w:t>Consolidating social wage through reliable and quality basic services</w:t>
      </w:r>
      <w:r w:rsidR="00306754" w:rsidRPr="006210C6">
        <w:rPr>
          <w:rFonts w:ascii="Arial" w:hAnsi="Arial" w:cs="Arial"/>
          <w:sz w:val="20"/>
          <w:szCs w:val="20"/>
        </w:rPr>
        <w:t>.</w:t>
      </w:r>
    </w:p>
    <w:p w:rsidR="00EE2120" w:rsidRPr="006210C6" w:rsidRDefault="00DE5EFF" w:rsidP="006210C6">
      <w:pPr>
        <w:pStyle w:val="ListParagraph"/>
        <w:numPr>
          <w:ilvl w:val="0"/>
          <w:numId w:val="6"/>
        </w:numPr>
        <w:spacing w:after="0" w:line="240" w:lineRule="auto"/>
        <w:rPr>
          <w:rFonts w:ascii="Arial" w:hAnsi="Arial" w:cs="Arial"/>
          <w:sz w:val="20"/>
          <w:szCs w:val="20"/>
        </w:rPr>
      </w:pPr>
      <w:r w:rsidRPr="006210C6">
        <w:rPr>
          <w:rFonts w:ascii="Arial" w:hAnsi="Arial" w:cs="Arial"/>
          <w:sz w:val="20"/>
          <w:szCs w:val="20"/>
        </w:rPr>
        <w:t>Spatial integration, human settlements and local government</w:t>
      </w:r>
      <w:r w:rsidR="00306754" w:rsidRPr="006210C6">
        <w:rPr>
          <w:rFonts w:ascii="Arial" w:hAnsi="Arial" w:cs="Arial"/>
          <w:sz w:val="20"/>
          <w:szCs w:val="20"/>
        </w:rPr>
        <w:t>.</w:t>
      </w:r>
    </w:p>
    <w:p w:rsidR="00EE2120" w:rsidRPr="006210C6" w:rsidRDefault="00DE5EFF" w:rsidP="006210C6">
      <w:pPr>
        <w:pStyle w:val="ListParagraph"/>
        <w:numPr>
          <w:ilvl w:val="0"/>
          <w:numId w:val="6"/>
        </w:numPr>
        <w:spacing w:after="0" w:line="240" w:lineRule="auto"/>
        <w:rPr>
          <w:rFonts w:ascii="Arial" w:hAnsi="Arial" w:cs="Arial"/>
          <w:sz w:val="20"/>
          <w:szCs w:val="20"/>
        </w:rPr>
      </w:pPr>
      <w:r w:rsidRPr="006210C6">
        <w:rPr>
          <w:rFonts w:ascii="Arial" w:hAnsi="Arial" w:cs="Arial"/>
          <w:sz w:val="20"/>
          <w:szCs w:val="20"/>
        </w:rPr>
        <w:t>Social cohesion and safe communities</w:t>
      </w:r>
      <w:r w:rsidR="00306754" w:rsidRPr="006210C6">
        <w:rPr>
          <w:rFonts w:ascii="Arial" w:hAnsi="Arial" w:cs="Arial"/>
          <w:sz w:val="20"/>
          <w:szCs w:val="20"/>
        </w:rPr>
        <w:t>.</w:t>
      </w:r>
    </w:p>
    <w:p w:rsidR="00EE2120" w:rsidRPr="006210C6" w:rsidRDefault="00DE5EFF" w:rsidP="006210C6">
      <w:pPr>
        <w:pStyle w:val="ListParagraph"/>
        <w:numPr>
          <w:ilvl w:val="0"/>
          <w:numId w:val="6"/>
        </w:numPr>
        <w:spacing w:after="0" w:line="240" w:lineRule="auto"/>
        <w:rPr>
          <w:rFonts w:ascii="Arial" w:hAnsi="Arial" w:cs="Arial"/>
          <w:sz w:val="20"/>
          <w:szCs w:val="20"/>
        </w:rPr>
      </w:pPr>
      <w:r w:rsidRPr="006210C6">
        <w:rPr>
          <w:rFonts w:ascii="Arial" w:hAnsi="Arial" w:cs="Arial"/>
          <w:sz w:val="20"/>
          <w:szCs w:val="20"/>
        </w:rPr>
        <w:t xml:space="preserve">A capable, ethical and developmental </w:t>
      </w:r>
      <w:r w:rsidR="00643D87" w:rsidRPr="006210C6">
        <w:rPr>
          <w:rFonts w:ascii="Arial" w:hAnsi="Arial" w:cs="Arial"/>
          <w:sz w:val="20"/>
          <w:szCs w:val="20"/>
        </w:rPr>
        <w:t>S</w:t>
      </w:r>
      <w:r w:rsidRPr="006210C6">
        <w:rPr>
          <w:rFonts w:ascii="Arial" w:hAnsi="Arial" w:cs="Arial"/>
          <w:sz w:val="20"/>
          <w:szCs w:val="20"/>
        </w:rPr>
        <w:t>tate</w:t>
      </w:r>
      <w:r w:rsidR="00306754" w:rsidRPr="006210C6">
        <w:rPr>
          <w:rFonts w:ascii="Arial" w:hAnsi="Arial" w:cs="Arial"/>
          <w:sz w:val="20"/>
          <w:szCs w:val="20"/>
        </w:rPr>
        <w:t>.</w:t>
      </w:r>
    </w:p>
    <w:p w:rsidR="00EE2120" w:rsidRPr="006210C6" w:rsidRDefault="00DE5EFF" w:rsidP="006210C6">
      <w:pPr>
        <w:pStyle w:val="ListParagraph"/>
        <w:numPr>
          <w:ilvl w:val="0"/>
          <w:numId w:val="6"/>
        </w:numPr>
        <w:spacing w:after="0" w:line="240" w:lineRule="auto"/>
        <w:rPr>
          <w:rFonts w:ascii="Arial" w:hAnsi="Arial" w:cs="Arial"/>
          <w:sz w:val="20"/>
          <w:szCs w:val="20"/>
        </w:rPr>
      </w:pPr>
      <w:r w:rsidRPr="006210C6">
        <w:rPr>
          <w:rFonts w:ascii="Arial" w:hAnsi="Arial" w:cs="Arial"/>
          <w:sz w:val="20"/>
          <w:szCs w:val="20"/>
        </w:rPr>
        <w:t>A</w:t>
      </w:r>
      <w:r w:rsidR="00EE2120" w:rsidRPr="006210C6">
        <w:rPr>
          <w:rFonts w:ascii="Arial" w:hAnsi="Arial" w:cs="Arial"/>
          <w:sz w:val="20"/>
          <w:szCs w:val="20"/>
        </w:rPr>
        <w:t xml:space="preserve"> better Africa and a better world</w:t>
      </w:r>
      <w:r w:rsidR="00306754" w:rsidRPr="006210C6">
        <w:rPr>
          <w:rFonts w:ascii="Arial" w:hAnsi="Arial" w:cs="Arial"/>
          <w:sz w:val="20"/>
          <w:szCs w:val="20"/>
        </w:rPr>
        <w:t>.</w:t>
      </w:r>
    </w:p>
    <w:p w:rsidR="00EE2120" w:rsidRPr="006210C6" w:rsidRDefault="00DE5EFF" w:rsidP="006210C6">
      <w:pPr>
        <w:spacing w:after="0" w:line="240" w:lineRule="auto"/>
        <w:rPr>
          <w:rFonts w:ascii="Arial" w:hAnsi="Arial" w:cs="Arial"/>
          <w:sz w:val="20"/>
          <w:szCs w:val="20"/>
        </w:rPr>
      </w:pPr>
      <w:r w:rsidRPr="006210C6">
        <w:rPr>
          <w:rFonts w:ascii="Arial" w:hAnsi="Arial" w:cs="Arial"/>
          <w:sz w:val="20"/>
          <w:szCs w:val="20"/>
        </w:rPr>
        <w:t xml:space="preserve">Key priorities for </w:t>
      </w:r>
      <w:r w:rsidR="005B46A1" w:rsidRPr="006210C6">
        <w:rPr>
          <w:rFonts w:ascii="Arial" w:hAnsi="Arial" w:cs="Arial"/>
          <w:sz w:val="20"/>
          <w:szCs w:val="20"/>
        </w:rPr>
        <w:t xml:space="preserve">the </w:t>
      </w:r>
      <w:r w:rsidRPr="006210C6">
        <w:rPr>
          <w:rFonts w:ascii="Arial" w:hAnsi="Arial" w:cs="Arial"/>
          <w:sz w:val="20"/>
          <w:szCs w:val="20"/>
        </w:rPr>
        <w:t>202</w:t>
      </w:r>
      <w:r w:rsidR="00747E02" w:rsidRPr="006210C6">
        <w:rPr>
          <w:rFonts w:ascii="Arial" w:hAnsi="Arial" w:cs="Arial"/>
          <w:sz w:val="20"/>
          <w:szCs w:val="20"/>
        </w:rPr>
        <w:t>2</w:t>
      </w:r>
      <w:r w:rsidR="009B1042" w:rsidRPr="006210C6">
        <w:rPr>
          <w:rFonts w:ascii="Arial" w:hAnsi="Arial" w:cs="Arial"/>
          <w:sz w:val="20"/>
          <w:szCs w:val="20"/>
        </w:rPr>
        <w:t>/</w:t>
      </w:r>
      <w:r w:rsidR="00C8563E" w:rsidRPr="006210C6">
        <w:rPr>
          <w:rFonts w:ascii="Arial" w:hAnsi="Arial" w:cs="Arial"/>
          <w:sz w:val="20"/>
          <w:szCs w:val="20"/>
        </w:rPr>
        <w:t>2</w:t>
      </w:r>
      <w:r w:rsidR="00747E02" w:rsidRPr="006210C6">
        <w:rPr>
          <w:rFonts w:ascii="Arial" w:hAnsi="Arial" w:cs="Arial"/>
          <w:sz w:val="20"/>
          <w:szCs w:val="20"/>
        </w:rPr>
        <w:t>3</w:t>
      </w:r>
      <w:r w:rsidR="00577755" w:rsidRPr="006210C6">
        <w:rPr>
          <w:rFonts w:ascii="Arial" w:hAnsi="Arial" w:cs="Arial"/>
          <w:sz w:val="20"/>
          <w:szCs w:val="20"/>
        </w:rPr>
        <w:t xml:space="preserve"> financial year are outlined below:</w:t>
      </w:r>
    </w:p>
    <w:p w:rsidR="00DE5EFF" w:rsidRPr="006210C6" w:rsidRDefault="00DE5EFF" w:rsidP="006210C6">
      <w:pPr>
        <w:pStyle w:val="ListParagraph"/>
        <w:numPr>
          <w:ilvl w:val="0"/>
          <w:numId w:val="13"/>
        </w:numPr>
        <w:spacing w:after="0" w:line="240" w:lineRule="auto"/>
        <w:rPr>
          <w:rFonts w:ascii="Arial" w:hAnsi="Arial" w:cs="Arial"/>
          <w:sz w:val="20"/>
          <w:szCs w:val="20"/>
        </w:rPr>
      </w:pPr>
      <w:r w:rsidRPr="006210C6">
        <w:rPr>
          <w:rFonts w:ascii="Arial" w:hAnsi="Arial" w:cs="Arial"/>
          <w:sz w:val="20"/>
          <w:szCs w:val="20"/>
        </w:rPr>
        <w:t>Driving legislative reform</w:t>
      </w:r>
      <w:r w:rsidR="00300094" w:rsidRPr="006210C6">
        <w:rPr>
          <w:rFonts w:ascii="Arial" w:hAnsi="Arial" w:cs="Arial"/>
          <w:sz w:val="20"/>
          <w:szCs w:val="20"/>
        </w:rPr>
        <w:t>.</w:t>
      </w:r>
    </w:p>
    <w:p w:rsidR="00DE5EFF" w:rsidRPr="006210C6" w:rsidRDefault="00DE5EFF" w:rsidP="006210C6">
      <w:pPr>
        <w:pStyle w:val="ListParagraph"/>
        <w:numPr>
          <w:ilvl w:val="0"/>
          <w:numId w:val="13"/>
        </w:numPr>
        <w:spacing w:after="0" w:line="240" w:lineRule="auto"/>
        <w:rPr>
          <w:rFonts w:ascii="Arial" w:hAnsi="Arial" w:cs="Arial"/>
          <w:sz w:val="20"/>
          <w:szCs w:val="20"/>
        </w:rPr>
      </w:pPr>
      <w:r w:rsidRPr="006210C6">
        <w:rPr>
          <w:rFonts w:ascii="Arial" w:hAnsi="Arial" w:cs="Arial"/>
          <w:sz w:val="20"/>
          <w:szCs w:val="20"/>
        </w:rPr>
        <w:t>Sustaining the quality of national indicators</w:t>
      </w:r>
      <w:r w:rsidR="00300094" w:rsidRPr="006210C6">
        <w:rPr>
          <w:rFonts w:ascii="Arial" w:hAnsi="Arial" w:cs="Arial"/>
          <w:sz w:val="20"/>
          <w:szCs w:val="20"/>
        </w:rPr>
        <w:t>.</w:t>
      </w:r>
    </w:p>
    <w:p w:rsidR="00DE5EFF" w:rsidRPr="006210C6" w:rsidRDefault="00747E02" w:rsidP="006210C6">
      <w:pPr>
        <w:pStyle w:val="ListParagraph"/>
        <w:numPr>
          <w:ilvl w:val="0"/>
          <w:numId w:val="13"/>
        </w:numPr>
        <w:spacing w:after="0" w:line="240" w:lineRule="auto"/>
        <w:rPr>
          <w:rFonts w:ascii="Arial" w:hAnsi="Arial" w:cs="Arial"/>
          <w:sz w:val="20"/>
          <w:szCs w:val="20"/>
        </w:rPr>
      </w:pPr>
      <w:r w:rsidRPr="006210C6">
        <w:rPr>
          <w:rFonts w:ascii="Arial" w:hAnsi="Arial" w:cs="Arial"/>
          <w:sz w:val="20"/>
          <w:szCs w:val="20"/>
        </w:rPr>
        <w:t>Deliver</w:t>
      </w:r>
      <w:r w:rsidR="00D26733" w:rsidRPr="006210C6">
        <w:rPr>
          <w:rFonts w:ascii="Arial" w:hAnsi="Arial" w:cs="Arial"/>
          <w:sz w:val="20"/>
          <w:szCs w:val="20"/>
        </w:rPr>
        <w:t xml:space="preserve"> Census 202</w:t>
      </w:r>
      <w:r w:rsidRPr="006210C6">
        <w:rPr>
          <w:rFonts w:ascii="Arial" w:hAnsi="Arial" w:cs="Arial"/>
          <w:sz w:val="20"/>
          <w:szCs w:val="20"/>
        </w:rPr>
        <w:t>2 results to the nation</w:t>
      </w:r>
      <w:r w:rsidR="00300094" w:rsidRPr="006210C6">
        <w:rPr>
          <w:rFonts w:ascii="Arial" w:hAnsi="Arial" w:cs="Arial"/>
          <w:sz w:val="20"/>
          <w:szCs w:val="20"/>
        </w:rPr>
        <w:t>.</w:t>
      </w:r>
    </w:p>
    <w:p w:rsidR="00D26733" w:rsidRPr="006210C6" w:rsidRDefault="00D26733" w:rsidP="006210C6">
      <w:pPr>
        <w:pStyle w:val="ListParagraph"/>
        <w:numPr>
          <w:ilvl w:val="0"/>
          <w:numId w:val="13"/>
        </w:numPr>
        <w:spacing w:after="0" w:line="240" w:lineRule="auto"/>
        <w:rPr>
          <w:rFonts w:ascii="Arial" w:hAnsi="Arial" w:cs="Arial"/>
          <w:sz w:val="20"/>
          <w:szCs w:val="20"/>
        </w:rPr>
      </w:pPr>
      <w:r w:rsidRPr="006210C6">
        <w:rPr>
          <w:rFonts w:ascii="Arial" w:hAnsi="Arial" w:cs="Arial"/>
          <w:sz w:val="20"/>
          <w:szCs w:val="20"/>
        </w:rPr>
        <w:t>Driving a transformative and change agenda</w:t>
      </w:r>
    </w:p>
    <w:p w:rsidR="00D26733" w:rsidRPr="006210C6" w:rsidRDefault="00D26733" w:rsidP="006210C6">
      <w:pPr>
        <w:pStyle w:val="ListParagraph"/>
        <w:spacing w:after="0" w:line="240" w:lineRule="auto"/>
        <w:rPr>
          <w:rFonts w:ascii="Arial" w:hAnsi="Arial" w:cs="Arial"/>
          <w:sz w:val="20"/>
          <w:szCs w:val="20"/>
        </w:rPr>
      </w:pPr>
    </w:p>
    <w:p w:rsidR="00577755" w:rsidRPr="006210C6" w:rsidRDefault="00577755" w:rsidP="006210C6">
      <w:pPr>
        <w:pStyle w:val="ListParagraph"/>
        <w:numPr>
          <w:ilvl w:val="0"/>
          <w:numId w:val="1"/>
        </w:numPr>
        <w:spacing w:after="0" w:line="240" w:lineRule="auto"/>
        <w:ind w:left="567" w:hanging="567"/>
        <w:rPr>
          <w:rFonts w:ascii="Arial" w:hAnsi="Arial" w:cs="Arial"/>
          <w:b/>
          <w:sz w:val="20"/>
          <w:szCs w:val="20"/>
        </w:rPr>
      </w:pPr>
      <w:r w:rsidRPr="006210C6">
        <w:rPr>
          <w:rFonts w:ascii="Arial" w:hAnsi="Arial" w:cs="Arial"/>
          <w:b/>
          <w:sz w:val="20"/>
          <w:szCs w:val="20"/>
        </w:rPr>
        <w:t>BUDGET ALLOCATION</w:t>
      </w:r>
    </w:p>
    <w:p w:rsidR="00747E02" w:rsidRPr="006210C6" w:rsidRDefault="00747E02" w:rsidP="006210C6">
      <w:pPr>
        <w:spacing w:after="0" w:line="240" w:lineRule="auto"/>
        <w:rPr>
          <w:rFonts w:ascii="Arial" w:hAnsi="Arial" w:cs="Arial"/>
          <w:sz w:val="20"/>
          <w:szCs w:val="20"/>
        </w:rPr>
      </w:pPr>
      <w:r w:rsidRPr="006210C6">
        <w:rPr>
          <w:rFonts w:ascii="Arial" w:hAnsi="Arial" w:cs="Arial"/>
          <w:sz w:val="20"/>
          <w:szCs w:val="20"/>
        </w:rPr>
        <w:t xml:space="preserve">The overall budget allocation in 2022/23 financial year is R2 758.5 billion, which is a decrease as compared to R4 931.6 billion allocated in </w:t>
      </w:r>
      <w:r w:rsidR="00643D87" w:rsidRPr="006210C6">
        <w:rPr>
          <w:rFonts w:ascii="Arial" w:hAnsi="Arial" w:cs="Arial"/>
          <w:sz w:val="20"/>
          <w:szCs w:val="20"/>
        </w:rPr>
        <w:t xml:space="preserve">the </w:t>
      </w:r>
      <w:r w:rsidRPr="006210C6">
        <w:rPr>
          <w:rFonts w:ascii="Arial" w:hAnsi="Arial" w:cs="Arial"/>
          <w:sz w:val="20"/>
          <w:szCs w:val="20"/>
        </w:rPr>
        <w:t>2021/22 financial year. The budget allocated represent</w:t>
      </w:r>
      <w:r w:rsidR="00643D87" w:rsidRPr="006210C6">
        <w:rPr>
          <w:rFonts w:ascii="Arial" w:hAnsi="Arial" w:cs="Arial"/>
          <w:sz w:val="20"/>
          <w:szCs w:val="20"/>
        </w:rPr>
        <w:t>s a</w:t>
      </w:r>
      <w:r w:rsidRPr="006210C6">
        <w:rPr>
          <w:rFonts w:ascii="Arial" w:hAnsi="Arial" w:cs="Arial"/>
          <w:sz w:val="20"/>
          <w:szCs w:val="20"/>
        </w:rPr>
        <w:t xml:space="preserve"> decrease of -44.05 per cent in nominal terms due to the Census budget which was once-off project. However, in real terms the total budget for Stats SA decreased by -46.31 per cent in </w:t>
      </w:r>
      <w:r w:rsidR="00643D87" w:rsidRPr="006210C6">
        <w:rPr>
          <w:rFonts w:ascii="Arial" w:hAnsi="Arial" w:cs="Arial"/>
          <w:sz w:val="20"/>
          <w:szCs w:val="20"/>
        </w:rPr>
        <w:t xml:space="preserve">the </w:t>
      </w:r>
      <w:r w:rsidRPr="006210C6">
        <w:rPr>
          <w:rFonts w:ascii="Arial" w:hAnsi="Arial" w:cs="Arial"/>
          <w:sz w:val="20"/>
          <w:szCs w:val="20"/>
        </w:rPr>
        <w:t xml:space="preserve">2022/23 financial year. Expenditure is expected to decrease at an average annual rate of 17.4 per cent, from R4.9 billion in 2021/22 to R2.8 billion in 2024/25, mainly due to a once-off allocation of R2.1 billion in 2021/22 for Census 2022.     </w:t>
      </w:r>
    </w:p>
    <w:p w:rsidR="00747E02" w:rsidRPr="006210C6" w:rsidRDefault="00747E02" w:rsidP="006210C6">
      <w:pPr>
        <w:spacing w:after="0" w:line="240" w:lineRule="auto"/>
        <w:rPr>
          <w:rFonts w:ascii="Arial" w:hAnsi="Arial" w:cs="Arial"/>
          <w:sz w:val="20"/>
          <w:szCs w:val="20"/>
        </w:rPr>
      </w:pPr>
      <w:r w:rsidRPr="006210C6">
        <w:rPr>
          <w:rFonts w:ascii="Arial" w:hAnsi="Arial" w:cs="Arial"/>
          <w:sz w:val="20"/>
          <w:szCs w:val="20"/>
        </w:rPr>
        <w:t>Stats SA has received an additional allocation of R132.3 million over the MTEF period to fill critical posts that have been vacant since October 2016.  The actual additional amount allocated to Stats SA to fill critical posts in 2022/23 financial year is R44.1 million for compensation of employees. The main focus of the Statistics South Africa over the medium-term is to continue modernising its operating model, strengthening statistical reform, implementing the continuous survey and releasing the results of the national population Census 2022. Moreover, Stats SA digital transformation programme to modernise and automate the statistical value chain has been accelerated by the COVID-19 pandemic. In this regard, Stats SA ha</w:t>
      </w:r>
      <w:r w:rsidR="00643D87" w:rsidRPr="006210C6">
        <w:rPr>
          <w:rFonts w:ascii="Arial" w:hAnsi="Arial" w:cs="Arial"/>
          <w:sz w:val="20"/>
          <w:szCs w:val="20"/>
        </w:rPr>
        <w:t>s</w:t>
      </w:r>
      <w:r w:rsidRPr="006210C6">
        <w:rPr>
          <w:rFonts w:ascii="Arial" w:hAnsi="Arial" w:cs="Arial"/>
          <w:sz w:val="20"/>
          <w:szCs w:val="20"/>
        </w:rPr>
        <w:t xml:space="preserve"> introduced various computer-assisted methodologies in household and census survey operations. These methodologies will be implemented across all programmes with an allocation of R173.5 million over the medium term in the Business Modernisation subprogramme in the Statistical Support and Informatics Programme.</w:t>
      </w:r>
    </w:p>
    <w:p w:rsidR="00747E02" w:rsidRPr="006210C6" w:rsidRDefault="00747E02" w:rsidP="006210C6">
      <w:pPr>
        <w:spacing w:after="0" w:line="240" w:lineRule="auto"/>
        <w:rPr>
          <w:rFonts w:ascii="Arial" w:hAnsi="Arial" w:cs="Arial"/>
          <w:sz w:val="20"/>
          <w:szCs w:val="20"/>
        </w:rPr>
      </w:pPr>
      <w:r w:rsidRPr="006210C6">
        <w:rPr>
          <w:rFonts w:ascii="Arial" w:hAnsi="Arial" w:cs="Arial"/>
          <w:sz w:val="20"/>
          <w:szCs w:val="20"/>
        </w:rPr>
        <w:t>With regard to the Statistics Amendment Bill</w:t>
      </w:r>
      <w:r w:rsidR="00643D87" w:rsidRPr="006210C6">
        <w:rPr>
          <w:rFonts w:ascii="Arial" w:hAnsi="Arial" w:cs="Arial"/>
          <w:sz w:val="20"/>
          <w:szCs w:val="20"/>
        </w:rPr>
        <w:t>,</w:t>
      </w:r>
      <w:r w:rsidRPr="006210C6">
        <w:rPr>
          <w:rFonts w:ascii="Arial" w:hAnsi="Arial" w:cs="Arial"/>
          <w:sz w:val="20"/>
          <w:szCs w:val="20"/>
        </w:rPr>
        <w:t xml:space="preserve"> which was drafted in 2019/20 to drive statistical reform, Stats SA held further engagements on the </w:t>
      </w:r>
      <w:r w:rsidR="00643D87" w:rsidRPr="006210C6">
        <w:rPr>
          <w:rFonts w:ascii="Arial" w:hAnsi="Arial" w:cs="Arial"/>
          <w:sz w:val="20"/>
          <w:szCs w:val="20"/>
        </w:rPr>
        <w:t>B</w:t>
      </w:r>
      <w:r w:rsidRPr="006210C6">
        <w:rPr>
          <w:rFonts w:ascii="Arial" w:hAnsi="Arial" w:cs="Arial"/>
          <w:sz w:val="20"/>
          <w:szCs w:val="20"/>
        </w:rPr>
        <w:t xml:space="preserve">ill with relevant stakeholders, </w:t>
      </w:r>
      <w:r w:rsidR="00643D87" w:rsidRPr="006210C6">
        <w:rPr>
          <w:rFonts w:ascii="Arial" w:hAnsi="Arial" w:cs="Arial"/>
          <w:sz w:val="20"/>
          <w:szCs w:val="20"/>
        </w:rPr>
        <w:t xml:space="preserve">which </w:t>
      </w:r>
      <w:r w:rsidRPr="006210C6">
        <w:rPr>
          <w:rFonts w:ascii="Arial" w:hAnsi="Arial" w:cs="Arial"/>
          <w:sz w:val="20"/>
          <w:szCs w:val="20"/>
        </w:rPr>
        <w:t xml:space="preserve">includes the Information Regulator. The amended </w:t>
      </w:r>
      <w:r w:rsidR="00643D87" w:rsidRPr="006210C6">
        <w:rPr>
          <w:rFonts w:ascii="Arial" w:hAnsi="Arial" w:cs="Arial"/>
          <w:sz w:val="20"/>
          <w:szCs w:val="20"/>
        </w:rPr>
        <w:t>B</w:t>
      </w:r>
      <w:r w:rsidRPr="006210C6">
        <w:rPr>
          <w:rFonts w:ascii="Arial" w:hAnsi="Arial" w:cs="Arial"/>
          <w:sz w:val="20"/>
          <w:szCs w:val="20"/>
        </w:rPr>
        <w:t xml:space="preserve">ill is scheduled to be rolled out over the medium term following the adoption of the changes. The Statistician-General will also drive reform by setting frameworks, standards and classifications as a basis to certify statistics as official. The cost related to the legislative reform amounts to R134.7 million over the MTEF period in the South African National Statistics System programme, of which 75.4 per cent is earmarked for compensation of employees.    </w:t>
      </w:r>
    </w:p>
    <w:p w:rsidR="00747E02" w:rsidRPr="006210C6" w:rsidRDefault="00747E02" w:rsidP="006210C6">
      <w:pPr>
        <w:spacing w:after="0" w:line="240" w:lineRule="auto"/>
        <w:rPr>
          <w:rFonts w:ascii="Arial" w:hAnsi="Arial" w:cs="Arial"/>
          <w:sz w:val="20"/>
          <w:szCs w:val="20"/>
        </w:rPr>
      </w:pPr>
      <w:r w:rsidRPr="006210C6">
        <w:rPr>
          <w:rFonts w:ascii="Arial" w:hAnsi="Arial" w:cs="Arial"/>
          <w:sz w:val="20"/>
          <w:szCs w:val="20"/>
        </w:rPr>
        <w:t>Due to continuous population survey</w:t>
      </w:r>
      <w:r w:rsidR="00643D87" w:rsidRPr="006210C6">
        <w:rPr>
          <w:rFonts w:ascii="Arial" w:hAnsi="Arial" w:cs="Arial"/>
          <w:sz w:val="20"/>
          <w:szCs w:val="20"/>
        </w:rPr>
        <w:t>s</w:t>
      </w:r>
      <w:r w:rsidRPr="006210C6">
        <w:rPr>
          <w:rFonts w:ascii="Arial" w:hAnsi="Arial" w:cs="Arial"/>
          <w:sz w:val="20"/>
          <w:szCs w:val="20"/>
        </w:rPr>
        <w:t xml:space="preserve">, Stats SA will in this financial year aim to measure living conditions by collecting data on household income and expenditure patterns. A sample of 30 000 households across the country will be included in the income and expenditure survey planned for 2022/23. Furthermore, an additional allocation of R206 million is allocated for compensation of employees in the Poverty and Inequality Statistics subprogramme of the Population and Social Statistics programme. The number of employees in the programme is set to increase from 144 in 2021/22 to 309 in 2024/25. These posts are mainly for fieldworkers and fieldwork supervisors. Census 2022 was undertaken in February 2022 and the post-enumeration survey is set to take place in the following month. In </w:t>
      </w:r>
      <w:r w:rsidR="00643D87" w:rsidRPr="006210C6">
        <w:rPr>
          <w:rFonts w:ascii="Arial" w:hAnsi="Arial" w:cs="Arial"/>
          <w:sz w:val="20"/>
          <w:szCs w:val="20"/>
        </w:rPr>
        <w:t xml:space="preserve">the </w:t>
      </w:r>
      <w:r w:rsidRPr="006210C6">
        <w:rPr>
          <w:rFonts w:ascii="Arial" w:hAnsi="Arial" w:cs="Arial"/>
          <w:sz w:val="20"/>
          <w:szCs w:val="20"/>
        </w:rPr>
        <w:t xml:space="preserve">2022/23 financial year, a total amount of R105 million is allocated </w:t>
      </w:r>
      <w:r w:rsidR="00643D87" w:rsidRPr="006210C6">
        <w:rPr>
          <w:rFonts w:ascii="Arial" w:hAnsi="Arial" w:cs="Arial"/>
          <w:sz w:val="20"/>
          <w:szCs w:val="20"/>
        </w:rPr>
        <w:t>to</w:t>
      </w:r>
      <w:r w:rsidRPr="006210C6">
        <w:rPr>
          <w:rFonts w:ascii="Arial" w:hAnsi="Arial" w:cs="Arial"/>
          <w:sz w:val="20"/>
          <w:szCs w:val="20"/>
        </w:rPr>
        <w:t xml:space="preserve"> the Household Survey and Censuses subprogramme in the Statistics Operations and Provincial Coordination Programme.   </w:t>
      </w:r>
    </w:p>
    <w:p w:rsidR="00D26733" w:rsidRPr="006210C6" w:rsidRDefault="00747E02" w:rsidP="006210C6">
      <w:pPr>
        <w:spacing w:after="0" w:line="240" w:lineRule="auto"/>
        <w:rPr>
          <w:rFonts w:ascii="Arial" w:hAnsi="Arial" w:cs="Arial"/>
          <w:sz w:val="20"/>
          <w:szCs w:val="20"/>
        </w:rPr>
      </w:pPr>
      <w:r w:rsidRPr="006210C6">
        <w:rPr>
          <w:rFonts w:ascii="Arial" w:hAnsi="Arial" w:cs="Arial"/>
          <w:sz w:val="20"/>
          <w:szCs w:val="20"/>
        </w:rPr>
        <w:t>The expenditure is projected to increase from R1.5 billion in 2019/20 to R1.8 billion in 2022/23 at an average annual rate of 7.2 per cent, as a result of an additional allocation of R105 million and a reprioritisation of R49.4 million to address the historical shortfall in the budget for compensation of employees. The production of statistics depends solely on skilled and well capacitated personnel, therefore expenditure on the compensation of an average of 2 591 employees is expected to account for 48.3 per cent (R5.1 billion) over the medium term period. The staff complement of Stats SA continues to decrease over the medium term period due to high staff turnover as a result of lack of upward mobility the department endure</w:t>
      </w:r>
      <w:r w:rsidR="00643D87" w:rsidRPr="006210C6">
        <w:rPr>
          <w:rFonts w:ascii="Arial" w:hAnsi="Arial" w:cs="Arial"/>
          <w:sz w:val="20"/>
          <w:szCs w:val="20"/>
        </w:rPr>
        <w:t>d</w:t>
      </w:r>
      <w:r w:rsidRPr="006210C6">
        <w:rPr>
          <w:rFonts w:ascii="Arial" w:hAnsi="Arial" w:cs="Arial"/>
          <w:sz w:val="20"/>
          <w:szCs w:val="20"/>
        </w:rPr>
        <w:t xml:space="preserve"> over the past years.</w:t>
      </w:r>
    </w:p>
    <w:p w:rsidR="00643D87" w:rsidRPr="006210C6" w:rsidRDefault="00643D87" w:rsidP="006210C6">
      <w:pPr>
        <w:spacing w:after="0" w:line="240" w:lineRule="auto"/>
        <w:rPr>
          <w:rFonts w:ascii="Arial" w:hAnsi="Arial" w:cs="Arial"/>
          <w:sz w:val="20"/>
          <w:szCs w:val="20"/>
        </w:rPr>
      </w:pPr>
    </w:p>
    <w:p w:rsidR="00D26733" w:rsidRPr="006210C6" w:rsidRDefault="005A6A9B" w:rsidP="006210C6">
      <w:pPr>
        <w:spacing w:after="0" w:line="240" w:lineRule="auto"/>
        <w:rPr>
          <w:rFonts w:ascii="Arial" w:hAnsi="Arial" w:cs="Arial"/>
          <w:b/>
          <w:sz w:val="20"/>
          <w:szCs w:val="20"/>
          <w:lang w:val="en-GB" w:eastAsia="en-GB"/>
        </w:rPr>
      </w:pPr>
      <w:r w:rsidRPr="006210C6">
        <w:rPr>
          <w:rFonts w:ascii="Arial" w:hAnsi="Arial" w:cs="Arial"/>
          <w:b/>
          <w:sz w:val="20"/>
          <w:szCs w:val="20"/>
          <w:lang w:val="en-GB" w:eastAsia="en-GB"/>
        </w:rPr>
        <w:t>Table 1: Budget per programme</w:t>
      </w:r>
    </w:p>
    <w:tbl>
      <w:tblPr>
        <w:tblpPr w:leftFromText="180" w:rightFromText="180" w:bottomFromText="160" w:vertAnchor="text" w:horzAnchor="margin" w:tblpY="573"/>
        <w:tblW w:w="10050" w:type="dxa"/>
        <w:tblLook w:val="04A0"/>
      </w:tblPr>
      <w:tblGrid>
        <w:gridCol w:w="1987"/>
        <w:gridCol w:w="993"/>
        <w:gridCol w:w="992"/>
        <w:gridCol w:w="939"/>
        <w:gridCol w:w="976"/>
        <w:gridCol w:w="1023"/>
        <w:gridCol w:w="917"/>
        <w:gridCol w:w="1134"/>
        <w:gridCol w:w="1131"/>
      </w:tblGrid>
      <w:tr w:rsidR="007E3D58" w:rsidRPr="006210C6" w:rsidTr="007E3D58">
        <w:trPr>
          <w:trHeight w:val="480"/>
        </w:trPr>
        <w:tc>
          <w:tcPr>
            <w:tcW w:w="1987" w:type="dxa"/>
            <w:tcBorders>
              <w:top w:val="single" w:sz="4" w:space="0" w:color="auto"/>
              <w:left w:val="single" w:sz="4" w:space="0" w:color="auto"/>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b/>
                <w:bCs/>
                <w:sz w:val="20"/>
                <w:szCs w:val="20"/>
              </w:rPr>
            </w:pPr>
            <w:r w:rsidRPr="006210C6">
              <w:rPr>
                <w:rFonts w:ascii="Arial" w:hAnsi="Arial" w:cs="Arial"/>
                <w:b/>
                <w:bCs/>
                <w:sz w:val="20"/>
                <w:szCs w:val="20"/>
              </w:rPr>
              <w:t>Programme</w:t>
            </w:r>
          </w:p>
        </w:tc>
        <w:tc>
          <w:tcPr>
            <w:tcW w:w="3899" w:type="dxa"/>
            <w:gridSpan w:val="4"/>
            <w:tcBorders>
              <w:top w:val="single" w:sz="4" w:space="0" w:color="auto"/>
              <w:left w:val="nil"/>
              <w:bottom w:val="single" w:sz="4" w:space="0" w:color="auto"/>
              <w:right w:val="single" w:sz="4" w:space="0" w:color="auto"/>
            </w:tcBorders>
            <w:vAlign w:val="center"/>
            <w:hideMark/>
          </w:tcPr>
          <w:p w:rsidR="007E3D58" w:rsidRPr="006210C6" w:rsidRDefault="007E3D58" w:rsidP="006210C6">
            <w:pPr>
              <w:spacing w:after="0" w:line="240" w:lineRule="auto"/>
              <w:rPr>
                <w:rFonts w:ascii="Arial" w:hAnsi="Arial" w:cs="Arial"/>
                <w:b/>
                <w:bCs/>
                <w:sz w:val="20"/>
                <w:szCs w:val="20"/>
              </w:rPr>
            </w:pPr>
            <w:r w:rsidRPr="006210C6">
              <w:rPr>
                <w:rFonts w:ascii="Arial" w:hAnsi="Arial" w:cs="Arial"/>
                <w:b/>
                <w:bCs/>
                <w:sz w:val="20"/>
                <w:szCs w:val="20"/>
              </w:rPr>
              <w:t>Budget</w:t>
            </w:r>
          </w:p>
        </w:tc>
        <w:tc>
          <w:tcPr>
            <w:tcW w:w="1023" w:type="dxa"/>
            <w:tcBorders>
              <w:top w:val="single" w:sz="4" w:space="0" w:color="auto"/>
              <w:left w:val="nil"/>
              <w:bottom w:val="single" w:sz="4" w:space="0" w:color="auto"/>
              <w:right w:val="single" w:sz="4" w:space="0" w:color="auto"/>
            </w:tcBorders>
            <w:vAlign w:val="center"/>
            <w:hideMark/>
          </w:tcPr>
          <w:p w:rsidR="007E3D58" w:rsidRPr="006210C6" w:rsidRDefault="007E3D58" w:rsidP="006210C6">
            <w:pPr>
              <w:spacing w:after="0" w:line="240" w:lineRule="auto"/>
              <w:rPr>
                <w:rFonts w:ascii="Arial" w:hAnsi="Arial" w:cs="Arial"/>
                <w:b/>
                <w:bCs/>
                <w:sz w:val="20"/>
                <w:szCs w:val="20"/>
              </w:rPr>
            </w:pPr>
            <w:r w:rsidRPr="006210C6">
              <w:rPr>
                <w:rFonts w:ascii="Arial" w:hAnsi="Arial" w:cs="Arial"/>
                <w:b/>
                <w:bCs/>
                <w:sz w:val="20"/>
                <w:szCs w:val="20"/>
              </w:rPr>
              <w:t>Nominal Rand change</w:t>
            </w:r>
          </w:p>
        </w:tc>
        <w:tc>
          <w:tcPr>
            <w:tcW w:w="876" w:type="dxa"/>
            <w:tcBorders>
              <w:top w:val="single" w:sz="4" w:space="0" w:color="auto"/>
              <w:left w:val="nil"/>
              <w:bottom w:val="single" w:sz="4" w:space="0" w:color="auto"/>
              <w:right w:val="single" w:sz="4" w:space="0" w:color="auto"/>
            </w:tcBorders>
            <w:vAlign w:val="center"/>
            <w:hideMark/>
          </w:tcPr>
          <w:p w:rsidR="007E3D58" w:rsidRPr="006210C6" w:rsidRDefault="007E3D58" w:rsidP="006210C6">
            <w:pPr>
              <w:spacing w:after="0" w:line="240" w:lineRule="auto"/>
              <w:rPr>
                <w:rFonts w:ascii="Arial" w:hAnsi="Arial" w:cs="Arial"/>
                <w:b/>
                <w:bCs/>
                <w:sz w:val="20"/>
                <w:szCs w:val="20"/>
              </w:rPr>
            </w:pPr>
            <w:r w:rsidRPr="006210C6">
              <w:rPr>
                <w:rFonts w:ascii="Arial" w:hAnsi="Arial" w:cs="Arial"/>
                <w:b/>
                <w:bCs/>
                <w:sz w:val="20"/>
                <w:szCs w:val="20"/>
              </w:rPr>
              <w:t>Real Rand change</w:t>
            </w:r>
          </w:p>
        </w:tc>
        <w:tc>
          <w:tcPr>
            <w:tcW w:w="1134" w:type="dxa"/>
            <w:tcBorders>
              <w:top w:val="single" w:sz="4" w:space="0" w:color="auto"/>
              <w:left w:val="nil"/>
              <w:bottom w:val="single" w:sz="4" w:space="0" w:color="auto"/>
              <w:right w:val="single" w:sz="4" w:space="0" w:color="auto"/>
            </w:tcBorders>
            <w:vAlign w:val="center"/>
            <w:hideMark/>
          </w:tcPr>
          <w:p w:rsidR="007E3D58" w:rsidRPr="006210C6" w:rsidRDefault="007E3D58" w:rsidP="006210C6">
            <w:pPr>
              <w:spacing w:after="0" w:line="240" w:lineRule="auto"/>
              <w:rPr>
                <w:rFonts w:ascii="Arial" w:hAnsi="Arial" w:cs="Arial"/>
                <w:b/>
                <w:bCs/>
                <w:sz w:val="20"/>
                <w:szCs w:val="20"/>
              </w:rPr>
            </w:pPr>
            <w:r w:rsidRPr="006210C6">
              <w:rPr>
                <w:rFonts w:ascii="Arial" w:hAnsi="Arial" w:cs="Arial"/>
                <w:b/>
                <w:bCs/>
                <w:sz w:val="20"/>
                <w:szCs w:val="20"/>
              </w:rPr>
              <w:t>Nominal % change</w:t>
            </w:r>
          </w:p>
        </w:tc>
        <w:tc>
          <w:tcPr>
            <w:tcW w:w="1131" w:type="dxa"/>
            <w:tcBorders>
              <w:top w:val="single" w:sz="4" w:space="0" w:color="auto"/>
              <w:left w:val="nil"/>
              <w:bottom w:val="single" w:sz="4" w:space="0" w:color="auto"/>
              <w:right w:val="single" w:sz="4" w:space="0" w:color="auto"/>
            </w:tcBorders>
            <w:vAlign w:val="center"/>
            <w:hideMark/>
          </w:tcPr>
          <w:p w:rsidR="007E3D58" w:rsidRPr="006210C6" w:rsidRDefault="007E3D58" w:rsidP="006210C6">
            <w:pPr>
              <w:spacing w:after="0" w:line="240" w:lineRule="auto"/>
              <w:rPr>
                <w:rFonts w:ascii="Arial" w:hAnsi="Arial" w:cs="Arial"/>
                <w:b/>
                <w:bCs/>
                <w:sz w:val="20"/>
                <w:szCs w:val="20"/>
              </w:rPr>
            </w:pPr>
            <w:r w:rsidRPr="006210C6">
              <w:rPr>
                <w:rFonts w:ascii="Arial" w:hAnsi="Arial" w:cs="Arial"/>
                <w:b/>
                <w:bCs/>
                <w:sz w:val="20"/>
                <w:szCs w:val="20"/>
              </w:rPr>
              <w:t>Real % change</w:t>
            </w:r>
          </w:p>
        </w:tc>
      </w:tr>
      <w:tr w:rsidR="007E3D58" w:rsidRPr="006210C6" w:rsidTr="007E3D58">
        <w:trPr>
          <w:trHeight w:val="300"/>
        </w:trPr>
        <w:tc>
          <w:tcPr>
            <w:tcW w:w="1987" w:type="dxa"/>
            <w:tcBorders>
              <w:top w:val="nil"/>
              <w:left w:val="single" w:sz="4" w:space="0" w:color="auto"/>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b/>
                <w:sz w:val="20"/>
                <w:szCs w:val="20"/>
              </w:rPr>
            </w:pPr>
            <w:r w:rsidRPr="006210C6">
              <w:rPr>
                <w:rFonts w:ascii="Arial" w:hAnsi="Arial" w:cs="Arial"/>
                <w:b/>
                <w:sz w:val="20"/>
                <w:szCs w:val="20"/>
              </w:rPr>
              <w:t>R million</w:t>
            </w:r>
          </w:p>
        </w:tc>
        <w:tc>
          <w:tcPr>
            <w:tcW w:w="993" w:type="dxa"/>
            <w:tcBorders>
              <w:top w:val="nil"/>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b/>
                <w:bCs/>
                <w:sz w:val="20"/>
                <w:szCs w:val="20"/>
              </w:rPr>
            </w:pPr>
            <w:r w:rsidRPr="006210C6">
              <w:rPr>
                <w:rFonts w:ascii="Arial" w:hAnsi="Arial" w:cs="Arial"/>
                <w:b/>
                <w:bCs/>
                <w:sz w:val="20"/>
                <w:szCs w:val="20"/>
              </w:rPr>
              <w:t>2021/22</w:t>
            </w:r>
          </w:p>
        </w:tc>
        <w:tc>
          <w:tcPr>
            <w:tcW w:w="992" w:type="dxa"/>
            <w:tcBorders>
              <w:top w:val="nil"/>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b/>
                <w:bCs/>
                <w:sz w:val="20"/>
                <w:szCs w:val="20"/>
              </w:rPr>
            </w:pPr>
            <w:r w:rsidRPr="006210C6">
              <w:rPr>
                <w:rFonts w:ascii="Arial" w:hAnsi="Arial" w:cs="Arial"/>
                <w:b/>
                <w:bCs/>
                <w:sz w:val="20"/>
                <w:szCs w:val="20"/>
              </w:rPr>
              <w:t>2022/23</w:t>
            </w:r>
          </w:p>
        </w:tc>
        <w:tc>
          <w:tcPr>
            <w:tcW w:w="938" w:type="dxa"/>
            <w:tcBorders>
              <w:top w:val="nil"/>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b/>
                <w:bCs/>
                <w:sz w:val="20"/>
                <w:szCs w:val="20"/>
              </w:rPr>
            </w:pPr>
            <w:r w:rsidRPr="006210C6">
              <w:rPr>
                <w:rFonts w:ascii="Arial" w:hAnsi="Arial" w:cs="Arial"/>
                <w:b/>
                <w:bCs/>
                <w:sz w:val="20"/>
                <w:szCs w:val="20"/>
              </w:rPr>
              <w:t>2023/24</w:t>
            </w:r>
          </w:p>
        </w:tc>
        <w:tc>
          <w:tcPr>
            <w:tcW w:w="976" w:type="dxa"/>
            <w:tcBorders>
              <w:top w:val="nil"/>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b/>
                <w:bCs/>
                <w:sz w:val="20"/>
                <w:szCs w:val="20"/>
              </w:rPr>
            </w:pPr>
            <w:r w:rsidRPr="006210C6">
              <w:rPr>
                <w:rFonts w:ascii="Arial" w:hAnsi="Arial" w:cs="Arial"/>
                <w:b/>
                <w:bCs/>
                <w:sz w:val="20"/>
                <w:szCs w:val="20"/>
              </w:rPr>
              <w:t>2024/25</w:t>
            </w:r>
          </w:p>
        </w:tc>
        <w:tc>
          <w:tcPr>
            <w:tcW w:w="1899" w:type="dxa"/>
            <w:gridSpan w:val="2"/>
            <w:tcBorders>
              <w:top w:val="single" w:sz="4" w:space="0" w:color="auto"/>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b/>
                <w:bCs/>
                <w:sz w:val="20"/>
                <w:szCs w:val="20"/>
              </w:rPr>
            </w:pPr>
            <w:r w:rsidRPr="006210C6">
              <w:rPr>
                <w:rFonts w:ascii="Arial" w:hAnsi="Arial" w:cs="Arial"/>
                <w:b/>
                <w:bCs/>
                <w:sz w:val="20"/>
                <w:szCs w:val="20"/>
              </w:rPr>
              <w:t xml:space="preserve"> 2021/22-2022/23</w:t>
            </w:r>
          </w:p>
        </w:tc>
        <w:tc>
          <w:tcPr>
            <w:tcW w:w="2265" w:type="dxa"/>
            <w:gridSpan w:val="2"/>
            <w:tcBorders>
              <w:top w:val="single" w:sz="4" w:space="0" w:color="auto"/>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b/>
                <w:bCs/>
                <w:sz w:val="20"/>
                <w:szCs w:val="20"/>
              </w:rPr>
            </w:pPr>
            <w:r w:rsidRPr="006210C6">
              <w:rPr>
                <w:rFonts w:ascii="Arial" w:hAnsi="Arial" w:cs="Arial"/>
                <w:b/>
                <w:bCs/>
                <w:sz w:val="20"/>
                <w:szCs w:val="20"/>
              </w:rPr>
              <w:t xml:space="preserve"> 2023/24-2024/25</w:t>
            </w:r>
          </w:p>
        </w:tc>
      </w:tr>
      <w:tr w:rsidR="007E3D58" w:rsidRPr="006210C6" w:rsidTr="007E3D58">
        <w:trPr>
          <w:trHeight w:val="735"/>
        </w:trPr>
        <w:tc>
          <w:tcPr>
            <w:tcW w:w="1987" w:type="dxa"/>
            <w:tcBorders>
              <w:top w:val="nil"/>
              <w:left w:val="single" w:sz="4" w:space="0" w:color="auto"/>
              <w:bottom w:val="single" w:sz="4" w:space="0" w:color="auto"/>
              <w:right w:val="single" w:sz="4" w:space="0" w:color="auto"/>
            </w:tcBorders>
            <w:vAlign w:val="bottom"/>
            <w:hideMark/>
          </w:tcPr>
          <w:p w:rsidR="007E3D58" w:rsidRPr="006210C6" w:rsidRDefault="007E3D58" w:rsidP="006210C6">
            <w:pPr>
              <w:spacing w:after="0" w:line="240" w:lineRule="auto"/>
              <w:rPr>
                <w:rFonts w:ascii="Arial" w:hAnsi="Arial" w:cs="Arial"/>
                <w:b/>
                <w:sz w:val="20"/>
                <w:szCs w:val="20"/>
              </w:rPr>
            </w:pPr>
            <w:r w:rsidRPr="006210C6">
              <w:rPr>
                <w:rFonts w:ascii="Arial" w:hAnsi="Arial" w:cs="Arial"/>
                <w:b/>
                <w:sz w:val="20"/>
                <w:szCs w:val="20"/>
              </w:rPr>
              <w:t>Programme 1: Administration</w:t>
            </w:r>
          </w:p>
        </w:tc>
        <w:tc>
          <w:tcPr>
            <w:tcW w:w="993" w:type="dxa"/>
            <w:tcBorders>
              <w:top w:val="nil"/>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sz w:val="20"/>
                <w:szCs w:val="20"/>
              </w:rPr>
            </w:pPr>
            <w:r w:rsidRPr="006210C6">
              <w:rPr>
                <w:rFonts w:ascii="Arial" w:hAnsi="Arial" w:cs="Arial"/>
                <w:sz w:val="20"/>
                <w:szCs w:val="20"/>
              </w:rPr>
              <w:t xml:space="preserve">  704.6</w:t>
            </w:r>
          </w:p>
        </w:tc>
        <w:tc>
          <w:tcPr>
            <w:tcW w:w="992" w:type="dxa"/>
            <w:tcBorders>
              <w:top w:val="nil"/>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sz w:val="20"/>
                <w:szCs w:val="20"/>
              </w:rPr>
            </w:pPr>
            <w:r w:rsidRPr="006210C6">
              <w:rPr>
                <w:rFonts w:ascii="Arial" w:hAnsi="Arial" w:cs="Arial"/>
                <w:sz w:val="20"/>
                <w:szCs w:val="20"/>
              </w:rPr>
              <w:t xml:space="preserve">  753.6</w:t>
            </w:r>
          </w:p>
        </w:tc>
        <w:tc>
          <w:tcPr>
            <w:tcW w:w="938" w:type="dxa"/>
            <w:tcBorders>
              <w:top w:val="nil"/>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sz w:val="20"/>
                <w:szCs w:val="20"/>
              </w:rPr>
            </w:pPr>
            <w:r w:rsidRPr="006210C6">
              <w:rPr>
                <w:rFonts w:ascii="Arial" w:hAnsi="Arial" w:cs="Arial"/>
                <w:sz w:val="20"/>
                <w:szCs w:val="20"/>
              </w:rPr>
              <w:t xml:space="preserve">  730.6</w:t>
            </w:r>
          </w:p>
        </w:tc>
        <w:tc>
          <w:tcPr>
            <w:tcW w:w="976" w:type="dxa"/>
            <w:tcBorders>
              <w:top w:val="nil"/>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sz w:val="20"/>
                <w:szCs w:val="20"/>
              </w:rPr>
            </w:pPr>
            <w:r w:rsidRPr="006210C6">
              <w:rPr>
                <w:rFonts w:ascii="Arial" w:hAnsi="Arial" w:cs="Arial"/>
                <w:sz w:val="20"/>
                <w:szCs w:val="20"/>
              </w:rPr>
              <w:t xml:space="preserve">  759.8</w:t>
            </w:r>
          </w:p>
        </w:tc>
        <w:tc>
          <w:tcPr>
            <w:tcW w:w="1023" w:type="dxa"/>
            <w:tcBorders>
              <w:top w:val="nil"/>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sz w:val="20"/>
                <w:szCs w:val="20"/>
              </w:rPr>
            </w:pPr>
            <w:r w:rsidRPr="006210C6">
              <w:rPr>
                <w:rFonts w:ascii="Arial" w:hAnsi="Arial" w:cs="Arial"/>
                <w:sz w:val="20"/>
                <w:szCs w:val="20"/>
              </w:rPr>
              <w:t>48.5</w:t>
            </w:r>
          </w:p>
        </w:tc>
        <w:tc>
          <w:tcPr>
            <w:tcW w:w="876" w:type="dxa"/>
            <w:tcBorders>
              <w:top w:val="nil"/>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sz w:val="20"/>
                <w:szCs w:val="20"/>
              </w:rPr>
            </w:pPr>
            <w:r w:rsidRPr="006210C6">
              <w:rPr>
                <w:rFonts w:ascii="Arial" w:hAnsi="Arial" w:cs="Arial"/>
                <w:sz w:val="20"/>
                <w:szCs w:val="20"/>
              </w:rPr>
              <w:t>16</w:t>
            </w:r>
          </w:p>
        </w:tc>
        <w:tc>
          <w:tcPr>
            <w:tcW w:w="1134" w:type="dxa"/>
            <w:tcBorders>
              <w:top w:val="nil"/>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sz w:val="20"/>
                <w:szCs w:val="20"/>
              </w:rPr>
            </w:pPr>
            <w:r w:rsidRPr="006210C6">
              <w:rPr>
                <w:rFonts w:ascii="Arial" w:hAnsi="Arial" w:cs="Arial"/>
                <w:sz w:val="20"/>
                <w:szCs w:val="20"/>
              </w:rPr>
              <w:t>6.88 per cent</w:t>
            </w:r>
          </w:p>
        </w:tc>
        <w:tc>
          <w:tcPr>
            <w:tcW w:w="1131" w:type="dxa"/>
            <w:tcBorders>
              <w:top w:val="nil"/>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sz w:val="20"/>
                <w:szCs w:val="20"/>
              </w:rPr>
            </w:pPr>
            <w:r w:rsidRPr="006210C6">
              <w:rPr>
                <w:rFonts w:ascii="Arial" w:hAnsi="Arial" w:cs="Arial"/>
                <w:sz w:val="20"/>
                <w:szCs w:val="20"/>
              </w:rPr>
              <w:t>2.28 per cent</w:t>
            </w:r>
          </w:p>
        </w:tc>
      </w:tr>
      <w:tr w:rsidR="007E3D58" w:rsidRPr="006210C6" w:rsidTr="007E3D58">
        <w:trPr>
          <w:trHeight w:val="975"/>
        </w:trPr>
        <w:tc>
          <w:tcPr>
            <w:tcW w:w="1987" w:type="dxa"/>
            <w:tcBorders>
              <w:top w:val="nil"/>
              <w:left w:val="single" w:sz="4" w:space="0" w:color="auto"/>
              <w:bottom w:val="single" w:sz="4" w:space="0" w:color="auto"/>
              <w:right w:val="single" w:sz="4" w:space="0" w:color="auto"/>
            </w:tcBorders>
            <w:vAlign w:val="bottom"/>
            <w:hideMark/>
          </w:tcPr>
          <w:p w:rsidR="007E3D58" w:rsidRPr="006210C6" w:rsidRDefault="007E3D58" w:rsidP="006210C6">
            <w:pPr>
              <w:spacing w:after="0" w:line="240" w:lineRule="auto"/>
              <w:rPr>
                <w:rFonts w:ascii="Arial" w:hAnsi="Arial" w:cs="Arial"/>
                <w:b/>
                <w:sz w:val="20"/>
                <w:szCs w:val="20"/>
              </w:rPr>
            </w:pPr>
            <w:r w:rsidRPr="006210C6">
              <w:rPr>
                <w:rFonts w:ascii="Arial" w:hAnsi="Arial" w:cs="Arial"/>
                <w:b/>
                <w:sz w:val="20"/>
                <w:szCs w:val="20"/>
              </w:rPr>
              <w:t>Programme 2: Economic Statistics</w:t>
            </w:r>
          </w:p>
        </w:tc>
        <w:tc>
          <w:tcPr>
            <w:tcW w:w="993" w:type="dxa"/>
            <w:tcBorders>
              <w:top w:val="nil"/>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sz w:val="20"/>
                <w:szCs w:val="20"/>
              </w:rPr>
            </w:pPr>
            <w:r w:rsidRPr="006210C6">
              <w:rPr>
                <w:rFonts w:ascii="Arial" w:hAnsi="Arial" w:cs="Arial"/>
                <w:sz w:val="20"/>
                <w:szCs w:val="20"/>
              </w:rPr>
              <w:t xml:space="preserve">  265.7</w:t>
            </w:r>
          </w:p>
        </w:tc>
        <w:tc>
          <w:tcPr>
            <w:tcW w:w="992" w:type="dxa"/>
            <w:tcBorders>
              <w:top w:val="nil"/>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sz w:val="20"/>
                <w:szCs w:val="20"/>
              </w:rPr>
            </w:pPr>
            <w:r w:rsidRPr="006210C6">
              <w:rPr>
                <w:rFonts w:ascii="Arial" w:hAnsi="Arial" w:cs="Arial"/>
                <w:sz w:val="20"/>
                <w:szCs w:val="20"/>
              </w:rPr>
              <w:t xml:space="preserve">  275.6</w:t>
            </w:r>
          </w:p>
        </w:tc>
        <w:tc>
          <w:tcPr>
            <w:tcW w:w="938" w:type="dxa"/>
            <w:tcBorders>
              <w:top w:val="nil"/>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sz w:val="20"/>
                <w:szCs w:val="20"/>
              </w:rPr>
            </w:pPr>
            <w:r w:rsidRPr="006210C6">
              <w:rPr>
                <w:rFonts w:ascii="Arial" w:hAnsi="Arial" w:cs="Arial"/>
                <w:sz w:val="20"/>
                <w:szCs w:val="20"/>
              </w:rPr>
              <w:t xml:space="preserve">  272.6</w:t>
            </w:r>
          </w:p>
        </w:tc>
        <w:tc>
          <w:tcPr>
            <w:tcW w:w="976" w:type="dxa"/>
            <w:tcBorders>
              <w:top w:val="nil"/>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sz w:val="20"/>
                <w:szCs w:val="20"/>
              </w:rPr>
            </w:pPr>
            <w:r w:rsidRPr="006210C6">
              <w:rPr>
                <w:rFonts w:ascii="Arial" w:hAnsi="Arial" w:cs="Arial"/>
                <w:sz w:val="20"/>
                <w:szCs w:val="20"/>
              </w:rPr>
              <w:t xml:space="preserve">  284.8</w:t>
            </w:r>
          </w:p>
        </w:tc>
        <w:tc>
          <w:tcPr>
            <w:tcW w:w="1023" w:type="dxa"/>
            <w:tcBorders>
              <w:top w:val="nil"/>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sz w:val="20"/>
                <w:szCs w:val="20"/>
              </w:rPr>
            </w:pPr>
            <w:r w:rsidRPr="006210C6">
              <w:rPr>
                <w:rFonts w:ascii="Arial" w:hAnsi="Arial" w:cs="Arial"/>
                <w:sz w:val="20"/>
                <w:szCs w:val="20"/>
              </w:rPr>
              <w:t xml:space="preserve">  9.9</w:t>
            </w:r>
          </w:p>
        </w:tc>
        <w:tc>
          <w:tcPr>
            <w:tcW w:w="876" w:type="dxa"/>
            <w:tcBorders>
              <w:top w:val="nil"/>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sz w:val="20"/>
                <w:szCs w:val="20"/>
              </w:rPr>
            </w:pPr>
            <w:r w:rsidRPr="006210C6">
              <w:rPr>
                <w:rFonts w:ascii="Arial" w:hAnsi="Arial" w:cs="Arial"/>
                <w:sz w:val="20"/>
                <w:szCs w:val="20"/>
              </w:rPr>
              <w:t>- 2.0</w:t>
            </w:r>
          </w:p>
        </w:tc>
        <w:tc>
          <w:tcPr>
            <w:tcW w:w="1134" w:type="dxa"/>
            <w:tcBorders>
              <w:top w:val="nil"/>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sz w:val="20"/>
                <w:szCs w:val="20"/>
              </w:rPr>
            </w:pPr>
            <w:r w:rsidRPr="006210C6">
              <w:rPr>
                <w:rFonts w:ascii="Arial" w:hAnsi="Arial" w:cs="Arial"/>
                <w:sz w:val="20"/>
                <w:szCs w:val="20"/>
              </w:rPr>
              <w:t>3.73 per cent</w:t>
            </w:r>
          </w:p>
        </w:tc>
        <w:tc>
          <w:tcPr>
            <w:tcW w:w="1131" w:type="dxa"/>
            <w:tcBorders>
              <w:top w:val="nil"/>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sz w:val="20"/>
                <w:szCs w:val="20"/>
              </w:rPr>
            </w:pPr>
            <w:r w:rsidRPr="006210C6">
              <w:rPr>
                <w:rFonts w:ascii="Arial" w:hAnsi="Arial" w:cs="Arial"/>
                <w:sz w:val="20"/>
                <w:szCs w:val="20"/>
              </w:rPr>
              <w:t>-0.74 per cent</w:t>
            </w:r>
          </w:p>
        </w:tc>
      </w:tr>
      <w:tr w:rsidR="007E3D58" w:rsidRPr="006210C6" w:rsidTr="007E3D58">
        <w:trPr>
          <w:trHeight w:val="885"/>
        </w:trPr>
        <w:tc>
          <w:tcPr>
            <w:tcW w:w="1987" w:type="dxa"/>
            <w:tcBorders>
              <w:top w:val="nil"/>
              <w:left w:val="single" w:sz="4" w:space="0" w:color="auto"/>
              <w:bottom w:val="single" w:sz="4" w:space="0" w:color="auto"/>
              <w:right w:val="single" w:sz="4" w:space="0" w:color="auto"/>
            </w:tcBorders>
            <w:vAlign w:val="bottom"/>
            <w:hideMark/>
          </w:tcPr>
          <w:p w:rsidR="007E3D58" w:rsidRPr="006210C6" w:rsidRDefault="007E3D58" w:rsidP="006210C6">
            <w:pPr>
              <w:spacing w:after="0" w:line="240" w:lineRule="auto"/>
              <w:rPr>
                <w:rFonts w:ascii="Arial" w:hAnsi="Arial" w:cs="Arial"/>
                <w:b/>
                <w:sz w:val="20"/>
                <w:szCs w:val="20"/>
              </w:rPr>
            </w:pPr>
            <w:r w:rsidRPr="006210C6">
              <w:rPr>
                <w:rFonts w:ascii="Arial" w:hAnsi="Arial" w:cs="Arial"/>
                <w:b/>
                <w:sz w:val="20"/>
                <w:szCs w:val="20"/>
              </w:rPr>
              <w:t>Programme 3: Population and Social Statistics</w:t>
            </w:r>
          </w:p>
        </w:tc>
        <w:tc>
          <w:tcPr>
            <w:tcW w:w="993" w:type="dxa"/>
            <w:tcBorders>
              <w:top w:val="nil"/>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sz w:val="20"/>
                <w:szCs w:val="20"/>
              </w:rPr>
            </w:pPr>
            <w:r w:rsidRPr="006210C6">
              <w:rPr>
                <w:rFonts w:ascii="Arial" w:hAnsi="Arial" w:cs="Arial"/>
                <w:sz w:val="20"/>
                <w:szCs w:val="20"/>
              </w:rPr>
              <w:t xml:space="preserve">  138.8</w:t>
            </w:r>
          </w:p>
        </w:tc>
        <w:tc>
          <w:tcPr>
            <w:tcW w:w="992" w:type="dxa"/>
            <w:tcBorders>
              <w:top w:val="nil"/>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sz w:val="20"/>
                <w:szCs w:val="20"/>
              </w:rPr>
            </w:pPr>
            <w:r w:rsidRPr="006210C6">
              <w:rPr>
                <w:rFonts w:ascii="Arial" w:hAnsi="Arial" w:cs="Arial"/>
                <w:sz w:val="20"/>
                <w:szCs w:val="20"/>
              </w:rPr>
              <w:t xml:space="preserve">  269.9</w:t>
            </w:r>
          </w:p>
        </w:tc>
        <w:tc>
          <w:tcPr>
            <w:tcW w:w="938" w:type="dxa"/>
            <w:tcBorders>
              <w:top w:val="nil"/>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sz w:val="20"/>
                <w:szCs w:val="20"/>
              </w:rPr>
            </w:pPr>
            <w:r w:rsidRPr="006210C6">
              <w:rPr>
                <w:rFonts w:ascii="Arial" w:hAnsi="Arial" w:cs="Arial"/>
                <w:sz w:val="20"/>
                <w:szCs w:val="20"/>
              </w:rPr>
              <w:t xml:space="preserve">  279.5</w:t>
            </w:r>
          </w:p>
        </w:tc>
        <w:tc>
          <w:tcPr>
            <w:tcW w:w="976" w:type="dxa"/>
            <w:tcBorders>
              <w:top w:val="nil"/>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sz w:val="20"/>
                <w:szCs w:val="20"/>
              </w:rPr>
            </w:pPr>
            <w:r w:rsidRPr="006210C6">
              <w:rPr>
                <w:rFonts w:ascii="Arial" w:hAnsi="Arial" w:cs="Arial"/>
                <w:sz w:val="20"/>
                <w:szCs w:val="20"/>
              </w:rPr>
              <w:t xml:space="preserve">  304.3</w:t>
            </w:r>
          </w:p>
        </w:tc>
        <w:tc>
          <w:tcPr>
            <w:tcW w:w="1023" w:type="dxa"/>
            <w:tcBorders>
              <w:top w:val="nil"/>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sz w:val="20"/>
                <w:szCs w:val="20"/>
              </w:rPr>
            </w:pPr>
            <w:r w:rsidRPr="006210C6">
              <w:rPr>
                <w:rFonts w:ascii="Arial" w:hAnsi="Arial" w:cs="Arial"/>
                <w:sz w:val="20"/>
                <w:szCs w:val="20"/>
              </w:rPr>
              <w:t xml:space="preserve">  133.1</w:t>
            </w:r>
          </w:p>
        </w:tc>
        <w:tc>
          <w:tcPr>
            <w:tcW w:w="876" w:type="dxa"/>
            <w:tcBorders>
              <w:top w:val="nil"/>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sz w:val="20"/>
                <w:szCs w:val="20"/>
              </w:rPr>
            </w:pPr>
            <w:r w:rsidRPr="006210C6">
              <w:rPr>
                <w:rFonts w:ascii="Arial" w:hAnsi="Arial" w:cs="Arial"/>
                <w:sz w:val="20"/>
                <w:szCs w:val="20"/>
              </w:rPr>
              <w:t xml:space="preserve">  133.1</w:t>
            </w:r>
          </w:p>
        </w:tc>
        <w:tc>
          <w:tcPr>
            <w:tcW w:w="1134" w:type="dxa"/>
            <w:tcBorders>
              <w:top w:val="nil"/>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sz w:val="20"/>
                <w:szCs w:val="20"/>
              </w:rPr>
            </w:pPr>
            <w:r w:rsidRPr="006210C6">
              <w:rPr>
                <w:rFonts w:ascii="Arial" w:hAnsi="Arial" w:cs="Arial"/>
                <w:sz w:val="20"/>
                <w:szCs w:val="20"/>
              </w:rPr>
              <w:t>97.30 per cent</w:t>
            </w:r>
          </w:p>
        </w:tc>
        <w:tc>
          <w:tcPr>
            <w:tcW w:w="1131" w:type="dxa"/>
            <w:tcBorders>
              <w:top w:val="nil"/>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sz w:val="20"/>
                <w:szCs w:val="20"/>
              </w:rPr>
            </w:pPr>
            <w:r w:rsidRPr="006210C6">
              <w:rPr>
                <w:rFonts w:ascii="Arial" w:hAnsi="Arial" w:cs="Arial"/>
                <w:sz w:val="20"/>
                <w:szCs w:val="20"/>
              </w:rPr>
              <w:t>88.80 per cent</w:t>
            </w:r>
          </w:p>
        </w:tc>
      </w:tr>
      <w:tr w:rsidR="007E3D58" w:rsidRPr="006210C6" w:rsidTr="007E3D58">
        <w:trPr>
          <w:trHeight w:val="795"/>
        </w:trPr>
        <w:tc>
          <w:tcPr>
            <w:tcW w:w="1987" w:type="dxa"/>
            <w:tcBorders>
              <w:top w:val="nil"/>
              <w:left w:val="single" w:sz="4" w:space="0" w:color="auto"/>
              <w:bottom w:val="single" w:sz="4" w:space="0" w:color="auto"/>
              <w:right w:val="single" w:sz="4" w:space="0" w:color="auto"/>
            </w:tcBorders>
            <w:vAlign w:val="bottom"/>
            <w:hideMark/>
          </w:tcPr>
          <w:p w:rsidR="007E3D58" w:rsidRPr="006210C6" w:rsidRDefault="007E3D58" w:rsidP="006210C6">
            <w:pPr>
              <w:spacing w:after="0" w:line="240" w:lineRule="auto"/>
              <w:rPr>
                <w:rFonts w:ascii="Arial" w:hAnsi="Arial" w:cs="Arial"/>
                <w:b/>
                <w:sz w:val="20"/>
                <w:szCs w:val="20"/>
              </w:rPr>
            </w:pPr>
            <w:r w:rsidRPr="006210C6">
              <w:rPr>
                <w:rFonts w:ascii="Arial" w:hAnsi="Arial" w:cs="Arial"/>
                <w:b/>
                <w:sz w:val="20"/>
                <w:szCs w:val="20"/>
              </w:rPr>
              <w:t>Programme 4: Methodology and Statistical Infrastructure</w:t>
            </w:r>
          </w:p>
        </w:tc>
        <w:tc>
          <w:tcPr>
            <w:tcW w:w="993" w:type="dxa"/>
            <w:tcBorders>
              <w:top w:val="nil"/>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sz w:val="20"/>
                <w:szCs w:val="20"/>
              </w:rPr>
            </w:pPr>
            <w:r w:rsidRPr="006210C6">
              <w:rPr>
                <w:rFonts w:ascii="Arial" w:hAnsi="Arial" w:cs="Arial"/>
                <w:sz w:val="20"/>
                <w:szCs w:val="20"/>
              </w:rPr>
              <w:t xml:space="preserve">  141.2</w:t>
            </w:r>
          </w:p>
        </w:tc>
        <w:tc>
          <w:tcPr>
            <w:tcW w:w="992" w:type="dxa"/>
            <w:tcBorders>
              <w:top w:val="nil"/>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sz w:val="20"/>
                <w:szCs w:val="20"/>
              </w:rPr>
            </w:pPr>
            <w:r w:rsidRPr="006210C6">
              <w:rPr>
                <w:rFonts w:ascii="Arial" w:hAnsi="Arial" w:cs="Arial"/>
                <w:sz w:val="20"/>
                <w:szCs w:val="20"/>
              </w:rPr>
              <w:t xml:space="preserve">  141.5</w:t>
            </w:r>
          </w:p>
        </w:tc>
        <w:tc>
          <w:tcPr>
            <w:tcW w:w="938" w:type="dxa"/>
            <w:tcBorders>
              <w:top w:val="nil"/>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sz w:val="20"/>
                <w:szCs w:val="20"/>
              </w:rPr>
            </w:pPr>
            <w:r w:rsidRPr="006210C6">
              <w:rPr>
                <w:rFonts w:ascii="Arial" w:hAnsi="Arial" w:cs="Arial"/>
                <w:sz w:val="20"/>
                <w:szCs w:val="20"/>
              </w:rPr>
              <w:t xml:space="preserve">  145.4</w:t>
            </w:r>
          </w:p>
        </w:tc>
        <w:tc>
          <w:tcPr>
            <w:tcW w:w="976" w:type="dxa"/>
            <w:tcBorders>
              <w:top w:val="nil"/>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sz w:val="20"/>
                <w:szCs w:val="20"/>
              </w:rPr>
            </w:pPr>
            <w:r w:rsidRPr="006210C6">
              <w:rPr>
                <w:rFonts w:ascii="Arial" w:hAnsi="Arial" w:cs="Arial"/>
                <w:sz w:val="20"/>
                <w:szCs w:val="20"/>
              </w:rPr>
              <w:t xml:space="preserve">  151.9</w:t>
            </w:r>
          </w:p>
        </w:tc>
        <w:tc>
          <w:tcPr>
            <w:tcW w:w="1023" w:type="dxa"/>
            <w:tcBorders>
              <w:top w:val="nil"/>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sz w:val="20"/>
                <w:szCs w:val="20"/>
              </w:rPr>
            </w:pPr>
            <w:r w:rsidRPr="006210C6">
              <w:rPr>
                <w:rFonts w:ascii="Arial" w:hAnsi="Arial" w:cs="Arial"/>
                <w:sz w:val="20"/>
                <w:szCs w:val="20"/>
              </w:rPr>
              <w:t xml:space="preserve">  0.3</w:t>
            </w:r>
          </w:p>
        </w:tc>
        <w:tc>
          <w:tcPr>
            <w:tcW w:w="876" w:type="dxa"/>
            <w:tcBorders>
              <w:top w:val="nil"/>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sz w:val="20"/>
                <w:szCs w:val="20"/>
              </w:rPr>
            </w:pPr>
            <w:r w:rsidRPr="006210C6">
              <w:rPr>
                <w:rFonts w:ascii="Arial" w:hAnsi="Arial" w:cs="Arial"/>
                <w:sz w:val="20"/>
                <w:szCs w:val="20"/>
              </w:rPr>
              <w:t xml:space="preserve">  0.3</w:t>
            </w:r>
          </w:p>
        </w:tc>
        <w:tc>
          <w:tcPr>
            <w:tcW w:w="1134" w:type="dxa"/>
            <w:tcBorders>
              <w:top w:val="nil"/>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sz w:val="20"/>
                <w:szCs w:val="20"/>
              </w:rPr>
            </w:pPr>
            <w:r w:rsidRPr="006210C6">
              <w:rPr>
                <w:rFonts w:ascii="Arial" w:hAnsi="Arial" w:cs="Arial"/>
                <w:sz w:val="20"/>
                <w:szCs w:val="20"/>
              </w:rPr>
              <w:t>0.21 per cent</w:t>
            </w:r>
          </w:p>
        </w:tc>
        <w:tc>
          <w:tcPr>
            <w:tcW w:w="1131" w:type="dxa"/>
            <w:tcBorders>
              <w:top w:val="nil"/>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sz w:val="20"/>
                <w:szCs w:val="20"/>
              </w:rPr>
            </w:pPr>
            <w:r w:rsidRPr="006210C6">
              <w:rPr>
                <w:rFonts w:ascii="Arial" w:hAnsi="Arial" w:cs="Arial"/>
                <w:sz w:val="20"/>
                <w:szCs w:val="20"/>
              </w:rPr>
              <w:t>-4.10 per cent</w:t>
            </w:r>
          </w:p>
        </w:tc>
      </w:tr>
      <w:tr w:rsidR="007E3D58" w:rsidRPr="006210C6" w:rsidTr="007E3D58">
        <w:trPr>
          <w:trHeight w:val="765"/>
        </w:trPr>
        <w:tc>
          <w:tcPr>
            <w:tcW w:w="1987" w:type="dxa"/>
            <w:tcBorders>
              <w:top w:val="nil"/>
              <w:left w:val="single" w:sz="4" w:space="0" w:color="auto"/>
              <w:bottom w:val="single" w:sz="4" w:space="0" w:color="auto"/>
              <w:right w:val="single" w:sz="4" w:space="0" w:color="auto"/>
            </w:tcBorders>
            <w:vAlign w:val="bottom"/>
            <w:hideMark/>
          </w:tcPr>
          <w:p w:rsidR="007E3D58" w:rsidRPr="006210C6" w:rsidRDefault="007E3D58" w:rsidP="006210C6">
            <w:pPr>
              <w:spacing w:after="0" w:line="240" w:lineRule="auto"/>
              <w:rPr>
                <w:rFonts w:ascii="Arial" w:hAnsi="Arial" w:cs="Arial"/>
                <w:b/>
                <w:sz w:val="20"/>
                <w:szCs w:val="20"/>
              </w:rPr>
            </w:pPr>
            <w:r w:rsidRPr="006210C6">
              <w:rPr>
                <w:rFonts w:ascii="Arial" w:hAnsi="Arial" w:cs="Arial"/>
                <w:b/>
                <w:sz w:val="20"/>
                <w:szCs w:val="20"/>
              </w:rPr>
              <w:t>Programme 5: Statistical Support and Informatics</w:t>
            </w:r>
          </w:p>
        </w:tc>
        <w:tc>
          <w:tcPr>
            <w:tcW w:w="993" w:type="dxa"/>
            <w:tcBorders>
              <w:top w:val="nil"/>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sz w:val="20"/>
                <w:szCs w:val="20"/>
              </w:rPr>
            </w:pPr>
            <w:r w:rsidRPr="006210C6">
              <w:rPr>
                <w:rFonts w:ascii="Arial" w:hAnsi="Arial" w:cs="Arial"/>
                <w:sz w:val="20"/>
                <w:szCs w:val="20"/>
              </w:rPr>
              <w:t xml:space="preserve">  309.9</w:t>
            </w:r>
          </w:p>
        </w:tc>
        <w:tc>
          <w:tcPr>
            <w:tcW w:w="992" w:type="dxa"/>
            <w:tcBorders>
              <w:top w:val="nil"/>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sz w:val="20"/>
                <w:szCs w:val="20"/>
              </w:rPr>
            </w:pPr>
            <w:r w:rsidRPr="006210C6">
              <w:rPr>
                <w:rFonts w:ascii="Arial" w:hAnsi="Arial" w:cs="Arial"/>
                <w:sz w:val="20"/>
                <w:szCs w:val="20"/>
              </w:rPr>
              <w:t xml:space="preserve">  311.6</w:t>
            </w:r>
          </w:p>
        </w:tc>
        <w:tc>
          <w:tcPr>
            <w:tcW w:w="938" w:type="dxa"/>
            <w:tcBorders>
              <w:top w:val="nil"/>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sz w:val="20"/>
                <w:szCs w:val="20"/>
              </w:rPr>
            </w:pPr>
            <w:r w:rsidRPr="006210C6">
              <w:rPr>
                <w:rFonts w:ascii="Arial" w:hAnsi="Arial" w:cs="Arial"/>
                <w:sz w:val="20"/>
                <w:szCs w:val="20"/>
              </w:rPr>
              <w:t xml:space="preserve">  309.2</w:t>
            </w:r>
          </w:p>
        </w:tc>
        <w:tc>
          <w:tcPr>
            <w:tcW w:w="976" w:type="dxa"/>
            <w:tcBorders>
              <w:top w:val="nil"/>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sz w:val="20"/>
                <w:szCs w:val="20"/>
              </w:rPr>
            </w:pPr>
            <w:r w:rsidRPr="006210C6">
              <w:rPr>
                <w:rFonts w:ascii="Arial" w:hAnsi="Arial" w:cs="Arial"/>
                <w:sz w:val="20"/>
                <w:szCs w:val="20"/>
              </w:rPr>
              <w:t xml:space="preserve">  326.3</w:t>
            </w:r>
          </w:p>
        </w:tc>
        <w:tc>
          <w:tcPr>
            <w:tcW w:w="1023" w:type="dxa"/>
            <w:tcBorders>
              <w:top w:val="nil"/>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sz w:val="20"/>
                <w:szCs w:val="20"/>
              </w:rPr>
            </w:pPr>
            <w:r w:rsidRPr="006210C6">
              <w:rPr>
                <w:rFonts w:ascii="Arial" w:hAnsi="Arial" w:cs="Arial"/>
                <w:sz w:val="20"/>
                <w:szCs w:val="20"/>
              </w:rPr>
              <w:t>1.7</w:t>
            </w:r>
          </w:p>
        </w:tc>
        <w:tc>
          <w:tcPr>
            <w:tcW w:w="876" w:type="dxa"/>
            <w:tcBorders>
              <w:top w:val="nil"/>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sz w:val="20"/>
                <w:szCs w:val="20"/>
              </w:rPr>
            </w:pPr>
            <w:r w:rsidRPr="006210C6">
              <w:rPr>
                <w:rFonts w:ascii="Arial" w:hAnsi="Arial" w:cs="Arial"/>
                <w:sz w:val="20"/>
                <w:szCs w:val="20"/>
              </w:rPr>
              <w:t>1.7</w:t>
            </w:r>
          </w:p>
        </w:tc>
        <w:tc>
          <w:tcPr>
            <w:tcW w:w="1134" w:type="dxa"/>
            <w:tcBorders>
              <w:top w:val="nil"/>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sz w:val="20"/>
                <w:szCs w:val="20"/>
              </w:rPr>
            </w:pPr>
            <w:r w:rsidRPr="006210C6">
              <w:rPr>
                <w:rFonts w:ascii="Arial" w:hAnsi="Arial" w:cs="Arial"/>
                <w:sz w:val="20"/>
                <w:szCs w:val="20"/>
              </w:rPr>
              <w:t>0.55 per cent</w:t>
            </w:r>
          </w:p>
        </w:tc>
        <w:tc>
          <w:tcPr>
            <w:tcW w:w="1131" w:type="dxa"/>
            <w:tcBorders>
              <w:top w:val="nil"/>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sz w:val="20"/>
                <w:szCs w:val="20"/>
              </w:rPr>
            </w:pPr>
            <w:r w:rsidRPr="006210C6">
              <w:rPr>
                <w:rFonts w:ascii="Arial" w:hAnsi="Arial" w:cs="Arial"/>
                <w:sz w:val="20"/>
                <w:szCs w:val="20"/>
              </w:rPr>
              <w:t>-3.78 per cent</w:t>
            </w:r>
          </w:p>
        </w:tc>
      </w:tr>
      <w:tr w:rsidR="007E3D58" w:rsidRPr="006210C6" w:rsidTr="007E3D58">
        <w:trPr>
          <w:trHeight w:val="930"/>
        </w:trPr>
        <w:tc>
          <w:tcPr>
            <w:tcW w:w="1987" w:type="dxa"/>
            <w:tcBorders>
              <w:top w:val="nil"/>
              <w:left w:val="single" w:sz="4" w:space="0" w:color="auto"/>
              <w:bottom w:val="single" w:sz="4" w:space="0" w:color="auto"/>
              <w:right w:val="single" w:sz="4" w:space="0" w:color="auto"/>
            </w:tcBorders>
            <w:vAlign w:val="bottom"/>
            <w:hideMark/>
          </w:tcPr>
          <w:p w:rsidR="007E3D58" w:rsidRPr="006210C6" w:rsidRDefault="007E3D58" w:rsidP="006210C6">
            <w:pPr>
              <w:spacing w:after="0" w:line="240" w:lineRule="auto"/>
              <w:rPr>
                <w:rFonts w:ascii="Arial" w:hAnsi="Arial" w:cs="Arial"/>
                <w:b/>
                <w:sz w:val="20"/>
                <w:szCs w:val="20"/>
              </w:rPr>
            </w:pPr>
            <w:r w:rsidRPr="006210C6">
              <w:rPr>
                <w:rFonts w:ascii="Arial" w:hAnsi="Arial" w:cs="Arial"/>
                <w:b/>
                <w:sz w:val="20"/>
                <w:szCs w:val="20"/>
              </w:rPr>
              <w:t>Programme 6: Statistical Operations and Provincial Coordination</w:t>
            </w:r>
          </w:p>
        </w:tc>
        <w:tc>
          <w:tcPr>
            <w:tcW w:w="993" w:type="dxa"/>
            <w:tcBorders>
              <w:top w:val="nil"/>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sz w:val="20"/>
                <w:szCs w:val="20"/>
              </w:rPr>
            </w:pPr>
            <w:r w:rsidRPr="006210C6">
              <w:rPr>
                <w:rFonts w:ascii="Arial" w:hAnsi="Arial" w:cs="Arial"/>
                <w:sz w:val="20"/>
                <w:szCs w:val="20"/>
              </w:rPr>
              <w:t xml:space="preserve"> 3 333.6</w:t>
            </w:r>
          </w:p>
        </w:tc>
        <w:tc>
          <w:tcPr>
            <w:tcW w:w="992" w:type="dxa"/>
            <w:tcBorders>
              <w:top w:val="nil"/>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sz w:val="20"/>
                <w:szCs w:val="20"/>
              </w:rPr>
            </w:pPr>
            <w:r w:rsidRPr="006210C6">
              <w:rPr>
                <w:rFonts w:ascii="Arial" w:hAnsi="Arial" w:cs="Arial"/>
                <w:sz w:val="20"/>
                <w:szCs w:val="20"/>
              </w:rPr>
              <w:t xml:space="preserve"> 962.7</w:t>
            </w:r>
          </w:p>
        </w:tc>
        <w:tc>
          <w:tcPr>
            <w:tcW w:w="938" w:type="dxa"/>
            <w:tcBorders>
              <w:top w:val="nil"/>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sz w:val="20"/>
                <w:szCs w:val="20"/>
              </w:rPr>
            </w:pPr>
            <w:r w:rsidRPr="006210C6">
              <w:rPr>
                <w:rFonts w:ascii="Arial" w:hAnsi="Arial" w:cs="Arial"/>
                <w:sz w:val="20"/>
                <w:szCs w:val="20"/>
              </w:rPr>
              <w:t xml:space="preserve">  862.5</w:t>
            </w:r>
          </w:p>
        </w:tc>
        <w:tc>
          <w:tcPr>
            <w:tcW w:w="976" w:type="dxa"/>
            <w:tcBorders>
              <w:top w:val="nil"/>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sz w:val="20"/>
                <w:szCs w:val="20"/>
              </w:rPr>
            </w:pPr>
            <w:r w:rsidRPr="006210C6">
              <w:rPr>
                <w:rFonts w:ascii="Arial" w:hAnsi="Arial" w:cs="Arial"/>
                <w:sz w:val="20"/>
                <w:szCs w:val="20"/>
              </w:rPr>
              <w:t xml:space="preserve">  901.5</w:t>
            </w:r>
          </w:p>
        </w:tc>
        <w:tc>
          <w:tcPr>
            <w:tcW w:w="1023" w:type="dxa"/>
            <w:tcBorders>
              <w:top w:val="nil"/>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sz w:val="20"/>
                <w:szCs w:val="20"/>
              </w:rPr>
            </w:pPr>
            <w:r w:rsidRPr="006210C6">
              <w:rPr>
                <w:rFonts w:ascii="Arial" w:hAnsi="Arial" w:cs="Arial"/>
                <w:sz w:val="20"/>
                <w:szCs w:val="20"/>
              </w:rPr>
              <w:t xml:space="preserve"> -2370.8</w:t>
            </w:r>
          </w:p>
        </w:tc>
        <w:tc>
          <w:tcPr>
            <w:tcW w:w="876" w:type="dxa"/>
            <w:tcBorders>
              <w:top w:val="nil"/>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sz w:val="20"/>
                <w:szCs w:val="20"/>
              </w:rPr>
            </w:pPr>
            <w:r w:rsidRPr="006210C6">
              <w:rPr>
                <w:rFonts w:ascii="Arial" w:hAnsi="Arial" w:cs="Arial"/>
                <w:sz w:val="20"/>
                <w:szCs w:val="20"/>
              </w:rPr>
              <w:t xml:space="preserve"> -2 412.3</w:t>
            </w:r>
          </w:p>
        </w:tc>
        <w:tc>
          <w:tcPr>
            <w:tcW w:w="1134" w:type="dxa"/>
            <w:tcBorders>
              <w:top w:val="nil"/>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sz w:val="20"/>
                <w:szCs w:val="20"/>
              </w:rPr>
            </w:pPr>
            <w:r w:rsidRPr="006210C6">
              <w:rPr>
                <w:rFonts w:ascii="Arial" w:hAnsi="Arial" w:cs="Arial"/>
                <w:sz w:val="20"/>
                <w:szCs w:val="20"/>
              </w:rPr>
              <w:t>-71.12 per cent</w:t>
            </w:r>
          </w:p>
        </w:tc>
        <w:tc>
          <w:tcPr>
            <w:tcW w:w="1131" w:type="dxa"/>
            <w:tcBorders>
              <w:top w:val="nil"/>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sz w:val="20"/>
                <w:szCs w:val="20"/>
              </w:rPr>
            </w:pPr>
            <w:r w:rsidRPr="006210C6">
              <w:rPr>
                <w:rFonts w:ascii="Arial" w:hAnsi="Arial" w:cs="Arial"/>
                <w:sz w:val="20"/>
                <w:szCs w:val="20"/>
              </w:rPr>
              <w:t>-72.36 per cent</w:t>
            </w:r>
          </w:p>
        </w:tc>
      </w:tr>
      <w:tr w:rsidR="007E3D58" w:rsidRPr="006210C6" w:rsidTr="007E3D58">
        <w:trPr>
          <w:trHeight w:val="870"/>
        </w:trPr>
        <w:tc>
          <w:tcPr>
            <w:tcW w:w="1987" w:type="dxa"/>
            <w:tcBorders>
              <w:top w:val="nil"/>
              <w:left w:val="single" w:sz="4" w:space="0" w:color="auto"/>
              <w:bottom w:val="single" w:sz="4" w:space="0" w:color="auto"/>
              <w:right w:val="single" w:sz="4" w:space="0" w:color="auto"/>
            </w:tcBorders>
            <w:vAlign w:val="bottom"/>
            <w:hideMark/>
          </w:tcPr>
          <w:p w:rsidR="007E3D58" w:rsidRPr="006210C6" w:rsidRDefault="007E3D58" w:rsidP="006210C6">
            <w:pPr>
              <w:spacing w:after="0" w:line="240" w:lineRule="auto"/>
              <w:rPr>
                <w:rFonts w:ascii="Arial" w:hAnsi="Arial" w:cs="Arial"/>
                <w:b/>
                <w:sz w:val="20"/>
                <w:szCs w:val="20"/>
              </w:rPr>
            </w:pPr>
            <w:r w:rsidRPr="006210C6">
              <w:rPr>
                <w:rFonts w:ascii="Arial" w:hAnsi="Arial" w:cs="Arial"/>
                <w:b/>
                <w:sz w:val="20"/>
                <w:szCs w:val="20"/>
              </w:rPr>
              <w:t>Programme 7: South African National Statistics System</w:t>
            </w:r>
          </w:p>
        </w:tc>
        <w:tc>
          <w:tcPr>
            <w:tcW w:w="993" w:type="dxa"/>
            <w:tcBorders>
              <w:top w:val="nil"/>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sz w:val="20"/>
                <w:szCs w:val="20"/>
              </w:rPr>
            </w:pPr>
            <w:r w:rsidRPr="006210C6">
              <w:rPr>
                <w:rFonts w:ascii="Arial" w:hAnsi="Arial" w:cs="Arial"/>
                <w:sz w:val="20"/>
                <w:szCs w:val="20"/>
              </w:rPr>
              <w:t xml:space="preserve">  37.9</w:t>
            </w:r>
          </w:p>
        </w:tc>
        <w:tc>
          <w:tcPr>
            <w:tcW w:w="992" w:type="dxa"/>
            <w:tcBorders>
              <w:top w:val="nil"/>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sz w:val="20"/>
                <w:szCs w:val="20"/>
              </w:rPr>
            </w:pPr>
            <w:r w:rsidRPr="006210C6">
              <w:rPr>
                <w:rFonts w:ascii="Arial" w:hAnsi="Arial" w:cs="Arial"/>
                <w:sz w:val="20"/>
                <w:szCs w:val="20"/>
              </w:rPr>
              <w:t xml:space="preserve">  44.2</w:t>
            </w:r>
          </w:p>
        </w:tc>
        <w:tc>
          <w:tcPr>
            <w:tcW w:w="938" w:type="dxa"/>
            <w:tcBorders>
              <w:top w:val="nil"/>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sz w:val="20"/>
                <w:szCs w:val="20"/>
              </w:rPr>
            </w:pPr>
            <w:r w:rsidRPr="006210C6">
              <w:rPr>
                <w:rFonts w:ascii="Arial" w:hAnsi="Arial" w:cs="Arial"/>
                <w:sz w:val="20"/>
                <w:szCs w:val="20"/>
              </w:rPr>
              <w:t xml:space="preserve">  44.3</w:t>
            </w:r>
          </w:p>
        </w:tc>
        <w:tc>
          <w:tcPr>
            <w:tcW w:w="976" w:type="dxa"/>
            <w:tcBorders>
              <w:top w:val="nil"/>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sz w:val="20"/>
                <w:szCs w:val="20"/>
              </w:rPr>
            </w:pPr>
            <w:r w:rsidRPr="006210C6">
              <w:rPr>
                <w:rFonts w:ascii="Arial" w:hAnsi="Arial" w:cs="Arial"/>
                <w:sz w:val="20"/>
                <w:szCs w:val="20"/>
              </w:rPr>
              <w:t xml:space="preserve">  46.2</w:t>
            </w:r>
          </w:p>
        </w:tc>
        <w:tc>
          <w:tcPr>
            <w:tcW w:w="1023" w:type="dxa"/>
            <w:tcBorders>
              <w:top w:val="nil"/>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sz w:val="20"/>
                <w:szCs w:val="20"/>
              </w:rPr>
            </w:pPr>
            <w:r w:rsidRPr="006210C6">
              <w:rPr>
                <w:rFonts w:ascii="Arial" w:hAnsi="Arial" w:cs="Arial"/>
                <w:sz w:val="20"/>
                <w:szCs w:val="20"/>
              </w:rPr>
              <w:t xml:space="preserve">  6.3</w:t>
            </w:r>
          </w:p>
        </w:tc>
        <w:tc>
          <w:tcPr>
            <w:tcW w:w="876" w:type="dxa"/>
            <w:tcBorders>
              <w:top w:val="nil"/>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sz w:val="20"/>
                <w:szCs w:val="20"/>
              </w:rPr>
            </w:pPr>
            <w:r w:rsidRPr="006210C6">
              <w:rPr>
                <w:rFonts w:ascii="Arial" w:hAnsi="Arial" w:cs="Arial"/>
                <w:sz w:val="20"/>
                <w:szCs w:val="20"/>
              </w:rPr>
              <w:t xml:space="preserve">4.4  </w:t>
            </w:r>
          </w:p>
        </w:tc>
        <w:tc>
          <w:tcPr>
            <w:tcW w:w="1134" w:type="dxa"/>
            <w:tcBorders>
              <w:top w:val="nil"/>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sz w:val="20"/>
                <w:szCs w:val="20"/>
              </w:rPr>
            </w:pPr>
            <w:r w:rsidRPr="006210C6">
              <w:rPr>
                <w:rFonts w:ascii="Arial" w:hAnsi="Arial" w:cs="Arial"/>
                <w:sz w:val="20"/>
                <w:szCs w:val="20"/>
              </w:rPr>
              <w:t>16.62 per cent</w:t>
            </w:r>
          </w:p>
        </w:tc>
        <w:tc>
          <w:tcPr>
            <w:tcW w:w="1131" w:type="dxa"/>
            <w:tcBorders>
              <w:top w:val="nil"/>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sz w:val="20"/>
                <w:szCs w:val="20"/>
              </w:rPr>
            </w:pPr>
            <w:r w:rsidRPr="006210C6">
              <w:rPr>
                <w:rFonts w:ascii="Arial" w:hAnsi="Arial" w:cs="Arial"/>
                <w:sz w:val="20"/>
                <w:szCs w:val="20"/>
              </w:rPr>
              <w:t>11.60 per cent</w:t>
            </w:r>
          </w:p>
        </w:tc>
      </w:tr>
      <w:tr w:rsidR="007E3D58" w:rsidRPr="006210C6" w:rsidTr="007E3D58">
        <w:trPr>
          <w:trHeight w:val="300"/>
        </w:trPr>
        <w:tc>
          <w:tcPr>
            <w:tcW w:w="1987" w:type="dxa"/>
            <w:tcBorders>
              <w:top w:val="nil"/>
              <w:left w:val="single" w:sz="4" w:space="0" w:color="auto"/>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b/>
                <w:bCs/>
                <w:sz w:val="20"/>
                <w:szCs w:val="20"/>
              </w:rPr>
            </w:pPr>
            <w:r w:rsidRPr="006210C6">
              <w:rPr>
                <w:rFonts w:ascii="Arial" w:hAnsi="Arial" w:cs="Arial"/>
                <w:b/>
                <w:bCs/>
                <w:sz w:val="20"/>
                <w:szCs w:val="20"/>
              </w:rPr>
              <w:t>TOTAL</w:t>
            </w:r>
          </w:p>
        </w:tc>
        <w:tc>
          <w:tcPr>
            <w:tcW w:w="993" w:type="dxa"/>
            <w:tcBorders>
              <w:top w:val="nil"/>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b/>
                <w:bCs/>
                <w:sz w:val="20"/>
                <w:szCs w:val="20"/>
              </w:rPr>
            </w:pPr>
            <w:r w:rsidRPr="006210C6">
              <w:rPr>
                <w:rFonts w:ascii="Arial" w:hAnsi="Arial" w:cs="Arial"/>
                <w:b/>
                <w:bCs/>
                <w:sz w:val="20"/>
                <w:szCs w:val="20"/>
              </w:rPr>
              <w:t xml:space="preserve"> 4 931.6</w:t>
            </w:r>
          </w:p>
        </w:tc>
        <w:tc>
          <w:tcPr>
            <w:tcW w:w="992" w:type="dxa"/>
            <w:tcBorders>
              <w:top w:val="nil"/>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b/>
                <w:bCs/>
                <w:sz w:val="20"/>
                <w:szCs w:val="20"/>
              </w:rPr>
            </w:pPr>
            <w:r w:rsidRPr="006210C6">
              <w:rPr>
                <w:rFonts w:ascii="Arial" w:hAnsi="Arial" w:cs="Arial"/>
                <w:b/>
                <w:bCs/>
                <w:sz w:val="20"/>
                <w:szCs w:val="20"/>
              </w:rPr>
              <w:t xml:space="preserve"> 2 758.5</w:t>
            </w:r>
          </w:p>
        </w:tc>
        <w:tc>
          <w:tcPr>
            <w:tcW w:w="938" w:type="dxa"/>
            <w:tcBorders>
              <w:top w:val="nil"/>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b/>
                <w:bCs/>
                <w:sz w:val="20"/>
                <w:szCs w:val="20"/>
              </w:rPr>
            </w:pPr>
            <w:r w:rsidRPr="006210C6">
              <w:rPr>
                <w:rFonts w:ascii="Arial" w:hAnsi="Arial" w:cs="Arial"/>
                <w:b/>
                <w:bCs/>
                <w:sz w:val="20"/>
                <w:szCs w:val="20"/>
              </w:rPr>
              <w:t xml:space="preserve"> 2 644.1</w:t>
            </w:r>
          </w:p>
        </w:tc>
        <w:tc>
          <w:tcPr>
            <w:tcW w:w="976" w:type="dxa"/>
            <w:tcBorders>
              <w:top w:val="nil"/>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b/>
                <w:bCs/>
                <w:sz w:val="20"/>
                <w:szCs w:val="20"/>
              </w:rPr>
            </w:pPr>
            <w:r w:rsidRPr="006210C6">
              <w:rPr>
                <w:rFonts w:ascii="Arial" w:hAnsi="Arial" w:cs="Arial"/>
                <w:b/>
                <w:bCs/>
                <w:sz w:val="20"/>
                <w:szCs w:val="20"/>
              </w:rPr>
              <w:t xml:space="preserve"> 2 774.7</w:t>
            </w:r>
          </w:p>
        </w:tc>
        <w:tc>
          <w:tcPr>
            <w:tcW w:w="1023" w:type="dxa"/>
            <w:tcBorders>
              <w:top w:val="nil"/>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b/>
                <w:bCs/>
                <w:sz w:val="20"/>
                <w:szCs w:val="20"/>
              </w:rPr>
            </w:pPr>
            <w:r w:rsidRPr="006210C6">
              <w:rPr>
                <w:rFonts w:ascii="Arial" w:hAnsi="Arial" w:cs="Arial"/>
                <w:b/>
                <w:bCs/>
                <w:sz w:val="20"/>
                <w:szCs w:val="20"/>
              </w:rPr>
              <w:t>-2 172</w:t>
            </w:r>
          </w:p>
        </w:tc>
        <w:tc>
          <w:tcPr>
            <w:tcW w:w="876" w:type="dxa"/>
            <w:tcBorders>
              <w:top w:val="nil"/>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b/>
                <w:bCs/>
                <w:sz w:val="20"/>
                <w:szCs w:val="20"/>
              </w:rPr>
            </w:pPr>
            <w:r w:rsidRPr="006210C6">
              <w:rPr>
                <w:rFonts w:ascii="Arial" w:hAnsi="Arial" w:cs="Arial"/>
                <w:b/>
                <w:bCs/>
                <w:sz w:val="20"/>
                <w:szCs w:val="20"/>
              </w:rPr>
              <w:t>-2283.7</w:t>
            </w:r>
          </w:p>
        </w:tc>
        <w:tc>
          <w:tcPr>
            <w:tcW w:w="1134" w:type="dxa"/>
            <w:tcBorders>
              <w:top w:val="nil"/>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b/>
                <w:bCs/>
                <w:sz w:val="20"/>
                <w:szCs w:val="20"/>
              </w:rPr>
            </w:pPr>
            <w:r w:rsidRPr="006210C6">
              <w:rPr>
                <w:rFonts w:ascii="Arial" w:hAnsi="Arial" w:cs="Arial"/>
                <w:b/>
                <w:bCs/>
                <w:sz w:val="20"/>
                <w:szCs w:val="20"/>
              </w:rPr>
              <w:t>-44.05 per cent</w:t>
            </w:r>
          </w:p>
        </w:tc>
        <w:tc>
          <w:tcPr>
            <w:tcW w:w="1131" w:type="dxa"/>
            <w:tcBorders>
              <w:top w:val="nil"/>
              <w:left w:val="nil"/>
              <w:bottom w:val="single" w:sz="4" w:space="0" w:color="auto"/>
              <w:right w:val="single" w:sz="4" w:space="0" w:color="auto"/>
            </w:tcBorders>
            <w:noWrap/>
            <w:vAlign w:val="bottom"/>
            <w:hideMark/>
          </w:tcPr>
          <w:p w:rsidR="007E3D58" w:rsidRPr="006210C6" w:rsidRDefault="007E3D58" w:rsidP="006210C6">
            <w:pPr>
              <w:spacing w:after="0" w:line="240" w:lineRule="auto"/>
              <w:rPr>
                <w:rFonts w:ascii="Arial" w:hAnsi="Arial" w:cs="Arial"/>
                <w:b/>
                <w:bCs/>
                <w:sz w:val="20"/>
                <w:szCs w:val="20"/>
              </w:rPr>
            </w:pPr>
            <w:r w:rsidRPr="006210C6">
              <w:rPr>
                <w:rFonts w:ascii="Arial" w:hAnsi="Arial" w:cs="Arial"/>
                <w:b/>
                <w:bCs/>
                <w:sz w:val="20"/>
                <w:szCs w:val="20"/>
              </w:rPr>
              <w:t>-46.31 per cent</w:t>
            </w:r>
          </w:p>
        </w:tc>
      </w:tr>
    </w:tbl>
    <w:p w:rsidR="00643D87" w:rsidRPr="006210C6" w:rsidRDefault="00643D87" w:rsidP="006210C6">
      <w:pPr>
        <w:spacing w:after="0" w:line="240" w:lineRule="auto"/>
        <w:rPr>
          <w:rFonts w:ascii="Arial" w:hAnsi="Arial" w:cs="Arial"/>
          <w:b/>
          <w:sz w:val="20"/>
          <w:szCs w:val="20"/>
        </w:rPr>
      </w:pPr>
    </w:p>
    <w:p w:rsidR="00643D87" w:rsidRPr="006210C6" w:rsidRDefault="00643D87" w:rsidP="006210C6">
      <w:pPr>
        <w:pStyle w:val="ListParagraph"/>
        <w:spacing w:after="0" w:line="240" w:lineRule="auto"/>
        <w:rPr>
          <w:rFonts w:ascii="Arial" w:hAnsi="Arial" w:cs="Arial"/>
          <w:b/>
          <w:sz w:val="20"/>
          <w:szCs w:val="20"/>
        </w:rPr>
      </w:pPr>
      <w:r w:rsidRPr="006210C6">
        <w:rPr>
          <w:rFonts w:ascii="Arial" w:hAnsi="Arial" w:cs="Arial"/>
          <w:b/>
          <w:sz w:val="20"/>
          <w:szCs w:val="20"/>
        </w:rPr>
        <w:t>Source: Estimates of National Expenditure 2022</w:t>
      </w:r>
    </w:p>
    <w:p w:rsidR="00643D87" w:rsidRPr="006210C6" w:rsidRDefault="00643D87" w:rsidP="006210C6">
      <w:pPr>
        <w:pStyle w:val="ListParagraph"/>
        <w:spacing w:after="0" w:line="240" w:lineRule="auto"/>
        <w:rPr>
          <w:rFonts w:ascii="Arial" w:hAnsi="Arial" w:cs="Arial"/>
          <w:b/>
          <w:sz w:val="20"/>
          <w:szCs w:val="20"/>
        </w:rPr>
      </w:pPr>
    </w:p>
    <w:p w:rsidR="00C55373" w:rsidRPr="006210C6" w:rsidRDefault="00114DBB" w:rsidP="006210C6">
      <w:pPr>
        <w:pStyle w:val="ListParagraph"/>
        <w:numPr>
          <w:ilvl w:val="0"/>
          <w:numId w:val="1"/>
        </w:numPr>
        <w:spacing w:after="0" w:line="240" w:lineRule="auto"/>
        <w:ind w:hanging="720"/>
        <w:rPr>
          <w:rFonts w:ascii="Arial" w:hAnsi="Arial" w:cs="Arial"/>
          <w:b/>
          <w:sz w:val="20"/>
          <w:szCs w:val="20"/>
        </w:rPr>
      </w:pPr>
      <w:r w:rsidRPr="006210C6">
        <w:rPr>
          <w:rFonts w:ascii="Arial" w:hAnsi="Arial" w:cs="Arial"/>
          <w:b/>
          <w:sz w:val="20"/>
          <w:szCs w:val="20"/>
        </w:rPr>
        <w:t>P</w:t>
      </w:r>
      <w:r w:rsidR="0053692C" w:rsidRPr="006210C6">
        <w:rPr>
          <w:rFonts w:ascii="Arial" w:hAnsi="Arial" w:cs="Arial"/>
          <w:b/>
          <w:sz w:val="20"/>
          <w:szCs w:val="20"/>
        </w:rPr>
        <w:t>ROGRAMME PERFORMANCE</w:t>
      </w:r>
    </w:p>
    <w:p w:rsidR="00114DBB" w:rsidRPr="006210C6" w:rsidRDefault="00114DBB" w:rsidP="006210C6">
      <w:pPr>
        <w:spacing w:after="0" w:line="240" w:lineRule="auto"/>
        <w:rPr>
          <w:rFonts w:ascii="Arial" w:hAnsi="Arial" w:cs="Arial"/>
          <w:sz w:val="20"/>
          <w:szCs w:val="20"/>
        </w:rPr>
      </w:pPr>
      <w:r w:rsidRPr="006210C6">
        <w:rPr>
          <w:rFonts w:ascii="Arial" w:hAnsi="Arial" w:cs="Arial"/>
          <w:sz w:val="20"/>
          <w:szCs w:val="20"/>
        </w:rPr>
        <w:t>Statistic</w:t>
      </w:r>
      <w:r w:rsidR="00FF06EF" w:rsidRPr="006210C6">
        <w:rPr>
          <w:rFonts w:ascii="Arial" w:hAnsi="Arial" w:cs="Arial"/>
          <w:sz w:val="20"/>
          <w:szCs w:val="20"/>
        </w:rPr>
        <w:t>s</w:t>
      </w:r>
      <w:r w:rsidRPr="006210C6">
        <w:rPr>
          <w:rFonts w:ascii="Arial" w:hAnsi="Arial" w:cs="Arial"/>
          <w:sz w:val="20"/>
          <w:szCs w:val="20"/>
        </w:rPr>
        <w:t xml:space="preserve"> South Africa has seven programmes</w:t>
      </w:r>
      <w:r w:rsidR="00E64F59" w:rsidRPr="006210C6">
        <w:rPr>
          <w:rFonts w:ascii="Arial" w:hAnsi="Arial" w:cs="Arial"/>
          <w:sz w:val="20"/>
          <w:szCs w:val="20"/>
        </w:rPr>
        <w:t>,</w:t>
      </w:r>
      <w:r w:rsidRPr="006210C6">
        <w:rPr>
          <w:rFonts w:ascii="Arial" w:hAnsi="Arial" w:cs="Arial"/>
          <w:sz w:val="20"/>
          <w:szCs w:val="20"/>
        </w:rPr>
        <w:t xml:space="preserve"> which are as follows:</w:t>
      </w:r>
    </w:p>
    <w:p w:rsidR="00C55373" w:rsidRPr="006210C6" w:rsidRDefault="00114DBB" w:rsidP="006210C6">
      <w:pPr>
        <w:spacing w:after="0" w:line="240" w:lineRule="auto"/>
        <w:rPr>
          <w:rFonts w:ascii="Arial" w:hAnsi="Arial" w:cs="Arial"/>
          <w:b/>
          <w:sz w:val="20"/>
          <w:szCs w:val="20"/>
        </w:rPr>
      </w:pPr>
      <w:r w:rsidRPr="006210C6">
        <w:rPr>
          <w:rFonts w:ascii="Arial" w:hAnsi="Arial" w:cs="Arial"/>
          <w:b/>
          <w:sz w:val="20"/>
          <w:szCs w:val="20"/>
        </w:rPr>
        <w:t xml:space="preserve">7.1 Programme 1: </w:t>
      </w:r>
      <w:r w:rsidR="00BB4A89" w:rsidRPr="006210C6">
        <w:rPr>
          <w:rFonts w:ascii="Arial" w:hAnsi="Arial" w:cs="Arial"/>
          <w:b/>
          <w:sz w:val="20"/>
          <w:szCs w:val="20"/>
        </w:rPr>
        <w:t>Administration</w:t>
      </w:r>
    </w:p>
    <w:p w:rsidR="00BB4A89" w:rsidRPr="006210C6" w:rsidRDefault="00BB4A89" w:rsidP="006210C6">
      <w:pPr>
        <w:spacing w:after="0" w:line="240" w:lineRule="auto"/>
        <w:rPr>
          <w:rFonts w:ascii="Arial" w:hAnsi="Arial" w:cs="Arial"/>
          <w:sz w:val="20"/>
          <w:szCs w:val="20"/>
        </w:rPr>
      </w:pPr>
      <w:r w:rsidRPr="006210C6">
        <w:rPr>
          <w:rFonts w:ascii="Arial" w:hAnsi="Arial" w:cs="Arial"/>
          <w:sz w:val="20"/>
          <w:szCs w:val="20"/>
        </w:rPr>
        <w:t xml:space="preserve">The purpose of the programme is to provide strategic leadership, management and services to the department. </w:t>
      </w:r>
      <w:r w:rsidR="00D06931" w:rsidRPr="006210C6">
        <w:rPr>
          <w:rFonts w:ascii="Arial" w:hAnsi="Arial" w:cs="Arial"/>
          <w:sz w:val="20"/>
          <w:szCs w:val="20"/>
        </w:rPr>
        <w:t xml:space="preserve">The </w:t>
      </w:r>
      <w:r w:rsidRPr="006210C6">
        <w:rPr>
          <w:rFonts w:ascii="Arial" w:hAnsi="Arial" w:cs="Arial"/>
          <w:sz w:val="20"/>
          <w:szCs w:val="20"/>
        </w:rPr>
        <w:t>Administration programme has four sub-programmes</w:t>
      </w:r>
      <w:r w:rsidR="00D06931" w:rsidRPr="006210C6">
        <w:rPr>
          <w:rFonts w:ascii="Arial" w:hAnsi="Arial" w:cs="Arial"/>
          <w:sz w:val="20"/>
          <w:szCs w:val="20"/>
        </w:rPr>
        <w:t>,</w:t>
      </w:r>
      <w:r w:rsidRPr="006210C6">
        <w:rPr>
          <w:rFonts w:ascii="Arial" w:hAnsi="Arial" w:cs="Arial"/>
          <w:sz w:val="20"/>
          <w:szCs w:val="20"/>
        </w:rPr>
        <w:t xml:space="preserve"> which are</w:t>
      </w:r>
      <w:r w:rsidR="00A209D3" w:rsidRPr="006210C6">
        <w:rPr>
          <w:rFonts w:ascii="Arial" w:hAnsi="Arial" w:cs="Arial"/>
          <w:sz w:val="20"/>
          <w:szCs w:val="20"/>
        </w:rPr>
        <w:t>:</w:t>
      </w:r>
      <w:r w:rsidRPr="006210C6">
        <w:rPr>
          <w:rFonts w:ascii="Arial" w:hAnsi="Arial" w:cs="Arial"/>
          <w:sz w:val="20"/>
          <w:szCs w:val="20"/>
        </w:rPr>
        <w:t xml:space="preserve"> Department Management, Corporate Services, Financial Management Services, Internal Audit and Office Accommodation. The strategic intention of the programme is focused on driving the outcome of transformed capability. The programme will align itself to the strategy of digitisation through automation of processes. The provision of support to pro</w:t>
      </w:r>
      <w:r w:rsidR="007E3D58" w:rsidRPr="006210C6">
        <w:rPr>
          <w:rFonts w:ascii="Arial" w:hAnsi="Arial" w:cs="Arial"/>
          <w:sz w:val="20"/>
          <w:szCs w:val="20"/>
        </w:rPr>
        <w:t>jects, including the Census 2022</w:t>
      </w:r>
      <w:r w:rsidRPr="006210C6">
        <w:rPr>
          <w:rFonts w:ascii="Arial" w:hAnsi="Arial" w:cs="Arial"/>
          <w:sz w:val="20"/>
          <w:szCs w:val="20"/>
        </w:rPr>
        <w:t xml:space="preserve"> project, will utilis</w:t>
      </w:r>
      <w:r w:rsidR="00D06931" w:rsidRPr="006210C6">
        <w:rPr>
          <w:rFonts w:ascii="Arial" w:hAnsi="Arial" w:cs="Arial"/>
          <w:sz w:val="20"/>
          <w:szCs w:val="20"/>
        </w:rPr>
        <w:t>e</w:t>
      </w:r>
      <w:r w:rsidRPr="006210C6">
        <w:rPr>
          <w:rFonts w:ascii="Arial" w:hAnsi="Arial" w:cs="Arial"/>
          <w:sz w:val="20"/>
          <w:szCs w:val="20"/>
        </w:rPr>
        <w:t xml:space="preserve"> all facets of automated processes. A cost-effective strategy to reduce the major cost driver in surveys</w:t>
      </w:r>
      <w:r w:rsidR="00A209D3" w:rsidRPr="006210C6">
        <w:rPr>
          <w:rFonts w:ascii="Arial" w:hAnsi="Arial" w:cs="Arial"/>
          <w:sz w:val="20"/>
          <w:szCs w:val="20"/>
        </w:rPr>
        <w:t>,</w:t>
      </w:r>
      <w:r w:rsidRPr="006210C6">
        <w:rPr>
          <w:rFonts w:ascii="Arial" w:hAnsi="Arial" w:cs="Arial"/>
          <w:sz w:val="20"/>
          <w:szCs w:val="20"/>
        </w:rPr>
        <w:t xml:space="preserve"> which, apart from the compensation of employees is the utilisation of vehicles, will be explored.       </w:t>
      </w:r>
    </w:p>
    <w:p w:rsidR="00BB4A89" w:rsidRPr="006210C6" w:rsidRDefault="00BB4A89" w:rsidP="006210C6">
      <w:pPr>
        <w:spacing w:after="0" w:line="240" w:lineRule="auto"/>
        <w:rPr>
          <w:rFonts w:ascii="Arial" w:hAnsi="Arial" w:cs="Arial"/>
          <w:sz w:val="20"/>
          <w:szCs w:val="20"/>
        </w:rPr>
      </w:pPr>
      <w:r w:rsidRPr="006210C6">
        <w:rPr>
          <w:rFonts w:ascii="Arial" w:hAnsi="Arial" w:cs="Arial"/>
          <w:sz w:val="20"/>
          <w:szCs w:val="20"/>
        </w:rPr>
        <w:t xml:space="preserve">Stats SA will transform and change agenda to facilitate and drive the culture and organisational change required to implement the new strategic direction. </w:t>
      </w:r>
      <w:r w:rsidR="007E3D58" w:rsidRPr="006210C6">
        <w:rPr>
          <w:rFonts w:ascii="Arial" w:hAnsi="Arial" w:cs="Arial"/>
          <w:sz w:val="20"/>
          <w:szCs w:val="20"/>
        </w:rPr>
        <w:t xml:space="preserve">A cost-effective strategy to reduce the major cost driver in surveys which, apart from compensation of employees is the utilisation of vehicles, will be explored. </w:t>
      </w:r>
      <w:r w:rsidRPr="006210C6">
        <w:rPr>
          <w:rFonts w:ascii="Arial" w:hAnsi="Arial" w:cs="Arial"/>
          <w:sz w:val="20"/>
          <w:szCs w:val="20"/>
        </w:rPr>
        <w:t xml:space="preserve"> An alternative funding model will </w:t>
      </w:r>
      <w:r w:rsidR="007E3D58" w:rsidRPr="006210C6">
        <w:rPr>
          <w:rFonts w:ascii="Arial" w:hAnsi="Arial" w:cs="Arial"/>
          <w:sz w:val="20"/>
          <w:szCs w:val="20"/>
        </w:rPr>
        <w:t xml:space="preserve">also </w:t>
      </w:r>
      <w:r w:rsidRPr="006210C6">
        <w:rPr>
          <w:rFonts w:ascii="Arial" w:hAnsi="Arial" w:cs="Arial"/>
          <w:sz w:val="20"/>
          <w:szCs w:val="20"/>
        </w:rPr>
        <w:t xml:space="preserve">be explored through research. </w:t>
      </w:r>
    </w:p>
    <w:p w:rsidR="009E7925" w:rsidRPr="006210C6" w:rsidRDefault="00724E45" w:rsidP="006210C6">
      <w:pPr>
        <w:spacing w:after="0" w:line="240" w:lineRule="auto"/>
        <w:rPr>
          <w:rFonts w:ascii="Arial" w:hAnsi="Arial" w:cs="Arial"/>
          <w:sz w:val="20"/>
          <w:szCs w:val="20"/>
        </w:rPr>
      </w:pPr>
      <w:r w:rsidRPr="006210C6">
        <w:rPr>
          <w:rFonts w:ascii="Arial" w:hAnsi="Arial" w:cs="Arial"/>
          <w:sz w:val="20"/>
          <w:szCs w:val="20"/>
        </w:rPr>
        <w:t xml:space="preserve">The programme received </w:t>
      </w:r>
      <w:r w:rsidR="00A209D3" w:rsidRPr="006210C6">
        <w:rPr>
          <w:rFonts w:ascii="Arial" w:hAnsi="Arial" w:cs="Arial"/>
          <w:sz w:val="20"/>
          <w:szCs w:val="20"/>
        </w:rPr>
        <w:t xml:space="preserve">a </w:t>
      </w:r>
      <w:r w:rsidR="007E3D58" w:rsidRPr="006210C6">
        <w:rPr>
          <w:rFonts w:ascii="Arial" w:hAnsi="Arial" w:cs="Arial"/>
          <w:sz w:val="20"/>
          <w:szCs w:val="20"/>
        </w:rPr>
        <w:t>budget allocation of R753</w:t>
      </w:r>
      <w:r w:rsidRPr="006210C6">
        <w:rPr>
          <w:rFonts w:ascii="Arial" w:hAnsi="Arial" w:cs="Arial"/>
          <w:sz w:val="20"/>
          <w:szCs w:val="20"/>
        </w:rPr>
        <w:t>.</w:t>
      </w:r>
      <w:r w:rsidR="007E3D58" w:rsidRPr="006210C6">
        <w:rPr>
          <w:rFonts w:ascii="Arial" w:hAnsi="Arial" w:cs="Arial"/>
          <w:sz w:val="20"/>
          <w:szCs w:val="20"/>
        </w:rPr>
        <w:t>0</w:t>
      </w:r>
      <w:r w:rsidRPr="006210C6">
        <w:rPr>
          <w:rFonts w:ascii="Arial" w:hAnsi="Arial" w:cs="Arial"/>
          <w:sz w:val="20"/>
          <w:szCs w:val="20"/>
        </w:rPr>
        <w:t xml:space="preserve"> million</w:t>
      </w:r>
      <w:r w:rsidR="009E7925" w:rsidRPr="006210C6">
        <w:rPr>
          <w:rFonts w:ascii="Arial" w:hAnsi="Arial" w:cs="Arial"/>
          <w:sz w:val="20"/>
          <w:szCs w:val="20"/>
        </w:rPr>
        <w:t xml:space="preserve"> in 2022/23 financial year</w:t>
      </w:r>
      <w:r w:rsidRPr="006210C6">
        <w:rPr>
          <w:rFonts w:ascii="Arial" w:hAnsi="Arial" w:cs="Arial"/>
          <w:sz w:val="20"/>
          <w:szCs w:val="20"/>
        </w:rPr>
        <w:t xml:space="preserve"> as compared to </w:t>
      </w:r>
      <w:r w:rsidR="009E7925" w:rsidRPr="006210C6">
        <w:rPr>
          <w:rFonts w:ascii="Arial" w:hAnsi="Arial" w:cs="Arial"/>
          <w:sz w:val="20"/>
          <w:szCs w:val="20"/>
        </w:rPr>
        <w:t>R704</w:t>
      </w:r>
      <w:r w:rsidRPr="006210C6">
        <w:rPr>
          <w:rFonts w:ascii="Arial" w:hAnsi="Arial" w:cs="Arial"/>
          <w:sz w:val="20"/>
          <w:szCs w:val="20"/>
        </w:rPr>
        <w:t>.</w:t>
      </w:r>
      <w:r w:rsidR="009E7925" w:rsidRPr="006210C6">
        <w:rPr>
          <w:rFonts w:ascii="Arial" w:hAnsi="Arial" w:cs="Arial"/>
          <w:sz w:val="20"/>
          <w:szCs w:val="20"/>
        </w:rPr>
        <w:t>6</w:t>
      </w:r>
      <w:r w:rsidRPr="006210C6">
        <w:rPr>
          <w:rFonts w:ascii="Arial" w:hAnsi="Arial" w:cs="Arial"/>
          <w:sz w:val="20"/>
          <w:szCs w:val="20"/>
        </w:rPr>
        <w:t xml:space="preserve"> million in </w:t>
      </w:r>
      <w:r w:rsidR="00A209D3" w:rsidRPr="006210C6">
        <w:rPr>
          <w:rFonts w:ascii="Arial" w:hAnsi="Arial" w:cs="Arial"/>
          <w:sz w:val="20"/>
          <w:szCs w:val="20"/>
        </w:rPr>
        <w:t xml:space="preserve">the </w:t>
      </w:r>
      <w:r w:rsidR="009E7925" w:rsidRPr="006210C6">
        <w:rPr>
          <w:rFonts w:ascii="Arial" w:hAnsi="Arial" w:cs="Arial"/>
          <w:sz w:val="20"/>
          <w:szCs w:val="20"/>
        </w:rPr>
        <w:t>2021</w:t>
      </w:r>
      <w:r w:rsidRPr="006210C6">
        <w:rPr>
          <w:rFonts w:ascii="Arial" w:hAnsi="Arial" w:cs="Arial"/>
          <w:sz w:val="20"/>
          <w:szCs w:val="20"/>
        </w:rPr>
        <w:t>/2</w:t>
      </w:r>
      <w:r w:rsidR="009E7925" w:rsidRPr="006210C6">
        <w:rPr>
          <w:rFonts w:ascii="Arial" w:hAnsi="Arial" w:cs="Arial"/>
          <w:sz w:val="20"/>
          <w:szCs w:val="20"/>
        </w:rPr>
        <w:t>2</w:t>
      </w:r>
      <w:r w:rsidRPr="006210C6">
        <w:rPr>
          <w:rFonts w:ascii="Arial" w:hAnsi="Arial" w:cs="Arial"/>
          <w:sz w:val="20"/>
          <w:szCs w:val="20"/>
        </w:rPr>
        <w:t xml:space="preserve"> financial year to provide strategic direction, leadership, management and support services to the department. The spending focus over the medium term continues to lead development of a digital transformation strategy and a skills development strategy as key enablers for the future. </w:t>
      </w:r>
      <w:r w:rsidR="009E7925" w:rsidRPr="006210C6">
        <w:rPr>
          <w:rFonts w:ascii="Arial" w:hAnsi="Arial" w:cs="Arial"/>
          <w:sz w:val="20"/>
          <w:szCs w:val="20"/>
        </w:rPr>
        <w:t>The primary cost driver is expenditure on compensation of employees</w:t>
      </w:r>
      <w:r w:rsidR="00643D87" w:rsidRPr="006210C6">
        <w:rPr>
          <w:rFonts w:ascii="Arial" w:hAnsi="Arial" w:cs="Arial"/>
          <w:sz w:val="20"/>
          <w:szCs w:val="20"/>
        </w:rPr>
        <w:t>,</w:t>
      </w:r>
      <w:r w:rsidR="009E7925" w:rsidRPr="006210C6">
        <w:rPr>
          <w:rFonts w:ascii="Arial" w:hAnsi="Arial" w:cs="Arial"/>
          <w:sz w:val="20"/>
          <w:szCs w:val="20"/>
        </w:rPr>
        <w:t xml:space="preserve"> which include</w:t>
      </w:r>
      <w:r w:rsidR="00643D87" w:rsidRPr="006210C6">
        <w:rPr>
          <w:rFonts w:ascii="Arial" w:hAnsi="Arial" w:cs="Arial"/>
          <w:sz w:val="20"/>
          <w:szCs w:val="20"/>
        </w:rPr>
        <w:t>s</w:t>
      </w:r>
      <w:r w:rsidR="009E7925" w:rsidRPr="006210C6">
        <w:rPr>
          <w:rFonts w:ascii="Arial" w:hAnsi="Arial" w:cs="Arial"/>
          <w:sz w:val="20"/>
          <w:szCs w:val="20"/>
        </w:rPr>
        <w:t xml:space="preserve"> fleet management services, travel and subsistence, and communication. </w:t>
      </w:r>
    </w:p>
    <w:p w:rsidR="009E7925" w:rsidRPr="006210C6" w:rsidRDefault="009E7925" w:rsidP="006210C6">
      <w:pPr>
        <w:spacing w:after="0" w:line="240" w:lineRule="auto"/>
        <w:rPr>
          <w:rFonts w:ascii="Arial" w:hAnsi="Arial" w:cs="Arial"/>
          <w:sz w:val="20"/>
          <w:szCs w:val="20"/>
        </w:rPr>
      </w:pPr>
      <w:r w:rsidRPr="006210C6">
        <w:rPr>
          <w:rFonts w:ascii="Arial" w:hAnsi="Arial" w:cs="Arial"/>
          <w:sz w:val="20"/>
          <w:szCs w:val="20"/>
        </w:rPr>
        <w:t xml:space="preserve">Programme 1 budget intends to achieve 100% logistics and fleet management support provided to Census 2022 and </w:t>
      </w:r>
      <w:r w:rsidR="00643D87" w:rsidRPr="006210C6">
        <w:rPr>
          <w:rFonts w:ascii="Arial" w:hAnsi="Arial" w:cs="Arial"/>
          <w:sz w:val="20"/>
          <w:szCs w:val="20"/>
        </w:rPr>
        <w:t>Post Enumeration Survey (</w:t>
      </w:r>
      <w:r w:rsidRPr="006210C6">
        <w:rPr>
          <w:rFonts w:ascii="Arial" w:hAnsi="Arial" w:cs="Arial"/>
          <w:sz w:val="20"/>
          <w:szCs w:val="20"/>
        </w:rPr>
        <w:t>PES</w:t>
      </w:r>
      <w:r w:rsidR="00643D87" w:rsidRPr="006210C6">
        <w:rPr>
          <w:rFonts w:ascii="Arial" w:hAnsi="Arial" w:cs="Arial"/>
          <w:sz w:val="20"/>
          <w:szCs w:val="20"/>
        </w:rPr>
        <w:t>)</w:t>
      </w:r>
      <w:r w:rsidRPr="006210C6">
        <w:rPr>
          <w:rFonts w:ascii="Arial" w:hAnsi="Arial" w:cs="Arial"/>
          <w:sz w:val="20"/>
          <w:szCs w:val="20"/>
        </w:rPr>
        <w:t xml:space="preserve">. The Department will also provide a monitoring report on fleet management strategy and 100% financial management support provided to Census 2022 and PES by March 2023. The provision of support to projects includesproducing audit report on Census 2022 project. </w:t>
      </w:r>
    </w:p>
    <w:p w:rsidR="00EA747A" w:rsidRPr="006210C6" w:rsidRDefault="00724E45" w:rsidP="006210C6">
      <w:pPr>
        <w:spacing w:after="0" w:line="240" w:lineRule="auto"/>
        <w:rPr>
          <w:rFonts w:ascii="Arial" w:hAnsi="Arial" w:cs="Arial"/>
          <w:sz w:val="20"/>
          <w:szCs w:val="20"/>
        </w:rPr>
      </w:pPr>
      <w:r w:rsidRPr="006210C6">
        <w:rPr>
          <w:rFonts w:ascii="Arial" w:hAnsi="Arial" w:cs="Arial"/>
          <w:sz w:val="20"/>
          <w:szCs w:val="20"/>
        </w:rPr>
        <w:t>The primary cost driver is compensation of employees. Within the remaining goods and services budget, the primary cost drivers relate to fleet management services, travel and subsistence, and communication. Office accommodation is funded from programme 1.</w:t>
      </w:r>
      <w:r w:rsidR="009E7925" w:rsidRPr="006210C6">
        <w:rPr>
          <w:rFonts w:ascii="Arial" w:hAnsi="Arial" w:cs="Arial"/>
          <w:sz w:val="20"/>
          <w:szCs w:val="20"/>
        </w:rPr>
        <w:t xml:space="preserve"> Cabinet has approved a total of R44.1 million in relation to the department’s Compensation of Employees for the 2022/23 financial year. in addition, there has been an allocation of R132.3 million over the medium term, on </w:t>
      </w:r>
      <w:r w:rsidR="006D5A40" w:rsidRPr="006210C6">
        <w:rPr>
          <w:rFonts w:ascii="Arial" w:hAnsi="Arial" w:cs="Arial"/>
          <w:sz w:val="20"/>
          <w:szCs w:val="20"/>
        </w:rPr>
        <w:t>filling</w:t>
      </w:r>
      <w:r w:rsidR="009E7925" w:rsidRPr="006210C6">
        <w:rPr>
          <w:rFonts w:ascii="Arial" w:hAnsi="Arial" w:cs="Arial"/>
          <w:sz w:val="20"/>
          <w:szCs w:val="20"/>
        </w:rPr>
        <w:t xml:space="preserve"> critical po</w:t>
      </w:r>
      <w:r w:rsidR="006D5A40" w:rsidRPr="006210C6">
        <w:rPr>
          <w:rFonts w:ascii="Arial" w:hAnsi="Arial" w:cs="Arial"/>
          <w:sz w:val="20"/>
          <w:szCs w:val="20"/>
        </w:rPr>
        <w:t>sitions within the organisation, which have been outstanding for several years.</w:t>
      </w:r>
    </w:p>
    <w:p w:rsidR="00724E45" w:rsidRPr="006210C6" w:rsidRDefault="00724E45" w:rsidP="006210C6">
      <w:pPr>
        <w:spacing w:after="0" w:line="240" w:lineRule="auto"/>
        <w:rPr>
          <w:rFonts w:ascii="Arial" w:hAnsi="Arial" w:cs="Arial"/>
          <w:sz w:val="20"/>
          <w:szCs w:val="20"/>
        </w:rPr>
      </w:pPr>
    </w:p>
    <w:p w:rsidR="00BB4A89" w:rsidRPr="006210C6" w:rsidRDefault="00C55373" w:rsidP="006210C6">
      <w:pPr>
        <w:spacing w:after="0" w:line="240" w:lineRule="auto"/>
        <w:ind w:left="360" w:hanging="360"/>
        <w:rPr>
          <w:rFonts w:ascii="Arial" w:hAnsi="Arial" w:cs="Arial"/>
          <w:b/>
          <w:sz w:val="20"/>
          <w:szCs w:val="20"/>
        </w:rPr>
      </w:pPr>
      <w:r w:rsidRPr="006210C6">
        <w:rPr>
          <w:rFonts w:ascii="Arial" w:hAnsi="Arial" w:cs="Arial"/>
          <w:b/>
          <w:sz w:val="20"/>
          <w:szCs w:val="20"/>
        </w:rPr>
        <w:t>7</w:t>
      </w:r>
      <w:r w:rsidR="00BB4A89" w:rsidRPr="006210C6">
        <w:rPr>
          <w:rFonts w:ascii="Arial" w:hAnsi="Arial" w:cs="Arial"/>
          <w:b/>
          <w:sz w:val="20"/>
          <w:szCs w:val="20"/>
        </w:rPr>
        <w:t>.2 Programme 2: Economic Statistics</w:t>
      </w:r>
    </w:p>
    <w:p w:rsidR="00BB4A89" w:rsidRPr="006210C6" w:rsidRDefault="00BB4A89" w:rsidP="006210C6">
      <w:pPr>
        <w:spacing w:after="0" w:line="240" w:lineRule="auto"/>
        <w:rPr>
          <w:rFonts w:ascii="Arial" w:hAnsi="Arial" w:cs="Arial"/>
          <w:sz w:val="20"/>
          <w:szCs w:val="20"/>
        </w:rPr>
      </w:pPr>
      <w:r w:rsidRPr="006210C6">
        <w:rPr>
          <w:rFonts w:ascii="Arial" w:hAnsi="Arial" w:cs="Arial"/>
          <w:sz w:val="20"/>
          <w:szCs w:val="20"/>
        </w:rPr>
        <w:t>Economics Statistics programme aims to produce economic statistics to inform evidence-based economic development and transformation in line with internationally recognised practices. Programme Management for Economic Statistics provides strategic direction and leadership. There are six sub-programmes</w:t>
      </w:r>
      <w:r w:rsidR="00D06931" w:rsidRPr="006210C6">
        <w:rPr>
          <w:rFonts w:ascii="Arial" w:hAnsi="Arial" w:cs="Arial"/>
          <w:sz w:val="20"/>
          <w:szCs w:val="20"/>
        </w:rPr>
        <w:t>,</w:t>
      </w:r>
      <w:r w:rsidRPr="006210C6">
        <w:rPr>
          <w:rFonts w:ascii="Arial" w:hAnsi="Arial" w:cs="Arial"/>
          <w:sz w:val="20"/>
          <w:szCs w:val="20"/>
        </w:rPr>
        <w:t xml:space="preserve"> which are as follows: Business Cycle Indicators, Structural Industry Statistics, Price Statistics, Private Sector Financial Statistics, Government Financial Statistics and National Accounts. </w:t>
      </w:r>
    </w:p>
    <w:p w:rsidR="00BB4A89" w:rsidRPr="006210C6" w:rsidRDefault="00BB4A89" w:rsidP="006210C6">
      <w:pPr>
        <w:spacing w:after="0" w:line="240" w:lineRule="auto"/>
        <w:rPr>
          <w:rFonts w:ascii="Arial" w:hAnsi="Arial" w:cs="Arial"/>
          <w:sz w:val="20"/>
          <w:szCs w:val="20"/>
        </w:rPr>
      </w:pPr>
      <w:r w:rsidRPr="006210C6">
        <w:rPr>
          <w:rFonts w:ascii="Arial" w:hAnsi="Arial" w:cs="Arial"/>
          <w:sz w:val="20"/>
          <w:szCs w:val="20"/>
        </w:rPr>
        <w:t xml:space="preserve">The objective of the programme is to produce economic indicators to inform evidence-based planning, monitoring, evaluation and decision making for use by the public and private sectors by publishing monthly, quarterly, annual and periodic statistical releases on various industries in the private and public sectors. </w:t>
      </w:r>
    </w:p>
    <w:p w:rsidR="00724E45" w:rsidRPr="006210C6" w:rsidRDefault="00724E45" w:rsidP="006210C6">
      <w:pPr>
        <w:spacing w:after="0" w:line="240" w:lineRule="auto"/>
        <w:rPr>
          <w:rFonts w:ascii="Arial" w:hAnsi="Arial" w:cs="Arial"/>
          <w:sz w:val="20"/>
          <w:szCs w:val="20"/>
        </w:rPr>
      </w:pPr>
      <w:r w:rsidRPr="006210C6">
        <w:rPr>
          <w:rFonts w:ascii="Arial" w:hAnsi="Arial" w:cs="Arial"/>
          <w:sz w:val="20"/>
          <w:szCs w:val="20"/>
        </w:rPr>
        <w:t xml:space="preserve">Programme 2 received </w:t>
      </w:r>
      <w:r w:rsidR="00150414" w:rsidRPr="006210C6">
        <w:rPr>
          <w:rFonts w:ascii="Arial" w:hAnsi="Arial" w:cs="Arial"/>
          <w:sz w:val="20"/>
          <w:szCs w:val="20"/>
        </w:rPr>
        <w:t xml:space="preserve">an </w:t>
      </w:r>
      <w:r w:rsidR="006D5A40" w:rsidRPr="006210C6">
        <w:rPr>
          <w:rFonts w:ascii="Arial" w:hAnsi="Arial" w:cs="Arial"/>
          <w:sz w:val="20"/>
          <w:szCs w:val="20"/>
        </w:rPr>
        <w:t>allocated budget of R275</w:t>
      </w:r>
      <w:r w:rsidRPr="006210C6">
        <w:rPr>
          <w:rFonts w:ascii="Arial" w:hAnsi="Arial" w:cs="Arial"/>
          <w:sz w:val="20"/>
          <w:szCs w:val="20"/>
        </w:rPr>
        <w:t>.</w:t>
      </w:r>
      <w:r w:rsidR="006D5A40" w:rsidRPr="006210C6">
        <w:rPr>
          <w:rFonts w:ascii="Arial" w:hAnsi="Arial" w:cs="Arial"/>
          <w:sz w:val="20"/>
          <w:szCs w:val="20"/>
        </w:rPr>
        <w:t>6 million for 2022</w:t>
      </w:r>
      <w:r w:rsidRPr="006210C6">
        <w:rPr>
          <w:rFonts w:ascii="Arial" w:hAnsi="Arial" w:cs="Arial"/>
          <w:sz w:val="20"/>
          <w:szCs w:val="20"/>
        </w:rPr>
        <w:t>/2</w:t>
      </w:r>
      <w:r w:rsidR="006D5A40" w:rsidRPr="006210C6">
        <w:rPr>
          <w:rFonts w:ascii="Arial" w:hAnsi="Arial" w:cs="Arial"/>
          <w:sz w:val="20"/>
          <w:szCs w:val="20"/>
        </w:rPr>
        <w:t>3</w:t>
      </w:r>
      <w:r w:rsidRPr="006210C6">
        <w:rPr>
          <w:rFonts w:ascii="Arial" w:hAnsi="Arial" w:cs="Arial"/>
          <w:sz w:val="20"/>
          <w:szCs w:val="20"/>
        </w:rPr>
        <w:t xml:space="preserve"> fi</w:t>
      </w:r>
      <w:r w:rsidR="006D5A40" w:rsidRPr="006210C6">
        <w:rPr>
          <w:rFonts w:ascii="Arial" w:hAnsi="Arial" w:cs="Arial"/>
          <w:sz w:val="20"/>
          <w:szCs w:val="20"/>
        </w:rPr>
        <w:t>nancial year as compared to R265.7</w:t>
      </w:r>
      <w:r w:rsidRPr="006210C6">
        <w:rPr>
          <w:rFonts w:ascii="Arial" w:hAnsi="Arial" w:cs="Arial"/>
          <w:sz w:val="20"/>
          <w:szCs w:val="20"/>
        </w:rPr>
        <w:t xml:space="preserve"> million in</w:t>
      </w:r>
      <w:r w:rsidR="00150414" w:rsidRPr="006210C6">
        <w:rPr>
          <w:rFonts w:ascii="Arial" w:hAnsi="Arial" w:cs="Arial"/>
          <w:sz w:val="20"/>
          <w:szCs w:val="20"/>
        </w:rPr>
        <w:t xml:space="preserve"> the</w:t>
      </w:r>
      <w:r w:rsidR="006D5A40" w:rsidRPr="006210C6">
        <w:rPr>
          <w:rFonts w:ascii="Arial" w:hAnsi="Arial" w:cs="Arial"/>
          <w:sz w:val="20"/>
          <w:szCs w:val="20"/>
        </w:rPr>
        <w:t xml:space="preserve"> 2021</w:t>
      </w:r>
      <w:r w:rsidRPr="006210C6">
        <w:rPr>
          <w:rFonts w:ascii="Arial" w:hAnsi="Arial" w:cs="Arial"/>
          <w:sz w:val="20"/>
          <w:szCs w:val="20"/>
        </w:rPr>
        <w:t>/2</w:t>
      </w:r>
      <w:r w:rsidR="006D5A40" w:rsidRPr="006210C6">
        <w:rPr>
          <w:rFonts w:ascii="Arial" w:hAnsi="Arial" w:cs="Arial"/>
          <w:sz w:val="20"/>
          <w:szCs w:val="20"/>
        </w:rPr>
        <w:t>2</w:t>
      </w:r>
      <w:r w:rsidRPr="006210C6">
        <w:rPr>
          <w:rFonts w:ascii="Arial" w:hAnsi="Arial" w:cs="Arial"/>
          <w:sz w:val="20"/>
          <w:szCs w:val="20"/>
        </w:rPr>
        <w:t xml:space="preserve"> financial year.  The main cost driver is the expenditure on compensation of employees and collection of questionnaires. The strategic intention of the programme is focused mainly on driving the outcome of providing insightful data and continue to provide a range of statistics that describe the dynamics of the economy as well as its links to job creation, economic growth, the environment and society. A critical strategic intent is to increase the supply of economic statistics through the development of new surveys, funded through efficiency gains within the current resource constraints. These will primarily be focused on developing a better understanding of the services sector of the economy. </w:t>
      </w:r>
    </w:p>
    <w:p w:rsidR="006D5A40" w:rsidRPr="006210C6" w:rsidRDefault="006D5A40" w:rsidP="006210C6">
      <w:pPr>
        <w:spacing w:after="0" w:line="240" w:lineRule="auto"/>
        <w:rPr>
          <w:rFonts w:ascii="Arial" w:hAnsi="Arial" w:cs="Arial"/>
          <w:sz w:val="20"/>
          <w:szCs w:val="20"/>
        </w:rPr>
      </w:pPr>
      <w:r w:rsidRPr="006210C6">
        <w:rPr>
          <w:rFonts w:ascii="Arial" w:hAnsi="Arial" w:cs="Arial"/>
          <w:sz w:val="20"/>
          <w:szCs w:val="20"/>
        </w:rPr>
        <w:t xml:space="preserve">The branch is considering different approaches to ensure that the business operating model becomes more agile. This is possible through an increase in the use of technology during the data collection phase of the statistical value chain, aimed at improving efficiency. Further research and alignment to international best practice is needed to assess the use of administrative data to supplement existing surveys and to serve as a data-source for new indicators.     </w:t>
      </w:r>
    </w:p>
    <w:p w:rsidR="00E73197" w:rsidRPr="006210C6" w:rsidRDefault="00724E45" w:rsidP="006210C6">
      <w:pPr>
        <w:spacing w:after="0" w:line="240" w:lineRule="auto"/>
        <w:rPr>
          <w:rFonts w:ascii="Arial" w:hAnsi="Arial" w:cs="Arial"/>
          <w:sz w:val="20"/>
          <w:szCs w:val="20"/>
        </w:rPr>
      </w:pPr>
      <w:r w:rsidRPr="006210C6">
        <w:rPr>
          <w:rFonts w:ascii="Arial" w:hAnsi="Arial" w:cs="Arial"/>
          <w:sz w:val="20"/>
          <w:szCs w:val="20"/>
        </w:rPr>
        <w:t>Stats SA will over the medium term publish 150 monthly, quarterly and annual industry and trade statistics. Under Programme 2, the</w:t>
      </w:r>
      <w:r w:rsidR="00E73197" w:rsidRPr="006210C6">
        <w:rPr>
          <w:rFonts w:ascii="Arial" w:hAnsi="Arial" w:cs="Arial"/>
          <w:sz w:val="20"/>
          <w:szCs w:val="20"/>
        </w:rPr>
        <w:t xml:space="preserve"> following</w:t>
      </w:r>
      <w:r w:rsidRPr="006210C6">
        <w:rPr>
          <w:rFonts w:ascii="Arial" w:hAnsi="Arial" w:cs="Arial"/>
          <w:sz w:val="20"/>
          <w:szCs w:val="20"/>
        </w:rPr>
        <w:t xml:space="preserve"> reports will be published over the medium term</w:t>
      </w:r>
      <w:r w:rsidR="00150414" w:rsidRPr="006210C6">
        <w:rPr>
          <w:rFonts w:ascii="Arial" w:hAnsi="Arial" w:cs="Arial"/>
          <w:sz w:val="20"/>
          <w:szCs w:val="20"/>
        </w:rPr>
        <w:t>:</w:t>
      </w:r>
      <w:r w:rsidRPr="006210C6">
        <w:rPr>
          <w:rFonts w:ascii="Arial" w:hAnsi="Arial" w:cs="Arial"/>
          <w:sz w:val="20"/>
          <w:szCs w:val="20"/>
        </w:rPr>
        <w:t xml:space="preserve"> three reports on weights for mining (2020); </w:t>
      </w:r>
      <w:r w:rsidR="00E73197" w:rsidRPr="006210C6">
        <w:rPr>
          <w:rFonts w:ascii="Arial" w:hAnsi="Arial" w:cs="Arial"/>
          <w:sz w:val="20"/>
          <w:szCs w:val="20"/>
        </w:rPr>
        <w:t xml:space="preserve">reports on 2020 surveys (real estate and business services and construction), annual releases on 2020 agriculture, forestry and fisheries statistics, four quarterly releases on private sector financial statistics, two capital expenditure survey discussion documents, seven annual releases on government financial statistics, and one research report on the feasibility study for the inclusion of </w:t>
      </w:r>
      <w:r w:rsidR="00643D87" w:rsidRPr="006210C6">
        <w:rPr>
          <w:rFonts w:ascii="Arial" w:hAnsi="Arial" w:cs="Arial"/>
          <w:sz w:val="20"/>
          <w:szCs w:val="20"/>
        </w:rPr>
        <w:t>Technical and Vocational Education and Training (</w:t>
      </w:r>
      <w:r w:rsidR="00E73197" w:rsidRPr="006210C6">
        <w:rPr>
          <w:rFonts w:ascii="Arial" w:hAnsi="Arial" w:cs="Arial"/>
          <w:sz w:val="20"/>
          <w:szCs w:val="20"/>
        </w:rPr>
        <w:t>TVET</w:t>
      </w:r>
      <w:r w:rsidR="00643D87" w:rsidRPr="006210C6">
        <w:rPr>
          <w:rFonts w:ascii="Arial" w:hAnsi="Arial" w:cs="Arial"/>
          <w:sz w:val="20"/>
          <w:szCs w:val="20"/>
        </w:rPr>
        <w:t>) colleges</w:t>
      </w:r>
      <w:r w:rsidR="00E73197" w:rsidRPr="006210C6">
        <w:rPr>
          <w:rFonts w:ascii="Arial" w:hAnsi="Arial" w:cs="Arial"/>
          <w:sz w:val="20"/>
          <w:szCs w:val="20"/>
        </w:rPr>
        <w:t xml:space="preserve"> in the </w:t>
      </w:r>
      <w:r w:rsidR="00643D87" w:rsidRPr="006210C6">
        <w:rPr>
          <w:rFonts w:ascii="Arial" w:hAnsi="Arial" w:cs="Arial"/>
          <w:sz w:val="20"/>
          <w:szCs w:val="20"/>
        </w:rPr>
        <w:t>Higher Education Institutions (</w:t>
      </w:r>
      <w:r w:rsidR="00E73197" w:rsidRPr="006210C6">
        <w:rPr>
          <w:rFonts w:ascii="Arial" w:hAnsi="Arial" w:cs="Arial"/>
          <w:sz w:val="20"/>
          <w:szCs w:val="20"/>
        </w:rPr>
        <w:t>HEI</w:t>
      </w:r>
      <w:r w:rsidR="00643D87" w:rsidRPr="006210C6">
        <w:rPr>
          <w:rFonts w:ascii="Arial" w:hAnsi="Arial" w:cs="Arial"/>
          <w:sz w:val="20"/>
          <w:szCs w:val="20"/>
        </w:rPr>
        <w:t>)</w:t>
      </w:r>
      <w:r w:rsidR="00E73197" w:rsidRPr="006210C6">
        <w:rPr>
          <w:rFonts w:ascii="Arial" w:hAnsi="Arial" w:cs="Arial"/>
          <w:sz w:val="20"/>
          <w:szCs w:val="20"/>
        </w:rPr>
        <w:t xml:space="preserve"> release. </w:t>
      </w:r>
    </w:p>
    <w:p w:rsidR="00E73197" w:rsidRPr="006210C6" w:rsidRDefault="00E73197" w:rsidP="006210C6">
      <w:pPr>
        <w:spacing w:after="0" w:line="240" w:lineRule="auto"/>
        <w:rPr>
          <w:rFonts w:ascii="Arial" w:hAnsi="Arial" w:cs="Arial"/>
          <w:sz w:val="20"/>
          <w:szCs w:val="20"/>
        </w:rPr>
      </w:pPr>
    </w:p>
    <w:p w:rsidR="00CB6991" w:rsidRPr="006210C6" w:rsidRDefault="00724E45" w:rsidP="006210C6">
      <w:pPr>
        <w:spacing w:after="0" w:line="240" w:lineRule="auto"/>
        <w:rPr>
          <w:rFonts w:ascii="Arial" w:hAnsi="Arial" w:cs="Arial"/>
          <w:sz w:val="20"/>
          <w:szCs w:val="20"/>
        </w:rPr>
      </w:pPr>
      <w:r w:rsidRPr="006210C6">
        <w:rPr>
          <w:rFonts w:ascii="Arial" w:hAnsi="Arial" w:cs="Arial"/>
          <w:sz w:val="20"/>
          <w:szCs w:val="20"/>
        </w:rPr>
        <w:t xml:space="preserve">Furthermore, Stats SA </w:t>
      </w:r>
      <w:r w:rsidR="00150414" w:rsidRPr="006210C6">
        <w:rPr>
          <w:rFonts w:ascii="Arial" w:hAnsi="Arial" w:cs="Arial"/>
          <w:sz w:val="20"/>
          <w:szCs w:val="20"/>
        </w:rPr>
        <w:t>will</w:t>
      </w:r>
      <w:r w:rsidRPr="006210C6">
        <w:rPr>
          <w:rFonts w:ascii="Arial" w:hAnsi="Arial" w:cs="Arial"/>
          <w:sz w:val="20"/>
          <w:szCs w:val="20"/>
        </w:rPr>
        <w:t xml:space="preserve"> publish </w:t>
      </w:r>
      <w:r w:rsidR="00E73197" w:rsidRPr="006210C6">
        <w:rPr>
          <w:rFonts w:ascii="Arial" w:hAnsi="Arial" w:cs="Arial"/>
          <w:sz w:val="20"/>
          <w:szCs w:val="20"/>
        </w:rPr>
        <w:t xml:space="preserve">four quarterly releases on Gross Domestic Product and one report on </w:t>
      </w:r>
      <w:r w:rsidR="00643D87" w:rsidRPr="006210C6">
        <w:rPr>
          <w:rFonts w:ascii="Arial" w:hAnsi="Arial" w:cs="Arial"/>
          <w:sz w:val="20"/>
          <w:szCs w:val="20"/>
        </w:rPr>
        <w:t>Environmental Economic Accounts (</w:t>
      </w:r>
      <w:r w:rsidR="00E73197" w:rsidRPr="006210C6">
        <w:rPr>
          <w:rFonts w:ascii="Arial" w:hAnsi="Arial" w:cs="Arial"/>
          <w:sz w:val="20"/>
          <w:szCs w:val="20"/>
        </w:rPr>
        <w:t>EEA</w:t>
      </w:r>
      <w:r w:rsidR="00643D87" w:rsidRPr="006210C6">
        <w:rPr>
          <w:rFonts w:ascii="Arial" w:hAnsi="Arial" w:cs="Arial"/>
          <w:sz w:val="20"/>
          <w:szCs w:val="20"/>
        </w:rPr>
        <w:t>)</w:t>
      </w:r>
      <w:r w:rsidR="00E73197" w:rsidRPr="006210C6">
        <w:rPr>
          <w:rFonts w:ascii="Arial" w:hAnsi="Arial" w:cs="Arial"/>
          <w:sz w:val="20"/>
          <w:szCs w:val="20"/>
        </w:rPr>
        <w:t xml:space="preserve"> as part of the Natural Capital Accounting series and four quarterly releases on Financial Statistics of Municipalities and one annual release on the Non-Financial Census of Municipalities. </w:t>
      </w:r>
    </w:p>
    <w:p w:rsidR="00BB4A89" w:rsidRPr="006210C6" w:rsidRDefault="00BB4A89" w:rsidP="006210C6">
      <w:pPr>
        <w:pStyle w:val="ListParagraph"/>
        <w:numPr>
          <w:ilvl w:val="1"/>
          <w:numId w:val="20"/>
        </w:numPr>
        <w:spacing w:after="0" w:line="240" w:lineRule="auto"/>
        <w:rPr>
          <w:rFonts w:ascii="Arial" w:hAnsi="Arial" w:cs="Arial"/>
          <w:b/>
          <w:sz w:val="20"/>
          <w:szCs w:val="20"/>
        </w:rPr>
      </w:pPr>
      <w:r w:rsidRPr="006210C6">
        <w:rPr>
          <w:rFonts w:ascii="Arial" w:hAnsi="Arial" w:cs="Arial"/>
          <w:b/>
          <w:sz w:val="20"/>
          <w:szCs w:val="20"/>
        </w:rPr>
        <w:t>Programme 3: Population and Social Statistics</w:t>
      </w:r>
    </w:p>
    <w:p w:rsidR="00BB4A89" w:rsidRPr="006210C6" w:rsidRDefault="00BB4A89" w:rsidP="006210C6">
      <w:pPr>
        <w:spacing w:after="0" w:line="240" w:lineRule="auto"/>
        <w:rPr>
          <w:rFonts w:ascii="Arial" w:hAnsi="Arial" w:cs="Arial"/>
          <w:sz w:val="20"/>
          <w:szCs w:val="20"/>
        </w:rPr>
      </w:pPr>
      <w:r w:rsidRPr="006210C6">
        <w:rPr>
          <w:rFonts w:ascii="Arial" w:hAnsi="Arial" w:cs="Arial"/>
          <w:sz w:val="20"/>
          <w:szCs w:val="20"/>
        </w:rPr>
        <w:t xml:space="preserve">The purpose of the </w:t>
      </w:r>
      <w:r w:rsidR="00E60E92" w:rsidRPr="006210C6">
        <w:rPr>
          <w:rFonts w:ascii="Arial" w:hAnsi="Arial" w:cs="Arial"/>
          <w:sz w:val="20"/>
          <w:szCs w:val="20"/>
        </w:rPr>
        <w:t>P</w:t>
      </w:r>
      <w:r w:rsidRPr="006210C6">
        <w:rPr>
          <w:rFonts w:ascii="Arial" w:hAnsi="Arial" w:cs="Arial"/>
          <w:sz w:val="20"/>
          <w:szCs w:val="20"/>
        </w:rPr>
        <w:t>rogramme is to produce population, demographic, labo</w:t>
      </w:r>
      <w:r w:rsidR="00E60E92" w:rsidRPr="006210C6">
        <w:rPr>
          <w:rFonts w:ascii="Arial" w:hAnsi="Arial" w:cs="Arial"/>
          <w:sz w:val="20"/>
          <w:szCs w:val="20"/>
        </w:rPr>
        <w:t>u</w:t>
      </w:r>
      <w:r w:rsidRPr="006210C6">
        <w:rPr>
          <w:rFonts w:ascii="Arial" w:hAnsi="Arial" w:cs="Arial"/>
          <w:sz w:val="20"/>
          <w:szCs w:val="20"/>
        </w:rPr>
        <w:t xml:space="preserve">r market and social statistics to inform socio-economic development. Population and social statistics inform evidence based socio-economic development and transformation in line with internationally recognised practices. Programme 3 contributes to strategic objective to sustain national population and social indicators to inform evidence-based planning, monitoring and decision-making for use by the public and private sector through publishing numerous series such as labour market and employment surveys. </w:t>
      </w:r>
    </w:p>
    <w:p w:rsidR="00BB4A89" w:rsidRPr="006210C6" w:rsidRDefault="00BB4A89" w:rsidP="006210C6">
      <w:pPr>
        <w:spacing w:after="0" w:line="240" w:lineRule="auto"/>
        <w:rPr>
          <w:rFonts w:ascii="Arial" w:hAnsi="Arial" w:cs="Arial"/>
          <w:sz w:val="20"/>
          <w:szCs w:val="20"/>
        </w:rPr>
      </w:pPr>
      <w:r w:rsidRPr="006210C6">
        <w:rPr>
          <w:rFonts w:ascii="Arial" w:hAnsi="Arial" w:cs="Arial"/>
          <w:sz w:val="20"/>
          <w:szCs w:val="20"/>
        </w:rPr>
        <w:t xml:space="preserve">The outputs produced under this </w:t>
      </w:r>
      <w:r w:rsidR="00E60E92" w:rsidRPr="006210C6">
        <w:rPr>
          <w:rFonts w:ascii="Arial" w:hAnsi="Arial" w:cs="Arial"/>
          <w:sz w:val="20"/>
          <w:szCs w:val="20"/>
        </w:rPr>
        <w:t>P</w:t>
      </w:r>
      <w:r w:rsidRPr="006210C6">
        <w:rPr>
          <w:rFonts w:ascii="Arial" w:hAnsi="Arial" w:cs="Arial"/>
          <w:sz w:val="20"/>
          <w:szCs w:val="20"/>
        </w:rPr>
        <w:t>rogramme contribute immensely towards</w:t>
      </w:r>
      <w:r w:rsidR="002822E9" w:rsidRPr="006210C6">
        <w:rPr>
          <w:rFonts w:ascii="Arial" w:hAnsi="Arial" w:cs="Arial"/>
          <w:sz w:val="20"/>
          <w:szCs w:val="20"/>
        </w:rPr>
        <w:t xml:space="preserve"> the</w:t>
      </w:r>
      <w:r w:rsidRPr="006210C6">
        <w:rPr>
          <w:rFonts w:ascii="Arial" w:hAnsi="Arial" w:cs="Arial"/>
          <w:sz w:val="20"/>
          <w:szCs w:val="20"/>
        </w:rPr>
        <w:t xml:space="preserve"> monitoring of the MTSF 2020-2024, the National Development Plan goals and indicators, Agenda 2063 as well as the Sustainable Development Goals. </w:t>
      </w:r>
    </w:p>
    <w:p w:rsidR="00430688" w:rsidRPr="006210C6" w:rsidRDefault="00724E45" w:rsidP="006210C6">
      <w:pPr>
        <w:spacing w:after="0" w:line="240" w:lineRule="auto"/>
        <w:rPr>
          <w:rFonts w:ascii="Arial" w:hAnsi="Arial" w:cs="Arial"/>
          <w:sz w:val="20"/>
          <w:szCs w:val="20"/>
        </w:rPr>
      </w:pPr>
      <w:r w:rsidRPr="006210C6">
        <w:rPr>
          <w:rFonts w:ascii="Arial" w:hAnsi="Arial" w:cs="Arial"/>
          <w:sz w:val="20"/>
          <w:szCs w:val="20"/>
        </w:rPr>
        <w:t xml:space="preserve">Programme 3 received </w:t>
      </w:r>
      <w:r w:rsidR="00150414" w:rsidRPr="006210C6">
        <w:rPr>
          <w:rFonts w:ascii="Arial" w:hAnsi="Arial" w:cs="Arial"/>
          <w:sz w:val="20"/>
          <w:szCs w:val="20"/>
        </w:rPr>
        <w:t xml:space="preserve">a </w:t>
      </w:r>
      <w:r w:rsidR="00E73197" w:rsidRPr="006210C6">
        <w:rPr>
          <w:rFonts w:ascii="Arial" w:hAnsi="Arial" w:cs="Arial"/>
          <w:sz w:val="20"/>
          <w:szCs w:val="20"/>
        </w:rPr>
        <w:t>budget allocation of R269</w:t>
      </w:r>
      <w:r w:rsidRPr="006210C6">
        <w:rPr>
          <w:rFonts w:ascii="Arial" w:hAnsi="Arial" w:cs="Arial"/>
          <w:sz w:val="20"/>
          <w:szCs w:val="20"/>
        </w:rPr>
        <w:t>.</w:t>
      </w:r>
      <w:r w:rsidR="00E73197" w:rsidRPr="006210C6">
        <w:rPr>
          <w:rFonts w:ascii="Arial" w:hAnsi="Arial" w:cs="Arial"/>
          <w:sz w:val="20"/>
          <w:szCs w:val="20"/>
        </w:rPr>
        <w:t>9</w:t>
      </w:r>
      <w:r w:rsidRPr="006210C6">
        <w:rPr>
          <w:rFonts w:ascii="Arial" w:hAnsi="Arial" w:cs="Arial"/>
          <w:sz w:val="20"/>
          <w:szCs w:val="20"/>
        </w:rPr>
        <w:t xml:space="preserve"> million in </w:t>
      </w:r>
      <w:r w:rsidR="00150414" w:rsidRPr="006210C6">
        <w:rPr>
          <w:rFonts w:ascii="Arial" w:hAnsi="Arial" w:cs="Arial"/>
          <w:sz w:val="20"/>
          <w:szCs w:val="20"/>
        </w:rPr>
        <w:t xml:space="preserve">the </w:t>
      </w:r>
      <w:r w:rsidRPr="006210C6">
        <w:rPr>
          <w:rFonts w:ascii="Arial" w:hAnsi="Arial" w:cs="Arial"/>
          <w:sz w:val="20"/>
          <w:szCs w:val="20"/>
        </w:rPr>
        <w:t>202</w:t>
      </w:r>
      <w:r w:rsidR="00E73197" w:rsidRPr="006210C6">
        <w:rPr>
          <w:rFonts w:ascii="Arial" w:hAnsi="Arial" w:cs="Arial"/>
          <w:sz w:val="20"/>
          <w:szCs w:val="20"/>
        </w:rPr>
        <w:t>2</w:t>
      </w:r>
      <w:r w:rsidRPr="006210C6">
        <w:rPr>
          <w:rFonts w:ascii="Arial" w:hAnsi="Arial" w:cs="Arial"/>
          <w:sz w:val="20"/>
          <w:szCs w:val="20"/>
        </w:rPr>
        <w:t>/2</w:t>
      </w:r>
      <w:r w:rsidR="00E73197" w:rsidRPr="006210C6">
        <w:rPr>
          <w:rFonts w:ascii="Arial" w:hAnsi="Arial" w:cs="Arial"/>
          <w:sz w:val="20"/>
          <w:szCs w:val="20"/>
        </w:rPr>
        <w:t>3</w:t>
      </w:r>
      <w:r w:rsidRPr="006210C6">
        <w:rPr>
          <w:rFonts w:ascii="Arial" w:hAnsi="Arial" w:cs="Arial"/>
          <w:sz w:val="20"/>
          <w:szCs w:val="20"/>
        </w:rPr>
        <w:t xml:space="preserve"> fi</w:t>
      </w:r>
      <w:r w:rsidR="00E73197" w:rsidRPr="006210C6">
        <w:rPr>
          <w:rFonts w:ascii="Arial" w:hAnsi="Arial" w:cs="Arial"/>
          <w:sz w:val="20"/>
          <w:szCs w:val="20"/>
        </w:rPr>
        <w:t>nancial year as compared to R1</w:t>
      </w:r>
      <w:r w:rsidR="00AC3B69" w:rsidRPr="006210C6">
        <w:rPr>
          <w:rFonts w:ascii="Arial" w:hAnsi="Arial" w:cs="Arial"/>
          <w:sz w:val="20"/>
          <w:szCs w:val="20"/>
        </w:rPr>
        <w:t>38</w:t>
      </w:r>
      <w:r w:rsidRPr="006210C6">
        <w:rPr>
          <w:rFonts w:ascii="Arial" w:hAnsi="Arial" w:cs="Arial"/>
          <w:sz w:val="20"/>
          <w:szCs w:val="20"/>
        </w:rPr>
        <w:t>.</w:t>
      </w:r>
      <w:r w:rsidR="00AC3B69" w:rsidRPr="006210C6">
        <w:rPr>
          <w:rFonts w:ascii="Arial" w:hAnsi="Arial" w:cs="Arial"/>
          <w:sz w:val="20"/>
          <w:szCs w:val="20"/>
        </w:rPr>
        <w:t>8</w:t>
      </w:r>
      <w:r w:rsidRPr="006210C6">
        <w:rPr>
          <w:rFonts w:ascii="Arial" w:hAnsi="Arial" w:cs="Arial"/>
          <w:sz w:val="20"/>
          <w:szCs w:val="20"/>
        </w:rPr>
        <w:t xml:space="preserve"> million in 202</w:t>
      </w:r>
      <w:r w:rsidR="00AC3B69" w:rsidRPr="006210C6">
        <w:rPr>
          <w:rFonts w:ascii="Arial" w:hAnsi="Arial" w:cs="Arial"/>
          <w:sz w:val="20"/>
          <w:szCs w:val="20"/>
        </w:rPr>
        <w:t>1</w:t>
      </w:r>
      <w:r w:rsidRPr="006210C6">
        <w:rPr>
          <w:rFonts w:ascii="Arial" w:hAnsi="Arial" w:cs="Arial"/>
          <w:sz w:val="20"/>
          <w:szCs w:val="20"/>
        </w:rPr>
        <w:t>/2</w:t>
      </w:r>
      <w:r w:rsidR="00AC3B69" w:rsidRPr="006210C6">
        <w:rPr>
          <w:rFonts w:ascii="Arial" w:hAnsi="Arial" w:cs="Arial"/>
          <w:sz w:val="20"/>
          <w:szCs w:val="20"/>
        </w:rPr>
        <w:t>2</w:t>
      </w:r>
      <w:r w:rsidR="00430688" w:rsidRPr="006210C6">
        <w:rPr>
          <w:rFonts w:ascii="Arial" w:hAnsi="Arial" w:cs="Arial"/>
          <w:sz w:val="20"/>
          <w:szCs w:val="20"/>
        </w:rPr>
        <w:t xml:space="preserve"> financial year. The primary cost driver is expenditure on compensation of employees. Programme 3 has received an additional allocation of R132</w:t>
      </w:r>
      <w:r w:rsidR="00287B7D" w:rsidRPr="006210C6">
        <w:rPr>
          <w:rFonts w:ascii="Arial" w:hAnsi="Arial" w:cs="Arial"/>
          <w:sz w:val="20"/>
          <w:szCs w:val="20"/>
        </w:rPr>
        <w:t xml:space="preserve">.3 million over the medium year to conduct an Income and Expenditure Survey to inform the poverty and inequality profile in the country. </w:t>
      </w:r>
      <w:r w:rsidR="00430688" w:rsidRPr="006210C6">
        <w:rPr>
          <w:rFonts w:ascii="Arial" w:hAnsi="Arial" w:cs="Arial"/>
          <w:sz w:val="20"/>
          <w:szCs w:val="20"/>
        </w:rPr>
        <w:t xml:space="preserve">The programme plays a pivotal role in the operational inputs that contribute towards achieving other strategic outcomes. In specific, the digitalisation of relevant phases in the statistical value chain (development of electronic questionnaires) contributes towards achieving an agile operating model.  </w:t>
      </w:r>
      <w:r w:rsidRPr="006210C6">
        <w:rPr>
          <w:rFonts w:ascii="Arial" w:hAnsi="Arial" w:cs="Arial"/>
          <w:sz w:val="20"/>
          <w:szCs w:val="20"/>
        </w:rPr>
        <w:t>The programme will be closely involved with mapping the To-Be process of CAPI.</w:t>
      </w:r>
    </w:p>
    <w:p w:rsidR="00287B7D" w:rsidRPr="006210C6" w:rsidRDefault="00724E45" w:rsidP="006210C6">
      <w:pPr>
        <w:spacing w:after="0" w:line="240" w:lineRule="auto"/>
        <w:rPr>
          <w:rFonts w:ascii="Arial" w:hAnsi="Arial" w:cs="Arial"/>
          <w:sz w:val="20"/>
          <w:szCs w:val="20"/>
        </w:rPr>
      </w:pPr>
      <w:r w:rsidRPr="006210C6">
        <w:rPr>
          <w:rFonts w:ascii="Arial" w:hAnsi="Arial" w:cs="Arial"/>
          <w:sz w:val="20"/>
          <w:szCs w:val="20"/>
        </w:rPr>
        <w:t xml:space="preserve"> The expenditure on the budget will</w:t>
      </w:r>
      <w:r w:rsidR="00150414" w:rsidRPr="006210C6">
        <w:rPr>
          <w:rFonts w:ascii="Arial" w:hAnsi="Arial" w:cs="Arial"/>
          <w:sz w:val="20"/>
          <w:szCs w:val="20"/>
        </w:rPr>
        <w:t xml:space="preserve"> be</w:t>
      </w:r>
      <w:r w:rsidRPr="006210C6">
        <w:rPr>
          <w:rFonts w:ascii="Arial" w:hAnsi="Arial" w:cs="Arial"/>
          <w:sz w:val="20"/>
          <w:szCs w:val="20"/>
        </w:rPr>
        <w:t xml:space="preserve"> incurred by continuing to sustain the quality of key national indicators and to increase responsiveness to users’ basic statistical needs and demands by collecting and analysing data across a range of themes including living conditions, domestic tourism, transport, education, gender and marginalised groups, governance, crime and safety, etc.</w:t>
      </w:r>
      <w:r w:rsidR="00287B7D" w:rsidRPr="006210C6">
        <w:rPr>
          <w:rFonts w:ascii="Arial" w:hAnsi="Arial" w:cs="Arial"/>
          <w:sz w:val="20"/>
          <w:szCs w:val="20"/>
        </w:rPr>
        <w:t xml:space="preserve"> The demography of the country will occur by means of the mid-year population estimates produced annually at various geographic levels, as well as projections which forms part of the suite of products of the population estimates programme. In addition to this,Census </w:t>
      </w:r>
      <w:r w:rsidRPr="006210C6">
        <w:rPr>
          <w:rFonts w:ascii="Arial" w:hAnsi="Arial" w:cs="Arial"/>
          <w:sz w:val="20"/>
          <w:szCs w:val="20"/>
        </w:rPr>
        <w:t>202</w:t>
      </w:r>
      <w:r w:rsidR="00287B7D" w:rsidRPr="006210C6">
        <w:rPr>
          <w:rFonts w:ascii="Arial" w:hAnsi="Arial" w:cs="Arial"/>
          <w:sz w:val="20"/>
          <w:szCs w:val="20"/>
        </w:rPr>
        <w:t xml:space="preserve">2data will contribute towards the provision of data at local government level for planning purposes. The data will feed into the Integrated Indicator Framework (IFF) and contribute to evidence-based policymaking across government. </w:t>
      </w:r>
    </w:p>
    <w:p w:rsidR="00D7400D" w:rsidRPr="006210C6" w:rsidRDefault="00724E45" w:rsidP="006210C6">
      <w:pPr>
        <w:spacing w:after="0" w:line="240" w:lineRule="auto"/>
        <w:rPr>
          <w:rFonts w:ascii="Arial" w:hAnsi="Arial" w:cs="Arial"/>
          <w:sz w:val="20"/>
          <w:szCs w:val="20"/>
        </w:rPr>
      </w:pPr>
      <w:r w:rsidRPr="006210C6">
        <w:rPr>
          <w:rFonts w:ascii="Arial" w:hAnsi="Arial" w:cs="Arial"/>
          <w:sz w:val="20"/>
          <w:szCs w:val="20"/>
        </w:rPr>
        <w:t xml:space="preserve">The strategic intent of this programme is to </w:t>
      </w:r>
      <w:r w:rsidR="006C5CE3" w:rsidRPr="006210C6">
        <w:rPr>
          <w:rFonts w:ascii="Arial" w:hAnsi="Arial" w:cs="Arial"/>
          <w:sz w:val="20"/>
          <w:szCs w:val="20"/>
        </w:rPr>
        <w:t xml:space="preserve">publish one mid-year population estimate at national and provincial levels and one for the district level. Stats SA intends to compile </w:t>
      </w:r>
      <w:r w:rsidR="00643D87" w:rsidRPr="006210C6">
        <w:rPr>
          <w:rFonts w:ascii="Arial" w:hAnsi="Arial" w:cs="Arial"/>
          <w:sz w:val="20"/>
          <w:szCs w:val="20"/>
        </w:rPr>
        <w:t xml:space="preserve">a </w:t>
      </w:r>
      <w:r w:rsidR="006C5CE3" w:rsidRPr="006210C6">
        <w:rPr>
          <w:rFonts w:ascii="Arial" w:hAnsi="Arial" w:cs="Arial"/>
          <w:sz w:val="20"/>
          <w:szCs w:val="20"/>
        </w:rPr>
        <w:t>report on natural demographic processes and produce 100% content development Census 2022 input and output. In addition to the activities under the programme, a report on the assessment of alternative data sources of migration statistics to support migration forum will be published. On a monthly basis, Stats SA will release international tourism statistics and one annual. Moreover, the programme will publish one annual release on recorded live births (2021) and one releases on mortality and causes of death (2019/2020)</w:t>
      </w:r>
      <w:r w:rsidR="00D7400D" w:rsidRPr="006210C6">
        <w:rPr>
          <w:rFonts w:ascii="Arial" w:hAnsi="Arial" w:cs="Arial"/>
          <w:sz w:val="20"/>
          <w:szCs w:val="20"/>
        </w:rPr>
        <w:t xml:space="preserve">, publish one release on marriages and divorces (2021) and one thematic report on health. </w:t>
      </w:r>
    </w:p>
    <w:p w:rsidR="00D7400D" w:rsidRPr="006210C6" w:rsidRDefault="00D7400D" w:rsidP="006210C6">
      <w:pPr>
        <w:spacing w:after="0" w:line="240" w:lineRule="auto"/>
        <w:rPr>
          <w:rFonts w:ascii="Arial" w:hAnsi="Arial" w:cs="Arial"/>
          <w:sz w:val="20"/>
          <w:szCs w:val="20"/>
        </w:rPr>
      </w:pPr>
      <w:r w:rsidRPr="006210C6">
        <w:rPr>
          <w:rFonts w:ascii="Arial" w:hAnsi="Arial" w:cs="Arial"/>
          <w:sz w:val="20"/>
          <w:szCs w:val="20"/>
        </w:rPr>
        <w:t xml:space="preserve"> Stats SA will produce one thematic report on transport statistics and one annual releases on social and household service delivery. The programme will further publish one report on annual marginalised groups indicators and one annual release on victims of crime statistics. In addition, publish four quarterly releases on employment and earnings, report on national poverty lines for 2022 and report on food security. </w:t>
      </w:r>
    </w:p>
    <w:p w:rsidR="00724E45" w:rsidRPr="006210C6" w:rsidRDefault="00724E45" w:rsidP="006210C6">
      <w:pPr>
        <w:spacing w:after="0" w:line="240" w:lineRule="auto"/>
        <w:rPr>
          <w:rFonts w:ascii="Arial" w:hAnsi="Arial" w:cs="Arial"/>
          <w:sz w:val="20"/>
          <w:szCs w:val="20"/>
        </w:rPr>
      </w:pPr>
      <w:r w:rsidRPr="006210C6">
        <w:rPr>
          <w:rFonts w:ascii="Arial" w:hAnsi="Arial" w:cs="Arial"/>
          <w:sz w:val="20"/>
          <w:szCs w:val="20"/>
        </w:rPr>
        <w:t xml:space="preserve">Stats SA is currently collecting statistical information on living conditions, service delivery and poverty through the General Households Survey (GHS), Income and Expenditure Survey (IES) and Community Survey (CS). Stats SA is embarking on a process of reviewing the content of the questionnaire of these abovementioned survey </w:t>
      </w:r>
      <w:r w:rsidR="00930C76" w:rsidRPr="006210C6">
        <w:rPr>
          <w:rFonts w:ascii="Arial" w:hAnsi="Arial" w:cs="Arial"/>
          <w:sz w:val="20"/>
          <w:szCs w:val="20"/>
        </w:rPr>
        <w:t xml:space="preserve">as well as survey </w:t>
      </w:r>
      <w:r w:rsidRPr="006210C6">
        <w:rPr>
          <w:rFonts w:ascii="Arial" w:hAnsi="Arial" w:cs="Arial"/>
          <w:sz w:val="20"/>
          <w:szCs w:val="20"/>
        </w:rPr>
        <w:t>methodolog</w:t>
      </w:r>
      <w:r w:rsidR="00930C76" w:rsidRPr="006210C6">
        <w:rPr>
          <w:rFonts w:ascii="Arial" w:hAnsi="Arial" w:cs="Arial"/>
          <w:sz w:val="20"/>
          <w:szCs w:val="20"/>
        </w:rPr>
        <w:t>y</w:t>
      </w:r>
      <w:r w:rsidRPr="006210C6">
        <w:rPr>
          <w:rFonts w:ascii="Arial" w:hAnsi="Arial" w:cs="Arial"/>
          <w:sz w:val="20"/>
          <w:szCs w:val="20"/>
        </w:rPr>
        <w:t xml:space="preserve">. One of the outcomes of this process is the introduction of a modular approach, where a rotational system of in-depth service delivery modules will be developed and implemented at regular intervals as part of continuous population survey for household surveys. Continuous collection is expected to better capture seasonality in the data and to provide more opportunities for quality assurance. </w:t>
      </w:r>
    </w:p>
    <w:p w:rsidR="00724E45" w:rsidRPr="006210C6" w:rsidRDefault="00724E45" w:rsidP="006210C6">
      <w:pPr>
        <w:spacing w:after="0" w:line="240" w:lineRule="auto"/>
        <w:rPr>
          <w:rFonts w:ascii="Arial" w:hAnsi="Arial" w:cs="Arial"/>
          <w:sz w:val="20"/>
          <w:szCs w:val="20"/>
        </w:rPr>
      </w:pPr>
      <w:r w:rsidRPr="006210C6">
        <w:rPr>
          <w:rFonts w:ascii="Arial" w:hAnsi="Arial" w:cs="Arial"/>
          <w:sz w:val="20"/>
          <w:szCs w:val="20"/>
        </w:rPr>
        <w:t>The CPS will be implemented over the medium term, that is, towards the end of the five-year period, depending on the additional allocation of funding. This survey will create a more agile and cost-effective operating model for survey data collection, as it would provide a broad platform to cover a range of thematic areas on a regular basis.</w:t>
      </w:r>
    </w:p>
    <w:p w:rsidR="00CB6991" w:rsidRPr="006210C6" w:rsidRDefault="00724E45" w:rsidP="006210C6">
      <w:pPr>
        <w:spacing w:after="0" w:line="240" w:lineRule="auto"/>
        <w:rPr>
          <w:rFonts w:ascii="Arial" w:hAnsi="Arial" w:cs="Arial"/>
          <w:sz w:val="20"/>
          <w:szCs w:val="20"/>
        </w:rPr>
      </w:pPr>
      <w:r w:rsidRPr="006210C6">
        <w:rPr>
          <w:rFonts w:ascii="Arial" w:hAnsi="Arial" w:cs="Arial"/>
          <w:sz w:val="20"/>
          <w:szCs w:val="20"/>
        </w:rPr>
        <w:t>Stats SA inten</w:t>
      </w:r>
      <w:r w:rsidR="00420AC6" w:rsidRPr="006210C6">
        <w:rPr>
          <w:rFonts w:ascii="Arial" w:hAnsi="Arial" w:cs="Arial"/>
          <w:sz w:val="20"/>
          <w:szCs w:val="20"/>
        </w:rPr>
        <w:t>ds</w:t>
      </w:r>
      <w:r w:rsidRPr="006210C6">
        <w:rPr>
          <w:rFonts w:ascii="Arial" w:hAnsi="Arial" w:cs="Arial"/>
          <w:sz w:val="20"/>
          <w:szCs w:val="20"/>
        </w:rPr>
        <w:t xml:space="preserve"> to embark on extensive skilling and reskilling in data analytics and related capabilities in order to meet the requirement of the new data ecosystem. This target aim</w:t>
      </w:r>
      <w:r w:rsidR="00420AC6" w:rsidRPr="006210C6">
        <w:rPr>
          <w:rFonts w:ascii="Arial" w:hAnsi="Arial" w:cs="Arial"/>
          <w:sz w:val="20"/>
          <w:szCs w:val="20"/>
        </w:rPr>
        <w:t>s</w:t>
      </w:r>
      <w:r w:rsidRPr="006210C6">
        <w:rPr>
          <w:rFonts w:ascii="Arial" w:hAnsi="Arial" w:cs="Arial"/>
          <w:sz w:val="20"/>
          <w:szCs w:val="20"/>
        </w:rPr>
        <w:t xml:space="preserve"> to invest in building a diverse skilled and versatile workforce to embrace innovative solutions such as data collection through digitisation. This will create a cadre of analytical capability to drive value in the data ecosystem.   </w:t>
      </w:r>
    </w:p>
    <w:p w:rsidR="00BB4A89" w:rsidRPr="006210C6" w:rsidRDefault="00BB4A89" w:rsidP="006210C6">
      <w:pPr>
        <w:spacing w:after="0" w:line="240" w:lineRule="auto"/>
        <w:rPr>
          <w:rFonts w:ascii="Arial" w:hAnsi="Arial" w:cs="Arial"/>
          <w:b/>
          <w:sz w:val="20"/>
          <w:szCs w:val="20"/>
        </w:rPr>
      </w:pPr>
      <w:r w:rsidRPr="006210C6">
        <w:rPr>
          <w:rFonts w:ascii="Arial" w:hAnsi="Arial" w:cs="Arial"/>
          <w:b/>
          <w:sz w:val="20"/>
          <w:szCs w:val="20"/>
        </w:rPr>
        <w:t>Programme 4: Methodology and Statistical Infrastructure</w:t>
      </w:r>
    </w:p>
    <w:p w:rsidR="00BB4A89" w:rsidRPr="006210C6" w:rsidRDefault="00BB4A89" w:rsidP="006210C6">
      <w:pPr>
        <w:spacing w:after="0" w:line="240" w:lineRule="auto"/>
        <w:rPr>
          <w:rFonts w:ascii="Arial" w:hAnsi="Arial" w:cs="Arial"/>
          <w:sz w:val="20"/>
          <w:szCs w:val="20"/>
        </w:rPr>
      </w:pPr>
      <w:r w:rsidRPr="006210C6">
        <w:rPr>
          <w:rFonts w:ascii="Arial" w:hAnsi="Arial" w:cs="Arial"/>
          <w:sz w:val="20"/>
          <w:szCs w:val="20"/>
        </w:rPr>
        <w:t xml:space="preserve">The purpose of the </w:t>
      </w:r>
      <w:r w:rsidR="002822E9" w:rsidRPr="006210C6">
        <w:rPr>
          <w:rFonts w:ascii="Arial" w:hAnsi="Arial" w:cs="Arial"/>
          <w:sz w:val="20"/>
          <w:szCs w:val="20"/>
        </w:rPr>
        <w:t>P</w:t>
      </w:r>
      <w:r w:rsidRPr="006210C6">
        <w:rPr>
          <w:rFonts w:ascii="Arial" w:hAnsi="Arial" w:cs="Arial"/>
          <w:sz w:val="20"/>
          <w:szCs w:val="20"/>
        </w:rPr>
        <w:t xml:space="preserve">rogramme is to </w:t>
      </w:r>
      <w:r w:rsidR="002822E9" w:rsidRPr="006210C6">
        <w:rPr>
          <w:rFonts w:ascii="Arial" w:hAnsi="Arial" w:cs="Arial"/>
          <w:sz w:val="20"/>
          <w:szCs w:val="20"/>
        </w:rPr>
        <w:t xml:space="preserve">set </w:t>
      </w:r>
      <w:r w:rsidRPr="006210C6">
        <w:rPr>
          <w:rFonts w:ascii="Arial" w:hAnsi="Arial" w:cs="Arial"/>
          <w:sz w:val="20"/>
          <w:szCs w:val="20"/>
        </w:rPr>
        <w:t xml:space="preserve">standards, statistical frames, methodologies and conduct statistical research. The main objective of the </w:t>
      </w:r>
      <w:r w:rsidR="002822E9" w:rsidRPr="006210C6">
        <w:rPr>
          <w:rFonts w:ascii="Arial" w:hAnsi="Arial" w:cs="Arial"/>
          <w:sz w:val="20"/>
          <w:szCs w:val="20"/>
        </w:rPr>
        <w:t>P</w:t>
      </w:r>
      <w:r w:rsidRPr="006210C6">
        <w:rPr>
          <w:rFonts w:ascii="Arial" w:hAnsi="Arial" w:cs="Arial"/>
          <w:sz w:val="20"/>
          <w:szCs w:val="20"/>
        </w:rPr>
        <w:t xml:space="preserve">rogramme is to improve the quality and methodological soundness of statistical information by researching, developing, reviewing and applying statistical methods, standards, classification and procedures in the statistical value chain annually. The </w:t>
      </w:r>
      <w:r w:rsidR="002822E9" w:rsidRPr="006210C6">
        <w:rPr>
          <w:rFonts w:ascii="Arial" w:hAnsi="Arial" w:cs="Arial"/>
          <w:sz w:val="20"/>
          <w:szCs w:val="20"/>
        </w:rPr>
        <w:t>P</w:t>
      </w:r>
      <w:r w:rsidRPr="006210C6">
        <w:rPr>
          <w:rFonts w:ascii="Arial" w:hAnsi="Arial" w:cs="Arial"/>
          <w:sz w:val="20"/>
          <w:szCs w:val="20"/>
        </w:rPr>
        <w:t>rogramme further monitor</w:t>
      </w:r>
      <w:r w:rsidR="002822E9" w:rsidRPr="006210C6">
        <w:rPr>
          <w:rFonts w:ascii="Arial" w:hAnsi="Arial" w:cs="Arial"/>
          <w:sz w:val="20"/>
          <w:szCs w:val="20"/>
        </w:rPr>
        <w:t>s</w:t>
      </w:r>
      <w:r w:rsidRPr="006210C6">
        <w:rPr>
          <w:rFonts w:ascii="Arial" w:hAnsi="Arial" w:cs="Arial"/>
          <w:sz w:val="20"/>
          <w:szCs w:val="20"/>
        </w:rPr>
        <w:t xml:space="preserve"> and evaluate</w:t>
      </w:r>
      <w:r w:rsidR="002822E9" w:rsidRPr="006210C6">
        <w:rPr>
          <w:rFonts w:ascii="Arial" w:hAnsi="Arial" w:cs="Arial"/>
          <w:sz w:val="20"/>
          <w:szCs w:val="20"/>
        </w:rPr>
        <w:t>s</w:t>
      </w:r>
      <w:r w:rsidRPr="006210C6">
        <w:rPr>
          <w:rFonts w:ascii="Arial" w:hAnsi="Arial" w:cs="Arial"/>
          <w:sz w:val="20"/>
          <w:szCs w:val="20"/>
        </w:rPr>
        <w:t xml:space="preserve"> the methodological compliance of statistical operations by conducting independent evaluations on statistical practices annually. In addition, </w:t>
      </w:r>
      <w:r w:rsidR="002822E9" w:rsidRPr="006210C6">
        <w:rPr>
          <w:rFonts w:ascii="Arial" w:hAnsi="Arial" w:cs="Arial"/>
          <w:sz w:val="20"/>
          <w:szCs w:val="20"/>
        </w:rPr>
        <w:t xml:space="preserve">it </w:t>
      </w:r>
      <w:r w:rsidRPr="006210C6">
        <w:rPr>
          <w:rFonts w:ascii="Arial" w:hAnsi="Arial" w:cs="Arial"/>
          <w:sz w:val="20"/>
          <w:szCs w:val="20"/>
        </w:rPr>
        <w:t>ensure</w:t>
      </w:r>
      <w:r w:rsidR="002822E9" w:rsidRPr="006210C6">
        <w:rPr>
          <w:rFonts w:ascii="Arial" w:hAnsi="Arial" w:cs="Arial"/>
          <w:sz w:val="20"/>
          <w:szCs w:val="20"/>
        </w:rPr>
        <w:t>s</w:t>
      </w:r>
      <w:r w:rsidRPr="006210C6">
        <w:rPr>
          <w:rFonts w:ascii="Arial" w:hAnsi="Arial" w:cs="Arial"/>
          <w:sz w:val="20"/>
          <w:szCs w:val="20"/>
        </w:rPr>
        <w:t xml:space="preserve"> complete and accurate sampling frames to enhance the quality of economic and social statistics by maintaining and updating frames for business and geographic information annually. </w:t>
      </w:r>
    </w:p>
    <w:p w:rsidR="00BB4A89" w:rsidRPr="006210C6" w:rsidRDefault="00BB4A89" w:rsidP="006210C6">
      <w:pPr>
        <w:autoSpaceDE w:val="0"/>
        <w:autoSpaceDN w:val="0"/>
        <w:adjustRightInd w:val="0"/>
        <w:spacing w:after="0" w:line="240" w:lineRule="auto"/>
        <w:rPr>
          <w:rFonts w:ascii="Arial" w:hAnsi="Arial" w:cs="Arial"/>
          <w:sz w:val="20"/>
          <w:szCs w:val="20"/>
        </w:rPr>
      </w:pPr>
    </w:p>
    <w:p w:rsidR="00724E45" w:rsidRPr="006210C6" w:rsidRDefault="00724E45" w:rsidP="006210C6">
      <w:pPr>
        <w:spacing w:after="0" w:line="240" w:lineRule="auto"/>
        <w:rPr>
          <w:rFonts w:ascii="Arial" w:hAnsi="Arial" w:cs="Arial"/>
          <w:sz w:val="20"/>
          <w:szCs w:val="20"/>
        </w:rPr>
      </w:pPr>
      <w:r w:rsidRPr="006210C6">
        <w:rPr>
          <w:rFonts w:ascii="Arial" w:hAnsi="Arial" w:cs="Arial"/>
          <w:sz w:val="20"/>
          <w:szCs w:val="20"/>
        </w:rPr>
        <w:t>Programme 4 re</w:t>
      </w:r>
      <w:r w:rsidR="00930C76" w:rsidRPr="006210C6">
        <w:rPr>
          <w:rFonts w:ascii="Arial" w:hAnsi="Arial" w:cs="Arial"/>
          <w:sz w:val="20"/>
          <w:szCs w:val="20"/>
        </w:rPr>
        <w:t>ceived budget allocation of R141.5 million in 2022</w:t>
      </w:r>
      <w:r w:rsidRPr="006210C6">
        <w:rPr>
          <w:rFonts w:ascii="Arial" w:hAnsi="Arial" w:cs="Arial"/>
          <w:sz w:val="20"/>
          <w:szCs w:val="20"/>
        </w:rPr>
        <w:t>/2</w:t>
      </w:r>
      <w:r w:rsidR="00930C76" w:rsidRPr="006210C6">
        <w:rPr>
          <w:rFonts w:ascii="Arial" w:hAnsi="Arial" w:cs="Arial"/>
          <w:sz w:val="20"/>
          <w:szCs w:val="20"/>
        </w:rPr>
        <w:t>3</w:t>
      </w:r>
      <w:r w:rsidRPr="006210C6">
        <w:rPr>
          <w:rFonts w:ascii="Arial" w:hAnsi="Arial" w:cs="Arial"/>
          <w:sz w:val="20"/>
          <w:szCs w:val="20"/>
        </w:rPr>
        <w:t xml:space="preserve"> fin</w:t>
      </w:r>
      <w:r w:rsidR="00930C76" w:rsidRPr="006210C6">
        <w:rPr>
          <w:rFonts w:ascii="Arial" w:hAnsi="Arial" w:cs="Arial"/>
          <w:sz w:val="20"/>
          <w:szCs w:val="20"/>
        </w:rPr>
        <w:t>ancial year as compared to R141.2 in 2021</w:t>
      </w:r>
      <w:r w:rsidRPr="006210C6">
        <w:rPr>
          <w:rFonts w:ascii="Arial" w:hAnsi="Arial" w:cs="Arial"/>
          <w:sz w:val="20"/>
          <w:szCs w:val="20"/>
        </w:rPr>
        <w:t>/2</w:t>
      </w:r>
      <w:r w:rsidR="00930C76" w:rsidRPr="006210C6">
        <w:rPr>
          <w:rFonts w:ascii="Arial" w:hAnsi="Arial" w:cs="Arial"/>
          <w:sz w:val="20"/>
          <w:szCs w:val="20"/>
        </w:rPr>
        <w:t>2</w:t>
      </w:r>
      <w:r w:rsidRPr="006210C6">
        <w:rPr>
          <w:rFonts w:ascii="Arial" w:hAnsi="Arial" w:cs="Arial"/>
          <w:sz w:val="20"/>
          <w:szCs w:val="20"/>
        </w:rPr>
        <w:t xml:space="preserve"> financial year. The cost driver under this programme is compensation of employees, data costs and training costs.  The programme contributes towards achieving the organisational strategic outcomes of an agile operating model and interconnected statistical systems. Statistical data are enablers of achieving uniformity, consistency, comparability, integration and ultimately data sharing and thus increased use of statistical products. Standards are a precondition for production of good quality statistics. The programme has to ensure availability and use of relevant statistical standards and classifications for Stats SA and </w:t>
      </w:r>
      <w:r w:rsidR="00643D87" w:rsidRPr="006210C6">
        <w:rPr>
          <w:rFonts w:ascii="Arial" w:hAnsi="Arial" w:cs="Arial"/>
          <w:sz w:val="20"/>
          <w:szCs w:val="20"/>
        </w:rPr>
        <w:t>the South African National Statistics System (</w:t>
      </w:r>
      <w:r w:rsidRPr="006210C6">
        <w:rPr>
          <w:rFonts w:ascii="Arial" w:hAnsi="Arial" w:cs="Arial"/>
          <w:sz w:val="20"/>
          <w:szCs w:val="20"/>
        </w:rPr>
        <w:t>SANSS</w:t>
      </w:r>
      <w:r w:rsidR="00643D87" w:rsidRPr="006210C6">
        <w:rPr>
          <w:rFonts w:ascii="Arial" w:hAnsi="Arial" w:cs="Arial"/>
          <w:sz w:val="20"/>
          <w:szCs w:val="20"/>
        </w:rPr>
        <w:t>)</w:t>
      </w:r>
      <w:r w:rsidRPr="006210C6">
        <w:rPr>
          <w:rFonts w:ascii="Arial" w:hAnsi="Arial" w:cs="Arial"/>
          <w:sz w:val="20"/>
          <w:szCs w:val="20"/>
        </w:rPr>
        <w:t xml:space="preserve"> programme. </w:t>
      </w:r>
    </w:p>
    <w:p w:rsidR="00724E45" w:rsidRPr="006210C6" w:rsidRDefault="00724E45" w:rsidP="006210C6">
      <w:pPr>
        <w:spacing w:after="0" w:line="240" w:lineRule="auto"/>
        <w:rPr>
          <w:rFonts w:ascii="Arial" w:hAnsi="Arial" w:cs="Arial"/>
          <w:sz w:val="20"/>
          <w:szCs w:val="20"/>
        </w:rPr>
      </w:pPr>
      <w:r w:rsidRPr="006210C6">
        <w:rPr>
          <w:rFonts w:ascii="Arial" w:hAnsi="Arial" w:cs="Arial"/>
          <w:sz w:val="20"/>
          <w:szCs w:val="20"/>
        </w:rPr>
        <w:t xml:space="preserve">The programme provides technical expertise on methodologies for producing official and other statistics and review surveys as to their methodological compliance and alignment with international frameworks and practices to render quality statistics able to inform debate, research and decision-making. For Stats SA to sustain the quality of key indicators and to curb the challenges of declining quality of data there is a need to reposition and strengthen monitoring and evaluation within the statistical system. This will only be achieved through development of a quality management system that will have to be tested, integrated, interfaced and institutionalised across the departmental. </w:t>
      </w:r>
    </w:p>
    <w:p w:rsidR="00930C76" w:rsidRPr="006210C6" w:rsidRDefault="00930C76" w:rsidP="006210C6">
      <w:pPr>
        <w:spacing w:after="0" w:line="240" w:lineRule="auto"/>
        <w:rPr>
          <w:rFonts w:ascii="Arial" w:hAnsi="Arial" w:cs="Arial"/>
          <w:sz w:val="20"/>
          <w:szCs w:val="20"/>
        </w:rPr>
      </w:pPr>
      <w:r w:rsidRPr="006210C6">
        <w:rPr>
          <w:rFonts w:ascii="Arial" w:hAnsi="Arial" w:cs="Arial"/>
          <w:sz w:val="20"/>
          <w:szCs w:val="20"/>
        </w:rPr>
        <w:t xml:space="preserve">Geo-enabled statistical frames and geospatial support services to Stats SA and the external stakeholder community enable the creation and use of geospatial frames, the application of geospatial tools and support on geo-statistical analyses. The Geospatial Information Frame (GIF) </w:t>
      </w:r>
      <w:r w:rsidR="004015BC" w:rsidRPr="006210C6">
        <w:rPr>
          <w:rFonts w:ascii="Arial" w:hAnsi="Arial" w:cs="Arial"/>
          <w:sz w:val="20"/>
          <w:szCs w:val="20"/>
        </w:rPr>
        <w:t>is an input frame in the statistical value chain and consists of layers of geo-technical structures such as dwellings, businesses, place names, enumeration areas and small areas. The GIF forms the base reference for the planning, operations and dissemination of censuses and surveys. Geospatial information</w:t>
      </w:r>
      <w:r w:rsidR="00DC6EE6" w:rsidRPr="006210C6">
        <w:rPr>
          <w:rFonts w:ascii="Arial" w:hAnsi="Arial" w:cs="Arial"/>
          <w:sz w:val="20"/>
          <w:szCs w:val="20"/>
        </w:rPr>
        <w:t xml:space="preserve"> and reliable evidence are fundamental to achieving South Africa’s development agenda. </w:t>
      </w:r>
    </w:p>
    <w:p w:rsidR="00724E45" w:rsidRPr="006210C6" w:rsidRDefault="00724E45" w:rsidP="006210C6">
      <w:pPr>
        <w:spacing w:after="0" w:line="240" w:lineRule="auto"/>
        <w:rPr>
          <w:rFonts w:ascii="Arial" w:hAnsi="Arial" w:cs="Arial"/>
          <w:sz w:val="20"/>
          <w:szCs w:val="20"/>
        </w:rPr>
      </w:pPr>
      <w:r w:rsidRPr="006210C6">
        <w:rPr>
          <w:rFonts w:ascii="Arial" w:hAnsi="Arial" w:cs="Arial"/>
          <w:sz w:val="20"/>
          <w:szCs w:val="20"/>
        </w:rPr>
        <w:t xml:space="preserve">The transition of statistical production processes from manual systems to digital platforms requires the programme to upskill and re-skill its personnel to ensure that they provide the relevant and necessary support to production systems. The emergence of COVID-19 and its subsequent impact on the production of statistics places further importance of this aspect of the work as well as more emphasis and dependence on methodological support to production areas and members of the SANSS.      </w:t>
      </w:r>
    </w:p>
    <w:p w:rsidR="00724E45" w:rsidRPr="006210C6" w:rsidRDefault="00724E45" w:rsidP="006210C6">
      <w:pPr>
        <w:spacing w:after="0" w:line="240" w:lineRule="auto"/>
        <w:ind w:left="720"/>
        <w:contextualSpacing/>
        <w:rPr>
          <w:rFonts w:ascii="Arial" w:hAnsi="Arial" w:cs="Arial"/>
          <w:sz w:val="20"/>
          <w:szCs w:val="20"/>
        </w:rPr>
      </w:pPr>
    </w:p>
    <w:p w:rsidR="00BB4A89" w:rsidRPr="006210C6" w:rsidRDefault="00B342BC" w:rsidP="006210C6">
      <w:pPr>
        <w:spacing w:after="0" w:line="240" w:lineRule="auto"/>
        <w:rPr>
          <w:rFonts w:ascii="Arial" w:hAnsi="Arial" w:cs="Arial"/>
          <w:sz w:val="20"/>
          <w:szCs w:val="20"/>
        </w:rPr>
      </w:pPr>
      <w:r w:rsidRPr="006210C6">
        <w:rPr>
          <w:rFonts w:ascii="Arial" w:hAnsi="Arial" w:cs="Arial"/>
          <w:b/>
          <w:sz w:val="20"/>
          <w:szCs w:val="20"/>
        </w:rPr>
        <w:t>7</w:t>
      </w:r>
      <w:r w:rsidR="00BB4A89" w:rsidRPr="006210C6">
        <w:rPr>
          <w:rFonts w:ascii="Arial" w:hAnsi="Arial" w:cs="Arial"/>
          <w:b/>
          <w:sz w:val="20"/>
          <w:szCs w:val="20"/>
        </w:rPr>
        <w:t>.5Programme 5: Statistical Support and Informatics</w:t>
      </w:r>
    </w:p>
    <w:p w:rsidR="00B342BC" w:rsidRPr="006210C6" w:rsidRDefault="00BB4A89" w:rsidP="006210C6">
      <w:pPr>
        <w:spacing w:after="0" w:line="240" w:lineRule="auto"/>
        <w:rPr>
          <w:rFonts w:ascii="Arial" w:hAnsi="Arial" w:cs="Arial"/>
          <w:sz w:val="20"/>
          <w:szCs w:val="20"/>
        </w:rPr>
      </w:pPr>
      <w:r w:rsidRPr="006210C6">
        <w:rPr>
          <w:rFonts w:ascii="Arial" w:hAnsi="Arial" w:cs="Arial"/>
          <w:sz w:val="20"/>
          <w:szCs w:val="20"/>
        </w:rPr>
        <w:t xml:space="preserve">This </w:t>
      </w:r>
      <w:r w:rsidR="006E5976" w:rsidRPr="006210C6">
        <w:rPr>
          <w:rFonts w:ascii="Arial" w:hAnsi="Arial" w:cs="Arial"/>
          <w:sz w:val="20"/>
          <w:szCs w:val="20"/>
        </w:rPr>
        <w:t>P</w:t>
      </w:r>
      <w:r w:rsidRPr="006210C6">
        <w:rPr>
          <w:rFonts w:ascii="Arial" w:hAnsi="Arial" w:cs="Arial"/>
          <w:sz w:val="20"/>
          <w:szCs w:val="20"/>
        </w:rPr>
        <w:t>rogramme enable</w:t>
      </w:r>
      <w:r w:rsidR="006E5976" w:rsidRPr="006210C6">
        <w:rPr>
          <w:rFonts w:ascii="Arial" w:hAnsi="Arial" w:cs="Arial"/>
          <w:sz w:val="20"/>
          <w:szCs w:val="20"/>
        </w:rPr>
        <w:t>s</w:t>
      </w:r>
      <w:r w:rsidRPr="006210C6">
        <w:rPr>
          <w:rFonts w:ascii="Arial" w:hAnsi="Arial" w:cs="Arial"/>
          <w:sz w:val="20"/>
          <w:szCs w:val="20"/>
        </w:rPr>
        <w:t xml:space="preserve"> service delivery programmes by using technology in the production and use of official statistics. The main objective is to modernise business processes by building enterprise architecture and applying emerging technologies for data collection, processing and the dissemination of statistical information over the medium term. The </w:t>
      </w:r>
      <w:r w:rsidR="006E5976" w:rsidRPr="006210C6">
        <w:rPr>
          <w:rFonts w:ascii="Arial" w:hAnsi="Arial" w:cs="Arial"/>
          <w:sz w:val="20"/>
          <w:szCs w:val="20"/>
        </w:rPr>
        <w:t>P</w:t>
      </w:r>
      <w:r w:rsidRPr="006210C6">
        <w:rPr>
          <w:rFonts w:ascii="Arial" w:hAnsi="Arial" w:cs="Arial"/>
          <w:sz w:val="20"/>
          <w:szCs w:val="20"/>
        </w:rPr>
        <w:t>rogramme further aims to enable the department’s production of official statistics by providing a technology infrastructure that is reliable, sustainable and cost</w:t>
      </w:r>
      <w:r w:rsidR="00B342BC" w:rsidRPr="006210C6">
        <w:rPr>
          <w:rFonts w:ascii="Arial" w:hAnsi="Arial" w:cs="Arial"/>
          <w:sz w:val="20"/>
          <w:szCs w:val="20"/>
        </w:rPr>
        <w:t xml:space="preserve"> effective over the medium termto i</w:t>
      </w:r>
      <w:r w:rsidRPr="006210C6">
        <w:rPr>
          <w:rFonts w:ascii="Arial" w:hAnsi="Arial" w:cs="Arial"/>
          <w:sz w:val="20"/>
          <w:szCs w:val="20"/>
        </w:rPr>
        <w:t xml:space="preserve">nform policy through the use of statistical geography. </w:t>
      </w:r>
    </w:p>
    <w:p w:rsidR="00BB4A89" w:rsidRPr="006210C6" w:rsidRDefault="00BB4A89" w:rsidP="006210C6">
      <w:pPr>
        <w:spacing w:after="0" w:line="240" w:lineRule="auto"/>
        <w:rPr>
          <w:rFonts w:ascii="Arial" w:hAnsi="Arial" w:cs="Arial"/>
          <w:sz w:val="20"/>
          <w:szCs w:val="20"/>
        </w:rPr>
      </w:pPr>
      <w:r w:rsidRPr="006210C6">
        <w:rPr>
          <w:rFonts w:ascii="Arial" w:hAnsi="Arial" w:cs="Arial"/>
          <w:sz w:val="20"/>
          <w:szCs w:val="20"/>
        </w:rPr>
        <w:t xml:space="preserve">The </w:t>
      </w:r>
      <w:r w:rsidR="006E5976" w:rsidRPr="006210C6">
        <w:rPr>
          <w:rFonts w:ascii="Arial" w:hAnsi="Arial" w:cs="Arial"/>
          <w:sz w:val="20"/>
          <w:szCs w:val="20"/>
        </w:rPr>
        <w:t>P</w:t>
      </w:r>
      <w:r w:rsidRPr="006210C6">
        <w:rPr>
          <w:rFonts w:ascii="Arial" w:hAnsi="Arial" w:cs="Arial"/>
          <w:sz w:val="20"/>
          <w:szCs w:val="20"/>
        </w:rPr>
        <w:t>rogramme promotes and provide</w:t>
      </w:r>
      <w:r w:rsidR="006E5976" w:rsidRPr="006210C6">
        <w:rPr>
          <w:rFonts w:ascii="Arial" w:hAnsi="Arial" w:cs="Arial"/>
          <w:sz w:val="20"/>
          <w:szCs w:val="20"/>
        </w:rPr>
        <w:t>s</w:t>
      </w:r>
      <w:r w:rsidRPr="006210C6">
        <w:rPr>
          <w:rFonts w:ascii="Arial" w:hAnsi="Arial" w:cs="Arial"/>
          <w:sz w:val="20"/>
          <w:szCs w:val="20"/>
        </w:rPr>
        <w:t xml:space="preserve"> better access to official statistics. The </w:t>
      </w:r>
      <w:r w:rsidR="006E5976" w:rsidRPr="006210C6">
        <w:rPr>
          <w:rFonts w:ascii="Arial" w:hAnsi="Arial" w:cs="Arial"/>
          <w:sz w:val="20"/>
          <w:szCs w:val="20"/>
        </w:rPr>
        <w:t>P</w:t>
      </w:r>
      <w:r w:rsidRPr="006210C6">
        <w:rPr>
          <w:rFonts w:ascii="Arial" w:hAnsi="Arial" w:cs="Arial"/>
          <w:sz w:val="20"/>
          <w:szCs w:val="20"/>
        </w:rPr>
        <w:t>rogramme contributes to enhanc</w:t>
      </w:r>
      <w:r w:rsidR="006E5976" w:rsidRPr="006210C6">
        <w:rPr>
          <w:rFonts w:ascii="Arial" w:hAnsi="Arial" w:cs="Arial"/>
          <w:sz w:val="20"/>
          <w:szCs w:val="20"/>
        </w:rPr>
        <w:t>ing</w:t>
      </w:r>
      <w:r w:rsidRPr="006210C6">
        <w:rPr>
          <w:rFonts w:ascii="Arial" w:hAnsi="Arial" w:cs="Arial"/>
          <w:sz w:val="20"/>
          <w:szCs w:val="20"/>
        </w:rPr>
        <w:t xml:space="preserve"> public confidence and trust in statistics and invest</w:t>
      </w:r>
      <w:r w:rsidR="006E5976" w:rsidRPr="006210C6">
        <w:rPr>
          <w:rFonts w:ascii="Arial" w:hAnsi="Arial" w:cs="Arial"/>
          <w:sz w:val="20"/>
          <w:szCs w:val="20"/>
        </w:rPr>
        <w:t>ing</w:t>
      </w:r>
      <w:r w:rsidRPr="006210C6">
        <w:rPr>
          <w:rFonts w:ascii="Arial" w:hAnsi="Arial" w:cs="Arial"/>
          <w:sz w:val="20"/>
          <w:szCs w:val="20"/>
        </w:rPr>
        <w:t xml:space="preserve"> in the learning and growth of the organisation. Moreover, the </w:t>
      </w:r>
      <w:r w:rsidR="006E5976" w:rsidRPr="006210C6">
        <w:rPr>
          <w:rFonts w:ascii="Arial" w:hAnsi="Arial" w:cs="Arial"/>
          <w:sz w:val="20"/>
          <w:szCs w:val="20"/>
        </w:rPr>
        <w:t>P</w:t>
      </w:r>
      <w:r w:rsidRPr="006210C6">
        <w:rPr>
          <w:rFonts w:ascii="Arial" w:hAnsi="Arial" w:cs="Arial"/>
          <w:sz w:val="20"/>
          <w:szCs w:val="20"/>
        </w:rPr>
        <w:t xml:space="preserve">rogramme collaborates with partners to build and maintain a reliable sampling frame for household surveys by updating the spatial information frame annually. In addition, </w:t>
      </w:r>
      <w:r w:rsidR="006E5976" w:rsidRPr="006210C6">
        <w:rPr>
          <w:rFonts w:ascii="Arial" w:hAnsi="Arial" w:cs="Arial"/>
          <w:sz w:val="20"/>
          <w:szCs w:val="20"/>
        </w:rPr>
        <w:t xml:space="preserve">it </w:t>
      </w:r>
      <w:r w:rsidRPr="006210C6">
        <w:rPr>
          <w:rFonts w:ascii="Arial" w:hAnsi="Arial" w:cs="Arial"/>
          <w:sz w:val="20"/>
          <w:szCs w:val="20"/>
        </w:rPr>
        <w:t>increase</w:t>
      </w:r>
      <w:r w:rsidR="006E5976" w:rsidRPr="006210C6">
        <w:rPr>
          <w:rFonts w:ascii="Arial" w:hAnsi="Arial" w:cs="Arial"/>
          <w:sz w:val="20"/>
          <w:szCs w:val="20"/>
        </w:rPr>
        <w:t>s</w:t>
      </w:r>
      <w:r w:rsidRPr="006210C6">
        <w:rPr>
          <w:rFonts w:ascii="Arial" w:hAnsi="Arial" w:cs="Arial"/>
          <w:sz w:val="20"/>
          <w:szCs w:val="20"/>
        </w:rPr>
        <w:t xml:space="preserve"> awareness of and the use of official statistics by government and the public on an ongoing basis by reaching out to stakeholders and responding to user queries, educating users and improving accessibility to and the ease of use of statistical information. </w:t>
      </w:r>
    </w:p>
    <w:p w:rsidR="00CB6991" w:rsidRPr="006210C6" w:rsidRDefault="00724E45" w:rsidP="006210C6">
      <w:pPr>
        <w:spacing w:after="0" w:line="240" w:lineRule="auto"/>
        <w:rPr>
          <w:rFonts w:ascii="Arial" w:hAnsi="Arial" w:cs="Arial"/>
          <w:sz w:val="20"/>
          <w:szCs w:val="20"/>
        </w:rPr>
      </w:pPr>
      <w:r w:rsidRPr="006210C6">
        <w:rPr>
          <w:rFonts w:ascii="Arial" w:hAnsi="Arial" w:cs="Arial"/>
          <w:sz w:val="20"/>
          <w:szCs w:val="20"/>
        </w:rPr>
        <w:t>Statistical Support and Informatics programm</w:t>
      </w:r>
      <w:r w:rsidR="00DC6EE6" w:rsidRPr="006210C6">
        <w:rPr>
          <w:rFonts w:ascii="Arial" w:hAnsi="Arial" w:cs="Arial"/>
          <w:sz w:val="20"/>
          <w:szCs w:val="20"/>
        </w:rPr>
        <w:t>e received an allocation of R311</w:t>
      </w:r>
      <w:r w:rsidRPr="006210C6">
        <w:rPr>
          <w:rFonts w:ascii="Arial" w:hAnsi="Arial" w:cs="Arial"/>
          <w:sz w:val="20"/>
          <w:szCs w:val="20"/>
        </w:rPr>
        <w:t>.</w:t>
      </w:r>
      <w:r w:rsidR="00DC6EE6" w:rsidRPr="006210C6">
        <w:rPr>
          <w:rFonts w:ascii="Arial" w:hAnsi="Arial" w:cs="Arial"/>
          <w:sz w:val="20"/>
          <w:szCs w:val="20"/>
        </w:rPr>
        <w:t>6</w:t>
      </w:r>
      <w:r w:rsidRPr="006210C6">
        <w:rPr>
          <w:rFonts w:ascii="Arial" w:hAnsi="Arial" w:cs="Arial"/>
          <w:sz w:val="20"/>
          <w:szCs w:val="20"/>
        </w:rPr>
        <w:t xml:space="preserve"> million to enable service delivery programmes by using technology in the production and use of official statistics. Key outputs to achieve </w:t>
      </w:r>
      <w:r w:rsidR="00420AC6" w:rsidRPr="006210C6">
        <w:rPr>
          <w:rFonts w:ascii="Arial" w:hAnsi="Arial" w:cs="Arial"/>
          <w:sz w:val="20"/>
          <w:szCs w:val="20"/>
        </w:rPr>
        <w:t xml:space="preserve">this goal </w:t>
      </w:r>
      <w:r w:rsidRPr="006210C6">
        <w:rPr>
          <w:rFonts w:ascii="Arial" w:hAnsi="Arial" w:cs="Arial"/>
          <w:sz w:val="20"/>
          <w:szCs w:val="20"/>
        </w:rPr>
        <w:t xml:space="preserve">include the implementation of the branding strategy which aims to place stakeholders at the centre of operations by delivering products and services that are in line with user requirements. The programme provides the technology backbone in the form of an Enterprise Architecture (EA) that is able to anticipate growing demand and will have the foresight to increase capacity when required and to scale down to save costs based on system requirements. A well-designed Enterprise Architecture (EA) provides an organisation with an environment that allows easy and faster adoption of newer technologies while supporting smooth organisational transformation. An EA </w:t>
      </w:r>
      <w:r w:rsidR="00DC6EE6" w:rsidRPr="006210C6">
        <w:rPr>
          <w:rFonts w:ascii="Arial" w:hAnsi="Arial" w:cs="Arial"/>
          <w:sz w:val="20"/>
          <w:szCs w:val="20"/>
        </w:rPr>
        <w:t xml:space="preserve">offers dexterity, effectiveness and robustness in unifying and coordinating different foundational aspects of an organisation, from planning and prioritising to identifying and managing interdependence, risks and enabling governance.  </w:t>
      </w:r>
      <w:r w:rsidR="00643D87" w:rsidRPr="006210C6">
        <w:rPr>
          <w:rFonts w:ascii="Arial" w:hAnsi="Arial" w:cs="Arial"/>
          <w:sz w:val="20"/>
          <w:szCs w:val="20"/>
        </w:rPr>
        <w:t xml:space="preserve">The EA </w:t>
      </w:r>
      <w:r w:rsidRPr="006210C6">
        <w:rPr>
          <w:rFonts w:ascii="Arial" w:hAnsi="Arial" w:cs="Arial"/>
          <w:sz w:val="20"/>
          <w:szCs w:val="20"/>
        </w:rPr>
        <w:t xml:space="preserve">will be rolled out over the medium-term and will make provision for an interconnected statistical system within the data ecosystem.      </w:t>
      </w:r>
    </w:p>
    <w:p w:rsidR="00643D87" w:rsidRPr="006210C6" w:rsidRDefault="00643D87" w:rsidP="006210C6">
      <w:pPr>
        <w:spacing w:after="0" w:line="240" w:lineRule="auto"/>
        <w:rPr>
          <w:rFonts w:ascii="Arial" w:hAnsi="Arial" w:cs="Arial"/>
          <w:sz w:val="20"/>
          <w:szCs w:val="20"/>
        </w:rPr>
      </w:pPr>
    </w:p>
    <w:p w:rsidR="00BB4A89" w:rsidRPr="006210C6" w:rsidRDefault="00AA65D1" w:rsidP="006210C6">
      <w:pPr>
        <w:spacing w:after="0" w:line="240" w:lineRule="auto"/>
        <w:rPr>
          <w:rFonts w:ascii="Arial" w:hAnsi="Arial" w:cs="Arial"/>
          <w:b/>
          <w:sz w:val="20"/>
          <w:szCs w:val="20"/>
        </w:rPr>
      </w:pPr>
      <w:r w:rsidRPr="006210C6">
        <w:rPr>
          <w:rFonts w:ascii="Arial" w:hAnsi="Arial" w:cs="Arial"/>
          <w:b/>
          <w:sz w:val="20"/>
          <w:szCs w:val="20"/>
        </w:rPr>
        <w:t>7</w:t>
      </w:r>
      <w:r w:rsidR="00BB4A89" w:rsidRPr="006210C6">
        <w:rPr>
          <w:rFonts w:ascii="Arial" w:hAnsi="Arial" w:cs="Arial"/>
          <w:b/>
          <w:sz w:val="20"/>
          <w:szCs w:val="20"/>
        </w:rPr>
        <w:t>.6 Programme 6: Statistical Operations and Provincial Coordination</w:t>
      </w:r>
    </w:p>
    <w:p w:rsidR="00BB4A89" w:rsidRPr="006210C6" w:rsidRDefault="00BB4A89" w:rsidP="006210C6">
      <w:pPr>
        <w:spacing w:after="0" w:line="240" w:lineRule="auto"/>
        <w:rPr>
          <w:rFonts w:ascii="Arial" w:hAnsi="Arial" w:cs="Arial"/>
          <w:sz w:val="20"/>
          <w:szCs w:val="20"/>
        </w:rPr>
      </w:pPr>
      <w:r w:rsidRPr="006210C6">
        <w:rPr>
          <w:rFonts w:ascii="Arial" w:hAnsi="Arial" w:cs="Arial"/>
          <w:sz w:val="20"/>
          <w:szCs w:val="20"/>
        </w:rPr>
        <w:t xml:space="preserve">The purpose of the </w:t>
      </w:r>
      <w:r w:rsidR="006E5976" w:rsidRPr="006210C6">
        <w:rPr>
          <w:rFonts w:ascii="Arial" w:hAnsi="Arial" w:cs="Arial"/>
          <w:sz w:val="20"/>
          <w:szCs w:val="20"/>
        </w:rPr>
        <w:t>P</w:t>
      </w:r>
      <w:r w:rsidRPr="006210C6">
        <w:rPr>
          <w:rFonts w:ascii="Arial" w:hAnsi="Arial" w:cs="Arial"/>
          <w:sz w:val="20"/>
          <w:szCs w:val="20"/>
        </w:rPr>
        <w:t xml:space="preserve">rogramme is to collect and process data and interact with stakeholders and users at provincial and local levels to inform policy implementation and support decision-making through statistical information. </w:t>
      </w:r>
      <w:r w:rsidR="006E5976" w:rsidRPr="006210C6">
        <w:rPr>
          <w:rFonts w:ascii="Arial" w:hAnsi="Arial" w:cs="Arial"/>
          <w:sz w:val="20"/>
          <w:szCs w:val="20"/>
        </w:rPr>
        <w:t>It e</w:t>
      </w:r>
      <w:r w:rsidRPr="006210C6">
        <w:rPr>
          <w:rFonts w:ascii="Arial" w:hAnsi="Arial" w:cs="Arial"/>
          <w:sz w:val="20"/>
          <w:szCs w:val="20"/>
        </w:rPr>
        <w:t>ngage</w:t>
      </w:r>
      <w:r w:rsidR="006E5976" w:rsidRPr="006210C6">
        <w:rPr>
          <w:rFonts w:ascii="Arial" w:hAnsi="Arial" w:cs="Arial"/>
          <w:sz w:val="20"/>
          <w:szCs w:val="20"/>
        </w:rPr>
        <w:t>s</w:t>
      </w:r>
      <w:r w:rsidRPr="006210C6">
        <w:rPr>
          <w:rFonts w:ascii="Arial" w:hAnsi="Arial" w:cs="Arial"/>
          <w:sz w:val="20"/>
          <w:szCs w:val="20"/>
        </w:rPr>
        <w:t xml:space="preserve"> stakeholders through platforms and provide</w:t>
      </w:r>
      <w:r w:rsidR="006E5976" w:rsidRPr="006210C6">
        <w:rPr>
          <w:rFonts w:ascii="Arial" w:hAnsi="Arial" w:cs="Arial"/>
          <w:sz w:val="20"/>
          <w:szCs w:val="20"/>
        </w:rPr>
        <w:t>s</w:t>
      </w:r>
      <w:r w:rsidRPr="006210C6">
        <w:rPr>
          <w:rFonts w:ascii="Arial" w:hAnsi="Arial" w:cs="Arial"/>
          <w:sz w:val="20"/>
          <w:szCs w:val="20"/>
        </w:rPr>
        <w:t xml:space="preserve"> effective communication services. </w:t>
      </w:r>
    </w:p>
    <w:p w:rsidR="00BB4A89" w:rsidRPr="006210C6" w:rsidRDefault="00BB4A89" w:rsidP="006210C6">
      <w:pPr>
        <w:spacing w:after="0" w:line="240" w:lineRule="auto"/>
        <w:rPr>
          <w:rFonts w:ascii="Arial" w:hAnsi="Arial" w:cs="Arial"/>
          <w:sz w:val="20"/>
          <w:szCs w:val="20"/>
        </w:rPr>
      </w:pPr>
      <w:r w:rsidRPr="006210C6">
        <w:rPr>
          <w:rFonts w:ascii="Arial" w:hAnsi="Arial" w:cs="Arial"/>
          <w:sz w:val="20"/>
          <w:szCs w:val="20"/>
        </w:rPr>
        <w:t xml:space="preserve">The main objective is to provide integrated data collection services, and disseminate quality statistics to provincial and local stakeholders and the public by ensuring an average response rate of 85 per cent annually. </w:t>
      </w:r>
      <w:r w:rsidR="006E5976" w:rsidRPr="006210C6">
        <w:rPr>
          <w:rFonts w:ascii="Arial" w:hAnsi="Arial" w:cs="Arial"/>
          <w:sz w:val="20"/>
          <w:szCs w:val="20"/>
        </w:rPr>
        <w:t>Another objective is to e</w:t>
      </w:r>
      <w:r w:rsidRPr="006210C6">
        <w:rPr>
          <w:rFonts w:ascii="Arial" w:hAnsi="Arial" w:cs="Arial"/>
          <w:sz w:val="20"/>
          <w:szCs w:val="20"/>
        </w:rPr>
        <w:t>xpand the statistical information base for use by government, the private sector and the public by conducting a population census every 10 years, and large</w:t>
      </w:r>
      <w:r w:rsidR="006E5976" w:rsidRPr="006210C6">
        <w:rPr>
          <w:rFonts w:ascii="Arial" w:hAnsi="Arial" w:cs="Arial"/>
          <w:sz w:val="20"/>
          <w:szCs w:val="20"/>
        </w:rPr>
        <w:t>-</w:t>
      </w:r>
      <w:r w:rsidRPr="006210C6">
        <w:rPr>
          <w:rFonts w:ascii="Arial" w:hAnsi="Arial" w:cs="Arial"/>
          <w:sz w:val="20"/>
          <w:szCs w:val="20"/>
        </w:rPr>
        <w:t xml:space="preserve">scale population surveys every </w:t>
      </w:r>
      <w:r w:rsidR="006E5976" w:rsidRPr="006210C6">
        <w:rPr>
          <w:rFonts w:ascii="Arial" w:hAnsi="Arial" w:cs="Arial"/>
          <w:sz w:val="20"/>
          <w:szCs w:val="20"/>
        </w:rPr>
        <w:t>five</w:t>
      </w:r>
      <w:r w:rsidRPr="006210C6">
        <w:rPr>
          <w:rFonts w:ascii="Arial" w:hAnsi="Arial" w:cs="Arial"/>
          <w:sz w:val="20"/>
          <w:szCs w:val="20"/>
        </w:rPr>
        <w:t xml:space="preserve"> years between censuses.</w:t>
      </w:r>
      <w:r w:rsidR="006E5976" w:rsidRPr="006210C6">
        <w:rPr>
          <w:rFonts w:ascii="Arial" w:eastAsia="SymbolMT" w:hAnsi="Arial" w:cs="Arial"/>
          <w:sz w:val="20"/>
          <w:szCs w:val="20"/>
        </w:rPr>
        <w:t>It f</w:t>
      </w:r>
      <w:r w:rsidR="00AA65D1" w:rsidRPr="006210C6">
        <w:rPr>
          <w:rFonts w:ascii="Arial" w:eastAsia="SymbolMT" w:hAnsi="Arial" w:cs="Arial"/>
          <w:sz w:val="20"/>
          <w:szCs w:val="20"/>
        </w:rPr>
        <w:t>urther e</w:t>
      </w:r>
      <w:r w:rsidRPr="006210C6">
        <w:rPr>
          <w:rFonts w:ascii="Arial" w:hAnsi="Arial" w:cs="Arial"/>
          <w:sz w:val="20"/>
          <w:szCs w:val="20"/>
        </w:rPr>
        <w:t>nsure</w:t>
      </w:r>
      <w:r w:rsidR="006E5976" w:rsidRPr="006210C6">
        <w:rPr>
          <w:rFonts w:ascii="Arial" w:hAnsi="Arial" w:cs="Arial"/>
          <w:sz w:val="20"/>
          <w:szCs w:val="20"/>
        </w:rPr>
        <w:t>s</w:t>
      </w:r>
      <w:r w:rsidRPr="006210C6">
        <w:rPr>
          <w:rFonts w:ascii="Arial" w:hAnsi="Arial" w:cs="Arial"/>
          <w:sz w:val="20"/>
          <w:szCs w:val="20"/>
        </w:rPr>
        <w:t xml:space="preserve"> the efficiency and effectiveness of survey operations by coordinating household surveys to attain an average response rate of 85 per cent annually.</w:t>
      </w:r>
      <w:r w:rsidR="003507A0" w:rsidRPr="006210C6">
        <w:rPr>
          <w:rFonts w:ascii="Arial" w:hAnsi="Arial" w:cs="Arial"/>
          <w:sz w:val="20"/>
          <w:szCs w:val="20"/>
        </w:rPr>
        <w:t xml:space="preserve"> The Programmei</w:t>
      </w:r>
      <w:r w:rsidRPr="006210C6">
        <w:rPr>
          <w:rFonts w:ascii="Arial" w:hAnsi="Arial" w:cs="Arial"/>
          <w:sz w:val="20"/>
          <w:szCs w:val="20"/>
        </w:rPr>
        <w:t>mprove</w:t>
      </w:r>
      <w:r w:rsidR="003507A0" w:rsidRPr="006210C6">
        <w:rPr>
          <w:rFonts w:ascii="Arial" w:hAnsi="Arial" w:cs="Arial"/>
          <w:sz w:val="20"/>
          <w:szCs w:val="20"/>
        </w:rPr>
        <w:t>s</w:t>
      </w:r>
      <w:r w:rsidRPr="006210C6">
        <w:rPr>
          <w:rFonts w:ascii="Arial" w:hAnsi="Arial" w:cs="Arial"/>
          <w:sz w:val="20"/>
          <w:szCs w:val="20"/>
        </w:rPr>
        <w:t xml:space="preserve"> the quality and timeliness of the editing and processing of statistical data by administering a common data processing platform for censuses, household surveys, administrative records and ad hoc survey data over the medium term.</w:t>
      </w:r>
    </w:p>
    <w:p w:rsidR="007E54C4" w:rsidRPr="006210C6" w:rsidRDefault="007E54C4" w:rsidP="006210C6">
      <w:pPr>
        <w:spacing w:after="0" w:line="240" w:lineRule="auto"/>
        <w:rPr>
          <w:rFonts w:ascii="Arial" w:hAnsi="Arial" w:cs="Arial"/>
          <w:sz w:val="20"/>
          <w:szCs w:val="20"/>
        </w:rPr>
      </w:pPr>
      <w:r w:rsidRPr="006210C6">
        <w:rPr>
          <w:rFonts w:ascii="Arial" w:hAnsi="Arial" w:cs="Arial"/>
          <w:sz w:val="20"/>
          <w:szCs w:val="20"/>
        </w:rPr>
        <w:t>Statistical Operation and Provincial Coordination programme received an allocation of R</w:t>
      </w:r>
      <w:r w:rsidR="00DC6EE6" w:rsidRPr="006210C6">
        <w:rPr>
          <w:rFonts w:ascii="Arial" w:hAnsi="Arial" w:cs="Arial"/>
          <w:sz w:val="20"/>
          <w:szCs w:val="20"/>
        </w:rPr>
        <w:t>962.7 m</w:t>
      </w:r>
      <w:r w:rsidRPr="006210C6">
        <w:rPr>
          <w:rFonts w:ascii="Arial" w:hAnsi="Arial" w:cs="Arial"/>
          <w:sz w:val="20"/>
          <w:szCs w:val="20"/>
        </w:rPr>
        <w:t>illion to execute its core mandate of collecting and processes data, and interacts with stakeholders and user</w:t>
      </w:r>
      <w:r w:rsidR="00643D87" w:rsidRPr="006210C6">
        <w:rPr>
          <w:rFonts w:ascii="Arial" w:hAnsi="Arial" w:cs="Arial"/>
          <w:sz w:val="20"/>
          <w:szCs w:val="20"/>
        </w:rPr>
        <w:t>s</w:t>
      </w:r>
      <w:r w:rsidRPr="006210C6">
        <w:rPr>
          <w:rFonts w:ascii="Arial" w:hAnsi="Arial" w:cs="Arial"/>
          <w:sz w:val="20"/>
          <w:szCs w:val="20"/>
        </w:rPr>
        <w:t xml:space="preserve"> at provincial and local levels.</w:t>
      </w:r>
      <w:r w:rsidR="00DC6EE6" w:rsidRPr="006210C6">
        <w:rPr>
          <w:rFonts w:ascii="Arial" w:hAnsi="Arial" w:cs="Arial"/>
          <w:sz w:val="20"/>
          <w:szCs w:val="20"/>
        </w:rPr>
        <w:t xml:space="preserve"> The provincial and district offices are placed within the programme. Within the remaining </w:t>
      </w:r>
      <w:r w:rsidR="00C4595E" w:rsidRPr="006210C6">
        <w:rPr>
          <w:rFonts w:ascii="Arial" w:hAnsi="Arial" w:cs="Arial"/>
          <w:sz w:val="20"/>
          <w:szCs w:val="20"/>
        </w:rPr>
        <w:t xml:space="preserve">goods and services budget, the primary cost drivers relate to fleet, communication and travel and subsistence. An additional allocation of R206 million was received for the 2022/23 financial year to conduct the Post Enumeration Surveyand for disseminating the Census 2022 results. </w:t>
      </w:r>
    </w:p>
    <w:p w:rsidR="00C4595E" w:rsidRPr="006210C6" w:rsidRDefault="007E54C4" w:rsidP="006210C6">
      <w:pPr>
        <w:spacing w:after="0" w:line="240" w:lineRule="auto"/>
        <w:rPr>
          <w:rFonts w:ascii="Arial" w:hAnsi="Arial" w:cs="Arial"/>
          <w:sz w:val="20"/>
          <w:szCs w:val="20"/>
        </w:rPr>
      </w:pPr>
      <w:r w:rsidRPr="006210C6">
        <w:rPr>
          <w:rFonts w:ascii="Arial" w:hAnsi="Arial" w:cs="Arial"/>
          <w:sz w:val="20"/>
          <w:szCs w:val="20"/>
        </w:rPr>
        <w:t xml:space="preserve">Stats SA </w:t>
      </w:r>
      <w:r w:rsidR="00C4595E" w:rsidRPr="006210C6">
        <w:rPr>
          <w:rFonts w:ascii="Arial" w:hAnsi="Arial" w:cs="Arial"/>
          <w:sz w:val="20"/>
          <w:szCs w:val="20"/>
        </w:rPr>
        <w:t>ha</w:t>
      </w:r>
      <w:r w:rsidR="00643D87" w:rsidRPr="006210C6">
        <w:rPr>
          <w:rFonts w:ascii="Arial" w:hAnsi="Arial" w:cs="Arial"/>
          <w:sz w:val="20"/>
          <w:szCs w:val="20"/>
        </w:rPr>
        <w:t>d</w:t>
      </w:r>
      <w:r w:rsidR="00C4595E" w:rsidRPr="006210C6">
        <w:rPr>
          <w:rFonts w:ascii="Arial" w:hAnsi="Arial" w:cs="Arial"/>
          <w:sz w:val="20"/>
          <w:szCs w:val="20"/>
        </w:rPr>
        <w:t xml:space="preserve"> to revise original planned date of the census from October 2021 to February 2022 due to COVID-19.  </w:t>
      </w:r>
      <w:r w:rsidRPr="006210C6">
        <w:rPr>
          <w:rFonts w:ascii="Arial" w:hAnsi="Arial" w:cs="Arial"/>
          <w:sz w:val="20"/>
          <w:szCs w:val="20"/>
        </w:rPr>
        <w:t>The outbreak of the Coronavirus compelled the organisation to assess and test the use of a multi-modal approach (i.e</w:t>
      </w:r>
      <w:r w:rsidR="00204B1E" w:rsidRPr="006210C6">
        <w:rPr>
          <w:rFonts w:ascii="Arial" w:hAnsi="Arial" w:cs="Arial"/>
          <w:sz w:val="20"/>
          <w:szCs w:val="20"/>
        </w:rPr>
        <w:t>.</w:t>
      </w:r>
      <w:r w:rsidRPr="006210C6">
        <w:rPr>
          <w:rFonts w:ascii="Arial" w:hAnsi="Arial" w:cs="Arial"/>
          <w:sz w:val="20"/>
          <w:szCs w:val="20"/>
        </w:rPr>
        <w:t xml:space="preserve"> use of Computer Assisted Web Interviews</w:t>
      </w:r>
      <w:r w:rsidR="00C4595E" w:rsidRPr="006210C6">
        <w:rPr>
          <w:rFonts w:ascii="Arial" w:hAnsi="Arial" w:cs="Arial"/>
          <w:sz w:val="20"/>
          <w:szCs w:val="20"/>
        </w:rPr>
        <w:t xml:space="preserve"> (CAWI)</w:t>
      </w:r>
      <w:r w:rsidRPr="006210C6">
        <w:rPr>
          <w:rFonts w:ascii="Arial" w:hAnsi="Arial" w:cs="Arial"/>
          <w:sz w:val="20"/>
          <w:szCs w:val="20"/>
        </w:rPr>
        <w:t xml:space="preserve">, Computer Assisted Telephone Interviews (CATI) and Computer Assisted Personal Interviews (CAPI)) for data collection to minimise contact between fieldworkers and respondents. </w:t>
      </w:r>
      <w:r w:rsidR="00C4595E" w:rsidRPr="006210C6">
        <w:rPr>
          <w:rFonts w:ascii="Arial" w:hAnsi="Arial" w:cs="Arial"/>
          <w:sz w:val="20"/>
          <w:szCs w:val="20"/>
        </w:rPr>
        <w:t xml:space="preserve">The use of a multi-modal approach provides respondents with an option to be enumerated without any physical contact with a Stats SA official should they wish so. Census 2022 will be the first multi-modal Census in South Africa and will form the proof of concept for all other surveys in Stats SA. In the coming years, the multi-modal processes will be tested on other Stats SA surveys. </w:t>
      </w:r>
    </w:p>
    <w:p w:rsidR="00C4595E" w:rsidRPr="006210C6" w:rsidRDefault="00C4595E" w:rsidP="006210C6">
      <w:pPr>
        <w:spacing w:after="0" w:line="240" w:lineRule="auto"/>
        <w:rPr>
          <w:rFonts w:ascii="Arial" w:hAnsi="Arial" w:cs="Arial"/>
          <w:sz w:val="20"/>
          <w:szCs w:val="20"/>
        </w:rPr>
      </w:pPr>
      <w:r w:rsidRPr="006210C6">
        <w:rPr>
          <w:rFonts w:ascii="Arial" w:hAnsi="Arial" w:cs="Arial"/>
          <w:sz w:val="20"/>
          <w:szCs w:val="20"/>
        </w:rPr>
        <w:t xml:space="preserve"> A key strategic focus of the branch will be on reskilling staff to meet the new requirements of work methods in a digital environment. The focus will not only be on digital capabilities</w:t>
      </w:r>
      <w:r w:rsidR="00A1111A" w:rsidRPr="006210C6">
        <w:rPr>
          <w:rFonts w:ascii="Arial" w:hAnsi="Arial" w:cs="Arial"/>
          <w:sz w:val="20"/>
          <w:szCs w:val="20"/>
        </w:rPr>
        <w:t xml:space="preserve">, but </w:t>
      </w:r>
      <w:r w:rsidR="00643D87" w:rsidRPr="006210C6">
        <w:rPr>
          <w:rFonts w:ascii="Arial" w:hAnsi="Arial" w:cs="Arial"/>
          <w:sz w:val="20"/>
          <w:szCs w:val="20"/>
        </w:rPr>
        <w:t xml:space="preserve">also on </w:t>
      </w:r>
      <w:r w:rsidR="00A1111A" w:rsidRPr="006210C6">
        <w:rPr>
          <w:rFonts w:ascii="Arial" w:hAnsi="Arial" w:cs="Arial"/>
          <w:sz w:val="20"/>
          <w:szCs w:val="20"/>
        </w:rPr>
        <w:t xml:space="preserve">ensuring that staff have the necessary capabilities as the department is implementing an Integrated Operations Model for data collection. </w:t>
      </w:r>
    </w:p>
    <w:p w:rsidR="00CB6991" w:rsidRPr="006210C6" w:rsidRDefault="00CB6991" w:rsidP="006210C6">
      <w:pPr>
        <w:spacing w:after="0" w:line="240" w:lineRule="auto"/>
        <w:rPr>
          <w:rFonts w:ascii="Arial" w:hAnsi="Arial" w:cs="Arial"/>
          <w:sz w:val="20"/>
          <w:szCs w:val="20"/>
        </w:rPr>
      </w:pPr>
    </w:p>
    <w:p w:rsidR="00BB4A89" w:rsidRPr="006210C6" w:rsidRDefault="00AA65D1" w:rsidP="006210C6">
      <w:pPr>
        <w:spacing w:after="0" w:line="240" w:lineRule="auto"/>
        <w:rPr>
          <w:rFonts w:ascii="Arial" w:hAnsi="Arial" w:cs="Arial"/>
          <w:b/>
          <w:sz w:val="20"/>
          <w:szCs w:val="20"/>
        </w:rPr>
      </w:pPr>
      <w:r w:rsidRPr="006210C6">
        <w:rPr>
          <w:rFonts w:ascii="Arial" w:hAnsi="Arial" w:cs="Arial"/>
          <w:b/>
          <w:sz w:val="20"/>
          <w:szCs w:val="20"/>
        </w:rPr>
        <w:t>7</w:t>
      </w:r>
      <w:r w:rsidR="00BB4A89" w:rsidRPr="006210C6">
        <w:rPr>
          <w:rFonts w:ascii="Arial" w:hAnsi="Arial" w:cs="Arial"/>
          <w:b/>
          <w:sz w:val="20"/>
          <w:szCs w:val="20"/>
        </w:rPr>
        <w:t>.7 Programme 7: South African National Statistics System</w:t>
      </w:r>
    </w:p>
    <w:p w:rsidR="00BB4A89" w:rsidRPr="006210C6" w:rsidRDefault="00BB4A89" w:rsidP="006210C6">
      <w:pPr>
        <w:spacing w:after="0" w:line="240" w:lineRule="auto"/>
        <w:rPr>
          <w:rFonts w:ascii="Arial" w:hAnsi="Arial" w:cs="Arial"/>
          <w:sz w:val="20"/>
          <w:szCs w:val="20"/>
        </w:rPr>
      </w:pPr>
      <w:r w:rsidRPr="006210C6">
        <w:rPr>
          <w:rFonts w:ascii="Arial" w:hAnsi="Arial" w:cs="Arial"/>
          <w:sz w:val="20"/>
          <w:szCs w:val="20"/>
        </w:rPr>
        <w:t xml:space="preserve">The purpose of the </w:t>
      </w:r>
      <w:r w:rsidR="003507A0" w:rsidRPr="006210C6">
        <w:rPr>
          <w:rFonts w:ascii="Arial" w:hAnsi="Arial" w:cs="Arial"/>
          <w:sz w:val="20"/>
          <w:szCs w:val="20"/>
        </w:rPr>
        <w:t>P</w:t>
      </w:r>
      <w:r w:rsidRPr="006210C6">
        <w:rPr>
          <w:rFonts w:ascii="Arial" w:hAnsi="Arial" w:cs="Arial"/>
          <w:sz w:val="20"/>
          <w:szCs w:val="20"/>
        </w:rPr>
        <w:t xml:space="preserve">rogramme is to develop and coordinate the national system in South Africa. The objective of the </w:t>
      </w:r>
      <w:r w:rsidR="003507A0" w:rsidRPr="006210C6">
        <w:rPr>
          <w:rFonts w:ascii="Arial" w:hAnsi="Arial" w:cs="Arial"/>
          <w:sz w:val="20"/>
          <w:szCs w:val="20"/>
        </w:rPr>
        <w:t>P</w:t>
      </w:r>
      <w:r w:rsidRPr="006210C6">
        <w:rPr>
          <w:rFonts w:ascii="Arial" w:hAnsi="Arial" w:cs="Arial"/>
          <w:sz w:val="20"/>
          <w:szCs w:val="20"/>
        </w:rPr>
        <w:t xml:space="preserve">rogramme is to ensure that national statistics are produced based on common statistical standards and principles by providing statistical support and advice on an ongoing basis, and certifying statistics as official annually. </w:t>
      </w:r>
      <w:r w:rsidR="003507A0" w:rsidRPr="006210C6">
        <w:rPr>
          <w:rFonts w:ascii="Arial" w:hAnsi="Arial" w:cs="Arial"/>
          <w:sz w:val="20"/>
          <w:szCs w:val="20"/>
        </w:rPr>
        <w:t>It m</w:t>
      </w:r>
      <w:r w:rsidRPr="006210C6">
        <w:rPr>
          <w:rFonts w:ascii="Arial" w:hAnsi="Arial" w:cs="Arial"/>
          <w:sz w:val="20"/>
          <w:szCs w:val="20"/>
        </w:rPr>
        <w:t>anage</w:t>
      </w:r>
      <w:r w:rsidR="003507A0" w:rsidRPr="006210C6">
        <w:rPr>
          <w:rFonts w:ascii="Arial" w:hAnsi="Arial" w:cs="Arial"/>
          <w:sz w:val="20"/>
          <w:szCs w:val="20"/>
        </w:rPr>
        <w:t>s</w:t>
      </w:r>
      <w:r w:rsidRPr="006210C6">
        <w:rPr>
          <w:rFonts w:ascii="Arial" w:hAnsi="Arial" w:cs="Arial"/>
          <w:sz w:val="20"/>
          <w:szCs w:val="20"/>
        </w:rPr>
        <w:t xml:space="preserve"> the distribution of statistical information by establishing and providing mechanisms, platforms and criteria for sharing data annually. </w:t>
      </w:r>
      <w:r w:rsidR="00EB425A" w:rsidRPr="006210C6">
        <w:rPr>
          <w:rFonts w:ascii="Arial" w:hAnsi="Arial" w:cs="Arial"/>
          <w:sz w:val="20"/>
          <w:szCs w:val="20"/>
        </w:rPr>
        <w:t>It d</w:t>
      </w:r>
      <w:r w:rsidRPr="006210C6">
        <w:rPr>
          <w:rFonts w:ascii="Arial" w:hAnsi="Arial" w:cs="Arial"/>
          <w:sz w:val="20"/>
          <w:szCs w:val="20"/>
        </w:rPr>
        <w:t>rive</w:t>
      </w:r>
      <w:r w:rsidR="00EB425A" w:rsidRPr="006210C6">
        <w:rPr>
          <w:rFonts w:ascii="Arial" w:hAnsi="Arial" w:cs="Arial"/>
          <w:sz w:val="20"/>
          <w:szCs w:val="20"/>
        </w:rPr>
        <w:t>s</w:t>
      </w:r>
      <w:r w:rsidRPr="006210C6">
        <w:rPr>
          <w:rFonts w:ascii="Arial" w:hAnsi="Arial" w:cs="Arial"/>
          <w:sz w:val="20"/>
          <w:szCs w:val="20"/>
        </w:rPr>
        <w:t xml:space="preserve"> statistical reporting by coordinating the compilation of statistical reports in line with the integrated indicator framework annually.</w:t>
      </w:r>
    </w:p>
    <w:p w:rsidR="007E54C4" w:rsidRPr="006210C6" w:rsidRDefault="007E54C4" w:rsidP="006210C6">
      <w:pPr>
        <w:spacing w:after="0" w:line="240" w:lineRule="auto"/>
        <w:rPr>
          <w:rFonts w:ascii="Arial" w:hAnsi="Arial" w:cs="Arial"/>
          <w:sz w:val="20"/>
          <w:szCs w:val="20"/>
        </w:rPr>
      </w:pPr>
      <w:r w:rsidRPr="006210C6">
        <w:rPr>
          <w:rFonts w:ascii="Arial" w:hAnsi="Arial" w:cs="Arial"/>
          <w:sz w:val="20"/>
          <w:szCs w:val="20"/>
        </w:rPr>
        <w:t xml:space="preserve">South African National Statistics System programme received </w:t>
      </w:r>
      <w:r w:rsidR="00204B1E" w:rsidRPr="006210C6">
        <w:rPr>
          <w:rFonts w:ascii="Arial" w:hAnsi="Arial" w:cs="Arial"/>
          <w:sz w:val="20"/>
          <w:szCs w:val="20"/>
        </w:rPr>
        <w:t xml:space="preserve">a </w:t>
      </w:r>
      <w:r w:rsidRPr="006210C6">
        <w:rPr>
          <w:rFonts w:ascii="Arial" w:hAnsi="Arial" w:cs="Arial"/>
          <w:sz w:val="20"/>
          <w:szCs w:val="20"/>
        </w:rPr>
        <w:t>budget allocation of R4</w:t>
      </w:r>
      <w:r w:rsidR="00A1111A" w:rsidRPr="006210C6">
        <w:rPr>
          <w:rFonts w:ascii="Arial" w:hAnsi="Arial" w:cs="Arial"/>
          <w:sz w:val="20"/>
          <w:szCs w:val="20"/>
        </w:rPr>
        <w:t>4</w:t>
      </w:r>
      <w:r w:rsidRPr="006210C6">
        <w:rPr>
          <w:rFonts w:ascii="Arial" w:hAnsi="Arial" w:cs="Arial"/>
          <w:sz w:val="20"/>
          <w:szCs w:val="20"/>
        </w:rPr>
        <w:t>.2 million to develop and coordinate the national system in South Africa. The statistics system is composed of entities of the National Statistics System (NSS)</w:t>
      </w:r>
      <w:r w:rsidR="00204B1E" w:rsidRPr="006210C6">
        <w:rPr>
          <w:rFonts w:ascii="Arial" w:hAnsi="Arial" w:cs="Arial"/>
          <w:sz w:val="20"/>
          <w:szCs w:val="20"/>
        </w:rPr>
        <w:t>,</w:t>
      </w:r>
      <w:r w:rsidRPr="006210C6">
        <w:rPr>
          <w:rFonts w:ascii="Arial" w:hAnsi="Arial" w:cs="Arial"/>
          <w:sz w:val="20"/>
          <w:szCs w:val="20"/>
        </w:rPr>
        <w:t xml:space="preserve"> which must subscribe to governance and ethical principles for all producers of statistics.  Additionally, insofar as production activities are concerned, all entities of the NSS subscribe to standards and frameworks as directed by the S</w:t>
      </w:r>
      <w:r w:rsidR="00204B1E" w:rsidRPr="006210C6">
        <w:rPr>
          <w:rFonts w:ascii="Arial" w:hAnsi="Arial" w:cs="Arial"/>
          <w:sz w:val="20"/>
          <w:szCs w:val="20"/>
        </w:rPr>
        <w:t>tatistician-</w:t>
      </w:r>
      <w:r w:rsidRPr="006210C6">
        <w:rPr>
          <w:rFonts w:ascii="Arial" w:hAnsi="Arial" w:cs="Arial"/>
          <w:sz w:val="20"/>
          <w:szCs w:val="20"/>
        </w:rPr>
        <w:t>G</w:t>
      </w:r>
      <w:r w:rsidR="00204B1E" w:rsidRPr="006210C6">
        <w:rPr>
          <w:rFonts w:ascii="Arial" w:hAnsi="Arial" w:cs="Arial"/>
          <w:sz w:val="20"/>
          <w:szCs w:val="20"/>
        </w:rPr>
        <w:t>eneral</w:t>
      </w:r>
      <w:r w:rsidRPr="006210C6">
        <w:rPr>
          <w:rFonts w:ascii="Arial" w:hAnsi="Arial" w:cs="Arial"/>
          <w:sz w:val="20"/>
          <w:szCs w:val="20"/>
        </w:rPr>
        <w:t xml:space="preserve"> under the mandate of the Statistics Act. </w:t>
      </w:r>
    </w:p>
    <w:p w:rsidR="007E54C4" w:rsidRPr="006210C6" w:rsidRDefault="007E54C4" w:rsidP="006210C6">
      <w:pPr>
        <w:spacing w:after="0" w:line="240" w:lineRule="auto"/>
        <w:rPr>
          <w:rFonts w:ascii="Arial" w:hAnsi="Arial" w:cs="Arial"/>
          <w:sz w:val="20"/>
          <w:szCs w:val="20"/>
        </w:rPr>
      </w:pPr>
      <w:r w:rsidRPr="006210C6">
        <w:rPr>
          <w:rFonts w:ascii="Arial" w:hAnsi="Arial" w:cs="Arial"/>
          <w:sz w:val="20"/>
          <w:szCs w:val="20"/>
        </w:rPr>
        <w:t xml:space="preserve">The programme will fully develop an Integrated Indicator Framework (IIF). The IIF is a tool to promote coordination among producers of official and other statistics in order to advance quality, comparability and optimum use of official statistics. It is also a key contributor to the achievement of the interconnected statistics system. Once fully developed, the IIF will be able to ascertain what the information gap is in the statistics system. </w:t>
      </w:r>
    </w:p>
    <w:p w:rsidR="007E54C4" w:rsidRPr="006210C6" w:rsidRDefault="007E54C4" w:rsidP="006210C6">
      <w:pPr>
        <w:spacing w:after="0" w:line="240" w:lineRule="auto"/>
        <w:rPr>
          <w:rFonts w:ascii="Arial" w:hAnsi="Arial" w:cs="Arial"/>
          <w:sz w:val="20"/>
          <w:szCs w:val="20"/>
        </w:rPr>
      </w:pPr>
      <w:r w:rsidRPr="006210C6">
        <w:rPr>
          <w:rFonts w:ascii="Arial" w:hAnsi="Arial" w:cs="Arial"/>
          <w:sz w:val="20"/>
          <w:szCs w:val="20"/>
        </w:rPr>
        <w:t xml:space="preserve">The development and implementation of the National Strategy for Development of Statistics (NSDS) will build capacity and strengthen coordination amongst entities of the NSS. Through the NSDS, NSS entities will be able to set up statistical units and compile annual statistical plans informed by the IIF. All data that will be used to report on the IIF will be taken through a quality assessment process using the South African Statistical Quality Assessment Framework (SASQAF).  Through the NSDS, the technical support that will be given to entities of the NSS and the implementation of the IIF, the coordination part of the Statistics Act will be fully realised.    </w:t>
      </w:r>
    </w:p>
    <w:p w:rsidR="007E54C4" w:rsidRPr="006210C6" w:rsidRDefault="007E54C4" w:rsidP="006210C6">
      <w:pPr>
        <w:spacing w:after="0" w:line="240" w:lineRule="auto"/>
        <w:rPr>
          <w:rFonts w:ascii="Arial" w:hAnsi="Arial" w:cs="Arial"/>
          <w:sz w:val="20"/>
          <w:szCs w:val="20"/>
        </w:rPr>
      </w:pPr>
    </w:p>
    <w:p w:rsidR="00EE2120" w:rsidRPr="006210C6" w:rsidRDefault="002C2548" w:rsidP="006210C6">
      <w:pPr>
        <w:pStyle w:val="ListParagraph"/>
        <w:numPr>
          <w:ilvl w:val="0"/>
          <w:numId w:val="1"/>
        </w:numPr>
        <w:spacing w:after="0" w:line="240" w:lineRule="auto"/>
        <w:ind w:left="567" w:hanging="567"/>
        <w:rPr>
          <w:rFonts w:ascii="Arial" w:hAnsi="Arial" w:cs="Arial"/>
          <w:b/>
          <w:sz w:val="20"/>
          <w:szCs w:val="20"/>
        </w:rPr>
      </w:pPr>
      <w:r w:rsidRPr="006210C6">
        <w:rPr>
          <w:rFonts w:ascii="Arial" w:hAnsi="Arial" w:cs="Arial"/>
          <w:b/>
          <w:sz w:val="20"/>
          <w:szCs w:val="20"/>
        </w:rPr>
        <w:t xml:space="preserve">OBSERVATION AND </w:t>
      </w:r>
      <w:r w:rsidR="001C3F61" w:rsidRPr="006210C6">
        <w:rPr>
          <w:rFonts w:ascii="Arial" w:hAnsi="Arial" w:cs="Arial"/>
          <w:b/>
          <w:sz w:val="20"/>
          <w:szCs w:val="20"/>
        </w:rPr>
        <w:t xml:space="preserve">KEY </w:t>
      </w:r>
      <w:r w:rsidRPr="006210C6">
        <w:rPr>
          <w:rFonts w:ascii="Arial" w:hAnsi="Arial" w:cs="Arial"/>
          <w:b/>
          <w:sz w:val="20"/>
          <w:szCs w:val="20"/>
        </w:rPr>
        <w:t>FINDINGS</w:t>
      </w:r>
    </w:p>
    <w:p w:rsidR="004E6AC0" w:rsidRPr="006210C6" w:rsidRDefault="004E6AC0" w:rsidP="006210C6">
      <w:pPr>
        <w:spacing w:after="0" w:line="240" w:lineRule="auto"/>
        <w:rPr>
          <w:rFonts w:ascii="Arial" w:hAnsi="Arial" w:cs="Arial"/>
          <w:sz w:val="20"/>
          <w:szCs w:val="20"/>
        </w:rPr>
      </w:pPr>
      <w:r w:rsidRPr="006210C6">
        <w:rPr>
          <w:rFonts w:ascii="Arial" w:hAnsi="Arial" w:cs="Arial"/>
          <w:sz w:val="20"/>
          <w:szCs w:val="20"/>
        </w:rPr>
        <w:t>The Portfolio Committee observed the follow</w:t>
      </w:r>
      <w:r w:rsidR="001C3F61" w:rsidRPr="006210C6">
        <w:rPr>
          <w:rFonts w:ascii="Arial" w:hAnsi="Arial" w:cs="Arial"/>
          <w:sz w:val="20"/>
          <w:szCs w:val="20"/>
        </w:rPr>
        <w:t>ing matters in relation to the Budget V</w:t>
      </w:r>
      <w:r w:rsidR="00AA65D1" w:rsidRPr="006210C6">
        <w:rPr>
          <w:rFonts w:ascii="Arial" w:hAnsi="Arial" w:cs="Arial"/>
          <w:sz w:val="20"/>
          <w:szCs w:val="20"/>
        </w:rPr>
        <w:t>ote 14</w:t>
      </w:r>
      <w:r w:rsidR="0053692C" w:rsidRPr="006210C6">
        <w:rPr>
          <w:rFonts w:ascii="Arial" w:hAnsi="Arial" w:cs="Arial"/>
          <w:sz w:val="20"/>
          <w:szCs w:val="20"/>
        </w:rPr>
        <w:t xml:space="preserve"> of Statistics South Africa</w:t>
      </w:r>
      <w:r w:rsidRPr="006210C6">
        <w:rPr>
          <w:rFonts w:ascii="Arial" w:hAnsi="Arial" w:cs="Arial"/>
          <w:sz w:val="20"/>
          <w:szCs w:val="20"/>
        </w:rPr>
        <w:t>:</w:t>
      </w:r>
    </w:p>
    <w:p w:rsidR="00BE6933" w:rsidRPr="006210C6" w:rsidRDefault="006A2B5A" w:rsidP="006210C6">
      <w:pPr>
        <w:pStyle w:val="ListParagraph"/>
        <w:numPr>
          <w:ilvl w:val="1"/>
          <w:numId w:val="12"/>
        </w:numPr>
        <w:spacing w:after="0" w:line="240" w:lineRule="auto"/>
        <w:ind w:left="567" w:hanging="567"/>
        <w:rPr>
          <w:rFonts w:ascii="Arial" w:hAnsi="Arial" w:cs="Arial"/>
          <w:sz w:val="20"/>
          <w:szCs w:val="20"/>
        </w:rPr>
      </w:pPr>
      <w:r w:rsidRPr="006210C6">
        <w:rPr>
          <w:rFonts w:ascii="Arial" w:hAnsi="Arial" w:cs="Arial"/>
          <w:sz w:val="20"/>
          <w:szCs w:val="20"/>
        </w:rPr>
        <w:t xml:space="preserve">The Committee </w:t>
      </w:r>
      <w:r w:rsidR="00AA65D1" w:rsidRPr="006210C6">
        <w:rPr>
          <w:rFonts w:ascii="Arial" w:hAnsi="Arial" w:cs="Arial"/>
          <w:sz w:val="20"/>
          <w:szCs w:val="20"/>
        </w:rPr>
        <w:t>note</w:t>
      </w:r>
      <w:r w:rsidR="00643D87" w:rsidRPr="006210C6">
        <w:rPr>
          <w:rFonts w:ascii="Arial" w:hAnsi="Arial" w:cs="Arial"/>
          <w:sz w:val="20"/>
          <w:szCs w:val="20"/>
        </w:rPr>
        <w:t>d</w:t>
      </w:r>
      <w:r w:rsidR="00AA65D1" w:rsidRPr="006210C6">
        <w:rPr>
          <w:rFonts w:ascii="Arial" w:hAnsi="Arial" w:cs="Arial"/>
          <w:sz w:val="20"/>
          <w:szCs w:val="20"/>
        </w:rPr>
        <w:t xml:space="preserve"> and </w:t>
      </w:r>
      <w:r w:rsidR="00512F53" w:rsidRPr="006210C6">
        <w:rPr>
          <w:rFonts w:ascii="Arial" w:hAnsi="Arial" w:cs="Arial"/>
          <w:sz w:val="20"/>
          <w:szCs w:val="20"/>
        </w:rPr>
        <w:t>consider</w:t>
      </w:r>
      <w:r w:rsidRPr="006210C6">
        <w:rPr>
          <w:rFonts w:ascii="Arial" w:hAnsi="Arial" w:cs="Arial"/>
          <w:sz w:val="20"/>
          <w:szCs w:val="20"/>
        </w:rPr>
        <w:t xml:space="preserve">ed </w:t>
      </w:r>
      <w:r w:rsidR="003F3CC9" w:rsidRPr="006210C6">
        <w:rPr>
          <w:rFonts w:ascii="Arial" w:hAnsi="Arial" w:cs="Arial"/>
          <w:sz w:val="20"/>
          <w:szCs w:val="20"/>
        </w:rPr>
        <w:t>Statistics South Africa</w:t>
      </w:r>
      <w:r w:rsidR="00AA65D1" w:rsidRPr="006210C6">
        <w:rPr>
          <w:rFonts w:ascii="Arial" w:hAnsi="Arial" w:cs="Arial"/>
          <w:sz w:val="20"/>
          <w:szCs w:val="20"/>
        </w:rPr>
        <w:t>Annual Performance Plan for 202</w:t>
      </w:r>
      <w:r w:rsidR="00BE6933" w:rsidRPr="006210C6">
        <w:rPr>
          <w:rFonts w:ascii="Arial" w:hAnsi="Arial" w:cs="Arial"/>
          <w:sz w:val="20"/>
          <w:szCs w:val="20"/>
        </w:rPr>
        <w:t>2</w:t>
      </w:r>
      <w:r w:rsidRPr="006210C6">
        <w:rPr>
          <w:rFonts w:ascii="Arial" w:hAnsi="Arial" w:cs="Arial"/>
          <w:sz w:val="20"/>
          <w:szCs w:val="20"/>
        </w:rPr>
        <w:t>/</w:t>
      </w:r>
      <w:r w:rsidR="003F2270" w:rsidRPr="006210C6">
        <w:rPr>
          <w:rFonts w:ascii="Arial" w:hAnsi="Arial" w:cs="Arial"/>
          <w:sz w:val="20"/>
          <w:szCs w:val="20"/>
        </w:rPr>
        <w:t>2</w:t>
      </w:r>
      <w:r w:rsidR="00BE6933" w:rsidRPr="006210C6">
        <w:rPr>
          <w:rFonts w:ascii="Arial" w:hAnsi="Arial" w:cs="Arial"/>
          <w:sz w:val="20"/>
          <w:szCs w:val="20"/>
        </w:rPr>
        <w:t>3</w:t>
      </w:r>
      <w:r w:rsidR="003F3CC9" w:rsidRPr="006210C6">
        <w:rPr>
          <w:rFonts w:ascii="Arial" w:hAnsi="Arial" w:cs="Arial"/>
          <w:sz w:val="20"/>
          <w:szCs w:val="20"/>
        </w:rPr>
        <w:t>financial year</w:t>
      </w:r>
      <w:r w:rsidRPr="006210C6">
        <w:rPr>
          <w:rFonts w:ascii="Arial" w:hAnsi="Arial" w:cs="Arial"/>
          <w:sz w:val="20"/>
          <w:szCs w:val="20"/>
        </w:rPr>
        <w:t>.</w:t>
      </w:r>
      <w:r w:rsidR="00BE6933" w:rsidRPr="006210C6">
        <w:rPr>
          <w:rFonts w:ascii="Arial" w:hAnsi="Arial" w:cs="Arial"/>
          <w:sz w:val="20"/>
          <w:szCs w:val="20"/>
        </w:rPr>
        <w:t xml:space="preserve"> The Committee welcomed </w:t>
      </w:r>
      <w:r w:rsidR="00EE5404" w:rsidRPr="006210C6">
        <w:rPr>
          <w:rFonts w:ascii="Arial" w:hAnsi="Arial" w:cs="Arial"/>
          <w:sz w:val="20"/>
          <w:szCs w:val="20"/>
        </w:rPr>
        <w:t>t</w:t>
      </w:r>
      <w:r w:rsidR="00643D87" w:rsidRPr="006210C6">
        <w:rPr>
          <w:rFonts w:ascii="Arial" w:hAnsi="Arial" w:cs="Arial"/>
          <w:sz w:val="20"/>
          <w:szCs w:val="20"/>
        </w:rPr>
        <w:t>he</w:t>
      </w:r>
      <w:r w:rsidR="00DA176E" w:rsidRPr="006210C6">
        <w:rPr>
          <w:rFonts w:ascii="Arial" w:hAnsi="Arial" w:cs="Arial"/>
          <w:sz w:val="20"/>
          <w:szCs w:val="20"/>
        </w:rPr>
        <w:t>Annual Performance P</w:t>
      </w:r>
      <w:r w:rsidR="00EE5404" w:rsidRPr="006210C6">
        <w:rPr>
          <w:rFonts w:ascii="Arial" w:hAnsi="Arial" w:cs="Arial"/>
          <w:sz w:val="20"/>
          <w:szCs w:val="20"/>
        </w:rPr>
        <w:t xml:space="preserve">lan as </w:t>
      </w:r>
      <w:r w:rsidR="00932A38" w:rsidRPr="006210C6">
        <w:rPr>
          <w:rFonts w:ascii="Arial" w:hAnsi="Arial" w:cs="Arial"/>
          <w:sz w:val="20"/>
          <w:szCs w:val="20"/>
        </w:rPr>
        <w:t>itencompasses</w:t>
      </w:r>
      <w:r w:rsidR="00EE5404" w:rsidRPr="006210C6">
        <w:rPr>
          <w:rFonts w:ascii="Arial" w:hAnsi="Arial" w:cs="Arial"/>
          <w:sz w:val="20"/>
          <w:szCs w:val="20"/>
        </w:rPr>
        <w:t xml:space="preserve"> the mandate of Stats SA</w:t>
      </w:r>
      <w:r w:rsidR="00DA176E" w:rsidRPr="006210C6">
        <w:rPr>
          <w:rFonts w:ascii="Arial" w:hAnsi="Arial" w:cs="Arial"/>
          <w:sz w:val="20"/>
          <w:szCs w:val="20"/>
        </w:rPr>
        <w:t xml:space="preserve"> with clear targets and indicators</w:t>
      </w:r>
      <w:r w:rsidR="00EE5404" w:rsidRPr="006210C6">
        <w:rPr>
          <w:rFonts w:ascii="Arial" w:hAnsi="Arial" w:cs="Arial"/>
          <w:sz w:val="20"/>
          <w:szCs w:val="20"/>
        </w:rPr>
        <w:t>.</w:t>
      </w:r>
    </w:p>
    <w:p w:rsidR="00BE6933" w:rsidRPr="006210C6" w:rsidRDefault="00BE6933" w:rsidP="006210C6">
      <w:pPr>
        <w:pStyle w:val="ListParagraph"/>
        <w:spacing w:after="0" w:line="240" w:lineRule="auto"/>
        <w:ind w:left="567"/>
        <w:rPr>
          <w:rFonts w:ascii="Arial" w:hAnsi="Arial" w:cs="Arial"/>
          <w:sz w:val="20"/>
          <w:szCs w:val="20"/>
        </w:rPr>
      </w:pPr>
    </w:p>
    <w:p w:rsidR="00467D4A" w:rsidRPr="006210C6" w:rsidRDefault="00BE6933" w:rsidP="006210C6">
      <w:pPr>
        <w:pStyle w:val="ListParagraph"/>
        <w:numPr>
          <w:ilvl w:val="1"/>
          <w:numId w:val="12"/>
        </w:numPr>
        <w:spacing w:after="0" w:line="240" w:lineRule="auto"/>
        <w:ind w:left="567" w:hanging="567"/>
        <w:rPr>
          <w:rFonts w:ascii="Arial" w:hAnsi="Arial" w:cs="Arial"/>
          <w:sz w:val="20"/>
          <w:szCs w:val="20"/>
        </w:rPr>
      </w:pPr>
      <w:r w:rsidRPr="006210C6">
        <w:rPr>
          <w:rFonts w:ascii="Arial" w:hAnsi="Arial" w:cs="Arial"/>
          <w:sz w:val="20"/>
          <w:szCs w:val="20"/>
        </w:rPr>
        <w:t>T</w:t>
      </w:r>
      <w:r w:rsidR="00630554" w:rsidRPr="006210C6">
        <w:rPr>
          <w:rFonts w:ascii="Arial" w:hAnsi="Arial" w:cs="Arial"/>
          <w:sz w:val="20"/>
          <w:szCs w:val="20"/>
        </w:rPr>
        <w:t>he historical budget shortfall</w:t>
      </w:r>
      <w:r w:rsidR="00551C8C" w:rsidRPr="006210C6">
        <w:rPr>
          <w:rFonts w:ascii="Arial" w:hAnsi="Arial" w:cs="Arial"/>
          <w:sz w:val="20"/>
          <w:szCs w:val="20"/>
        </w:rPr>
        <w:t xml:space="preserve"> or resource constraints</w:t>
      </w:r>
      <w:r w:rsidR="00630554" w:rsidRPr="006210C6">
        <w:rPr>
          <w:rFonts w:ascii="Arial" w:hAnsi="Arial" w:cs="Arial"/>
          <w:sz w:val="20"/>
          <w:szCs w:val="20"/>
        </w:rPr>
        <w:t xml:space="preserve"> negatively impact</w:t>
      </w:r>
      <w:r w:rsidRPr="006210C6">
        <w:rPr>
          <w:rFonts w:ascii="Arial" w:hAnsi="Arial" w:cs="Arial"/>
          <w:sz w:val="20"/>
          <w:szCs w:val="20"/>
        </w:rPr>
        <w:t>ing</w:t>
      </w:r>
      <w:r w:rsidR="00204B1E" w:rsidRPr="006210C6">
        <w:rPr>
          <w:rFonts w:ascii="Arial" w:hAnsi="Arial" w:cs="Arial"/>
          <w:sz w:val="20"/>
          <w:szCs w:val="20"/>
        </w:rPr>
        <w:t xml:space="preserve">on </w:t>
      </w:r>
      <w:r w:rsidR="00630554" w:rsidRPr="006210C6">
        <w:rPr>
          <w:rFonts w:ascii="Arial" w:hAnsi="Arial" w:cs="Arial"/>
          <w:sz w:val="20"/>
          <w:szCs w:val="20"/>
        </w:rPr>
        <w:t xml:space="preserve">the </w:t>
      </w:r>
      <w:r w:rsidRPr="006210C6">
        <w:rPr>
          <w:rFonts w:ascii="Arial" w:hAnsi="Arial" w:cs="Arial"/>
          <w:sz w:val="20"/>
          <w:szCs w:val="20"/>
        </w:rPr>
        <w:t>Statistics South Africa</w:t>
      </w:r>
      <w:r w:rsidR="00643D87" w:rsidRPr="006210C6">
        <w:rPr>
          <w:rFonts w:ascii="Arial" w:hAnsi="Arial" w:cs="Arial"/>
          <w:sz w:val="20"/>
          <w:szCs w:val="20"/>
        </w:rPr>
        <w:t>’s</w:t>
      </w:r>
      <w:r w:rsidRPr="006210C6">
        <w:rPr>
          <w:rFonts w:ascii="Arial" w:hAnsi="Arial" w:cs="Arial"/>
          <w:sz w:val="20"/>
          <w:szCs w:val="20"/>
        </w:rPr>
        <w:t xml:space="preserve"> ability to attain</w:t>
      </w:r>
      <w:r w:rsidR="00630554" w:rsidRPr="006210C6">
        <w:rPr>
          <w:rFonts w:ascii="Arial" w:hAnsi="Arial" w:cs="Arial"/>
          <w:sz w:val="20"/>
          <w:szCs w:val="20"/>
        </w:rPr>
        <w:t xml:space="preserve"> its </w:t>
      </w:r>
      <w:r w:rsidRPr="006210C6">
        <w:rPr>
          <w:rFonts w:ascii="Arial" w:hAnsi="Arial" w:cs="Arial"/>
          <w:sz w:val="20"/>
          <w:szCs w:val="20"/>
        </w:rPr>
        <w:t xml:space="preserve">set </w:t>
      </w:r>
      <w:r w:rsidR="00630554" w:rsidRPr="006210C6">
        <w:rPr>
          <w:rFonts w:ascii="Arial" w:hAnsi="Arial" w:cs="Arial"/>
          <w:sz w:val="20"/>
          <w:szCs w:val="20"/>
        </w:rPr>
        <w:t>objectives</w:t>
      </w:r>
      <w:r w:rsidRPr="006210C6">
        <w:rPr>
          <w:rFonts w:ascii="Arial" w:hAnsi="Arial" w:cs="Arial"/>
          <w:sz w:val="20"/>
          <w:szCs w:val="20"/>
        </w:rPr>
        <w:t xml:space="preserve"> has been addressed by the National Treasury. An addition</w:t>
      </w:r>
      <w:r w:rsidR="00643D87" w:rsidRPr="006210C6">
        <w:rPr>
          <w:rFonts w:ascii="Arial" w:hAnsi="Arial" w:cs="Arial"/>
          <w:sz w:val="20"/>
          <w:szCs w:val="20"/>
        </w:rPr>
        <w:t>al</w:t>
      </w:r>
      <w:r w:rsidRPr="006210C6">
        <w:rPr>
          <w:rFonts w:ascii="Arial" w:hAnsi="Arial" w:cs="Arial"/>
          <w:sz w:val="20"/>
          <w:szCs w:val="20"/>
        </w:rPr>
        <w:t xml:space="preserve"> budget of R44.1 million has been allocated in 2022/23 financial year and R132.3 million over the medium term to address historical shortfall on compensation of employees</w:t>
      </w:r>
      <w:r w:rsidR="00630554" w:rsidRPr="006210C6">
        <w:rPr>
          <w:rFonts w:ascii="Arial" w:hAnsi="Arial" w:cs="Arial"/>
          <w:sz w:val="20"/>
          <w:szCs w:val="20"/>
        </w:rPr>
        <w:t>.</w:t>
      </w:r>
      <w:r w:rsidRPr="006210C6">
        <w:rPr>
          <w:rFonts w:ascii="Arial" w:hAnsi="Arial" w:cs="Arial"/>
          <w:sz w:val="20"/>
          <w:szCs w:val="20"/>
        </w:rPr>
        <w:t xml:space="preserve"> This means mor</w:t>
      </w:r>
      <w:r w:rsidR="00467D4A" w:rsidRPr="006210C6">
        <w:rPr>
          <w:rFonts w:ascii="Arial" w:hAnsi="Arial" w:cs="Arial"/>
          <w:sz w:val="20"/>
          <w:szCs w:val="20"/>
        </w:rPr>
        <w:t xml:space="preserve">atorium of posts has </w:t>
      </w:r>
      <w:r w:rsidR="00643D87" w:rsidRPr="006210C6">
        <w:rPr>
          <w:rFonts w:ascii="Arial" w:hAnsi="Arial" w:cs="Arial"/>
          <w:sz w:val="20"/>
          <w:szCs w:val="20"/>
        </w:rPr>
        <w:t xml:space="preserve">technically </w:t>
      </w:r>
      <w:r w:rsidR="00467D4A" w:rsidRPr="006210C6">
        <w:rPr>
          <w:rFonts w:ascii="Arial" w:hAnsi="Arial" w:cs="Arial"/>
          <w:sz w:val="20"/>
          <w:szCs w:val="20"/>
        </w:rPr>
        <w:t xml:space="preserve">been lifted. </w:t>
      </w:r>
    </w:p>
    <w:p w:rsidR="00467D4A" w:rsidRPr="006210C6" w:rsidRDefault="00467D4A" w:rsidP="006210C6">
      <w:pPr>
        <w:pStyle w:val="ListParagraph"/>
        <w:spacing w:after="0" w:line="240" w:lineRule="auto"/>
        <w:rPr>
          <w:rFonts w:ascii="Arial" w:hAnsi="Arial" w:cs="Arial"/>
          <w:sz w:val="20"/>
          <w:szCs w:val="20"/>
        </w:rPr>
      </w:pPr>
    </w:p>
    <w:p w:rsidR="00FE0B4A" w:rsidRPr="006210C6" w:rsidRDefault="00467D4A" w:rsidP="006210C6">
      <w:pPr>
        <w:pStyle w:val="ListParagraph"/>
        <w:numPr>
          <w:ilvl w:val="1"/>
          <w:numId w:val="12"/>
        </w:numPr>
        <w:spacing w:after="0" w:line="240" w:lineRule="auto"/>
        <w:ind w:left="567" w:hanging="567"/>
        <w:rPr>
          <w:rFonts w:ascii="Arial" w:hAnsi="Arial" w:cs="Arial"/>
          <w:sz w:val="20"/>
          <w:szCs w:val="20"/>
        </w:rPr>
      </w:pPr>
      <w:r w:rsidRPr="006210C6">
        <w:rPr>
          <w:rFonts w:ascii="Arial" w:hAnsi="Arial" w:cs="Arial"/>
          <w:sz w:val="20"/>
          <w:szCs w:val="20"/>
        </w:rPr>
        <w:t xml:space="preserve">Stats SA has embarked in the process of </w:t>
      </w:r>
      <w:r w:rsidR="00FE0B4A" w:rsidRPr="006210C6">
        <w:rPr>
          <w:rFonts w:ascii="Arial" w:hAnsi="Arial" w:cs="Arial"/>
          <w:sz w:val="20"/>
          <w:szCs w:val="20"/>
        </w:rPr>
        <w:t>the organisational review in 2020/21 financial year due to consideration of reducing government wage bill. The Committee note</w:t>
      </w:r>
      <w:r w:rsidR="00643D87" w:rsidRPr="006210C6">
        <w:rPr>
          <w:rFonts w:ascii="Arial" w:hAnsi="Arial" w:cs="Arial"/>
          <w:sz w:val="20"/>
          <w:szCs w:val="20"/>
        </w:rPr>
        <w:t>d</w:t>
      </w:r>
      <w:r w:rsidR="00FE0B4A" w:rsidRPr="006210C6">
        <w:rPr>
          <w:rFonts w:ascii="Arial" w:hAnsi="Arial" w:cs="Arial"/>
          <w:sz w:val="20"/>
          <w:szCs w:val="20"/>
        </w:rPr>
        <w:t xml:space="preserve"> Stats SA</w:t>
      </w:r>
      <w:r w:rsidR="00643D87" w:rsidRPr="006210C6">
        <w:rPr>
          <w:rFonts w:ascii="Arial" w:hAnsi="Arial" w:cs="Arial"/>
          <w:sz w:val="20"/>
          <w:szCs w:val="20"/>
        </w:rPr>
        <w:t>’s</w:t>
      </w:r>
      <w:r w:rsidR="00FE0B4A" w:rsidRPr="006210C6">
        <w:rPr>
          <w:rFonts w:ascii="Arial" w:hAnsi="Arial" w:cs="Arial"/>
          <w:sz w:val="20"/>
          <w:szCs w:val="20"/>
        </w:rPr>
        <w:t xml:space="preserve"> progress in the implementation of the organisational structure and reposition</w:t>
      </w:r>
      <w:r w:rsidR="00643D87" w:rsidRPr="006210C6">
        <w:rPr>
          <w:rFonts w:ascii="Arial" w:hAnsi="Arial" w:cs="Arial"/>
          <w:sz w:val="20"/>
          <w:szCs w:val="20"/>
        </w:rPr>
        <w:t>ing of</w:t>
      </w:r>
      <w:r w:rsidR="00FE0B4A" w:rsidRPr="006210C6">
        <w:rPr>
          <w:rFonts w:ascii="Arial" w:hAnsi="Arial" w:cs="Arial"/>
          <w:sz w:val="20"/>
          <w:szCs w:val="20"/>
        </w:rPr>
        <w:t xml:space="preserve"> the department to respond to </w:t>
      </w:r>
      <w:r w:rsidR="00643D87" w:rsidRPr="006210C6">
        <w:rPr>
          <w:rFonts w:ascii="Arial" w:hAnsi="Arial" w:cs="Arial"/>
          <w:sz w:val="20"/>
          <w:szCs w:val="20"/>
        </w:rPr>
        <w:t xml:space="preserve">a </w:t>
      </w:r>
      <w:r w:rsidR="00FE0B4A" w:rsidRPr="006210C6">
        <w:rPr>
          <w:rFonts w:ascii="Arial" w:hAnsi="Arial" w:cs="Arial"/>
          <w:sz w:val="20"/>
          <w:szCs w:val="20"/>
        </w:rPr>
        <w:t>rapidly changing environment</w:t>
      </w:r>
      <w:r w:rsidR="00643D87" w:rsidRPr="006210C6">
        <w:rPr>
          <w:rFonts w:ascii="Arial" w:hAnsi="Arial" w:cs="Arial"/>
          <w:sz w:val="20"/>
          <w:szCs w:val="20"/>
        </w:rPr>
        <w:t>,</w:t>
      </w:r>
      <w:r w:rsidR="00FE0B4A" w:rsidRPr="006210C6">
        <w:rPr>
          <w:rFonts w:ascii="Arial" w:hAnsi="Arial" w:cs="Arial"/>
          <w:sz w:val="20"/>
          <w:szCs w:val="20"/>
        </w:rPr>
        <w:t xml:space="preserve"> which require</w:t>
      </w:r>
      <w:r w:rsidR="00643D87" w:rsidRPr="006210C6">
        <w:rPr>
          <w:rFonts w:ascii="Arial" w:hAnsi="Arial" w:cs="Arial"/>
          <w:sz w:val="20"/>
          <w:szCs w:val="20"/>
        </w:rPr>
        <w:t>s</w:t>
      </w:r>
      <w:r w:rsidR="00FE0B4A" w:rsidRPr="006210C6">
        <w:rPr>
          <w:rFonts w:ascii="Arial" w:hAnsi="Arial" w:cs="Arial"/>
          <w:sz w:val="20"/>
          <w:szCs w:val="20"/>
        </w:rPr>
        <w:t xml:space="preserve"> new approach on how the department conduct</w:t>
      </w:r>
      <w:r w:rsidR="00643D87" w:rsidRPr="006210C6">
        <w:rPr>
          <w:rFonts w:ascii="Arial" w:hAnsi="Arial" w:cs="Arial"/>
          <w:sz w:val="20"/>
          <w:szCs w:val="20"/>
        </w:rPr>
        <w:t>s</w:t>
      </w:r>
      <w:r w:rsidR="00FE0B4A" w:rsidRPr="006210C6">
        <w:rPr>
          <w:rFonts w:ascii="Arial" w:hAnsi="Arial" w:cs="Arial"/>
          <w:sz w:val="20"/>
          <w:szCs w:val="20"/>
        </w:rPr>
        <w:t xml:space="preserve"> its business.</w:t>
      </w:r>
    </w:p>
    <w:p w:rsidR="00FE0B4A" w:rsidRPr="006210C6" w:rsidRDefault="00FE0B4A" w:rsidP="006210C6">
      <w:pPr>
        <w:pStyle w:val="ListParagraph"/>
        <w:spacing w:after="0" w:line="240" w:lineRule="auto"/>
        <w:rPr>
          <w:rFonts w:ascii="Arial" w:hAnsi="Arial" w:cs="Arial"/>
          <w:sz w:val="20"/>
          <w:szCs w:val="20"/>
        </w:rPr>
      </w:pPr>
    </w:p>
    <w:p w:rsidR="00EE5404" w:rsidRPr="006210C6" w:rsidRDefault="00FE0B4A" w:rsidP="006210C6">
      <w:pPr>
        <w:pStyle w:val="ListParagraph"/>
        <w:numPr>
          <w:ilvl w:val="1"/>
          <w:numId w:val="12"/>
        </w:numPr>
        <w:spacing w:after="0" w:line="240" w:lineRule="auto"/>
        <w:ind w:left="567" w:hanging="567"/>
        <w:rPr>
          <w:rFonts w:ascii="Arial" w:hAnsi="Arial" w:cs="Arial"/>
          <w:sz w:val="20"/>
          <w:szCs w:val="20"/>
        </w:rPr>
      </w:pPr>
      <w:r w:rsidRPr="006210C6">
        <w:rPr>
          <w:rFonts w:ascii="Arial" w:hAnsi="Arial" w:cs="Arial"/>
          <w:sz w:val="20"/>
          <w:szCs w:val="20"/>
        </w:rPr>
        <w:t xml:space="preserve">With </w:t>
      </w:r>
      <w:r w:rsidR="00FB70D0" w:rsidRPr="006210C6">
        <w:rPr>
          <w:rFonts w:ascii="Arial" w:hAnsi="Arial" w:cs="Arial"/>
          <w:sz w:val="20"/>
          <w:szCs w:val="20"/>
        </w:rPr>
        <w:t xml:space="preserve">an </w:t>
      </w:r>
      <w:r w:rsidRPr="006210C6">
        <w:rPr>
          <w:rFonts w:ascii="Arial" w:hAnsi="Arial" w:cs="Arial"/>
          <w:sz w:val="20"/>
          <w:szCs w:val="20"/>
        </w:rPr>
        <w:t>additional allocation on Compensation of Employees budget, Stats SA has to prioritise balancing its employment equity targets by ensuring capable women are promoted to senior management position</w:t>
      </w:r>
      <w:r w:rsidR="00FB70D0" w:rsidRPr="006210C6">
        <w:rPr>
          <w:rFonts w:ascii="Arial" w:hAnsi="Arial" w:cs="Arial"/>
          <w:sz w:val="20"/>
          <w:szCs w:val="20"/>
        </w:rPr>
        <w:t>s</w:t>
      </w:r>
      <w:r w:rsidRPr="006210C6">
        <w:rPr>
          <w:rFonts w:ascii="Arial" w:hAnsi="Arial" w:cs="Arial"/>
          <w:sz w:val="20"/>
          <w:szCs w:val="20"/>
        </w:rPr>
        <w:t xml:space="preserve"> and 2% of people living with disabilities. Stats SA has to commit</w:t>
      </w:r>
      <w:r w:rsidR="00643D87" w:rsidRPr="006210C6">
        <w:rPr>
          <w:rFonts w:ascii="Arial" w:hAnsi="Arial" w:cs="Arial"/>
          <w:sz w:val="20"/>
          <w:szCs w:val="20"/>
        </w:rPr>
        <w:t xml:space="preserve"> to a</w:t>
      </w:r>
      <w:r w:rsidRPr="006210C6">
        <w:rPr>
          <w:rFonts w:ascii="Arial" w:hAnsi="Arial" w:cs="Arial"/>
          <w:sz w:val="20"/>
          <w:szCs w:val="20"/>
        </w:rPr>
        <w:t xml:space="preserve"> certain percentage of the employment of youth in the department.</w:t>
      </w:r>
      <w:r w:rsidR="00FB70D0" w:rsidRPr="006210C6">
        <w:rPr>
          <w:rFonts w:ascii="Arial" w:hAnsi="Arial" w:cs="Arial"/>
          <w:sz w:val="20"/>
          <w:szCs w:val="20"/>
        </w:rPr>
        <w:t xml:space="preserve"> Vacancy rate </w:t>
      </w:r>
      <w:r w:rsidR="00643D87" w:rsidRPr="006210C6">
        <w:rPr>
          <w:rFonts w:ascii="Arial" w:hAnsi="Arial" w:cs="Arial"/>
          <w:sz w:val="20"/>
          <w:szCs w:val="20"/>
        </w:rPr>
        <w:t>o</w:t>
      </w:r>
      <w:r w:rsidR="00FB70D0" w:rsidRPr="006210C6">
        <w:rPr>
          <w:rFonts w:ascii="Arial" w:hAnsi="Arial" w:cs="Arial"/>
          <w:sz w:val="20"/>
          <w:szCs w:val="20"/>
        </w:rPr>
        <w:t>f 18% has to be drastically reduced by under</w:t>
      </w:r>
      <w:r w:rsidR="00643D87" w:rsidRPr="006210C6">
        <w:rPr>
          <w:rFonts w:ascii="Arial" w:hAnsi="Arial" w:cs="Arial"/>
          <w:sz w:val="20"/>
          <w:szCs w:val="20"/>
        </w:rPr>
        <w:t>taking a</w:t>
      </w:r>
      <w:r w:rsidR="00FB70D0" w:rsidRPr="006210C6">
        <w:rPr>
          <w:rFonts w:ascii="Arial" w:hAnsi="Arial" w:cs="Arial"/>
          <w:sz w:val="20"/>
          <w:szCs w:val="20"/>
        </w:rPr>
        <w:t xml:space="preserve"> recruitment drive to strengthen its workforce. </w:t>
      </w:r>
    </w:p>
    <w:p w:rsidR="00E76667" w:rsidRPr="006210C6" w:rsidRDefault="00E76667" w:rsidP="006210C6">
      <w:pPr>
        <w:pStyle w:val="ListParagraph"/>
        <w:spacing w:after="0" w:line="240" w:lineRule="auto"/>
        <w:ind w:left="567"/>
        <w:rPr>
          <w:rFonts w:ascii="Arial" w:hAnsi="Arial" w:cs="Arial"/>
          <w:sz w:val="20"/>
          <w:szCs w:val="20"/>
        </w:rPr>
      </w:pPr>
    </w:p>
    <w:p w:rsidR="00E76667" w:rsidRPr="006210C6" w:rsidRDefault="00643D87" w:rsidP="006210C6">
      <w:pPr>
        <w:pStyle w:val="ListParagraph"/>
        <w:numPr>
          <w:ilvl w:val="1"/>
          <w:numId w:val="12"/>
        </w:numPr>
        <w:spacing w:after="0" w:line="240" w:lineRule="auto"/>
        <w:ind w:left="567" w:hanging="567"/>
        <w:rPr>
          <w:rFonts w:ascii="Arial" w:hAnsi="Arial" w:cs="Arial"/>
          <w:sz w:val="20"/>
          <w:szCs w:val="20"/>
        </w:rPr>
      </w:pPr>
      <w:r w:rsidRPr="006210C6">
        <w:rPr>
          <w:rFonts w:ascii="Arial" w:hAnsi="Arial" w:cs="Arial"/>
          <w:sz w:val="20"/>
          <w:szCs w:val="20"/>
        </w:rPr>
        <w:t xml:space="preserve">The Committee noted that </w:t>
      </w:r>
      <w:r w:rsidR="00467D4A" w:rsidRPr="006210C6">
        <w:rPr>
          <w:rFonts w:ascii="Arial" w:hAnsi="Arial" w:cs="Arial"/>
          <w:sz w:val="20"/>
          <w:szCs w:val="20"/>
        </w:rPr>
        <w:t>Stats SA will continue with its</w:t>
      </w:r>
      <w:r w:rsidR="00E76667" w:rsidRPr="006210C6">
        <w:rPr>
          <w:rFonts w:ascii="Arial" w:hAnsi="Arial" w:cs="Arial"/>
          <w:sz w:val="20"/>
          <w:szCs w:val="20"/>
        </w:rPr>
        <w:t xml:space="preserve"> research to assess different funding model</w:t>
      </w:r>
      <w:r w:rsidR="00204B1E" w:rsidRPr="006210C6">
        <w:rPr>
          <w:rFonts w:ascii="Arial" w:hAnsi="Arial" w:cs="Arial"/>
          <w:sz w:val="20"/>
          <w:szCs w:val="20"/>
        </w:rPr>
        <w:t>s</w:t>
      </w:r>
      <w:r w:rsidR="00E76667" w:rsidRPr="006210C6">
        <w:rPr>
          <w:rFonts w:ascii="Arial" w:hAnsi="Arial" w:cs="Arial"/>
          <w:sz w:val="20"/>
          <w:szCs w:val="20"/>
        </w:rPr>
        <w:t xml:space="preserve"> for the department due to </w:t>
      </w:r>
      <w:r w:rsidRPr="006210C6">
        <w:rPr>
          <w:rFonts w:ascii="Arial" w:hAnsi="Arial" w:cs="Arial"/>
          <w:sz w:val="20"/>
          <w:szCs w:val="20"/>
        </w:rPr>
        <w:t xml:space="preserve">experienced </w:t>
      </w:r>
      <w:r w:rsidR="00E76667" w:rsidRPr="006210C6">
        <w:rPr>
          <w:rFonts w:ascii="Arial" w:hAnsi="Arial" w:cs="Arial"/>
          <w:sz w:val="20"/>
          <w:szCs w:val="20"/>
        </w:rPr>
        <w:t xml:space="preserve">continuing resource constraints.  </w:t>
      </w:r>
    </w:p>
    <w:p w:rsidR="00467D4A" w:rsidRPr="006210C6" w:rsidRDefault="00467D4A" w:rsidP="006210C6">
      <w:pPr>
        <w:pStyle w:val="ListParagraph"/>
        <w:spacing w:after="0" w:line="240" w:lineRule="auto"/>
        <w:rPr>
          <w:rFonts w:ascii="Arial" w:hAnsi="Arial" w:cs="Arial"/>
          <w:sz w:val="20"/>
          <w:szCs w:val="20"/>
        </w:rPr>
      </w:pPr>
    </w:p>
    <w:p w:rsidR="00FB70D0" w:rsidRPr="006210C6" w:rsidRDefault="00467D4A" w:rsidP="006210C6">
      <w:pPr>
        <w:pStyle w:val="ListParagraph"/>
        <w:numPr>
          <w:ilvl w:val="1"/>
          <w:numId w:val="12"/>
        </w:numPr>
        <w:spacing w:after="0" w:line="240" w:lineRule="auto"/>
        <w:ind w:left="567" w:hanging="567"/>
        <w:rPr>
          <w:rFonts w:ascii="Arial" w:hAnsi="Arial" w:cs="Arial"/>
          <w:sz w:val="20"/>
          <w:szCs w:val="20"/>
        </w:rPr>
      </w:pPr>
      <w:r w:rsidRPr="006210C6">
        <w:rPr>
          <w:rFonts w:ascii="Arial" w:hAnsi="Arial" w:cs="Arial"/>
          <w:sz w:val="20"/>
          <w:szCs w:val="20"/>
        </w:rPr>
        <w:t xml:space="preserve">Since 2015, Stats SA has never conducted Income and Expenditure Survey due to budget shortfall over </w:t>
      </w:r>
      <w:r w:rsidR="00643D87" w:rsidRPr="006210C6">
        <w:rPr>
          <w:rFonts w:ascii="Arial" w:hAnsi="Arial" w:cs="Arial"/>
          <w:sz w:val="20"/>
          <w:szCs w:val="20"/>
        </w:rPr>
        <w:t>subsequent</w:t>
      </w:r>
      <w:r w:rsidRPr="006210C6">
        <w:rPr>
          <w:rFonts w:ascii="Arial" w:hAnsi="Arial" w:cs="Arial"/>
          <w:sz w:val="20"/>
          <w:szCs w:val="20"/>
        </w:rPr>
        <w:t xml:space="preserve"> financial year</w:t>
      </w:r>
      <w:r w:rsidR="00643D87" w:rsidRPr="006210C6">
        <w:rPr>
          <w:rFonts w:ascii="Arial" w:hAnsi="Arial" w:cs="Arial"/>
          <w:sz w:val="20"/>
          <w:szCs w:val="20"/>
        </w:rPr>
        <w:t>s</w:t>
      </w:r>
      <w:r w:rsidRPr="006210C6">
        <w:rPr>
          <w:rFonts w:ascii="Arial" w:hAnsi="Arial" w:cs="Arial"/>
          <w:sz w:val="20"/>
          <w:szCs w:val="20"/>
        </w:rPr>
        <w:t xml:space="preserve">. The Committee </w:t>
      </w:r>
      <w:r w:rsidR="00643D87" w:rsidRPr="006210C6">
        <w:rPr>
          <w:rFonts w:ascii="Arial" w:hAnsi="Arial" w:cs="Arial"/>
          <w:sz w:val="20"/>
          <w:szCs w:val="20"/>
        </w:rPr>
        <w:t>not</w:t>
      </w:r>
      <w:r w:rsidRPr="006210C6">
        <w:rPr>
          <w:rFonts w:ascii="Arial" w:hAnsi="Arial" w:cs="Arial"/>
          <w:sz w:val="20"/>
          <w:szCs w:val="20"/>
        </w:rPr>
        <w:t>ed that the National Treasury has provided Stats SA with an additional budget of R206 million to conduct Income and Expenditure Survey</w:t>
      </w:r>
      <w:r w:rsidR="00643D87" w:rsidRPr="006210C6">
        <w:rPr>
          <w:rFonts w:ascii="Arial" w:hAnsi="Arial" w:cs="Arial"/>
          <w:sz w:val="20"/>
          <w:szCs w:val="20"/>
        </w:rPr>
        <w:t>,</w:t>
      </w:r>
      <w:r w:rsidRPr="006210C6">
        <w:rPr>
          <w:rFonts w:ascii="Arial" w:hAnsi="Arial" w:cs="Arial"/>
          <w:sz w:val="20"/>
          <w:szCs w:val="20"/>
        </w:rPr>
        <w:t xml:space="preserve"> which will assist the country’s planning in terms of understanding poverty level</w:t>
      </w:r>
      <w:r w:rsidR="00643D87" w:rsidRPr="006210C6">
        <w:rPr>
          <w:rFonts w:ascii="Arial" w:hAnsi="Arial" w:cs="Arial"/>
          <w:sz w:val="20"/>
          <w:szCs w:val="20"/>
        </w:rPr>
        <w:t>s</w:t>
      </w:r>
      <w:r w:rsidRPr="006210C6">
        <w:rPr>
          <w:rFonts w:ascii="Arial" w:hAnsi="Arial" w:cs="Arial"/>
          <w:sz w:val="20"/>
          <w:szCs w:val="20"/>
        </w:rPr>
        <w:t xml:space="preserve"> and developing appropriate interventions to alleviate </w:t>
      </w:r>
      <w:r w:rsidR="00643D87" w:rsidRPr="006210C6">
        <w:rPr>
          <w:rFonts w:ascii="Arial" w:hAnsi="Arial" w:cs="Arial"/>
          <w:sz w:val="20"/>
          <w:szCs w:val="20"/>
        </w:rPr>
        <w:t>them</w:t>
      </w:r>
      <w:r w:rsidRPr="006210C6">
        <w:rPr>
          <w:rFonts w:ascii="Arial" w:hAnsi="Arial" w:cs="Arial"/>
          <w:sz w:val="20"/>
          <w:szCs w:val="20"/>
        </w:rPr>
        <w:t xml:space="preserve">. </w:t>
      </w:r>
    </w:p>
    <w:p w:rsidR="00FB70D0" w:rsidRPr="006210C6" w:rsidRDefault="00FB70D0" w:rsidP="006210C6">
      <w:pPr>
        <w:pStyle w:val="ListParagraph"/>
        <w:spacing w:after="0" w:line="240" w:lineRule="auto"/>
        <w:rPr>
          <w:rFonts w:ascii="Arial" w:hAnsi="Arial" w:cs="Arial"/>
          <w:sz w:val="20"/>
          <w:szCs w:val="20"/>
        </w:rPr>
      </w:pPr>
    </w:p>
    <w:p w:rsidR="00FB70D0" w:rsidRPr="006210C6" w:rsidRDefault="00643D87" w:rsidP="006210C6">
      <w:pPr>
        <w:pStyle w:val="ListParagraph"/>
        <w:numPr>
          <w:ilvl w:val="1"/>
          <w:numId w:val="12"/>
        </w:numPr>
        <w:spacing w:after="0" w:line="240" w:lineRule="auto"/>
        <w:ind w:left="567" w:hanging="567"/>
        <w:rPr>
          <w:rFonts w:ascii="Arial" w:hAnsi="Arial" w:cs="Arial"/>
          <w:sz w:val="20"/>
          <w:szCs w:val="20"/>
        </w:rPr>
      </w:pPr>
      <w:r w:rsidRPr="006210C6">
        <w:rPr>
          <w:rFonts w:ascii="Arial" w:hAnsi="Arial" w:cs="Arial"/>
          <w:sz w:val="20"/>
          <w:szCs w:val="20"/>
        </w:rPr>
        <w:t xml:space="preserve">The Committee noted that </w:t>
      </w:r>
      <w:r w:rsidR="00FB70D0" w:rsidRPr="006210C6">
        <w:rPr>
          <w:rFonts w:ascii="Arial" w:hAnsi="Arial" w:cs="Arial"/>
          <w:sz w:val="20"/>
          <w:szCs w:val="20"/>
        </w:rPr>
        <w:t>Stats SA has been allocated</w:t>
      </w:r>
      <w:r w:rsidRPr="006210C6">
        <w:rPr>
          <w:rFonts w:ascii="Arial" w:hAnsi="Arial" w:cs="Arial"/>
          <w:sz w:val="20"/>
          <w:szCs w:val="20"/>
        </w:rPr>
        <w:t xml:space="preserve"> an additional</w:t>
      </w:r>
      <w:r w:rsidR="00EA747A" w:rsidRPr="006210C6">
        <w:rPr>
          <w:rFonts w:ascii="Arial" w:hAnsi="Arial" w:cs="Arial"/>
          <w:sz w:val="20"/>
          <w:szCs w:val="20"/>
        </w:rPr>
        <w:t xml:space="preserve">budget of </w:t>
      </w:r>
      <w:r w:rsidR="00FB70D0" w:rsidRPr="006210C6">
        <w:rPr>
          <w:rFonts w:ascii="Arial" w:hAnsi="Arial" w:cs="Arial"/>
          <w:sz w:val="20"/>
          <w:szCs w:val="20"/>
        </w:rPr>
        <w:t xml:space="preserve">R105 million </w:t>
      </w:r>
      <w:r w:rsidR="00F51663" w:rsidRPr="006210C6">
        <w:rPr>
          <w:rFonts w:ascii="Arial" w:hAnsi="Arial" w:cs="Arial"/>
          <w:sz w:val="20"/>
          <w:szCs w:val="20"/>
        </w:rPr>
        <w:t>for the Post Enumeration Survey.</w:t>
      </w:r>
    </w:p>
    <w:p w:rsidR="00FB70D0" w:rsidRPr="006210C6" w:rsidRDefault="00FB70D0" w:rsidP="006210C6">
      <w:pPr>
        <w:pStyle w:val="ListParagraph"/>
        <w:spacing w:after="0" w:line="240" w:lineRule="auto"/>
        <w:rPr>
          <w:rFonts w:ascii="Arial" w:hAnsi="Arial" w:cs="Arial"/>
          <w:sz w:val="20"/>
          <w:szCs w:val="20"/>
        </w:rPr>
      </w:pPr>
    </w:p>
    <w:p w:rsidR="00643D87" w:rsidRPr="006210C6" w:rsidRDefault="00643D87" w:rsidP="006210C6">
      <w:pPr>
        <w:pStyle w:val="ListParagraph"/>
        <w:numPr>
          <w:ilvl w:val="1"/>
          <w:numId w:val="12"/>
        </w:numPr>
        <w:spacing w:after="0" w:line="240" w:lineRule="auto"/>
        <w:ind w:left="567" w:hanging="567"/>
        <w:rPr>
          <w:rFonts w:ascii="Arial" w:hAnsi="Arial" w:cs="Arial"/>
          <w:sz w:val="20"/>
          <w:szCs w:val="20"/>
        </w:rPr>
      </w:pPr>
      <w:r w:rsidRPr="006210C6">
        <w:rPr>
          <w:rFonts w:ascii="Arial" w:hAnsi="Arial" w:cs="Arial"/>
          <w:sz w:val="20"/>
          <w:szCs w:val="20"/>
        </w:rPr>
        <w:t xml:space="preserve">The Committee noted that </w:t>
      </w:r>
      <w:r w:rsidR="00FB70D0" w:rsidRPr="006210C6">
        <w:rPr>
          <w:rFonts w:ascii="Arial" w:hAnsi="Arial" w:cs="Arial"/>
          <w:sz w:val="20"/>
          <w:szCs w:val="20"/>
        </w:rPr>
        <w:t xml:space="preserve">Stats SA together with the Ministry of the Department of Planning, Monitoring and Evaluation </w:t>
      </w:r>
      <w:r w:rsidRPr="006210C6">
        <w:rPr>
          <w:rFonts w:ascii="Arial" w:hAnsi="Arial" w:cs="Arial"/>
          <w:sz w:val="20"/>
          <w:szCs w:val="20"/>
        </w:rPr>
        <w:t>were</w:t>
      </w:r>
      <w:r w:rsidR="00FB70D0" w:rsidRPr="006210C6">
        <w:rPr>
          <w:rFonts w:ascii="Arial" w:hAnsi="Arial" w:cs="Arial"/>
          <w:sz w:val="20"/>
          <w:szCs w:val="20"/>
        </w:rPr>
        <w:t xml:space="preserve"> finalis</w:t>
      </w:r>
      <w:r w:rsidRPr="006210C6">
        <w:rPr>
          <w:rFonts w:ascii="Arial" w:hAnsi="Arial" w:cs="Arial"/>
          <w:sz w:val="20"/>
          <w:szCs w:val="20"/>
        </w:rPr>
        <w:t>ing</w:t>
      </w:r>
      <w:r w:rsidR="00FB70D0" w:rsidRPr="006210C6">
        <w:rPr>
          <w:rFonts w:ascii="Arial" w:hAnsi="Arial" w:cs="Arial"/>
          <w:sz w:val="20"/>
          <w:szCs w:val="20"/>
        </w:rPr>
        <w:t xml:space="preserve"> the amendments </w:t>
      </w:r>
      <w:r w:rsidRPr="006210C6">
        <w:rPr>
          <w:rFonts w:ascii="Arial" w:hAnsi="Arial" w:cs="Arial"/>
          <w:sz w:val="20"/>
          <w:szCs w:val="20"/>
        </w:rPr>
        <w:t>t</w:t>
      </w:r>
      <w:r w:rsidR="00FB70D0" w:rsidRPr="006210C6">
        <w:rPr>
          <w:rFonts w:ascii="Arial" w:hAnsi="Arial" w:cs="Arial"/>
          <w:sz w:val="20"/>
          <w:szCs w:val="20"/>
        </w:rPr>
        <w:t xml:space="preserve">o the Statistical Act to drive statistical coordination in the country. </w:t>
      </w:r>
    </w:p>
    <w:p w:rsidR="00F51663" w:rsidRPr="006210C6" w:rsidRDefault="00F51663" w:rsidP="006210C6">
      <w:pPr>
        <w:pStyle w:val="ListParagraph"/>
        <w:spacing w:after="0" w:line="240" w:lineRule="auto"/>
        <w:rPr>
          <w:rFonts w:ascii="Arial" w:hAnsi="Arial" w:cs="Arial"/>
          <w:sz w:val="20"/>
          <w:szCs w:val="20"/>
        </w:rPr>
      </w:pPr>
    </w:p>
    <w:p w:rsidR="00FA0C08" w:rsidRPr="006210C6" w:rsidRDefault="00643D87" w:rsidP="006210C6">
      <w:pPr>
        <w:pStyle w:val="ListParagraph"/>
        <w:numPr>
          <w:ilvl w:val="1"/>
          <w:numId w:val="12"/>
        </w:numPr>
        <w:spacing w:after="0" w:line="240" w:lineRule="auto"/>
        <w:ind w:left="567" w:hanging="567"/>
        <w:rPr>
          <w:rFonts w:ascii="Arial" w:hAnsi="Arial" w:cs="Arial"/>
          <w:sz w:val="20"/>
          <w:szCs w:val="20"/>
        </w:rPr>
      </w:pPr>
      <w:r w:rsidRPr="006210C6">
        <w:rPr>
          <w:rFonts w:ascii="Arial" w:hAnsi="Arial" w:cs="Arial"/>
          <w:sz w:val="20"/>
          <w:szCs w:val="20"/>
        </w:rPr>
        <w:t>The Committee noted that s</w:t>
      </w:r>
      <w:r w:rsidR="00F51663" w:rsidRPr="006210C6">
        <w:rPr>
          <w:rFonts w:ascii="Arial" w:hAnsi="Arial" w:cs="Arial"/>
          <w:sz w:val="20"/>
          <w:szCs w:val="20"/>
        </w:rPr>
        <w:t xml:space="preserve">ince February 2022, Stats SA has been in the process of collecting data for Census 2022. Census is used as a tool to ensure accountability and evidence based to inform </w:t>
      </w:r>
      <w:r w:rsidR="00FA0C08" w:rsidRPr="006210C6">
        <w:rPr>
          <w:rFonts w:ascii="Arial" w:hAnsi="Arial" w:cs="Arial"/>
          <w:sz w:val="20"/>
          <w:szCs w:val="20"/>
        </w:rPr>
        <w:t>the national policy, planning and budget allocation. The Committee note</w:t>
      </w:r>
      <w:r w:rsidRPr="006210C6">
        <w:rPr>
          <w:rFonts w:ascii="Arial" w:hAnsi="Arial" w:cs="Arial"/>
          <w:sz w:val="20"/>
          <w:szCs w:val="20"/>
        </w:rPr>
        <w:t>d</w:t>
      </w:r>
      <w:r w:rsidR="00FA0C08" w:rsidRPr="006210C6">
        <w:rPr>
          <w:rFonts w:ascii="Arial" w:hAnsi="Arial" w:cs="Arial"/>
          <w:sz w:val="20"/>
          <w:szCs w:val="20"/>
        </w:rPr>
        <w:t xml:space="preserve"> challenges encountered during collection of Census 2022 among</w:t>
      </w:r>
      <w:r w:rsidRPr="006210C6">
        <w:rPr>
          <w:rFonts w:ascii="Arial" w:hAnsi="Arial" w:cs="Arial"/>
          <w:sz w:val="20"/>
          <w:szCs w:val="20"/>
        </w:rPr>
        <w:t xml:space="preserve"> wh</w:t>
      </w:r>
      <w:r w:rsidR="00113747" w:rsidRPr="006210C6">
        <w:rPr>
          <w:rFonts w:ascii="Arial" w:hAnsi="Arial" w:cs="Arial"/>
          <w:sz w:val="20"/>
          <w:szCs w:val="20"/>
        </w:rPr>
        <w:t>i</w:t>
      </w:r>
      <w:r w:rsidRPr="006210C6">
        <w:rPr>
          <w:rFonts w:ascii="Arial" w:hAnsi="Arial" w:cs="Arial"/>
          <w:sz w:val="20"/>
          <w:szCs w:val="20"/>
        </w:rPr>
        <w:t>ch</w:t>
      </w:r>
      <w:r w:rsidR="00FA0C08" w:rsidRPr="006210C6">
        <w:rPr>
          <w:rFonts w:ascii="Arial" w:hAnsi="Arial" w:cs="Arial"/>
          <w:sz w:val="20"/>
          <w:szCs w:val="20"/>
        </w:rPr>
        <w:t xml:space="preserve"> include inaccessibility of households more particularly in affluent suburbs (gated communities). </w:t>
      </w:r>
    </w:p>
    <w:p w:rsidR="00FA0C08" w:rsidRPr="006210C6" w:rsidRDefault="00FA0C08" w:rsidP="006210C6">
      <w:pPr>
        <w:pStyle w:val="ListParagraph"/>
        <w:spacing w:after="0" w:line="240" w:lineRule="auto"/>
        <w:rPr>
          <w:rFonts w:ascii="Arial" w:hAnsi="Arial" w:cs="Arial"/>
          <w:sz w:val="20"/>
          <w:szCs w:val="20"/>
        </w:rPr>
      </w:pPr>
    </w:p>
    <w:p w:rsidR="00FA0C08" w:rsidRPr="006210C6" w:rsidRDefault="00643D87" w:rsidP="006210C6">
      <w:pPr>
        <w:pStyle w:val="ListParagraph"/>
        <w:numPr>
          <w:ilvl w:val="1"/>
          <w:numId w:val="12"/>
        </w:numPr>
        <w:spacing w:after="0" w:line="240" w:lineRule="auto"/>
        <w:ind w:left="567" w:hanging="567"/>
        <w:rPr>
          <w:rFonts w:ascii="Arial" w:hAnsi="Arial" w:cs="Arial"/>
          <w:sz w:val="20"/>
          <w:szCs w:val="20"/>
        </w:rPr>
      </w:pPr>
      <w:r w:rsidRPr="006210C6">
        <w:rPr>
          <w:rFonts w:ascii="Arial" w:hAnsi="Arial" w:cs="Arial"/>
          <w:sz w:val="20"/>
          <w:szCs w:val="20"/>
        </w:rPr>
        <w:t xml:space="preserve">The Committee noted that </w:t>
      </w:r>
      <w:r w:rsidR="00FA0C08" w:rsidRPr="006210C6">
        <w:rPr>
          <w:rFonts w:ascii="Arial" w:hAnsi="Arial" w:cs="Arial"/>
          <w:sz w:val="20"/>
          <w:szCs w:val="20"/>
        </w:rPr>
        <w:t xml:space="preserve">Census 2022 project was further extended in the Western Cape Province as there was a </w:t>
      </w:r>
      <w:r w:rsidRPr="006210C6">
        <w:rPr>
          <w:rFonts w:ascii="Arial" w:hAnsi="Arial" w:cs="Arial"/>
          <w:sz w:val="20"/>
          <w:szCs w:val="20"/>
        </w:rPr>
        <w:t>substantial number of households that had not yet</w:t>
      </w:r>
      <w:r w:rsidR="00FA0C08" w:rsidRPr="006210C6">
        <w:rPr>
          <w:rFonts w:ascii="Arial" w:hAnsi="Arial" w:cs="Arial"/>
          <w:sz w:val="20"/>
          <w:szCs w:val="20"/>
        </w:rPr>
        <w:t xml:space="preserve"> participate</w:t>
      </w:r>
      <w:r w:rsidRPr="006210C6">
        <w:rPr>
          <w:rFonts w:ascii="Arial" w:hAnsi="Arial" w:cs="Arial"/>
          <w:sz w:val="20"/>
          <w:szCs w:val="20"/>
        </w:rPr>
        <w:t>d</w:t>
      </w:r>
      <w:r w:rsidR="00FA0C08" w:rsidRPr="006210C6">
        <w:rPr>
          <w:rFonts w:ascii="Arial" w:hAnsi="Arial" w:cs="Arial"/>
          <w:sz w:val="20"/>
          <w:szCs w:val="20"/>
        </w:rPr>
        <w:t xml:space="preserve"> in the census project. However, Statistician-General together with the Ministry has engaged the province to encourage members of the public in the province to participate in Census 2022. Stats SA was optimistic the situation will improve after national intervention through provincial leadership. </w:t>
      </w:r>
    </w:p>
    <w:p w:rsidR="00343A6D" w:rsidRPr="006210C6" w:rsidRDefault="00343A6D" w:rsidP="006210C6">
      <w:pPr>
        <w:pStyle w:val="ListParagraph"/>
        <w:spacing w:after="0" w:line="240" w:lineRule="auto"/>
        <w:rPr>
          <w:rFonts w:ascii="Arial" w:hAnsi="Arial" w:cs="Arial"/>
          <w:sz w:val="20"/>
          <w:szCs w:val="20"/>
        </w:rPr>
      </w:pPr>
    </w:p>
    <w:p w:rsidR="00B37444" w:rsidRPr="006210C6" w:rsidRDefault="00343A6D" w:rsidP="006210C6">
      <w:pPr>
        <w:pStyle w:val="ListParagraph"/>
        <w:numPr>
          <w:ilvl w:val="1"/>
          <w:numId w:val="12"/>
        </w:numPr>
        <w:spacing w:after="0" w:line="240" w:lineRule="auto"/>
        <w:ind w:left="567" w:hanging="567"/>
        <w:rPr>
          <w:rFonts w:ascii="Arial" w:hAnsi="Arial" w:cs="Arial"/>
          <w:sz w:val="20"/>
          <w:szCs w:val="20"/>
        </w:rPr>
      </w:pPr>
      <w:r w:rsidRPr="006210C6">
        <w:rPr>
          <w:rFonts w:ascii="Arial" w:hAnsi="Arial" w:cs="Arial"/>
          <w:sz w:val="20"/>
          <w:szCs w:val="20"/>
        </w:rPr>
        <w:t>Stats SA together with the Minister of the Department of Planning, Monitor</w:t>
      </w:r>
      <w:r w:rsidR="00EA747A" w:rsidRPr="006210C6">
        <w:rPr>
          <w:rFonts w:ascii="Arial" w:hAnsi="Arial" w:cs="Arial"/>
          <w:sz w:val="20"/>
          <w:szCs w:val="20"/>
        </w:rPr>
        <w:t>ing and Evaluation have approached</w:t>
      </w:r>
      <w:r w:rsidRPr="006210C6">
        <w:rPr>
          <w:rFonts w:ascii="Arial" w:hAnsi="Arial" w:cs="Arial"/>
          <w:sz w:val="20"/>
          <w:szCs w:val="20"/>
        </w:rPr>
        <w:t xml:space="preserve"> the National Treasury for additional funding for the activities to fund extended Census 2022 project. </w:t>
      </w:r>
    </w:p>
    <w:p w:rsidR="00B37444" w:rsidRPr="006210C6" w:rsidRDefault="00B37444" w:rsidP="006210C6">
      <w:pPr>
        <w:pStyle w:val="ListParagraph"/>
        <w:spacing w:after="0" w:line="240" w:lineRule="auto"/>
        <w:rPr>
          <w:rFonts w:ascii="Arial" w:hAnsi="Arial" w:cs="Arial"/>
          <w:sz w:val="20"/>
          <w:szCs w:val="20"/>
        </w:rPr>
      </w:pPr>
    </w:p>
    <w:p w:rsidR="00343A6D" w:rsidRPr="006210C6" w:rsidRDefault="00B37444" w:rsidP="006210C6">
      <w:pPr>
        <w:pStyle w:val="ListParagraph"/>
        <w:numPr>
          <w:ilvl w:val="1"/>
          <w:numId w:val="12"/>
        </w:numPr>
        <w:spacing w:after="0" w:line="240" w:lineRule="auto"/>
        <w:ind w:left="567" w:hanging="567"/>
        <w:rPr>
          <w:rFonts w:ascii="Arial" w:hAnsi="Arial" w:cs="Arial"/>
          <w:sz w:val="20"/>
          <w:szCs w:val="20"/>
        </w:rPr>
      </w:pPr>
      <w:r w:rsidRPr="006210C6">
        <w:rPr>
          <w:rFonts w:ascii="Arial" w:hAnsi="Arial" w:cs="Arial"/>
          <w:sz w:val="20"/>
          <w:szCs w:val="20"/>
        </w:rPr>
        <w:t xml:space="preserve">Stats SA has concluded its Census 2022 project in eight provinces and </w:t>
      </w:r>
      <w:r w:rsidR="00643D87" w:rsidRPr="006210C6">
        <w:rPr>
          <w:rFonts w:ascii="Arial" w:hAnsi="Arial" w:cs="Arial"/>
          <w:sz w:val="20"/>
          <w:szCs w:val="20"/>
        </w:rPr>
        <w:t xml:space="preserve">is </w:t>
      </w:r>
      <w:r w:rsidRPr="006210C6">
        <w:rPr>
          <w:rFonts w:ascii="Arial" w:hAnsi="Arial" w:cs="Arial"/>
          <w:sz w:val="20"/>
          <w:szCs w:val="20"/>
        </w:rPr>
        <w:t xml:space="preserve">in a process </w:t>
      </w:r>
      <w:r w:rsidR="00EC0622" w:rsidRPr="006210C6">
        <w:rPr>
          <w:rFonts w:ascii="Arial" w:hAnsi="Arial" w:cs="Arial"/>
          <w:sz w:val="20"/>
          <w:szCs w:val="20"/>
        </w:rPr>
        <w:t xml:space="preserve">of </w:t>
      </w:r>
      <w:r w:rsidRPr="006210C6">
        <w:rPr>
          <w:rFonts w:ascii="Arial" w:hAnsi="Arial" w:cs="Arial"/>
          <w:sz w:val="20"/>
          <w:szCs w:val="20"/>
        </w:rPr>
        <w:t xml:space="preserve">reversing logistics such as fleet and devices </w:t>
      </w:r>
      <w:r w:rsidR="00EC0622" w:rsidRPr="006210C6">
        <w:rPr>
          <w:rFonts w:ascii="Arial" w:hAnsi="Arial" w:cs="Arial"/>
          <w:sz w:val="20"/>
          <w:szCs w:val="20"/>
        </w:rPr>
        <w:t>used by</w:t>
      </w:r>
      <w:r w:rsidRPr="006210C6">
        <w:rPr>
          <w:rFonts w:ascii="Arial" w:hAnsi="Arial" w:cs="Arial"/>
          <w:sz w:val="20"/>
          <w:szCs w:val="20"/>
        </w:rPr>
        <w:t xml:space="preserve"> the enumerators (fieldworkers). However, Stats SA </w:t>
      </w:r>
      <w:r w:rsidR="00643D87" w:rsidRPr="006210C6">
        <w:rPr>
          <w:rFonts w:ascii="Arial" w:hAnsi="Arial" w:cs="Arial"/>
          <w:sz w:val="20"/>
          <w:szCs w:val="20"/>
        </w:rPr>
        <w:t>indica</w:t>
      </w:r>
      <w:r w:rsidRPr="006210C6">
        <w:rPr>
          <w:rFonts w:ascii="Arial" w:hAnsi="Arial" w:cs="Arial"/>
          <w:sz w:val="20"/>
          <w:szCs w:val="20"/>
        </w:rPr>
        <w:t>ted that if households in provinces w</w:t>
      </w:r>
      <w:r w:rsidR="00643D87" w:rsidRPr="006210C6">
        <w:rPr>
          <w:rFonts w:ascii="Arial" w:hAnsi="Arial" w:cs="Arial"/>
          <w:sz w:val="20"/>
          <w:szCs w:val="20"/>
        </w:rPr>
        <w:t>h</w:t>
      </w:r>
      <w:r w:rsidRPr="006210C6">
        <w:rPr>
          <w:rFonts w:ascii="Arial" w:hAnsi="Arial" w:cs="Arial"/>
          <w:sz w:val="20"/>
          <w:szCs w:val="20"/>
        </w:rPr>
        <w:t xml:space="preserve">ere Census has been concluded </w:t>
      </w:r>
      <w:r w:rsidR="00643D87" w:rsidRPr="006210C6">
        <w:rPr>
          <w:rFonts w:ascii="Arial" w:hAnsi="Arial" w:cs="Arial"/>
          <w:sz w:val="20"/>
          <w:szCs w:val="20"/>
        </w:rPr>
        <w:t xml:space="preserve">still </w:t>
      </w:r>
      <w:r w:rsidRPr="006210C6">
        <w:rPr>
          <w:rFonts w:ascii="Arial" w:hAnsi="Arial" w:cs="Arial"/>
          <w:sz w:val="20"/>
          <w:szCs w:val="20"/>
        </w:rPr>
        <w:t>want</w:t>
      </w:r>
      <w:r w:rsidR="00643D87" w:rsidRPr="006210C6">
        <w:rPr>
          <w:rFonts w:ascii="Arial" w:hAnsi="Arial" w:cs="Arial"/>
          <w:sz w:val="20"/>
          <w:szCs w:val="20"/>
        </w:rPr>
        <w:t>ed</w:t>
      </w:r>
      <w:r w:rsidRPr="006210C6">
        <w:rPr>
          <w:rFonts w:ascii="Arial" w:hAnsi="Arial" w:cs="Arial"/>
          <w:sz w:val="20"/>
          <w:szCs w:val="20"/>
        </w:rPr>
        <w:t xml:space="preserve"> to participate, enumerators </w:t>
      </w:r>
      <w:r w:rsidR="00643D87" w:rsidRPr="006210C6">
        <w:rPr>
          <w:rFonts w:ascii="Arial" w:hAnsi="Arial" w:cs="Arial"/>
          <w:sz w:val="20"/>
          <w:szCs w:val="20"/>
        </w:rPr>
        <w:t>will be</w:t>
      </w:r>
      <w:r w:rsidRPr="006210C6">
        <w:rPr>
          <w:rFonts w:ascii="Arial" w:hAnsi="Arial" w:cs="Arial"/>
          <w:sz w:val="20"/>
          <w:szCs w:val="20"/>
        </w:rPr>
        <w:t xml:space="preserve"> allowed to collect data for such incidents</w:t>
      </w:r>
      <w:r w:rsidR="00643D87" w:rsidRPr="006210C6">
        <w:rPr>
          <w:rFonts w:ascii="Arial" w:hAnsi="Arial" w:cs="Arial"/>
          <w:sz w:val="20"/>
          <w:szCs w:val="20"/>
        </w:rPr>
        <w:t>,</w:t>
      </w:r>
      <w:r w:rsidRPr="006210C6">
        <w:rPr>
          <w:rFonts w:ascii="Arial" w:hAnsi="Arial" w:cs="Arial"/>
          <w:sz w:val="20"/>
          <w:szCs w:val="20"/>
        </w:rPr>
        <w:t xml:space="preserve"> up until the Census </w:t>
      </w:r>
      <w:r w:rsidR="00643D87" w:rsidRPr="006210C6">
        <w:rPr>
          <w:rFonts w:ascii="Arial" w:hAnsi="Arial" w:cs="Arial"/>
          <w:sz w:val="20"/>
          <w:szCs w:val="20"/>
        </w:rPr>
        <w:t xml:space="preserve">wouldbe </w:t>
      </w:r>
      <w:r w:rsidRPr="006210C6">
        <w:rPr>
          <w:rFonts w:ascii="Arial" w:hAnsi="Arial" w:cs="Arial"/>
          <w:sz w:val="20"/>
          <w:szCs w:val="20"/>
        </w:rPr>
        <w:t xml:space="preserve">declared </w:t>
      </w:r>
      <w:r w:rsidR="00643D87" w:rsidRPr="006210C6">
        <w:rPr>
          <w:rFonts w:ascii="Arial" w:hAnsi="Arial" w:cs="Arial"/>
          <w:sz w:val="20"/>
          <w:szCs w:val="20"/>
        </w:rPr>
        <w:t xml:space="preserve">officially </w:t>
      </w:r>
      <w:r w:rsidRPr="006210C6">
        <w:rPr>
          <w:rFonts w:ascii="Arial" w:hAnsi="Arial" w:cs="Arial"/>
          <w:sz w:val="20"/>
          <w:szCs w:val="20"/>
        </w:rPr>
        <w:t xml:space="preserve">closed.   </w:t>
      </w:r>
    </w:p>
    <w:p w:rsidR="00FA0C08" w:rsidRPr="006210C6" w:rsidRDefault="00FA0C08" w:rsidP="006210C6">
      <w:pPr>
        <w:pStyle w:val="ListParagraph"/>
        <w:spacing w:after="0" w:line="240" w:lineRule="auto"/>
        <w:rPr>
          <w:rFonts w:ascii="Arial" w:hAnsi="Arial" w:cs="Arial"/>
          <w:sz w:val="20"/>
          <w:szCs w:val="20"/>
        </w:rPr>
      </w:pPr>
    </w:p>
    <w:p w:rsidR="00467D4A" w:rsidRPr="006210C6" w:rsidRDefault="00FA0C08" w:rsidP="006210C6">
      <w:pPr>
        <w:pStyle w:val="ListParagraph"/>
        <w:numPr>
          <w:ilvl w:val="1"/>
          <w:numId w:val="12"/>
        </w:numPr>
        <w:spacing w:after="0" w:line="240" w:lineRule="auto"/>
        <w:ind w:left="567" w:hanging="567"/>
        <w:rPr>
          <w:rFonts w:ascii="Arial" w:hAnsi="Arial" w:cs="Arial"/>
          <w:sz w:val="20"/>
          <w:szCs w:val="20"/>
        </w:rPr>
      </w:pPr>
      <w:r w:rsidRPr="006210C6">
        <w:rPr>
          <w:rFonts w:ascii="Arial" w:hAnsi="Arial" w:cs="Arial"/>
          <w:sz w:val="20"/>
          <w:szCs w:val="20"/>
        </w:rPr>
        <w:t>The Committee welcome</w:t>
      </w:r>
      <w:r w:rsidR="00643D87" w:rsidRPr="006210C6">
        <w:rPr>
          <w:rFonts w:ascii="Arial" w:hAnsi="Arial" w:cs="Arial"/>
          <w:sz w:val="20"/>
          <w:szCs w:val="20"/>
        </w:rPr>
        <w:t>d</w:t>
      </w:r>
      <w:r w:rsidRPr="006210C6">
        <w:rPr>
          <w:rFonts w:ascii="Arial" w:hAnsi="Arial" w:cs="Arial"/>
          <w:sz w:val="20"/>
          <w:szCs w:val="20"/>
        </w:rPr>
        <w:t xml:space="preserve"> and note</w:t>
      </w:r>
      <w:r w:rsidR="00643D87" w:rsidRPr="006210C6">
        <w:rPr>
          <w:rFonts w:ascii="Arial" w:hAnsi="Arial" w:cs="Arial"/>
          <w:sz w:val="20"/>
          <w:szCs w:val="20"/>
        </w:rPr>
        <w:t>d</w:t>
      </w:r>
      <w:r w:rsidRPr="006210C6">
        <w:rPr>
          <w:rFonts w:ascii="Arial" w:hAnsi="Arial" w:cs="Arial"/>
          <w:sz w:val="20"/>
          <w:szCs w:val="20"/>
        </w:rPr>
        <w:t xml:space="preserve"> integration of statistical and geospatial information by ensuring collaboration between geo-spatial experts and statisticians. Digital transformation reduces cost of data collection and improve</w:t>
      </w:r>
      <w:r w:rsidR="00643D87" w:rsidRPr="006210C6">
        <w:rPr>
          <w:rFonts w:ascii="Arial" w:hAnsi="Arial" w:cs="Arial"/>
          <w:sz w:val="20"/>
          <w:szCs w:val="20"/>
        </w:rPr>
        <w:t>s</w:t>
      </w:r>
      <w:r w:rsidRPr="006210C6">
        <w:rPr>
          <w:rFonts w:ascii="Arial" w:hAnsi="Arial" w:cs="Arial"/>
          <w:sz w:val="20"/>
          <w:szCs w:val="20"/>
        </w:rPr>
        <w:t xml:space="preserve"> turnaround time of the production of results. </w:t>
      </w:r>
    </w:p>
    <w:p w:rsidR="00C32DB1" w:rsidRPr="006210C6" w:rsidRDefault="00C32DB1" w:rsidP="006210C6">
      <w:pPr>
        <w:pStyle w:val="ListParagraph"/>
        <w:spacing w:after="0" w:line="240" w:lineRule="auto"/>
        <w:ind w:left="567"/>
        <w:rPr>
          <w:rFonts w:ascii="Arial" w:hAnsi="Arial" w:cs="Arial"/>
          <w:sz w:val="20"/>
          <w:szCs w:val="20"/>
        </w:rPr>
      </w:pPr>
    </w:p>
    <w:p w:rsidR="00B475E5" w:rsidRPr="006210C6" w:rsidRDefault="00343A6D" w:rsidP="006210C6">
      <w:pPr>
        <w:pStyle w:val="ListParagraph"/>
        <w:numPr>
          <w:ilvl w:val="1"/>
          <w:numId w:val="12"/>
        </w:numPr>
        <w:spacing w:after="0" w:line="240" w:lineRule="auto"/>
        <w:ind w:left="567" w:hanging="567"/>
        <w:rPr>
          <w:rFonts w:ascii="Arial" w:hAnsi="Arial" w:cs="Arial"/>
          <w:sz w:val="20"/>
          <w:szCs w:val="20"/>
        </w:rPr>
      </w:pPr>
      <w:r w:rsidRPr="006210C6">
        <w:rPr>
          <w:rFonts w:ascii="Arial" w:hAnsi="Arial" w:cs="Arial"/>
          <w:sz w:val="20"/>
          <w:szCs w:val="20"/>
        </w:rPr>
        <w:t xml:space="preserve">The development on Integrated Indicator Framework (IIF) was welcomed by the Committee. Integrated Indicator Framework is a network of various data system, institutions, technological resources, human resources and partnership based on shared principles that are interoperable and interconnected. Interconnected systems aim to improve efficiency, accountability and accessibility of government various services.   </w:t>
      </w:r>
    </w:p>
    <w:p w:rsidR="00B475E5" w:rsidRPr="006210C6" w:rsidRDefault="00B475E5" w:rsidP="006210C6">
      <w:pPr>
        <w:pStyle w:val="ListParagraph"/>
        <w:spacing w:after="0" w:line="240" w:lineRule="auto"/>
        <w:rPr>
          <w:rFonts w:ascii="Arial" w:hAnsi="Arial" w:cs="Arial"/>
          <w:sz w:val="20"/>
          <w:szCs w:val="20"/>
        </w:rPr>
      </w:pPr>
    </w:p>
    <w:p w:rsidR="00B37444" w:rsidRPr="006210C6" w:rsidRDefault="00B37444" w:rsidP="006210C6">
      <w:pPr>
        <w:pStyle w:val="ListParagraph"/>
        <w:spacing w:after="0" w:line="240" w:lineRule="auto"/>
        <w:rPr>
          <w:rFonts w:ascii="Arial" w:hAnsi="Arial" w:cs="Arial"/>
          <w:sz w:val="20"/>
          <w:szCs w:val="20"/>
        </w:rPr>
      </w:pPr>
    </w:p>
    <w:p w:rsidR="002C2548" w:rsidRPr="006210C6" w:rsidRDefault="002C2548" w:rsidP="006210C6">
      <w:pPr>
        <w:pStyle w:val="ListParagraph"/>
        <w:numPr>
          <w:ilvl w:val="0"/>
          <w:numId w:val="1"/>
        </w:numPr>
        <w:spacing w:after="0" w:line="240" w:lineRule="auto"/>
        <w:ind w:left="567" w:hanging="567"/>
        <w:rPr>
          <w:rFonts w:ascii="Arial" w:hAnsi="Arial" w:cs="Arial"/>
          <w:b/>
          <w:sz w:val="20"/>
          <w:szCs w:val="20"/>
        </w:rPr>
      </w:pPr>
      <w:r w:rsidRPr="006210C6">
        <w:rPr>
          <w:rFonts w:ascii="Arial" w:hAnsi="Arial" w:cs="Arial"/>
          <w:b/>
          <w:sz w:val="20"/>
          <w:szCs w:val="20"/>
        </w:rPr>
        <w:t>RECOMMENDATIONS</w:t>
      </w:r>
    </w:p>
    <w:p w:rsidR="00673412" w:rsidRPr="006210C6" w:rsidRDefault="00673412" w:rsidP="006210C6">
      <w:pPr>
        <w:spacing w:after="0" w:line="240" w:lineRule="auto"/>
        <w:rPr>
          <w:rFonts w:ascii="Arial" w:hAnsi="Arial" w:cs="Arial"/>
          <w:sz w:val="20"/>
          <w:szCs w:val="20"/>
        </w:rPr>
      </w:pPr>
      <w:r w:rsidRPr="006210C6">
        <w:rPr>
          <w:rFonts w:ascii="Arial" w:hAnsi="Arial" w:cs="Arial"/>
          <w:sz w:val="20"/>
          <w:szCs w:val="20"/>
        </w:rPr>
        <w:t xml:space="preserve">The Portfolio Committee recommends that </w:t>
      </w:r>
      <w:r w:rsidR="00303448" w:rsidRPr="006210C6">
        <w:rPr>
          <w:rFonts w:ascii="Arial" w:hAnsi="Arial" w:cs="Arial"/>
          <w:sz w:val="20"/>
          <w:szCs w:val="20"/>
        </w:rPr>
        <w:t>Statistics South Africa</w:t>
      </w:r>
      <w:r w:rsidR="00951064" w:rsidRPr="006210C6">
        <w:rPr>
          <w:rFonts w:ascii="Arial" w:hAnsi="Arial" w:cs="Arial"/>
          <w:sz w:val="20"/>
          <w:szCs w:val="20"/>
        </w:rPr>
        <w:t>,</w:t>
      </w:r>
      <w:r w:rsidR="00303448" w:rsidRPr="006210C6">
        <w:rPr>
          <w:rFonts w:ascii="Arial" w:hAnsi="Arial" w:cs="Arial"/>
          <w:sz w:val="20"/>
          <w:szCs w:val="20"/>
        </w:rPr>
        <w:t xml:space="preserve"> through the </w:t>
      </w:r>
      <w:r w:rsidRPr="006210C6">
        <w:rPr>
          <w:rFonts w:ascii="Arial" w:hAnsi="Arial" w:cs="Arial"/>
          <w:sz w:val="20"/>
          <w:szCs w:val="20"/>
        </w:rPr>
        <w:t>Minister</w:t>
      </w:r>
      <w:r w:rsidR="00A63820" w:rsidRPr="006210C6">
        <w:rPr>
          <w:rFonts w:ascii="Arial" w:hAnsi="Arial" w:cs="Arial"/>
          <w:sz w:val="20"/>
          <w:szCs w:val="20"/>
        </w:rPr>
        <w:t xml:space="preserve"> in the Presidencyfor</w:t>
      </w:r>
      <w:r w:rsidRPr="006210C6">
        <w:rPr>
          <w:rFonts w:ascii="Arial" w:hAnsi="Arial" w:cs="Arial"/>
          <w:sz w:val="20"/>
          <w:szCs w:val="20"/>
        </w:rPr>
        <w:t xml:space="preserve"> Planning, Monitoring and Evaluation</w:t>
      </w:r>
      <w:r w:rsidR="00951064" w:rsidRPr="006210C6">
        <w:rPr>
          <w:rFonts w:ascii="Arial" w:hAnsi="Arial" w:cs="Arial"/>
          <w:sz w:val="20"/>
          <w:szCs w:val="20"/>
        </w:rPr>
        <w:t>,</w:t>
      </w:r>
      <w:r w:rsidR="00CC2DB6" w:rsidRPr="006210C6">
        <w:rPr>
          <w:rFonts w:ascii="Arial" w:hAnsi="Arial" w:cs="Arial"/>
          <w:sz w:val="20"/>
          <w:szCs w:val="20"/>
        </w:rPr>
        <w:t>give</w:t>
      </w:r>
      <w:r w:rsidR="00643D87" w:rsidRPr="006210C6">
        <w:rPr>
          <w:rFonts w:ascii="Arial" w:hAnsi="Arial" w:cs="Arial"/>
          <w:sz w:val="20"/>
          <w:szCs w:val="20"/>
        </w:rPr>
        <w:t>s</w:t>
      </w:r>
      <w:r w:rsidR="00CC2DB6" w:rsidRPr="006210C6">
        <w:rPr>
          <w:rFonts w:ascii="Arial" w:hAnsi="Arial" w:cs="Arial"/>
          <w:sz w:val="20"/>
          <w:szCs w:val="20"/>
        </w:rPr>
        <w:t xml:space="preserve"> attention to the following activities</w:t>
      </w:r>
      <w:r w:rsidRPr="006210C6">
        <w:rPr>
          <w:rFonts w:ascii="Arial" w:hAnsi="Arial" w:cs="Arial"/>
          <w:sz w:val="20"/>
          <w:szCs w:val="20"/>
        </w:rPr>
        <w:t xml:space="preserve">: </w:t>
      </w:r>
    </w:p>
    <w:p w:rsidR="00B37444" w:rsidRPr="006210C6" w:rsidRDefault="00673412" w:rsidP="006210C6">
      <w:pPr>
        <w:pStyle w:val="ListParagraph"/>
        <w:numPr>
          <w:ilvl w:val="1"/>
          <w:numId w:val="1"/>
        </w:numPr>
        <w:tabs>
          <w:tab w:val="left" w:pos="426"/>
        </w:tabs>
        <w:spacing w:after="0" w:line="240" w:lineRule="auto"/>
        <w:ind w:left="426" w:hanging="426"/>
        <w:rPr>
          <w:rFonts w:ascii="Arial" w:hAnsi="Arial" w:cs="Arial"/>
          <w:color w:val="FF0000"/>
          <w:sz w:val="20"/>
          <w:szCs w:val="20"/>
        </w:rPr>
      </w:pPr>
      <w:r w:rsidRPr="006210C6">
        <w:rPr>
          <w:rFonts w:ascii="Arial" w:hAnsi="Arial" w:cs="Arial"/>
          <w:sz w:val="20"/>
          <w:szCs w:val="20"/>
        </w:rPr>
        <w:t>Statistics South Africa</w:t>
      </w:r>
      <w:r w:rsidR="00B37444" w:rsidRPr="006210C6">
        <w:rPr>
          <w:rFonts w:ascii="Arial" w:hAnsi="Arial" w:cs="Arial"/>
          <w:sz w:val="20"/>
          <w:szCs w:val="20"/>
        </w:rPr>
        <w:t xml:space="preserve">should </w:t>
      </w:r>
      <w:r w:rsidR="00622E81" w:rsidRPr="006210C6">
        <w:rPr>
          <w:rFonts w:ascii="Arial" w:hAnsi="Arial" w:cs="Arial"/>
          <w:sz w:val="20"/>
          <w:szCs w:val="20"/>
        </w:rPr>
        <w:t>expeditiously finalise</w:t>
      </w:r>
      <w:r w:rsidR="00A85C0B" w:rsidRPr="006210C6">
        <w:rPr>
          <w:rFonts w:ascii="Arial" w:hAnsi="Arial" w:cs="Arial"/>
          <w:sz w:val="20"/>
          <w:szCs w:val="20"/>
        </w:rPr>
        <w:t xml:space="preserve"> and table</w:t>
      </w:r>
      <w:r w:rsidR="0055411B" w:rsidRPr="006210C6">
        <w:rPr>
          <w:rFonts w:ascii="Arial" w:hAnsi="Arial" w:cs="Arial"/>
          <w:sz w:val="20"/>
          <w:szCs w:val="20"/>
        </w:rPr>
        <w:t>amendment of</w:t>
      </w:r>
      <w:r w:rsidR="00303448" w:rsidRPr="006210C6">
        <w:rPr>
          <w:rFonts w:ascii="Arial" w:hAnsi="Arial" w:cs="Arial"/>
          <w:sz w:val="20"/>
          <w:szCs w:val="20"/>
        </w:rPr>
        <w:t xml:space="preserve">the </w:t>
      </w:r>
      <w:r w:rsidR="00622E81" w:rsidRPr="006210C6">
        <w:rPr>
          <w:rFonts w:ascii="Arial" w:hAnsi="Arial" w:cs="Arial"/>
          <w:sz w:val="20"/>
          <w:szCs w:val="20"/>
        </w:rPr>
        <w:t>Statistics Act (1999) t</w:t>
      </w:r>
      <w:r w:rsidR="00CE717D" w:rsidRPr="006210C6">
        <w:rPr>
          <w:rFonts w:ascii="Arial" w:hAnsi="Arial" w:cs="Arial"/>
          <w:sz w:val="20"/>
          <w:szCs w:val="20"/>
        </w:rPr>
        <w:t>o</w:t>
      </w:r>
      <w:r w:rsidR="00622E81" w:rsidRPr="006210C6">
        <w:rPr>
          <w:rFonts w:ascii="Arial" w:hAnsi="Arial" w:cs="Arial"/>
          <w:sz w:val="20"/>
          <w:szCs w:val="20"/>
        </w:rPr>
        <w:t xml:space="preserve"> drive statistical reform in the country</w:t>
      </w:r>
      <w:r w:rsidR="00A85C0B" w:rsidRPr="006210C6">
        <w:rPr>
          <w:rFonts w:ascii="Arial" w:hAnsi="Arial" w:cs="Arial"/>
          <w:sz w:val="20"/>
          <w:szCs w:val="20"/>
        </w:rPr>
        <w:t xml:space="preserve"> timeously</w:t>
      </w:r>
      <w:r w:rsidR="00CE717D" w:rsidRPr="006210C6">
        <w:rPr>
          <w:rFonts w:ascii="Arial" w:hAnsi="Arial" w:cs="Arial"/>
          <w:sz w:val="20"/>
          <w:szCs w:val="20"/>
        </w:rPr>
        <w:t xml:space="preserve"> to Parliament</w:t>
      </w:r>
      <w:r w:rsidR="0055411B" w:rsidRPr="006210C6">
        <w:rPr>
          <w:rFonts w:ascii="Arial" w:hAnsi="Arial" w:cs="Arial"/>
          <w:sz w:val="20"/>
          <w:szCs w:val="20"/>
        </w:rPr>
        <w:t>. The amendments of</w:t>
      </w:r>
      <w:r w:rsidR="00303448" w:rsidRPr="006210C6">
        <w:rPr>
          <w:rFonts w:ascii="Arial" w:hAnsi="Arial" w:cs="Arial"/>
          <w:sz w:val="20"/>
          <w:szCs w:val="20"/>
        </w:rPr>
        <w:t xml:space="preserve"> the Act should firmly respond</w:t>
      </w:r>
      <w:r w:rsidR="00C3076F" w:rsidRPr="006210C6">
        <w:rPr>
          <w:rFonts w:ascii="Arial" w:hAnsi="Arial" w:cs="Arial"/>
          <w:sz w:val="20"/>
          <w:szCs w:val="20"/>
        </w:rPr>
        <w:t xml:space="preserve"> to </w:t>
      </w:r>
      <w:r w:rsidR="00303448" w:rsidRPr="006210C6">
        <w:rPr>
          <w:rFonts w:ascii="Arial" w:hAnsi="Arial" w:cs="Arial"/>
          <w:sz w:val="20"/>
          <w:szCs w:val="20"/>
        </w:rPr>
        <w:t xml:space="preserve">the </w:t>
      </w:r>
      <w:r w:rsidR="00C3076F" w:rsidRPr="006210C6">
        <w:rPr>
          <w:rFonts w:ascii="Arial" w:hAnsi="Arial" w:cs="Arial"/>
          <w:sz w:val="20"/>
          <w:szCs w:val="20"/>
        </w:rPr>
        <w:t>evolving environment</w:t>
      </w:r>
      <w:r w:rsidR="0055411B" w:rsidRPr="006210C6">
        <w:rPr>
          <w:rFonts w:ascii="Arial" w:hAnsi="Arial" w:cs="Arial"/>
          <w:sz w:val="20"/>
          <w:szCs w:val="20"/>
        </w:rPr>
        <w:t xml:space="preserve">, </w:t>
      </w:r>
      <w:r w:rsidR="00CE717D" w:rsidRPr="006210C6">
        <w:rPr>
          <w:rFonts w:ascii="Arial" w:hAnsi="Arial" w:cs="Arial"/>
          <w:sz w:val="20"/>
          <w:szCs w:val="20"/>
        </w:rPr>
        <w:t xml:space="preserve">with </w:t>
      </w:r>
      <w:r w:rsidR="00622E81" w:rsidRPr="006210C6">
        <w:rPr>
          <w:rFonts w:ascii="Arial" w:hAnsi="Arial" w:cs="Arial"/>
          <w:sz w:val="20"/>
          <w:szCs w:val="20"/>
        </w:rPr>
        <w:t xml:space="preserve">particular emphasis on statistical coordination, </w:t>
      </w:r>
      <w:r w:rsidR="0055411B" w:rsidRPr="006210C6">
        <w:rPr>
          <w:rFonts w:ascii="Arial" w:hAnsi="Arial" w:cs="Arial"/>
          <w:sz w:val="20"/>
          <w:szCs w:val="20"/>
        </w:rPr>
        <w:t>the data revolution, a state-wide statistical service</w:t>
      </w:r>
      <w:r w:rsidR="00C3076F" w:rsidRPr="006210C6">
        <w:rPr>
          <w:rFonts w:ascii="Arial" w:hAnsi="Arial" w:cs="Arial"/>
          <w:sz w:val="20"/>
          <w:szCs w:val="20"/>
        </w:rPr>
        <w:t xml:space="preserve"> and </w:t>
      </w:r>
      <w:r w:rsidR="00E76676" w:rsidRPr="006210C6">
        <w:rPr>
          <w:rFonts w:ascii="Arial" w:hAnsi="Arial" w:cs="Arial"/>
          <w:sz w:val="20"/>
          <w:szCs w:val="20"/>
        </w:rPr>
        <w:t>institutional arrangements.</w:t>
      </w:r>
    </w:p>
    <w:p w:rsidR="00B37444" w:rsidRPr="006210C6" w:rsidRDefault="00B37444" w:rsidP="006210C6">
      <w:pPr>
        <w:pStyle w:val="ListParagraph"/>
        <w:tabs>
          <w:tab w:val="left" w:pos="426"/>
        </w:tabs>
        <w:spacing w:after="0" w:line="240" w:lineRule="auto"/>
        <w:ind w:left="426"/>
        <w:rPr>
          <w:rFonts w:ascii="Arial" w:hAnsi="Arial" w:cs="Arial"/>
          <w:color w:val="FF0000"/>
          <w:sz w:val="20"/>
          <w:szCs w:val="20"/>
        </w:rPr>
      </w:pPr>
    </w:p>
    <w:p w:rsidR="00B37444" w:rsidRPr="006210C6" w:rsidRDefault="00BE4BAC" w:rsidP="006210C6">
      <w:pPr>
        <w:pStyle w:val="ListParagraph"/>
        <w:numPr>
          <w:ilvl w:val="1"/>
          <w:numId w:val="1"/>
        </w:numPr>
        <w:tabs>
          <w:tab w:val="left" w:pos="426"/>
        </w:tabs>
        <w:spacing w:after="0" w:line="240" w:lineRule="auto"/>
        <w:ind w:left="426" w:hanging="426"/>
        <w:rPr>
          <w:rFonts w:ascii="Arial" w:hAnsi="Arial" w:cs="Arial"/>
          <w:color w:val="FF0000"/>
          <w:sz w:val="20"/>
          <w:szCs w:val="20"/>
        </w:rPr>
      </w:pPr>
      <w:r w:rsidRPr="006210C6">
        <w:rPr>
          <w:rFonts w:ascii="Arial" w:hAnsi="Arial" w:cs="Arial"/>
          <w:sz w:val="20"/>
          <w:szCs w:val="20"/>
        </w:rPr>
        <w:t xml:space="preserve">Vacancy rate </w:t>
      </w:r>
      <w:r w:rsidR="00643D87" w:rsidRPr="006210C6">
        <w:rPr>
          <w:rFonts w:ascii="Arial" w:hAnsi="Arial" w:cs="Arial"/>
          <w:sz w:val="20"/>
          <w:szCs w:val="20"/>
        </w:rPr>
        <w:t>o</w:t>
      </w:r>
      <w:r w:rsidRPr="006210C6">
        <w:rPr>
          <w:rFonts w:ascii="Arial" w:hAnsi="Arial" w:cs="Arial"/>
          <w:sz w:val="20"/>
          <w:szCs w:val="20"/>
        </w:rPr>
        <w:t>f 18% has</w:t>
      </w:r>
      <w:r w:rsidR="00B37444" w:rsidRPr="006210C6">
        <w:rPr>
          <w:rFonts w:ascii="Arial" w:hAnsi="Arial" w:cs="Arial"/>
          <w:sz w:val="20"/>
          <w:szCs w:val="20"/>
        </w:rPr>
        <w:t xml:space="preserve"> to be drastically reduced by under</w:t>
      </w:r>
      <w:r w:rsidR="00643D87" w:rsidRPr="006210C6">
        <w:rPr>
          <w:rFonts w:ascii="Arial" w:hAnsi="Arial" w:cs="Arial"/>
          <w:sz w:val="20"/>
          <w:szCs w:val="20"/>
        </w:rPr>
        <w:t>tak</w:t>
      </w:r>
      <w:r w:rsidR="00B37444" w:rsidRPr="006210C6">
        <w:rPr>
          <w:rFonts w:ascii="Arial" w:hAnsi="Arial" w:cs="Arial"/>
          <w:sz w:val="20"/>
          <w:szCs w:val="20"/>
        </w:rPr>
        <w:t xml:space="preserve">ing </w:t>
      </w:r>
      <w:r w:rsidR="00643D87" w:rsidRPr="006210C6">
        <w:rPr>
          <w:rFonts w:ascii="Arial" w:hAnsi="Arial" w:cs="Arial"/>
          <w:sz w:val="20"/>
          <w:szCs w:val="20"/>
        </w:rPr>
        <w:t>a</w:t>
      </w:r>
      <w:r w:rsidR="00B37444" w:rsidRPr="006210C6">
        <w:rPr>
          <w:rFonts w:ascii="Arial" w:hAnsi="Arial" w:cs="Arial"/>
          <w:sz w:val="20"/>
          <w:szCs w:val="20"/>
        </w:rPr>
        <w:t xml:space="preserve"> rec</w:t>
      </w:r>
      <w:r w:rsidRPr="006210C6">
        <w:rPr>
          <w:rFonts w:ascii="Arial" w:hAnsi="Arial" w:cs="Arial"/>
          <w:sz w:val="20"/>
          <w:szCs w:val="20"/>
        </w:rPr>
        <w:t>ruitment drive to strengthen departmental</w:t>
      </w:r>
      <w:r w:rsidR="00B37444" w:rsidRPr="006210C6">
        <w:rPr>
          <w:rFonts w:ascii="Arial" w:hAnsi="Arial" w:cs="Arial"/>
          <w:sz w:val="20"/>
          <w:szCs w:val="20"/>
        </w:rPr>
        <w:t xml:space="preserve"> workforce</w:t>
      </w:r>
      <w:r w:rsidRPr="006210C6">
        <w:rPr>
          <w:rFonts w:ascii="Arial" w:hAnsi="Arial" w:cs="Arial"/>
          <w:sz w:val="20"/>
          <w:szCs w:val="20"/>
        </w:rPr>
        <w:t xml:space="preserve"> in order to continue producing quality, reliable and timeous statistics for the nation and international world. </w:t>
      </w:r>
    </w:p>
    <w:p w:rsidR="00B37444" w:rsidRPr="006210C6" w:rsidRDefault="00B37444" w:rsidP="006210C6">
      <w:pPr>
        <w:pStyle w:val="ListParagraph"/>
        <w:spacing w:after="0" w:line="240" w:lineRule="auto"/>
        <w:rPr>
          <w:rFonts w:ascii="Arial" w:hAnsi="Arial" w:cs="Arial"/>
          <w:sz w:val="20"/>
          <w:szCs w:val="20"/>
        </w:rPr>
      </w:pPr>
    </w:p>
    <w:p w:rsidR="00B37444" w:rsidRPr="006210C6" w:rsidRDefault="00B37444" w:rsidP="006210C6">
      <w:pPr>
        <w:pStyle w:val="ListParagraph"/>
        <w:numPr>
          <w:ilvl w:val="1"/>
          <w:numId w:val="1"/>
        </w:numPr>
        <w:tabs>
          <w:tab w:val="left" w:pos="426"/>
        </w:tabs>
        <w:spacing w:after="0" w:line="240" w:lineRule="auto"/>
        <w:ind w:left="426" w:hanging="426"/>
        <w:rPr>
          <w:rFonts w:ascii="Arial" w:hAnsi="Arial" w:cs="Arial"/>
          <w:sz w:val="20"/>
          <w:szCs w:val="20"/>
        </w:rPr>
      </w:pPr>
      <w:r w:rsidRPr="006210C6">
        <w:rPr>
          <w:rFonts w:ascii="Arial" w:hAnsi="Arial" w:cs="Arial"/>
          <w:sz w:val="20"/>
          <w:szCs w:val="20"/>
        </w:rPr>
        <w:t>Stats SA should</w:t>
      </w:r>
      <w:r w:rsidR="00643D87" w:rsidRPr="006210C6">
        <w:rPr>
          <w:rFonts w:ascii="Arial" w:hAnsi="Arial" w:cs="Arial"/>
          <w:sz w:val="20"/>
          <w:szCs w:val="20"/>
        </w:rPr>
        <w:t>,</w:t>
      </w:r>
      <w:r w:rsidRPr="006210C6">
        <w:rPr>
          <w:rFonts w:ascii="Arial" w:hAnsi="Arial" w:cs="Arial"/>
          <w:sz w:val="20"/>
          <w:szCs w:val="20"/>
        </w:rPr>
        <w:t xml:space="preserve"> through additional allocation on Compensation of Employees budget</w:t>
      </w:r>
      <w:r w:rsidR="00643D87" w:rsidRPr="006210C6">
        <w:rPr>
          <w:rFonts w:ascii="Arial" w:hAnsi="Arial" w:cs="Arial"/>
          <w:sz w:val="20"/>
          <w:szCs w:val="20"/>
        </w:rPr>
        <w:t>,</w:t>
      </w:r>
      <w:r w:rsidRPr="006210C6">
        <w:rPr>
          <w:rFonts w:ascii="Arial" w:hAnsi="Arial" w:cs="Arial"/>
          <w:sz w:val="20"/>
          <w:szCs w:val="20"/>
        </w:rPr>
        <w:t xml:space="preserve"> prioritise balancing its employment equity targets by ensuring capable women are appointed to senior management positions including 2% of people living with disabilities. </w:t>
      </w:r>
    </w:p>
    <w:p w:rsidR="00B37444" w:rsidRPr="006210C6" w:rsidRDefault="00B37444" w:rsidP="006210C6">
      <w:pPr>
        <w:pStyle w:val="ListParagraph"/>
        <w:spacing w:after="0" w:line="240" w:lineRule="auto"/>
        <w:rPr>
          <w:rFonts w:ascii="Arial" w:hAnsi="Arial" w:cs="Arial"/>
          <w:sz w:val="20"/>
          <w:szCs w:val="20"/>
        </w:rPr>
      </w:pPr>
    </w:p>
    <w:p w:rsidR="00B37444" w:rsidRPr="006210C6" w:rsidRDefault="00B37444" w:rsidP="006210C6">
      <w:pPr>
        <w:pStyle w:val="ListParagraph"/>
        <w:numPr>
          <w:ilvl w:val="1"/>
          <w:numId w:val="1"/>
        </w:numPr>
        <w:tabs>
          <w:tab w:val="left" w:pos="426"/>
        </w:tabs>
        <w:spacing w:after="0" w:line="240" w:lineRule="auto"/>
        <w:ind w:left="426" w:hanging="426"/>
        <w:rPr>
          <w:rFonts w:ascii="Arial" w:hAnsi="Arial" w:cs="Arial"/>
          <w:sz w:val="20"/>
          <w:szCs w:val="20"/>
        </w:rPr>
      </w:pPr>
      <w:r w:rsidRPr="006210C6">
        <w:rPr>
          <w:rFonts w:ascii="Arial" w:hAnsi="Arial" w:cs="Arial"/>
          <w:sz w:val="20"/>
          <w:szCs w:val="20"/>
        </w:rPr>
        <w:t>Stats SA should commit</w:t>
      </w:r>
      <w:r w:rsidR="00643D87" w:rsidRPr="006210C6">
        <w:rPr>
          <w:rFonts w:ascii="Arial" w:hAnsi="Arial" w:cs="Arial"/>
          <w:sz w:val="20"/>
          <w:szCs w:val="20"/>
        </w:rPr>
        <w:t xml:space="preserve"> to a</w:t>
      </w:r>
      <w:r w:rsidRPr="006210C6">
        <w:rPr>
          <w:rFonts w:ascii="Arial" w:hAnsi="Arial" w:cs="Arial"/>
          <w:sz w:val="20"/>
          <w:szCs w:val="20"/>
        </w:rPr>
        <w:t xml:space="preserve"> certain percentage of youth </w:t>
      </w:r>
      <w:r w:rsidR="00643D87" w:rsidRPr="006210C6">
        <w:rPr>
          <w:rFonts w:ascii="Arial" w:hAnsi="Arial" w:cs="Arial"/>
          <w:sz w:val="20"/>
          <w:szCs w:val="20"/>
        </w:rPr>
        <w:t xml:space="preserve">being employed </w:t>
      </w:r>
      <w:r w:rsidRPr="006210C6">
        <w:rPr>
          <w:rFonts w:ascii="Arial" w:hAnsi="Arial" w:cs="Arial"/>
          <w:sz w:val="20"/>
          <w:szCs w:val="20"/>
        </w:rPr>
        <w:t xml:space="preserve">in the department. </w:t>
      </w:r>
    </w:p>
    <w:p w:rsidR="00BE4BAC" w:rsidRPr="006210C6" w:rsidRDefault="00BE4BAC" w:rsidP="006210C6">
      <w:pPr>
        <w:pStyle w:val="ListParagraph"/>
        <w:spacing w:after="0" w:line="240" w:lineRule="auto"/>
        <w:rPr>
          <w:rFonts w:ascii="Arial" w:hAnsi="Arial" w:cs="Arial"/>
          <w:sz w:val="20"/>
          <w:szCs w:val="20"/>
        </w:rPr>
      </w:pPr>
    </w:p>
    <w:p w:rsidR="00BE4BAC" w:rsidRPr="006210C6" w:rsidRDefault="00BE4BAC" w:rsidP="006210C6">
      <w:pPr>
        <w:pStyle w:val="ListParagraph"/>
        <w:numPr>
          <w:ilvl w:val="1"/>
          <w:numId w:val="1"/>
        </w:numPr>
        <w:tabs>
          <w:tab w:val="left" w:pos="426"/>
        </w:tabs>
        <w:spacing w:after="0" w:line="240" w:lineRule="auto"/>
        <w:ind w:left="426" w:hanging="426"/>
        <w:rPr>
          <w:rFonts w:ascii="Arial" w:hAnsi="Arial" w:cs="Arial"/>
          <w:sz w:val="20"/>
          <w:szCs w:val="20"/>
        </w:rPr>
      </w:pPr>
      <w:r w:rsidRPr="006210C6">
        <w:rPr>
          <w:rFonts w:ascii="Arial" w:hAnsi="Arial" w:cs="Arial"/>
          <w:sz w:val="20"/>
          <w:szCs w:val="20"/>
        </w:rPr>
        <w:t>Stats SA should move with speed in conducting Income and Expenditure Survey which was last conducted in 2015</w:t>
      </w:r>
      <w:r w:rsidR="00643D87" w:rsidRPr="006210C6">
        <w:rPr>
          <w:rFonts w:ascii="Arial" w:hAnsi="Arial" w:cs="Arial"/>
          <w:sz w:val="20"/>
          <w:szCs w:val="20"/>
        </w:rPr>
        <w:t>, having been allocated</w:t>
      </w:r>
      <w:r w:rsidRPr="006210C6">
        <w:rPr>
          <w:rFonts w:ascii="Arial" w:hAnsi="Arial" w:cs="Arial"/>
          <w:sz w:val="20"/>
          <w:szCs w:val="20"/>
        </w:rPr>
        <w:t xml:space="preserve"> additional resources for </w:t>
      </w:r>
      <w:r w:rsidR="00643D87" w:rsidRPr="006210C6">
        <w:rPr>
          <w:rFonts w:ascii="Arial" w:hAnsi="Arial" w:cs="Arial"/>
          <w:sz w:val="20"/>
          <w:szCs w:val="20"/>
        </w:rPr>
        <w:t xml:space="preserve">the </w:t>
      </w:r>
      <w:r w:rsidRPr="006210C6">
        <w:rPr>
          <w:rFonts w:ascii="Arial" w:hAnsi="Arial" w:cs="Arial"/>
          <w:sz w:val="20"/>
          <w:szCs w:val="20"/>
        </w:rPr>
        <w:t>project in order to assist the country’s planning in terms of understanding socio-economic challenges resulting into poverty. Continuing unemployment rate signal</w:t>
      </w:r>
      <w:r w:rsidR="00643D87" w:rsidRPr="006210C6">
        <w:rPr>
          <w:rFonts w:ascii="Arial" w:hAnsi="Arial" w:cs="Arial"/>
          <w:sz w:val="20"/>
          <w:szCs w:val="20"/>
        </w:rPr>
        <w:t>s</w:t>
      </w:r>
      <w:r w:rsidRPr="006210C6">
        <w:rPr>
          <w:rFonts w:ascii="Arial" w:hAnsi="Arial" w:cs="Arial"/>
          <w:sz w:val="20"/>
          <w:szCs w:val="20"/>
        </w:rPr>
        <w:t xml:space="preserve"> that poverty level need</w:t>
      </w:r>
      <w:r w:rsidR="00643D87" w:rsidRPr="006210C6">
        <w:rPr>
          <w:rFonts w:ascii="Arial" w:hAnsi="Arial" w:cs="Arial"/>
          <w:sz w:val="20"/>
          <w:szCs w:val="20"/>
        </w:rPr>
        <w:t>s</w:t>
      </w:r>
      <w:r w:rsidRPr="006210C6">
        <w:rPr>
          <w:rFonts w:ascii="Arial" w:hAnsi="Arial" w:cs="Arial"/>
          <w:sz w:val="20"/>
          <w:szCs w:val="20"/>
        </w:rPr>
        <w:t xml:space="preserve"> to be urgently addressed by both public and private sectors.   </w:t>
      </w:r>
    </w:p>
    <w:p w:rsidR="00BE4BAC" w:rsidRPr="006210C6" w:rsidRDefault="00BE4BAC" w:rsidP="006210C6">
      <w:pPr>
        <w:pStyle w:val="ListParagraph"/>
        <w:spacing w:after="0" w:line="240" w:lineRule="auto"/>
        <w:rPr>
          <w:rFonts w:ascii="Arial" w:hAnsi="Arial" w:cs="Arial"/>
          <w:sz w:val="20"/>
          <w:szCs w:val="20"/>
        </w:rPr>
      </w:pPr>
    </w:p>
    <w:p w:rsidR="00852694" w:rsidRPr="006210C6" w:rsidRDefault="00EC0622" w:rsidP="006210C6">
      <w:pPr>
        <w:pStyle w:val="ListParagraph"/>
        <w:numPr>
          <w:ilvl w:val="1"/>
          <w:numId w:val="1"/>
        </w:numPr>
        <w:tabs>
          <w:tab w:val="left" w:pos="426"/>
        </w:tabs>
        <w:spacing w:after="0" w:line="240" w:lineRule="auto"/>
        <w:ind w:left="426" w:hanging="426"/>
        <w:rPr>
          <w:rFonts w:ascii="Arial" w:hAnsi="Arial" w:cs="Arial"/>
          <w:sz w:val="20"/>
          <w:szCs w:val="20"/>
        </w:rPr>
      </w:pPr>
      <w:r w:rsidRPr="006210C6">
        <w:rPr>
          <w:rFonts w:ascii="Arial" w:hAnsi="Arial" w:cs="Arial"/>
          <w:sz w:val="20"/>
          <w:szCs w:val="20"/>
        </w:rPr>
        <w:t>Stats SA should leverage the use of technology such as Computer Assistive Personal Interviews (CAPI) and ComputerAssistive Telephonic I</w:t>
      </w:r>
      <w:r w:rsidR="006F4B0B" w:rsidRPr="006210C6">
        <w:rPr>
          <w:rFonts w:ascii="Arial" w:hAnsi="Arial" w:cs="Arial"/>
          <w:sz w:val="20"/>
          <w:szCs w:val="20"/>
        </w:rPr>
        <w:t>nterviews (CATI)</w:t>
      </w:r>
      <w:r w:rsidR="00643D87" w:rsidRPr="006210C6">
        <w:rPr>
          <w:rFonts w:ascii="Arial" w:hAnsi="Arial" w:cs="Arial"/>
          <w:sz w:val="20"/>
          <w:szCs w:val="20"/>
        </w:rPr>
        <w:t>,</w:t>
      </w:r>
      <w:r w:rsidRPr="006210C6">
        <w:rPr>
          <w:rFonts w:ascii="Arial" w:hAnsi="Arial" w:cs="Arial"/>
          <w:sz w:val="20"/>
          <w:szCs w:val="20"/>
        </w:rPr>
        <w:t>which has drastically reduced costs of collecting data and timeous production of results</w:t>
      </w:r>
      <w:r w:rsidR="00852694" w:rsidRPr="006210C6">
        <w:rPr>
          <w:rFonts w:ascii="Arial" w:hAnsi="Arial" w:cs="Arial"/>
          <w:sz w:val="20"/>
          <w:szCs w:val="20"/>
        </w:rPr>
        <w:t xml:space="preserve">.  </w:t>
      </w:r>
    </w:p>
    <w:p w:rsidR="00D35D36" w:rsidRPr="006210C6" w:rsidRDefault="00D35D36" w:rsidP="006210C6">
      <w:pPr>
        <w:pStyle w:val="ListParagraph"/>
        <w:spacing w:after="0" w:line="240" w:lineRule="auto"/>
        <w:rPr>
          <w:rFonts w:ascii="Arial" w:hAnsi="Arial" w:cs="Arial"/>
          <w:sz w:val="20"/>
          <w:szCs w:val="20"/>
        </w:rPr>
      </w:pPr>
    </w:p>
    <w:p w:rsidR="00D35D36" w:rsidRPr="006210C6" w:rsidRDefault="00D35D36" w:rsidP="006210C6">
      <w:pPr>
        <w:pStyle w:val="ListParagraph"/>
        <w:numPr>
          <w:ilvl w:val="1"/>
          <w:numId w:val="1"/>
        </w:numPr>
        <w:tabs>
          <w:tab w:val="left" w:pos="426"/>
        </w:tabs>
        <w:spacing w:after="0" w:line="240" w:lineRule="auto"/>
        <w:ind w:left="426" w:hanging="426"/>
        <w:rPr>
          <w:rFonts w:ascii="Arial" w:hAnsi="Arial" w:cs="Arial"/>
          <w:sz w:val="20"/>
          <w:szCs w:val="20"/>
        </w:rPr>
      </w:pPr>
      <w:r w:rsidRPr="006210C6">
        <w:rPr>
          <w:rFonts w:ascii="Arial" w:hAnsi="Arial" w:cs="Arial"/>
          <w:sz w:val="20"/>
          <w:szCs w:val="20"/>
        </w:rPr>
        <w:t>Stats SA should ensure that an Integrated Indicator Framework (IIF)</w:t>
      </w:r>
      <w:r w:rsidR="00643D87" w:rsidRPr="006210C6">
        <w:rPr>
          <w:rFonts w:ascii="Arial" w:hAnsi="Arial" w:cs="Arial"/>
          <w:sz w:val="20"/>
          <w:szCs w:val="20"/>
        </w:rPr>
        <w:t>,</w:t>
      </w:r>
      <w:r w:rsidRPr="006210C6">
        <w:rPr>
          <w:rFonts w:ascii="Arial" w:hAnsi="Arial" w:cs="Arial"/>
          <w:sz w:val="20"/>
          <w:szCs w:val="20"/>
        </w:rPr>
        <w:t xml:space="preserve">which is a network of various data system corroborate/support the Development Indicators administered by the Department of Planning, Monitoring and Evaluation.  </w:t>
      </w:r>
    </w:p>
    <w:p w:rsidR="0047078A" w:rsidRPr="006210C6" w:rsidRDefault="0047078A" w:rsidP="006210C6">
      <w:pPr>
        <w:pStyle w:val="ListParagraph"/>
        <w:tabs>
          <w:tab w:val="left" w:pos="426"/>
        </w:tabs>
        <w:spacing w:after="0" w:line="240" w:lineRule="auto"/>
        <w:ind w:left="567"/>
        <w:rPr>
          <w:rFonts w:ascii="Arial" w:hAnsi="Arial" w:cs="Arial"/>
          <w:sz w:val="20"/>
          <w:szCs w:val="20"/>
        </w:rPr>
      </w:pPr>
    </w:p>
    <w:p w:rsidR="00C3076F" w:rsidRPr="006210C6" w:rsidRDefault="00AD1795" w:rsidP="006210C6">
      <w:pPr>
        <w:pStyle w:val="ListParagraph"/>
        <w:numPr>
          <w:ilvl w:val="0"/>
          <w:numId w:val="1"/>
        </w:numPr>
        <w:tabs>
          <w:tab w:val="left" w:pos="426"/>
        </w:tabs>
        <w:spacing w:after="0" w:line="240" w:lineRule="auto"/>
        <w:ind w:left="426" w:hanging="426"/>
        <w:rPr>
          <w:rFonts w:ascii="Arial" w:hAnsi="Arial" w:cs="Arial"/>
          <w:b/>
          <w:sz w:val="20"/>
          <w:szCs w:val="20"/>
        </w:rPr>
      </w:pPr>
      <w:r w:rsidRPr="006210C6">
        <w:rPr>
          <w:rFonts w:ascii="Arial" w:hAnsi="Arial" w:cs="Arial"/>
          <w:b/>
          <w:sz w:val="20"/>
          <w:szCs w:val="20"/>
        </w:rPr>
        <w:t>CONCLUSION</w:t>
      </w:r>
    </w:p>
    <w:p w:rsidR="00A31398" w:rsidRPr="006210C6" w:rsidRDefault="00BF7BE2" w:rsidP="006210C6">
      <w:pPr>
        <w:spacing w:after="0" w:line="240" w:lineRule="auto"/>
        <w:rPr>
          <w:rFonts w:ascii="Arial" w:hAnsi="Arial" w:cs="Arial"/>
          <w:sz w:val="20"/>
          <w:szCs w:val="20"/>
        </w:rPr>
      </w:pPr>
      <w:r w:rsidRPr="006210C6">
        <w:rPr>
          <w:rFonts w:ascii="Arial" w:hAnsi="Arial" w:cs="Arial"/>
          <w:sz w:val="20"/>
          <w:szCs w:val="20"/>
        </w:rPr>
        <w:t xml:space="preserve">Statistics </w:t>
      </w:r>
      <w:r w:rsidR="00EC0622" w:rsidRPr="006210C6">
        <w:rPr>
          <w:rFonts w:ascii="Arial" w:hAnsi="Arial" w:cs="Arial"/>
          <w:sz w:val="20"/>
          <w:szCs w:val="20"/>
        </w:rPr>
        <w:t>remain a</w:t>
      </w:r>
      <w:r w:rsidRPr="006210C6">
        <w:rPr>
          <w:rFonts w:ascii="Arial" w:hAnsi="Arial" w:cs="Arial"/>
          <w:sz w:val="20"/>
          <w:szCs w:val="20"/>
        </w:rPr>
        <w:t xml:space="preserve"> vital source of evidence as it provides objective and numerical data on important aspects of the country, including economic growth, job creation, characteristics of population, social living conditions, health, education and crime, etc. Therefore, </w:t>
      </w:r>
      <w:r w:rsidR="00A31398" w:rsidRPr="006210C6">
        <w:rPr>
          <w:rFonts w:ascii="Arial" w:hAnsi="Arial" w:cs="Arial"/>
          <w:sz w:val="20"/>
          <w:szCs w:val="20"/>
        </w:rPr>
        <w:t>Statistics South Africa</w:t>
      </w:r>
      <w:r w:rsidR="00005629" w:rsidRPr="006210C6">
        <w:rPr>
          <w:rFonts w:ascii="Arial" w:hAnsi="Arial" w:cs="Arial"/>
          <w:sz w:val="20"/>
          <w:szCs w:val="20"/>
        </w:rPr>
        <w:t xml:space="preserve">continues to play a significant role </w:t>
      </w:r>
      <w:r w:rsidR="003D0C76" w:rsidRPr="006210C6">
        <w:rPr>
          <w:rFonts w:ascii="Arial" w:hAnsi="Arial" w:cs="Arial"/>
          <w:sz w:val="20"/>
          <w:szCs w:val="20"/>
        </w:rPr>
        <w:t>in</w:t>
      </w:r>
      <w:r w:rsidR="00005629" w:rsidRPr="006210C6">
        <w:rPr>
          <w:rFonts w:ascii="Arial" w:hAnsi="Arial" w:cs="Arial"/>
          <w:sz w:val="20"/>
          <w:szCs w:val="20"/>
        </w:rPr>
        <w:t xml:space="preserve"> producing credible statistics to inform evidence</w:t>
      </w:r>
      <w:r w:rsidR="003D0C76" w:rsidRPr="006210C6">
        <w:rPr>
          <w:rFonts w:ascii="Arial" w:hAnsi="Arial" w:cs="Arial"/>
          <w:sz w:val="20"/>
          <w:szCs w:val="20"/>
        </w:rPr>
        <w:t>-</w:t>
      </w:r>
      <w:r w:rsidR="00005629" w:rsidRPr="006210C6">
        <w:rPr>
          <w:rFonts w:ascii="Arial" w:hAnsi="Arial" w:cs="Arial"/>
          <w:sz w:val="20"/>
          <w:szCs w:val="20"/>
        </w:rPr>
        <w:t>based planning, moni</w:t>
      </w:r>
      <w:r w:rsidR="00396008" w:rsidRPr="006210C6">
        <w:rPr>
          <w:rFonts w:ascii="Arial" w:hAnsi="Arial" w:cs="Arial"/>
          <w:sz w:val="20"/>
          <w:szCs w:val="20"/>
        </w:rPr>
        <w:t>toring, evaluation and decision-</w:t>
      </w:r>
      <w:r w:rsidR="00005629" w:rsidRPr="006210C6">
        <w:rPr>
          <w:rFonts w:ascii="Arial" w:hAnsi="Arial" w:cs="Arial"/>
          <w:sz w:val="20"/>
          <w:szCs w:val="20"/>
        </w:rPr>
        <w:t xml:space="preserve">making </w:t>
      </w:r>
      <w:r w:rsidR="003D0C76" w:rsidRPr="006210C6">
        <w:rPr>
          <w:rFonts w:ascii="Arial" w:hAnsi="Arial" w:cs="Arial"/>
          <w:sz w:val="20"/>
          <w:szCs w:val="20"/>
        </w:rPr>
        <w:t xml:space="preserve">and helping </w:t>
      </w:r>
      <w:r w:rsidR="00005629" w:rsidRPr="006210C6">
        <w:rPr>
          <w:rFonts w:ascii="Arial" w:hAnsi="Arial" w:cs="Arial"/>
          <w:sz w:val="20"/>
          <w:szCs w:val="20"/>
        </w:rPr>
        <w:t>academics</w:t>
      </w:r>
      <w:r w:rsidR="003D0C76" w:rsidRPr="006210C6">
        <w:rPr>
          <w:rFonts w:ascii="Arial" w:hAnsi="Arial" w:cs="Arial"/>
          <w:sz w:val="20"/>
          <w:szCs w:val="20"/>
        </w:rPr>
        <w:t xml:space="preserve"> and private and public sector towardsaccessing reliable statistics</w:t>
      </w:r>
      <w:r w:rsidR="00005629" w:rsidRPr="006210C6">
        <w:rPr>
          <w:rFonts w:ascii="Arial" w:hAnsi="Arial" w:cs="Arial"/>
          <w:sz w:val="20"/>
          <w:szCs w:val="20"/>
        </w:rPr>
        <w:t>. Mor</w:t>
      </w:r>
      <w:r w:rsidR="003D0C76" w:rsidRPr="006210C6">
        <w:rPr>
          <w:rFonts w:ascii="Arial" w:hAnsi="Arial" w:cs="Arial"/>
          <w:sz w:val="20"/>
          <w:szCs w:val="20"/>
        </w:rPr>
        <w:t>e</w:t>
      </w:r>
      <w:r w:rsidR="00005629" w:rsidRPr="006210C6">
        <w:rPr>
          <w:rFonts w:ascii="Arial" w:hAnsi="Arial" w:cs="Arial"/>
          <w:sz w:val="20"/>
          <w:szCs w:val="20"/>
        </w:rPr>
        <w:t xml:space="preserve">over, Stats SA </w:t>
      </w:r>
      <w:r w:rsidR="00A31398" w:rsidRPr="006210C6">
        <w:rPr>
          <w:rFonts w:ascii="Arial" w:hAnsi="Arial" w:cs="Arial"/>
          <w:sz w:val="20"/>
          <w:szCs w:val="20"/>
        </w:rPr>
        <w:t>remain</w:t>
      </w:r>
      <w:r w:rsidR="00005629" w:rsidRPr="006210C6">
        <w:rPr>
          <w:rFonts w:ascii="Arial" w:hAnsi="Arial" w:cs="Arial"/>
          <w:sz w:val="20"/>
          <w:szCs w:val="20"/>
        </w:rPr>
        <w:t>s</w:t>
      </w:r>
      <w:r w:rsidR="00A31398" w:rsidRPr="006210C6">
        <w:rPr>
          <w:rFonts w:ascii="Arial" w:hAnsi="Arial" w:cs="Arial"/>
          <w:sz w:val="20"/>
          <w:szCs w:val="20"/>
        </w:rPr>
        <w:t xml:space="preserve"> a key strategic player in </w:t>
      </w:r>
      <w:r w:rsidR="000C5BD2" w:rsidRPr="006210C6">
        <w:rPr>
          <w:rFonts w:ascii="Arial" w:hAnsi="Arial" w:cs="Arial"/>
          <w:sz w:val="20"/>
          <w:szCs w:val="20"/>
        </w:rPr>
        <w:t>the</w:t>
      </w:r>
      <w:r w:rsidR="00BE67E9" w:rsidRPr="006210C6">
        <w:rPr>
          <w:rFonts w:ascii="Arial" w:hAnsi="Arial" w:cs="Arial"/>
          <w:sz w:val="20"/>
          <w:szCs w:val="20"/>
        </w:rPr>
        <w:t xml:space="preserve"> transformative agenda</w:t>
      </w:r>
      <w:r w:rsidR="00396008" w:rsidRPr="006210C6">
        <w:rPr>
          <w:rFonts w:ascii="Arial" w:hAnsi="Arial" w:cs="Arial"/>
          <w:sz w:val="20"/>
          <w:szCs w:val="20"/>
        </w:rPr>
        <w:t xml:space="preserve"> by producing evidence-</w:t>
      </w:r>
      <w:r w:rsidR="00A31398" w:rsidRPr="006210C6">
        <w:rPr>
          <w:rFonts w:ascii="Arial" w:hAnsi="Arial" w:cs="Arial"/>
          <w:sz w:val="20"/>
          <w:szCs w:val="20"/>
        </w:rPr>
        <w:t xml:space="preserve">based, quality and accurate official statistics for the country. </w:t>
      </w:r>
      <w:r w:rsidR="00005629" w:rsidRPr="006210C6">
        <w:rPr>
          <w:rFonts w:ascii="Arial" w:hAnsi="Arial" w:cs="Arial"/>
          <w:sz w:val="20"/>
          <w:szCs w:val="20"/>
        </w:rPr>
        <w:t>Collection of statistics</w:t>
      </w:r>
      <w:r w:rsidR="005A1A41" w:rsidRPr="006210C6">
        <w:rPr>
          <w:rFonts w:ascii="Arial" w:hAnsi="Arial" w:cs="Arial"/>
          <w:sz w:val="20"/>
          <w:szCs w:val="20"/>
        </w:rPr>
        <w:t xml:space="preserve"> rem</w:t>
      </w:r>
      <w:r w:rsidR="00877D24" w:rsidRPr="006210C6">
        <w:rPr>
          <w:rFonts w:ascii="Arial" w:hAnsi="Arial" w:cs="Arial"/>
          <w:sz w:val="20"/>
          <w:szCs w:val="20"/>
        </w:rPr>
        <w:t>ain</w:t>
      </w:r>
      <w:r w:rsidR="00005629" w:rsidRPr="006210C6">
        <w:rPr>
          <w:rFonts w:ascii="Arial" w:hAnsi="Arial" w:cs="Arial"/>
          <w:sz w:val="20"/>
          <w:szCs w:val="20"/>
        </w:rPr>
        <w:t>s</w:t>
      </w:r>
      <w:r w:rsidR="00D0411D" w:rsidRPr="006210C6">
        <w:rPr>
          <w:rFonts w:ascii="Arial" w:hAnsi="Arial" w:cs="Arial"/>
          <w:sz w:val="20"/>
          <w:szCs w:val="20"/>
        </w:rPr>
        <w:t xml:space="preserve">a </w:t>
      </w:r>
      <w:r w:rsidR="00877D24" w:rsidRPr="006210C6">
        <w:rPr>
          <w:rFonts w:ascii="Arial" w:hAnsi="Arial" w:cs="Arial"/>
          <w:sz w:val="20"/>
          <w:szCs w:val="20"/>
        </w:rPr>
        <w:t>top</w:t>
      </w:r>
      <w:r w:rsidR="005A1A41" w:rsidRPr="006210C6">
        <w:rPr>
          <w:rFonts w:ascii="Arial" w:hAnsi="Arial" w:cs="Arial"/>
          <w:sz w:val="20"/>
          <w:szCs w:val="20"/>
        </w:rPr>
        <w:t xml:space="preserve"> priority </w:t>
      </w:r>
      <w:r w:rsidR="000D7DF1" w:rsidRPr="006210C6">
        <w:rPr>
          <w:rFonts w:ascii="Arial" w:hAnsi="Arial" w:cs="Arial"/>
          <w:sz w:val="20"/>
          <w:szCs w:val="20"/>
        </w:rPr>
        <w:t>in</w:t>
      </w:r>
      <w:r w:rsidR="00005629" w:rsidRPr="006210C6">
        <w:rPr>
          <w:rFonts w:ascii="Arial" w:hAnsi="Arial" w:cs="Arial"/>
          <w:sz w:val="20"/>
          <w:szCs w:val="20"/>
        </w:rPr>
        <w:t xml:space="preserve"> ensuring</w:t>
      </w:r>
      <w:r w:rsidR="005A1A41" w:rsidRPr="006210C6">
        <w:rPr>
          <w:rFonts w:ascii="Arial" w:hAnsi="Arial" w:cs="Arial"/>
          <w:sz w:val="20"/>
          <w:szCs w:val="20"/>
        </w:rPr>
        <w:t xml:space="preserve"> inform</w:t>
      </w:r>
      <w:r w:rsidR="00005629" w:rsidRPr="006210C6">
        <w:rPr>
          <w:rFonts w:ascii="Arial" w:hAnsi="Arial" w:cs="Arial"/>
          <w:sz w:val="20"/>
          <w:szCs w:val="20"/>
        </w:rPr>
        <w:t>ed current and</w:t>
      </w:r>
      <w:r w:rsidR="005A1A41" w:rsidRPr="006210C6">
        <w:rPr>
          <w:rFonts w:ascii="Arial" w:hAnsi="Arial" w:cs="Arial"/>
          <w:sz w:val="20"/>
          <w:szCs w:val="20"/>
        </w:rPr>
        <w:t xml:space="preserve"> future planning</w:t>
      </w:r>
      <w:r w:rsidR="00005629" w:rsidRPr="006210C6">
        <w:rPr>
          <w:rFonts w:ascii="Arial" w:hAnsi="Arial" w:cs="Arial"/>
          <w:sz w:val="20"/>
          <w:szCs w:val="20"/>
        </w:rPr>
        <w:t xml:space="preserve"> for the country</w:t>
      </w:r>
      <w:r w:rsidR="005A1A41" w:rsidRPr="006210C6">
        <w:rPr>
          <w:rFonts w:ascii="Arial" w:hAnsi="Arial" w:cs="Arial"/>
          <w:sz w:val="20"/>
          <w:szCs w:val="20"/>
        </w:rPr>
        <w:t>.</w:t>
      </w:r>
    </w:p>
    <w:p w:rsidR="00673412" w:rsidRPr="006210C6" w:rsidRDefault="00C10BA0" w:rsidP="006210C6">
      <w:pPr>
        <w:spacing w:after="0" w:line="240" w:lineRule="auto"/>
        <w:rPr>
          <w:rFonts w:ascii="Arial" w:hAnsi="Arial" w:cs="Arial"/>
          <w:sz w:val="20"/>
          <w:szCs w:val="20"/>
        </w:rPr>
      </w:pPr>
      <w:r w:rsidRPr="006210C6">
        <w:rPr>
          <w:rFonts w:ascii="Arial" w:hAnsi="Arial" w:cs="Arial"/>
          <w:sz w:val="20"/>
          <w:szCs w:val="20"/>
        </w:rPr>
        <w:t>Statistical</w:t>
      </w:r>
      <w:r w:rsidR="00DD68D6" w:rsidRPr="006210C6">
        <w:rPr>
          <w:rFonts w:ascii="Arial" w:hAnsi="Arial" w:cs="Arial"/>
          <w:sz w:val="20"/>
          <w:szCs w:val="20"/>
        </w:rPr>
        <w:t xml:space="preserve"> information </w:t>
      </w:r>
      <w:r w:rsidR="00C039B6" w:rsidRPr="006210C6">
        <w:rPr>
          <w:rFonts w:ascii="Arial" w:hAnsi="Arial" w:cs="Arial"/>
          <w:sz w:val="20"/>
          <w:szCs w:val="20"/>
        </w:rPr>
        <w:t>play</w:t>
      </w:r>
      <w:r w:rsidRPr="006210C6">
        <w:rPr>
          <w:rFonts w:ascii="Arial" w:hAnsi="Arial" w:cs="Arial"/>
          <w:sz w:val="20"/>
          <w:szCs w:val="20"/>
        </w:rPr>
        <w:t>s</w:t>
      </w:r>
      <w:r w:rsidR="00E55A8B" w:rsidRPr="006210C6">
        <w:rPr>
          <w:rFonts w:ascii="Arial" w:hAnsi="Arial" w:cs="Arial"/>
          <w:sz w:val="20"/>
          <w:szCs w:val="20"/>
        </w:rPr>
        <w:t xml:space="preserve">a critical </w:t>
      </w:r>
      <w:r w:rsidR="00C039B6" w:rsidRPr="006210C6">
        <w:rPr>
          <w:rFonts w:ascii="Arial" w:hAnsi="Arial" w:cs="Arial"/>
          <w:sz w:val="20"/>
          <w:szCs w:val="20"/>
        </w:rPr>
        <w:t xml:space="preserve">role in </w:t>
      </w:r>
      <w:r w:rsidR="00CF78F6" w:rsidRPr="006210C6">
        <w:rPr>
          <w:rFonts w:ascii="Arial" w:hAnsi="Arial" w:cs="Arial"/>
          <w:sz w:val="20"/>
          <w:szCs w:val="20"/>
        </w:rPr>
        <w:t xml:space="preserve">the value chain </w:t>
      </w:r>
      <w:r w:rsidR="00C039B6" w:rsidRPr="006210C6">
        <w:rPr>
          <w:rFonts w:ascii="Arial" w:hAnsi="Arial" w:cs="Arial"/>
          <w:sz w:val="20"/>
          <w:szCs w:val="20"/>
        </w:rPr>
        <w:t xml:space="preserve">and should </w:t>
      </w:r>
      <w:r w:rsidR="00877D24" w:rsidRPr="006210C6">
        <w:rPr>
          <w:rFonts w:ascii="Arial" w:hAnsi="Arial" w:cs="Arial"/>
          <w:sz w:val="20"/>
          <w:szCs w:val="20"/>
        </w:rPr>
        <w:t>enhance planning and evidence</w:t>
      </w:r>
      <w:r w:rsidR="00B5531D" w:rsidRPr="006210C6">
        <w:rPr>
          <w:rFonts w:ascii="Arial" w:hAnsi="Arial" w:cs="Arial"/>
          <w:sz w:val="20"/>
          <w:szCs w:val="20"/>
        </w:rPr>
        <w:t>-</w:t>
      </w:r>
      <w:r w:rsidR="000F45B9" w:rsidRPr="006210C6">
        <w:rPr>
          <w:rFonts w:ascii="Arial" w:hAnsi="Arial" w:cs="Arial"/>
          <w:sz w:val="20"/>
          <w:szCs w:val="20"/>
        </w:rPr>
        <w:t xml:space="preserve">based </w:t>
      </w:r>
      <w:r w:rsidR="00CF78F6" w:rsidRPr="006210C6">
        <w:rPr>
          <w:rFonts w:ascii="Arial" w:hAnsi="Arial" w:cs="Arial"/>
          <w:sz w:val="20"/>
          <w:szCs w:val="20"/>
        </w:rPr>
        <w:t xml:space="preserve">policy </w:t>
      </w:r>
      <w:r w:rsidR="00877D24" w:rsidRPr="006210C6">
        <w:rPr>
          <w:rFonts w:ascii="Arial" w:hAnsi="Arial" w:cs="Arial"/>
          <w:sz w:val="20"/>
          <w:szCs w:val="20"/>
        </w:rPr>
        <w:t xml:space="preserve">making across </w:t>
      </w:r>
      <w:r w:rsidR="000F45B9" w:rsidRPr="006210C6">
        <w:rPr>
          <w:rFonts w:ascii="Arial" w:hAnsi="Arial" w:cs="Arial"/>
          <w:sz w:val="20"/>
          <w:szCs w:val="20"/>
        </w:rPr>
        <w:t xml:space="preserve">a </w:t>
      </w:r>
      <w:r w:rsidR="00877D24" w:rsidRPr="006210C6">
        <w:rPr>
          <w:rFonts w:ascii="Arial" w:hAnsi="Arial" w:cs="Arial"/>
          <w:sz w:val="20"/>
          <w:szCs w:val="20"/>
        </w:rPr>
        <w:t xml:space="preserve">wide range </w:t>
      </w:r>
      <w:r w:rsidR="000F45B9" w:rsidRPr="006210C6">
        <w:rPr>
          <w:rFonts w:ascii="Arial" w:hAnsi="Arial" w:cs="Arial"/>
          <w:sz w:val="20"/>
          <w:szCs w:val="20"/>
        </w:rPr>
        <w:t xml:space="preserve">of </w:t>
      </w:r>
      <w:r w:rsidR="00877D24" w:rsidRPr="006210C6">
        <w:rPr>
          <w:rFonts w:ascii="Arial" w:hAnsi="Arial" w:cs="Arial"/>
          <w:sz w:val="20"/>
          <w:szCs w:val="20"/>
        </w:rPr>
        <w:t>sector</w:t>
      </w:r>
      <w:r w:rsidR="000F45B9" w:rsidRPr="006210C6">
        <w:rPr>
          <w:rFonts w:ascii="Arial" w:hAnsi="Arial" w:cs="Arial"/>
          <w:sz w:val="20"/>
          <w:szCs w:val="20"/>
        </w:rPr>
        <w:t>s</w:t>
      </w:r>
      <w:r w:rsidR="00DD68D6" w:rsidRPr="006210C6">
        <w:rPr>
          <w:rFonts w:ascii="Arial" w:hAnsi="Arial" w:cs="Arial"/>
          <w:sz w:val="20"/>
          <w:szCs w:val="20"/>
        </w:rPr>
        <w:t xml:space="preserve">. </w:t>
      </w:r>
      <w:r w:rsidR="00D35D36" w:rsidRPr="006210C6">
        <w:rPr>
          <w:rFonts w:ascii="Arial" w:hAnsi="Arial" w:cs="Arial"/>
          <w:sz w:val="20"/>
          <w:szCs w:val="20"/>
        </w:rPr>
        <w:t>The Committee welcome</w:t>
      </w:r>
      <w:r w:rsidR="00643D87" w:rsidRPr="006210C6">
        <w:rPr>
          <w:rFonts w:ascii="Arial" w:hAnsi="Arial" w:cs="Arial"/>
          <w:sz w:val="20"/>
          <w:szCs w:val="20"/>
        </w:rPr>
        <w:t>d</w:t>
      </w:r>
      <w:r w:rsidR="00D35D36" w:rsidRPr="006210C6">
        <w:rPr>
          <w:rFonts w:ascii="Arial" w:hAnsi="Arial" w:cs="Arial"/>
          <w:sz w:val="20"/>
          <w:szCs w:val="20"/>
        </w:rPr>
        <w:t xml:space="preserve"> additional budget allocation on Compensation of Employees, Income and Expenditure survey and Post Enumeration Survey.</w:t>
      </w:r>
      <w:r w:rsidR="000C5BD2" w:rsidRPr="006210C6">
        <w:rPr>
          <w:rFonts w:ascii="Arial" w:hAnsi="Arial" w:cs="Arial"/>
          <w:sz w:val="20"/>
          <w:szCs w:val="20"/>
        </w:rPr>
        <w:t>A</w:t>
      </w:r>
      <w:r w:rsidR="002F1E53" w:rsidRPr="006210C6">
        <w:rPr>
          <w:rFonts w:ascii="Arial" w:hAnsi="Arial" w:cs="Arial"/>
          <w:sz w:val="20"/>
          <w:szCs w:val="20"/>
        </w:rPr>
        <w:t xml:space="preserve"> well</w:t>
      </w:r>
      <w:r w:rsidR="00710802" w:rsidRPr="006210C6">
        <w:rPr>
          <w:rFonts w:ascii="Arial" w:hAnsi="Arial" w:cs="Arial"/>
          <w:sz w:val="20"/>
          <w:szCs w:val="20"/>
        </w:rPr>
        <w:t>-</w:t>
      </w:r>
      <w:r w:rsidR="002F1E53" w:rsidRPr="006210C6">
        <w:rPr>
          <w:rFonts w:ascii="Arial" w:hAnsi="Arial" w:cs="Arial"/>
          <w:sz w:val="20"/>
          <w:szCs w:val="20"/>
        </w:rPr>
        <w:t>resourced</w:t>
      </w:r>
      <w:r w:rsidR="00005629" w:rsidRPr="006210C6">
        <w:rPr>
          <w:rFonts w:ascii="Arial" w:hAnsi="Arial" w:cs="Arial"/>
          <w:sz w:val="20"/>
          <w:szCs w:val="20"/>
        </w:rPr>
        <w:t xml:space="preserve"> Statistics South Africa will</w:t>
      </w:r>
      <w:r w:rsidR="00B5531D" w:rsidRPr="006210C6">
        <w:rPr>
          <w:rFonts w:ascii="Arial" w:hAnsi="Arial" w:cs="Arial"/>
          <w:sz w:val="20"/>
          <w:szCs w:val="20"/>
        </w:rPr>
        <w:t xml:space="preserve">serve well the needs of the country. </w:t>
      </w:r>
    </w:p>
    <w:p w:rsidR="00A10B86" w:rsidRPr="006210C6" w:rsidRDefault="00A10B86" w:rsidP="006210C6">
      <w:pPr>
        <w:spacing w:after="0" w:line="240" w:lineRule="auto"/>
        <w:rPr>
          <w:rFonts w:ascii="Arial" w:hAnsi="Arial" w:cs="Arial"/>
          <w:b/>
          <w:sz w:val="20"/>
          <w:szCs w:val="20"/>
        </w:rPr>
      </w:pPr>
    </w:p>
    <w:p w:rsidR="0003711C" w:rsidRPr="006210C6" w:rsidRDefault="0003711C" w:rsidP="006210C6">
      <w:pPr>
        <w:spacing w:after="0" w:line="240" w:lineRule="auto"/>
        <w:rPr>
          <w:rFonts w:ascii="Arial" w:hAnsi="Arial" w:cs="Arial"/>
          <w:b/>
          <w:sz w:val="20"/>
          <w:szCs w:val="20"/>
        </w:rPr>
      </w:pPr>
      <w:r w:rsidRPr="006210C6">
        <w:rPr>
          <w:rFonts w:ascii="Arial" w:hAnsi="Arial" w:cs="Arial"/>
          <w:b/>
          <w:sz w:val="20"/>
          <w:szCs w:val="20"/>
        </w:rPr>
        <w:t>The Portfolio Committee recommends as follows:</w:t>
      </w:r>
    </w:p>
    <w:p w:rsidR="0003711C" w:rsidRPr="006210C6" w:rsidRDefault="0003711C" w:rsidP="006210C6">
      <w:pPr>
        <w:spacing w:after="0" w:line="240" w:lineRule="auto"/>
        <w:rPr>
          <w:rFonts w:ascii="Arial" w:hAnsi="Arial" w:cs="Arial"/>
          <w:sz w:val="20"/>
          <w:szCs w:val="20"/>
        </w:rPr>
      </w:pPr>
      <w:r w:rsidRPr="006210C6">
        <w:rPr>
          <w:rFonts w:ascii="Arial" w:hAnsi="Arial" w:cs="Arial"/>
          <w:sz w:val="20"/>
          <w:szCs w:val="20"/>
        </w:rPr>
        <w:t>That the House adopt</w:t>
      </w:r>
      <w:r w:rsidR="00005629" w:rsidRPr="006210C6">
        <w:rPr>
          <w:rFonts w:ascii="Arial" w:hAnsi="Arial" w:cs="Arial"/>
          <w:sz w:val="20"/>
          <w:szCs w:val="20"/>
        </w:rPr>
        <w:t xml:space="preserve"> and approve the Budget Vote 14</w:t>
      </w:r>
      <w:r w:rsidRPr="006210C6">
        <w:rPr>
          <w:rFonts w:ascii="Arial" w:hAnsi="Arial" w:cs="Arial"/>
          <w:sz w:val="20"/>
          <w:szCs w:val="20"/>
        </w:rPr>
        <w:t xml:space="preserve"> of </w:t>
      </w:r>
      <w:r w:rsidR="00813567" w:rsidRPr="006210C6">
        <w:rPr>
          <w:rFonts w:ascii="Arial" w:hAnsi="Arial" w:cs="Arial"/>
          <w:sz w:val="20"/>
          <w:szCs w:val="20"/>
        </w:rPr>
        <w:t xml:space="preserve">the </w:t>
      </w:r>
      <w:r w:rsidRPr="006210C6">
        <w:rPr>
          <w:rFonts w:ascii="Arial" w:hAnsi="Arial" w:cs="Arial"/>
          <w:sz w:val="20"/>
          <w:szCs w:val="20"/>
        </w:rPr>
        <w:t xml:space="preserve">Statistics South Africa. </w:t>
      </w:r>
    </w:p>
    <w:p w:rsidR="00F263C6" w:rsidRPr="006210C6" w:rsidRDefault="00F263C6" w:rsidP="006210C6">
      <w:pPr>
        <w:spacing w:after="0" w:line="240" w:lineRule="auto"/>
        <w:rPr>
          <w:rFonts w:ascii="Arial" w:hAnsi="Arial" w:cs="Arial"/>
          <w:sz w:val="20"/>
          <w:szCs w:val="20"/>
        </w:rPr>
      </w:pPr>
    </w:p>
    <w:p w:rsidR="0003711C" w:rsidRPr="006210C6" w:rsidRDefault="0003711C" w:rsidP="006210C6">
      <w:pPr>
        <w:spacing w:after="0" w:line="240" w:lineRule="auto"/>
        <w:rPr>
          <w:rFonts w:ascii="Arial" w:hAnsi="Arial" w:cs="Arial"/>
          <w:sz w:val="20"/>
          <w:szCs w:val="20"/>
        </w:rPr>
      </w:pPr>
      <w:r w:rsidRPr="006210C6">
        <w:rPr>
          <w:rFonts w:ascii="Arial" w:hAnsi="Arial" w:cs="Arial"/>
          <w:sz w:val="20"/>
          <w:szCs w:val="20"/>
        </w:rPr>
        <w:t xml:space="preserve">Report </w:t>
      </w:r>
      <w:r w:rsidR="005377B0" w:rsidRPr="006210C6">
        <w:rPr>
          <w:rFonts w:ascii="Arial" w:hAnsi="Arial" w:cs="Arial"/>
          <w:sz w:val="20"/>
          <w:szCs w:val="20"/>
        </w:rPr>
        <w:t xml:space="preserve">to be </w:t>
      </w:r>
      <w:r w:rsidRPr="006210C6">
        <w:rPr>
          <w:rFonts w:ascii="Arial" w:hAnsi="Arial" w:cs="Arial"/>
          <w:sz w:val="20"/>
          <w:szCs w:val="20"/>
        </w:rPr>
        <w:t>considered</w:t>
      </w:r>
    </w:p>
    <w:p w:rsidR="00F460C4" w:rsidRPr="006210C6" w:rsidRDefault="00F460C4" w:rsidP="006210C6">
      <w:pPr>
        <w:tabs>
          <w:tab w:val="left" w:pos="1463"/>
        </w:tabs>
        <w:spacing w:after="0" w:line="240" w:lineRule="auto"/>
        <w:rPr>
          <w:rFonts w:ascii="Arial" w:hAnsi="Arial" w:cs="Arial"/>
          <w:sz w:val="20"/>
          <w:szCs w:val="20"/>
        </w:rPr>
      </w:pPr>
    </w:p>
    <w:sectPr w:rsidR="00F460C4" w:rsidRPr="006210C6" w:rsidSect="00672ECD">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B9D" w:rsidRDefault="00377B9D" w:rsidP="007A6BBD">
      <w:pPr>
        <w:spacing w:after="0" w:line="240" w:lineRule="auto"/>
      </w:pPr>
      <w:r>
        <w:separator/>
      </w:r>
    </w:p>
  </w:endnote>
  <w:endnote w:type="continuationSeparator" w:id="1">
    <w:p w:rsidR="00377B9D" w:rsidRDefault="00377B9D" w:rsidP="007A6B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720437"/>
      <w:docPartObj>
        <w:docPartGallery w:val="Page Numbers (Bottom of Page)"/>
        <w:docPartUnique/>
      </w:docPartObj>
    </w:sdtPr>
    <w:sdtEndPr>
      <w:rPr>
        <w:noProof/>
      </w:rPr>
    </w:sdtEndPr>
    <w:sdtContent>
      <w:p w:rsidR="00B37444" w:rsidRDefault="00672ECD">
        <w:pPr>
          <w:pStyle w:val="Footer"/>
          <w:jc w:val="center"/>
        </w:pPr>
        <w:r>
          <w:fldChar w:fldCharType="begin"/>
        </w:r>
        <w:r w:rsidR="00B37444">
          <w:instrText xml:space="preserve"> PAGE   \* MERGEFORMAT </w:instrText>
        </w:r>
        <w:r>
          <w:fldChar w:fldCharType="separate"/>
        </w:r>
        <w:r w:rsidR="006210C6">
          <w:rPr>
            <w:noProof/>
          </w:rPr>
          <w:t>1</w:t>
        </w:r>
        <w:r>
          <w:rPr>
            <w:noProof/>
          </w:rPr>
          <w:fldChar w:fldCharType="end"/>
        </w:r>
      </w:p>
    </w:sdtContent>
  </w:sdt>
  <w:p w:rsidR="00B37444" w:rsidRDefault="00B374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B9D" w:rsidRDefault="00377B9D" w:rsidP="007A6BBD">
      <w:pPr>
        <w:spacing w:after="0" w:line="240" w:lineRule="auto"/>
      </w:pPr>
      <w:r>
        <w:separator/>
      </w:r>
    </w:p>
  </w:footnote>
  <w:footnote w:type="continuationSeparator" w:id="1">
    <w:p w:rsidR="00377B9D" w:rsidRDefault="00377B9D" w:rsidP="007A6B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6A65"/>
    <w:multiLevelType w:val="hybridMultilevel"/>
    <w:tmpl w:val="DC7622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7050539"/>
    <w:multiLevelType w:val="hybridMultilevel"/>
    <w:tmpl w:val="18E444DC"/>
    <w:lvl w:ilvl="0" w:tplc="1C090001">
      <w:start w:val="1"/>
      <w:numFmt w:val="bullet"/>
      <w:lvlText w:val=""/>
      <w:lvlJc w:val="left"/>
      <w:pPr>
        <w:ind w:left="845" w:hanging="360"/>
      </w:pPr>
      <w:rPr>
        <w:rFonts w:ascii="Symbol" w:hAnsi="Symbol" w:hint="default"/>
      </w:rPr>
    </w:lvl>
    <w:lvl w:ilvl="1" w:tplc="1C090003" w:tentative="1">
      <w:start w:val="1"/>
      <w:numFmt w:val="bullet"/>
      <w:lvlText w:val="o"/>
      <w:lvlJc w:val="left"/>
      <w:pPr>
        <w:ind w:left="1565" w:hanging="360"/>
      </w:pPr>
      <w:rPr>
        <w:rFonts w:ascii="Courier New" w:hAnsi="Courier New" w:cs="Courier New" w:hint="default"/>
      </w:rPr>
    </w:lvl>
    <w:lvl w:ilvl="2" w:tplc="1C090005" w:tentative="1">
      <w:start w:val="1"/>
      <w:numFmt w:val="bullet"/>
      <w:lvlText w:val=""/>
      <w:lvlJc w:val="left"/>
      <w:pPr>
        <w:ind w:left="2285" w:hanging="360"/>
      </w:pPr>
      <w:rPr>
        <w:rFonts w:ascii="Wingdings" w:hAnsi="Wingdings" w:hint="default"/>
      </w:rPr>
    </w:lvl>
    <w:lvl w:ilvl="3" w:tplc="1C090001" w:tentative="1">
      <w:start w:val="1"/>
      <w:numFmt w:val="bullet"/>
      <w:lvlText w:val=""/>
      <w:lvlJc w:val="left"/>
      <w:pPr>
        <w:ind w:left="3005" w:hanging="360"/>
      </w:pPr>
      <w:rPr>
        <w:rFonts w:ascii="Symbol" w:hAnsi="Symbol" w:hint="default"/>
      </w:rPr>
    </w:lvl>
    <w:lvl w:ilvl="4" w:tplc="1C090003" w:tentative="1">
      <w:start w:val="1"/>
      <w:numFmt w:val="bullet"/>
      <w:lvlText w:val="o"/>
      <w:lvlJc w:val="left"/>
      <w:pPr>
        <w:ind w:left="3725" w:hanging="360"/>
      </w:pPr>
      <w:rPr>
        <w:rFonts w:ascii="Courier New" w:hAnsi="Courier New" w:cs="Courier New" w:hint="default"/>
      </w:rPr>
    </w:lvl>
    <w:lvl w:ilvl="5" w:tplc="1C090005" w:tentative="1">
      <w:start w:val="1"/>
      <w:numFmt w:val="bullet"/>
      <w:lvlText w:val=""/>
      <w:lvlJc w:val="left"/>
      <w:pPr>
        <w:ind w:left="4445" w:hanging="360"/>
      </w:pPr>
      <w:rPr>
        <w:rFonts w:ascii="Wingdings" w:hAnsi="Wingdings" w:hint="default"/>
      </w:rPr>
    </w:lvl>
    <w:lvl w:ilvl="6" w:tplc="1C090001" w:tentative="1">
      <w:start w:val="1"/>
      <w:numFmt w:val="bullet"/>
      <w:lvlText w:val=""/>
      <w:lvlJc w:val="left"/>
      <w:pPr>
        <w:ind w:left="5165" w:hanging="360"/>
      </w:pPr>
      <w:rPr>
        <w:rFonts w:ascii="Symbol" w:hAnsi="Symbol" w:hint="default"/>
      </w:rPr>
    </w:lvl>
    <w:lvl w:ilvl="7" w:tplc="1C090003" w:tentative="1">
      <w:start w:val="1"/>
      <w:numFmt w:val="bullet"/>
      <w:lvlText w:val="o"/>
      <w:lvlJc w:val="left"/>
      <w:pPr>
        <w:ind w:left="5885" w:hanging="360"/>
      </w:pPr>
      <w:rPr>
        <w:rFonts w:ascii="Courier New" w:hAnsi="Courier New" w:cs="Courier New" w:hint="default"/>
      </w:rPr>
    </w:lvl>
    <w:lvl w:ilvl="8" w:tplc="1C090005" w:tentative="1">
      <w:start w:val="1"/>
      <w:numFmt w:val="bullet"/>
      <w:lvlText w:val=""/>
      <w:lvlJc w:val="left"/>
      <w:pPr>
        <w:ind w:left="6605" w:hanging="360"/>
      </w:pPr>
      <w:rPr>
        <w:rFonts w:ascii="Wingdings" w:hAnsi="Wingdings" w:hint="default"/>
      </w:rPr>
    </w:lvl>
  </w:abstractNum>
  <w:abstractNum w:abstractNumId="2">
    <w:nsid w:val="0BD93ABC"/>
    <w:multiLevelType w:val="hybridMultilevel"/>
    <w:tmpl w:val="EE60A28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3">
    <w:nsid w:val="0E89464F"/>
    <w:multiLevelType w:val="hybridMultilevel"/>
    <w:tmpl w:val="253E0B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72C16E6"/>
    <w:multiLevelType w:val="hybridMultilevel"/>
    <w:tmpl w:val="66F895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DCF20ED"/>
    <w:multiLevelType w:val="multilevel"/>
    <w:tmpl w:val="CECCE0C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ED677B1"/>
    <w:multiLevelType w:val="multilevel"/>
    <w:tmpl w:val="38ACAD82"/>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F5F1268"/>
    <w:multiLevelType w:val="hybridMultilevel"/>
    <w:tmpl w:val="A06AA2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F8248DE"/>
    <w:multiLevelType w:val="hybridMultilevel"/>
    <w:tmpl w:val="8160BC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nsid w:val="38A9783C"/>
    <w:multiLevelType w:val="multilevel"/>
    <w:tmpl w:val="F45E48A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BA56EBE"/>
    <w:multiLevelType w:val="hybridMultilevel"/>
    <w:tmpl w:val="99D637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D7D340B"/>
    <w:multiLevelType w:val="multilevel"/>
    <w:tmpl w:val="05BA2386"/>
    <w:lvl w:ilvl="0">
      <w:start w:val="1"/>
      <w:numFmt w:val="decimal"/>
      <w:lvlText w:val="%1."/>
      <w:lvlJc w:val="left"/>
      <w:pPr>
        <w:ind w:left="720" w:hanging="360"/>
      </w:pPr>
      <w:rPr>
        <w:rFonts w:hint="default"/>
        <w:b/>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3D897ABB"/>
    <w:multiLevelType w:val="hybridMultilevel"/>
    <w:tmpl w:val="7884F322"/>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3">
    <w:nsid w:val="463179F0"/>
    <w:multiLevelType w:val="multilevel"/>
    <w:tmpl w:val="943C3B5A"/>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4">
    <w:nsid w:val="4769477F"/>
    <w:multiLevelType w:val="multilevel"/>
    <w:tmpl w:val="BBA6665A"/>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8D54DE0"/>
    <w:multiLevelType w:val="hybridMultilevel"/>
    <w:tmpl w:val="8F10F3D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6">
    <w:nsid w:val="5E6649AC"/>
    <w:multiLevelType w:val="hybridMultilevel"/>
    <w:tmpl w:val="F064EEC8"/>
    <w:lvl w:ilvl="0" w:tplc="09428CD6">
      <w:start w:val="1"/>
      <w:numFmt w:val="bullet"/>
      <w:lvlText w:val=""/>
      <w:lvlJc w:val="left"/>
      <w:pPr>
        <w:ind w:left="720" w:hanging="360"/>
      </w:pPr>
      <w:rPr>
        <w:rFonts w:ascii="Symbol" w:hAnsi="Symbol" w:hint="default"/>
        <w:color w:val="auto"/>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6149724C"/>
    <w:multiLevelType w:val="hybridMultilevel"/>
    <w:tmpl w:val="4DE015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668B1EFF"/>
    <w:multiLevelType w:val="multilevel"/>
    <w:tmpl w:val="98B851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8CB13AC"/>
    <w:multiLevelType w:val="multilevel"/>
    <w:tmpl w:val="BED47394"/>
    <w:lvl w:ilvl="0">
      <w:start w:val="6"/>
      <w:numFmt w:val="decimal"/>
      <w:lvlText w:val="%1."/>
      <w:lvlJc w:val="left"/>
      <w:pPr>
        <w:ind w:left="720" w:hanging="360"/>
      </w:pPr>
      <w:rPr>
        <w:rFonts w:hint="default"/>
      </w:rPr>
    </w:lvl>
    <w:lvl w:ilvl="1">
      <w:start w:val="2"/>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2CC3D59"/>
    <w:multiLevelType w:val="multilevel"/>
    <w:tmpl w:val="D30645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7ABB1DD7"/>
    <w:multiLevelType w:val="hybridMultilevel"/>
    <w:tmpl w:val="E94E1A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7E6252DA"/>
    <w:multiLevelType w:val="hybridMultilevel"/>
    <w:tmpl w:val="52946A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8"/>
  </w:num>
  <w:num w:numId="4">
    <w:abstractNumId w:val="1"/>
  </w:num>
  <w:num w:numId="5">
    <w:abstractNumId w:val="7"/>
  </w:num>
  <w:num w:numId="6">
    <w:abstractNumId w:val="10"/>
  </w:num>
  <w:num w:numId="7">
    <w:abstractNumId w:val="3"/>
  </w:num>
  <w:num w:numId="8">
    <w:abstractNumId w:val="19"/>
  </w:num>
  <w:num w:numId="9">
    <w:abstractNumId w:val="5"/>
  </w:num>
  <w:num w:numId="10">
    <w:abstractNumId w:val="16"/>
  </w:num>
  <w:num w:numId="11">
    <w:abstractNumId w:val="11"/>
  </w:num>
  <w:num w:numId="12">
    <w:abstractNumId w:val="14"/>
  </w:num>
  <w:num w:numId="13">
    <w:abstractNumId w:val="22"/>
  </w:num>
  <w:num w:numId="14">
    <w:abstractNumId w:val="21"/>
  </w:num>
  <w:num w:numId="15">
    <w:abstractNumId w:val="0"/>
  </w:num>
  <w:num w:numId="16">
    <w:abstractNumId w:val="17"/>
  </w:num>
  <w:num w:numId="17">
    <w:abstractNumId w:val="4"/>
  </w:num>
  <w:num w:numId="18">
    <w:abstractNumId w:val="12"/>
  </w:num>
  <w:num w:numId="19">
    <w:abstractNumId w:val="9"/>
  </w:num>
  <w:num w:numId="20">
    <w:abstractNumId w:val="6"/>
  </w:num>
  <w:num w:numId="21">
    <w:abstractNumId w:val="15"/>
  </w:num>
  <w:num w:numId="22">
    <w:abstractNumId w:val="2"/>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460C4"/>
    <w:rsid w:val="00005629"/>
    <w:rsid w:val="00007EF9"/>
    <w:rsid w:val="00007F53"/>
    <w:rsid w:val="000129E2"/>
    <w:rsid w:val="00022E18"/>
    <w:rsid w:val="00025C7F"/>
    <w:rsid w:val="0003546A"/>
    <w:rsid w:val="000369E3"/>
    <w:rsid w:val="0003711C"/>
    <w:rsid w:val="000457AD"/>
    <w:rsid w:val="00051089"/>
    <w:rsid w:val="00052BEB"/>
    <w:rsid w:val="0005765F"/>
    <w:rsid w:val="00076AAC"/>
    <w:rsid w:val="00087B5B"/>
    <w:rsid w:val="00093430"/>
    <w:rsid w:val="000A1DA2"/>
    <w:rsid w:val="000A3D7C"/>
    <w:rsid w:val="000B45F6"/>
    <w:rsid w:val="000B5517"/>
    <w:rsid w:val="000C5BD2"/>
    <w:rsid w:val="000D1C0C"/>
    <w:rsid w:val="000D3900"/>
    <w:rsid w:val="000D7DF1"/>
    <w:rsid w:val="000E3FA1"/>
    <w:rsid w:val="000F1116"/>
    <w:rsid w:val="000F418B"/>
    <w:rsid w:val="000F45B9"/>
    <w:rsid w:val="000F668B"/>
    <w:rsid w:val="000F6C13"/>
    <w:rsid w:val="00112DD4"/>
    <w:rsid w:val="00113747"/>
    <w:rsid w:val="00114DBB"/>
    <w:rsid w:val="001415E5"/>
    <w:rsid w:val="00150414"/>
    <w:rsid w:val="0015086C"/>
    <w:rsid w:val="00164731"/>
    <w:rsid w:val="0017091D"/>
    <w:rsid w:val="001732D4"/>
    <w:rsid w:val="001A5D04"/>
    <w:rsid w:val="001B73A2"/>
    <w:rsid w:val="001C1A09"/>
    <w:rsid w:val="001C3F61"/>
    <w:rsid w:val="001D3F8C"/>
    <w:rsid w:val="001D57E3"/>
    <w:rsid w:val="001D7D78"/>
    <w:rsid w:val="001E05BB"/>
    <w:rsid w:val="001E36DC"/>
    <w:rsid w:val="001E708E"/>
    <w:rsid w:val="001F040C"/>
    <w:rsid w:val="001F4E73"/>
    <w:rsid w:val="00204B1E"/>
    <w:rsid w:val="00217A7D"/>
    <w:rsid w:val="00224549"/>
    <w:rsid w:val="002330D9"/>
    <w:rsid w:val="00244611"/>
    <w:rsid w:val="00262941"/>
    <w:rsid w:val="00266AC4"/>
    <w:rsid w:val="0027258B"/>
    <w:rsid w:val="002822E9"/>
    <w:rsid w:val="00287B7D"/>
    <w:rsid w:val="00287F8E"/>
    <w:rsid w:val="0029012A"/>
    <w:rsid w:val="002A3B7D"/>
    <w:rsid w:val="002B2B0A"/>
    <w:rsid w:val="002B5ACC"/>
    <w:rsid w:val="002B6DAB"/>
    <w:rsid w:val="002C2548"/>
    <w:rsid w:val="002D5090"/>
    <w:rsid w:val="002E4A8E"/>
    <w:rsid w:val="002F1E53"/>
    <w:rsid w:val="00300094"/>
    <w:rsid w:val="00303448"/>
    <w:rsid w:val="00306754"/>
    <w:rsid w:val="0030730C"/>
    <w:rsid w:val="00313349"/>
    <w:rsid w:val="00313518"/>
    <w:rsid w:val="003303C8"/>
    <w:rsid w:val="003309C6"/>
    <w:rsid w:val="0033679E"/>
    <w:rsid w:val="00337C0E"/>
    <w:rsid w:val="003434D8"/>
    <w:rsid w:val="00343A6D"/>
    <w:rsid w:val="003507A0"/>
    <w:rsid w:val="00353B7A"/>
    <w:rsid w:val="00361AD7"/>
    <w:rsid w:val="0036217D"/>
    <w:rsid w:val="00377B9D"/>
    <w:rsid w:val="00390E86"/>
    <w:rsid w:val="0039253D"/>
    <w:rsid w:val="00396008"/>
    <w:rsid w:val="003A7EAC"/>
    <w:rsid w:val="003B008A"/>
    <w:rsid w:val="003B06D4"/>
    <w:rsid w:val="003C3D97"/>
    <w:rsid w:val="003D0C76"/>
    <w:rsid w:val="003E7346"/>
    <w:rsid w:val="003F2270"/>
    <w:rsid w:val="003F3CC9"/>
    <w:rsid w:val="004015BC"/>
    <w:rsid w:val="0041286B"/>
    <w:rsid w:val="00412BB4"/>
    <w:rsid w:val="00420AC6"/>
    <w:rsid w:val="00425A1D"/>
    <w:rsid w:val="00430688"/>
    <w:rsid w:val="00451918"/>
    <w:rsid w:val="00464A9F"/>
    <w:rsid w:val="00464D66"/>
    <w:rsid w:val="00467D4A"/>
    <w:rsid w:val="0047078A"/>
    <w:rsid w:val="00475A8C"/>
    <w:rsid w:val="0048410A"/>
    <w:rsid w:val="00487BE4"/>
    <w:rsid w:val="004A09B7"/>
    <w:rsid w:val="004A7E04"/>
    <w:rsid w:val="004B2A75"/>
    <w:rsid w:val="004C201A"/>
    <w:rsid w:val="004C4BE0"/>
    <w:rsid w:val="004C4E3E"/>
    <w:rsid w:val="004D3A58"/>
    <w:rsid w:val="004D3ECD"/>
    <w:rsid w:val="004D7C4F"/>
    <w:rsid w:val="004E6AC0"/>
    <w:rsid w:val="004F1A68"/>
    <w:rsid w:val="00512F53"/>
    <w:rsid w:val="00515A89"/>
    <w:rsid w:val="005367A7"/>
    <w:rsid w:val="0053692C"/>
    <w:rsid w:val="005377B0"/>
    <w:rsid w:val="00551C8C"/>
    <w:rsid w:val="0055411B"/>
    <w:rsid w:val="00562BA5"/>
    <w:rsid w:val="0056756E"/>
    <w:rsid w:val="00577755"/>
    <w:rsid w:val="00580E61"/>
    <w:rsid w:val="00593B5E"/>
    <w:rsid w:val="005941A4"/>
    <w:rsid w:val="005A1A41"/>
    <w:rsid w:val="005A287D"/>
    <w:rsid w:val="005A46C9"/>
    <w:rsid w:val="005A6A9B"/>
    <w:rsid w:val="005B3D81"/>
    <w:rsid w:val="005B46A1"/>
    <w:rsid w:val="005B53C9"/>
    <w:rsid w:val="005E089F"/>
    <w:rsid w:val="005F37AE"/>
    <w:rsid w:val="005F4D01"/>
    <w:rsid w:val="00612D02"/>
    <w:rsid w:val="00613A7D"/>
    <w:rsid w:val="00617E4C"/>
    <w:rsid w:val="006210C6"/>
    <w:rsid w:val="00621AD9"/>
    <w:rsid w:val="00622E81"/>
    <w:rsid w:val="00630554"/>
    <w:rsid w:val="006330C4"/>
    <w:rsid w:val="00643A95"/>
    <w:rsid w:val="00643D87"/>
    <w:rsid w:val="006512B4"/>
    <w:rsid w:val="00670125"/>
    <w:rsid w:val="00670688"/>
    <w:rsid w:val="00672ECD"/>
    <w:rsid w:val="00673412"/>
    <w:rsid w:val="00673DDF"/>
    <w:rsid w:val="006767B1"/>
    <w:rsid w:val="006837DD"/>
    <w:rsid w:val="00690036"/>
    <w:rsid w:val="006930B1"/>
    <w:rsid w:val="006A2B5A"/>
    <w:rsid w:val="006A431F"/>
    <w:rsid w:val="006A717D"/>
    <w:rsid w:val="006B25BF"/>
    <w:rsid w:val="006C4A27"/>
    <w:rsid w:val="006C5CE3"/>
    <w:rsid w:val="006D2056"/>
    <w:rsid w:val="006D2B27"/>
    <w:rsid w:val="006D5A40"/>
    <w:rsid w:val="006E1973"/>
    <w:rsid w:val="006E2C13"/>
    <w:rsid w:val="006E5976"/>
    <w:rsid w:val="006F4B0B"/>
    <w:rsid w:val="006F6726"/>
    <w:rsid w:val="006F7365"/>
    <w:rsid w:val="00701A11"/>
    <w:rsid w:val="00710802"/>
    <w:rsid w:val="0072092B"/>
    <w:rsid w:val="00724E45"/>
    <w:rsid w:val="00737682"/>
    <w:rsid w:val="00746EA1"/>
    <w:rsid w:val="00747E02"/>
    <w:rsid w:val="00760ACF"/>
    <w:rsid w:val="00763076"/>
    <w:rsid w:val="00771402"/>
    <w:rsid w:val="0078512D"/>
    <w:rsid w:val="007901CC"/>
    <w:rsid w:val="007928EA"/>
    <w:rsid w:val="007A6BBD"/>
    <w:rsid w:val="007C1E12"/>
    <w:rsid w:val="007D2A78"/>
    <w:rsid w:val="007E3D58"/>
    <w:rsid w:val="007E54C4"/>
    <w:rsid w:val="007F5369"/>
    <w:rsid w:val="00810068"/>
    <w:rsid w:val="00813567"/>
    <w:rsid w:val="00815AB5"/>
    <w:rsid w:val="00836534"/>
    <w:rsid w:val="00841921"/>
    <w:rsid w:val="008444F6"/>
    <w:rsid w:val="00846BB7"/>
    <w:rsid w:val="00852694"/>
    <w:rsid w:val="00856BA5"/>
    <w:rsid w:val="0086659D"/>
    <w:rsid w:val="00877D24"/>
    <w:rsid w:val="00881719"/>
    <w:rsid w:val="008B6D18"/>
    <w:rsid w:val="008B7C0A"/>
    <w:rsid w:val="008C03C3"/>
    <w:rsid w:val="008C7203"/>
    <w:rsid w:val="008D2135"/>
    <w:rsid w:val="008D326C"/>
    <w:rsid w:val="00901CEF"/>
    <w:rsid w:val="00901CF7"/>
    <w:rsid w:val="009075A6"/>
    <w:rsid w:val="00912D3E"/>
    <w:rsid w:val="00913D4A"/>
    <w:rsid w:val="00916C4E"/>
    <w:rsid w:val="009269BF"/>
    <w:rsid w:val="00927E56"/>
    <w:rsid w:val="00930C76"/>
    <w:rsid w:val="00932A38"/>
    <w:rsid w:val="00934D61"/>
    <w:rsid w:val="009449D3"/>
    <w:rsid w:val="00951064"/>
    <w:rsid w:val="00951E3F"/>
    <w:rsid w:val="009653EA"/>
    <w:rsid w:val="00971EB1"/>
    <w:rsid w:val="0097286F"/>
    <w:rsid w:val="00977DB2"/>
    <w:rsid w:val="00984650"/>
    <w:rsid w:val="00984D49"/>
    <w:rsid w:val="00985F26"/>
    <w:rsid w:val="00995EDF"/>
    <w:rsid w:val="009A4F13"/>
    <w:rsid w:val="009B1042"/>
    <w:rsid w:val="009C7376"/>
    <w:rsid w:val="009D676F"/>
    <w:rsid w:val="009E46A4"/>
    <w:rsid w:val="009E7925"/>
    <w:rsid w:val="00A10B86"/>
    <w:rsid w:val="00A1111A"/>
    <w:rsid w:val="00A14CAA"/>
    <w:rsid w:val="00A16F73"/>
    <w:rsid w:val="00A209D3"/>
    <w:rsid w:val="00A31398"/>
    <w:rsid w:val="00A456EE"/>
    <w:rsid w:val="00A46633"/>
    <w:rsid w:val="00A60C43"/>
    <w:rsid w:val="00A63820"/>
    <w:rsid w:val="00A85C0B"/>
    <w:rsid w:val="00A87BAE"/>
    <w:rsid w:val="00AA04D6"/>
    <w:rsid w:val="00AA65D1"/>
    <w:rsid w:val="00AA66C5"/>
    <w:rsid w:val="00AB234A"/>
    <w:rsid w:val="00AB70EB"/>
    <w:rsid w:val="00AC385A"/>
    <w:rsid w:val="00AC3B69"/>
    <w:rsid w:val="00AD1795"/>
    <w:rsid w:val="00AF1E2A"/>
    <w:rsid w:val="00AF5A36"/>
    <w:rsid w:val="00B02FEA"/>
    <w:rsid w:val="00B04C3E"/>
    <w:rsid w:val="00B1218C"/>
    <w:rsid w:val="00B14972"/>
    <w:rsid w:val="00B342BC"/>
    <w:rsid w:val="00B36D1B"/>
    <w:rsid w:val="00B37444"/>
    <w:rsid w:val="00B475E5"/>
    <w:rsid w:val="00B510FB"/>
    <w:rsid w:val="00B5531D"/>
    <w:rsid w:val="00B91752"/>
    <w:rsid w:val="00BA5823"/>
    <w:rsid w:val="00BB4A89"/>
    <w:rsid w:val="00BC2919"/>
    <w:rsid w:val="00BD011E"/>
    <w:rsid w:val="00BD15D4"/>
    <w:rsid w:val="00BE4BAC"/>
    <w:rsid w:val="00BE67E9"/>
    <w:rsid w:val="00BE6933"/>
    <w:rsid w:val="00BF7BE2"/>
    <w:rsid w:val="00C039B6"/>
    <w:rsid w:val="00C05F22"/>
    <w:rsid w:val="00C10BA0"/>
    <w:rsid w:val="00C12999"/>
    <w:rsid w:val="00C136DC"/>
    <w:rsid w:val="00C253AD"/>
    <w:rsid w:val="00C30045"/>
    <w:rsid w:val="00C3076F"/>
    <w:rsid w:val="00C32DB1"/>
    <w:rsid w:val="00C4469E"/>
    <w:rsid w:val="00C4595E"/>
    <w:rsid w:val="00C55373"/>
    <w:rsid w:val="00C73AA2"/>
    <w:rsid w:val="00C8563E"/>
    <w:rsid w:val="00C96BCA"/>
    <w:rsid w:val="00CA5E01"/>
    <w:rsid w:val="00CA71C6"/>
    <w:rsid w:val="00CA75FE"/>
    <w:rsid w:val="00CB43A8"/>
    <w:rsid w:val="00CB6991"/>
    <w:rsid w:val="00CC07C1"/>
    <w:rsid w:val="00CC2DB6"/>
    <w:rsid w:val="00CC57D5"/>
    <w:rsid w:val="00CD70B7"/>
    <w:rsid w:val="00CE0980"/>
    <w:rsid w:val="00CE717D"/>
    <w:rsid w:val="00CF0070"/>
    <w:rsid w:val="00CF78F6"/>
    <w:rsid w:val="00D0411D"/>
    <w:rsid w:val="00D06931"/>
    <w:rsid w:val="00D11797"/>
    <w:rsid w:val="00D26733"/>
    <w:rsid w:val="00D333F1"/>
    <w:rsid w:val="00D35D36"/>
    <w:rsid w:val="00D47897"/>
    <w:rsid w:val="00D542EC"/>
    <w:rsid w:val="00D63880"/>
    <w:rsid w:val="00D733D5"/>
    <w:rsid w:val="00D7400D"/>
    <w:rsid w:val="00D9209B"/>
    <w:rsid w:val="00D97FAC"/>
    <w:rsid w:val="00DA176E"/>
    <w:rsid w:val="00DA62DA"/>
    <w:rsid w:val="00DA6AAB"/>
    <w:rsid w:val="00DB4BB4"/>
    <w:rsid w:val="00DC6EE6"/>
    <w:rsid w:val="00DD0808"/>
    <w:rsid w:val="00DD36EC"/>
    <w:rsid w:val="00DD5EE6"/>
    <w:rsid w:val="00DD68D6"/>
    <w:rsid w:val="00DE5EFF"/>
    <w:rsid w:val="00E120B9"/>
    <w:rsid w:val="00E12F6A"/>
    <w:rsid w:val="00E24835"/>
    <w:rsid w:val="00E307E5"/>
    <w:rsid w:val="00E55A8B"/>
    <w:rsid w:val="00E60E92"/>
    <w:rsid w:val="00E64F59"/>
    <w:rsid w:val="00E71EB8"/>
    <w:rsid w:val="00E73197"/>
    <w:rsid w:val="00E76667"/>
    <w:rsid w:val="00E76676"/>
    <w:rsid w:val="00E77922"/>
    <w:rsid w:val="00E84539"/>
    <w:rsid w:val="00E90596"/>
    <w:rsid w:val="00EA3CDC"/>
    <w:rsid w:val="00EA747A"/>
    <w:rsid w:val="00EB26FA"/>
    <w:rsid w:val="00EB425A"/>
    <w:rsid w:val="00EB78C2"/>
    <w:rsid w:val="00EC0622"/>
    <w:rsid w:val="00EC0C37"/>
    <w:rsid w:val="00ED2314"/>
    <w:rsid w:val="00ED322D"/>
    <w:rsid w:val="00EE2120"/>
    <w:rsid w:val="00EE269A"/>
    <w:rsid w:val="00EE5404"/>
    <w:rsid w:val="00EE7E5A"/>
    <w:rsid w:val="00EF1CD2"/>
    <w:rsid w:val="00EF71C2"/>
    <w:rsid w:val="00F23AA5"/>
    <w:rsid w:val="00F24AC3"/>
    <w:rsid w:val="00F25654"/>
    <w:rsid w:val="00F263C6"/>
    <w:rsid w:val="00F36CD2"/>
    <w:rsid w:val="00F401A0"/>
    <w:rsid w:val="00F460C4"/>
    <w:rsid w:val="00F51663"/>
    <w:rsid w:val="00F52FBA"/>
    <w:rsid w:val="00F57039"/>
    <w:rsid w:val="00F61638"/>
    <w:rsid w:val="00F61932"/>
    <w:rsid w:val="00F61E66"/>
    <w:rsid w:val="00F760B3"/>
    <w:rsid w:val="00F87CBA"/>
    <w:rsid w:val="00FA0C08"/>
    <w:rsid w:val="00FA3411"/>
    <w:rsid w:val="00FB0BB3"/>
    <w:rsid w:val="00FB70D0"/>
    <w:rsid w:val="00FC7960"/>
    <w:rsid w:val="00FE0B4A"/>
    <w:rsid w:val="00FE197C"/>
    <w:rsid w:val="00FF06EF"/>
    <w:rsid w:val="00FF3FB7"/>
    <w:rsid w:val="00FF70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ECD"/>
  </w:style>
  <w:style w:type="paragraph" w:styleId="Heading1">
    <w:name w:val="heading 1"/>
    <w:basedOn w:val="Normal"/>
    <w:next w:val="Normal"/>
    <w:link w:val="Heading1Char"/>
    <w:uiPriority w:val="9"/>
    <w:qFormat/>
    <w:rsid w:val="00EE2120"/>
    <w:pPr>
      <w:keepNext/>
      <w:keepLines/>
      <w:spacing w:before="240" w:after="0" w:line="280" w:lineRule="exact"/>
      <w:jc w:val="both"/>
      <w:outlineLvl w:val="0"/>
    </w:pPr>
    <w:rPr>
      <w:rFonts w:ascii="Arial" w:eastAsiaTheme="majorEastAsia" w:hAnsi="Arial" w:cstheme="majorBidi"/>
      <w:b/>
      <w:caps/>
      <w:color w:val="538135" w:themeColor="accent6"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460C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460C4"/>
    <w:rPr>
      <w:rFonts w:eastAsiaTheme="minorEastAsia"/>
      <w:lang w:val="en-US"/>
    </w:rPr>
  </w:style>
  <w:style w:type="paragraph" w:styleId="ListParagraph">
    <w:name w:val="List Paragraph"/>
    <w:aliases w:val="List Paragraph 1"/>
    <w:basedOn w:val="Normal"/>
    <w:link w:val="ListParagraphChar"/>
    <w:uiPriority w:val="34"/>
    <w:qFormat/>
    <w:rsid w:val="00F460C4"/>
    <w:pPr>
      <w:ind w:left="720"/>
      <w:contextualSpacing/>
    </w:pPr>
  </w:style>
  <w:style w:type="character" w:customStyle="1" w:styleId="ListParagraphChar">
    <w:name w:val="List Paragraph Char"/>
    <w:aliases w:val="List Paragraph 1 Char"/>
    <w:basedOn w:val="DefaultParagraphFont"/>
    <w:link w:val="ListParagraph"/>
    <w:uiPriority w:val="34"/>
    <w:locked/>
    <w:rsid w:val="00F52FBA"/>
  </w:style>
  <w:style w:type="character" w:customStyle="1" w:styleId="Heading1Char">
    <w:name w:val="Heading 1 Char"/>
    <w:basedOn w:val="DefaultParagraphFont"/>
    <w:link w:val="Heading1"/>
    <w:uiPriority w:val="9"/>
    <w:rsid w:val="00EE2120"/>
    <w:rPr>
      <w:rFonts w:ascii="Arial" w:eastAsiaTheme="majorEastAsia" w:hAnsi="Arial" w:cstheme="majorBidi"/>
      <w:b/>
      <w:caps/>
      <w:color w:val="538135" w:themeColor="accent6" w:themeShade="BF"/>
      <w:szCs w:val="32"/>
    </w:rPr>
  </w:style>
  <w:style w:type="paragraph" w:styleId="Header">
    <w:name w:val="header"/>
    <w:basedOn w:val="Normal"/>
    <w:link w:val="HeaderChar"/>
    <w:uiPriority w:val="99"/>
    <w:unhideWhenUsed/>
    <w:rsid w:val="00114D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DBB"/>
  </w:style>
  <w:style w:type="paragraph" w:styleId="Footer">
    <w:name w:val="footer"/>
    <w:basedOn w:val="Normal"/>
    <w:link w:val="FooterChar"/>
    <w:uiPriority w:val="99"/>
    <w:unhideWhenUsed/>
    <w:rsid w:val="007A6B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BBD"/>
  </w:style>
  <w:style w:type="paragraph" w:styleId="BalloonText">
    <w:name w:val="Balloon Text"/>
    <w:basedOn w:val="Normal"/>
    <w:link w:val="BalloonTextChar"/>
    <w:uiPriority w:val="99"/>
    <w:semiHidden/>
    <w:unhideWhenUsed/>
    <w:rsid w:val="00EE2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69A"/>
    <w:rPr>
      <w:rFonts w:ascii="Segoe UI" w:hAnsi="Segoe UI" w:cs="Segoe UI"/>
      <w:sz w:val="18"/>
      <w:szCs w:val="18"/>
    </w:rPr>
  </w:style>
  <w:style w:type="character" w:styleId="Emphasis">
    <w:name w:val="Emphasis"/>
    <w:basedOn w:val="DefaultParagraphFont"/>
    <w:uiPriority w:val="20"/>
    <w:qFormat/>
    <w:rsid w:val="00D733D5"/>
    <w:rPr>
      <w:i/>
      <w:iCs/>
    </w:rPr>
  </w:style>
  <w:style w:type="character" w:styleId="CommentReference">
    <w:name w:val="annotation reference"/>
    <w:basedOn w:val="DefaultParagraphFont"/>
    <w:uiPriority w:val="99"/>
    <w:semiHidden/>
    <w:unhideWhenUsed/>
    <w:rsid w:val="00A209D3"/>
    <w:rPr>
      <w:sz w:val="16"/>
      <w:szCs w:val="16"/>
    </w:rPr>
  </w:style>
  <w:style w:type="paragraph" w:styleId="CommentText">
    <w:name w:val="annotation text"/>
    <w:basedOn w:val="Normal"/>
    <w:link w:val="CommentTextChar"/>
    <w:uiPriority w:val="99"/>
    <w:semiHidden/>
    <w:unhideWhenUsed/>
    <w:rsid w:val="00A209D3"/>
    <w:pPr>
      <w:spacing w:line="240" w:lineRule="auto"/>
    </w:pPr>
    <w:rPr>
      <w:sz w:val="20"/>
      <w:szCs w:val="20"/>
    </w:rPr>
  </w:style>
  <w:style w:type="character" w:customStyle="1" w:styleId="CommentTextChar">
    <w:name w:val="Comment Text Char"/>
    <w:basedOn w:val="DefaultParagraphFont"/>
    <w:link w:val="CommentText"/>
    <w:uiPriority w:val="99"/>
    <w:semiHidden/>
    <w:rsid w:val="00A209D3"/>
    <w:rPr>
      <w:sz w:val="20"/>
      <w:szCs w:val="20"/>
    </w:rPr>
  </w:style>
  <w:style w:type="paragraph" w:styleId="CommentSubject">
    <w:name w:val="annotation subject"/>
    <w:basedOn w:val="CommentText"/>
    <w:next w:val="CommentText"/>
    <w:link w:val="CommentSubjectChar"/>
    <w:uiPriority w:val="99"/>
    <w:semiHidden/>
    <w:unhideWhenUsed/>
    <w:rsid w:val="00A209D3"/>
    <w:rPr>
      <w:b/>
      <w:bCs/>
    </w:rPr>
  </w:style>
  <w:style w:type="character" w:customStyle="1" w:styleId="CommentSubjectChar">
    <w:name w:val="Comment Subject Char"/>
    <w:basedOn w:val="CommentTextChar"/>
    <w:link w:val="CommentSubject"/>
    <w:uiPriority w:val="99"/>
    <w:semiHidden/>
    <w:rsid w:val="00A209D3"/>
    <w:rPr>
      <w:b/>
      <w:bCs/>
      <w:sz w:val="20"/>
      <w:szCs w:val="20"/>
    </w:rPr>
  </w:style>
</w:styles>
</file>

<file path=word/webSettings.xml><?xml version="1.0" encoding="utf-8"?>
<w:webSettings xmlns:r="http://schemas.openxmlformats.org/officeDocument/2006/relationships" xmlns:w="http://schemas.openxmlformats.org/wordprocessingml/2006/main">
  <w:divs>
    <w:div w:id="108820274">
      <w:bodyDiv w:val="1"/>
      <w:marLeft w:val="0"/>
      <w:marRight w:val="0"/>
      <w:marTop w:val="0"/>
      <w:marBottom w:val="0"/>
      <w:divBdr>
        <w:top w:val="none" w:sz="0" w:space="0" w:color="auto"/>
        <w:left w:val="none" w:sz="0" w:space="0" w:color="auto"/>
        <w:bottom w:val="none" w:sz="0" w:space="0" w:color="auto"/>
        <w:right w:val="none" w:sz="0" w:space="0" w:color="auto"/>
      </w:divBdr>
    </w:div>
    <w:div w:id="218786498">
      <w:bodyDiv w:val="1"/>
      <w:marLeft w:val="0"/>
      <w:marRight w:val="0"/>
      <w:marTop w:val="0"/>
      <w:marBottom w:val="0"/>
      <w:divBdr>
        <w:top w:val="none" w:sz="0" w:space="0" w:color="auto"/>
        <w:left w:val="none" w:sz="0" w:space="0" w:color="auto"/>
        <w:bottom w:val="none" w:sz="0" w:space="0" w:color="auto"/>
        <w:right w:val="none" w:sz="0" w:space="0" w:color="auto"/>
      </w:divBdr>
    </w:div>
    <w:div w:id="826941630">
      <w:bodyDiv w:val="1"/>
      <w:marLeft w:val="0"/>
      <w:marRight w:val="0"/>
      <w:marTop w:val="0"/>
      <w:marBottom w:val="0"/>
      <w:divBdr>
        <w:top w:val="none" w:sz="0" w:space="0" w:color="auto"/>
        <w:left w:val="none" w:sz="0" w:space="0" w:color="auto"/>
        <w:bottom w:val="none" w:sz="0" w:space="0" w:color="auto"/>
        <w:right w:val="none" w:sz="0" w:space="0" w:color="auto"/>
      </w:divBdr>
    </w:div>
    <w:div w:id="847522990">
      <w:bodyDiv w:val="1"/>
      <w:marLeft w:val="0"/>
      <w:marRight w:val="0"/>
      <w:marTop w:val="0"/>
      <w:marBottom w:val="0"/>
      <w:divBdr>
        <w:top w:val="none" w:sz="0" w:space="0" w:color="auto"/>
        <w:left w:val="none" w:sz="0" w:space="0" w:color="auto"/>
        <w:bottom w:val="none" w:sz="0" w:space="0" w:color="auto"/>
        <w:right w:val="none" w:sz="0" w:space="0" w:color="auto"/>
      </w:divBdr>
    </w:div>
    <w:div w:id="1063256378">
      <w:bodyDiv w:val="1"/>
      <w:marLeft w:val="0"/>
      <w:marRight w:val="0"/>
      <w:marTop w:val="0"/>
      <w:marBottom w:val="0"/>
      <w:divBdr>
        <w:top w:val="none" w:sz="0" w:space="0" w:color="auto"/>
        <w:left w:val="none" w:sz="0" w:space="0" w:color="auto"/>
        <w:bottom w:val="none" w:sz="0" w:space="0" w:color="auto"/>
        <w:right w:val="none" w:sz="0" w:space="0" w:color="auto"/>
      </w:divBdr>
    </w:div>
    <w:div w:id="1092050479">
      <w:bodyDiv w:val="1"/>
      <w:marLeft w:val="0"/>
      <w:marRight w:val="0"/>
      <w:marTop w:val="0"/>
      <w:marBottom w:val="0"/>
      <w:divBdr>
        <w:top w:val="none" w:sz="0" w:space="0" w:color="auto"/>
        <w:left w:val="none" w:sz="0" w:space="0" w:color="auto"/>
        <w:bottom w:val="none" w:sz="0" w:space="0" w:color="auto"/>
        <w:right w:val="none" w:sz="0" w:space="0" w:color="auto"/>
      </w:divBdr>
    </w:div>
    <w:div w:id="198076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ED493-8F77-41E0-8D5D-8B6ABE365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6613</Words>
  <Characters>37698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REPORT ON THE BUDGET VOTE 14:  STATISTICS SOUTH AFRICA: DATED  06 MAY 2022</dc:subject>
  <dc:creator>Julius Ngoepe</dc:creator>
  <cp:keywords/>
  <dc:description/>
  <cp:lastModifiedBy>luvuyo Ngwayishe</cp:lastModifiedBy>
  <cp:revision>3</cp:revision>
  <cp:lastPrinted>2019-07-08T11:39:00Z</cp:lastPrinted>
  <dcterms:created xsi:type="dcterms:W3CDTF">2022-05-06T13:15:00Z</dcterms:created>
  <dcterms:modified xsi:type="dcterms:W3CDTF">2022-05-06T17:30:00Z</dcterms:modified>
</cp:coreProperties>
</file>