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C545CB" w:rsidRPr="000A139A" w:rsidRDefault="0022764D" w:rsidP="000A139A">
      <w:pPr>
        <w:framePr w:w="3264" w:wrap="auto" w:hAnchor="text" w:x="4441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____</w:t>
      </w:r>
    </w:p>
    <w:p w:rsidR="00C545CB" w:rsidRPr="000A139A" w:rsidRDefault="0022764D" w:rsidP="000A139A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A139A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C545CB" w:rsidRPr="000A139A" w:rsidRDefault="0022764D" w:rsidP="000A139A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____</w:t>
      </w:r>
    </w:p>
    <w:p w:rsidR="00C545CB" w:rsidRPr="000A139A" w:rsidRDefault="0022764D" w:rsidP="000A139A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met at 15:00.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House Chairperson Mr C T Frolick took the Chair and requested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 to observe a moment of silence for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prayer or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meditation.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Order! In the interest of safety ... Order hon members! In the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interest of safety ... Hon members, the House has started its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proceedings. It’s now time to end your bilateral discussions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to take up your seats. Please keep your masks on and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restrict your movement as far as possible. Stay in your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designated area. You are requested to sign the attendance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slips that have been provided on the desks in front of you.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only item on today’s Order Paper is Questions addressed to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Ministers in Cluster 5: Economics. There are four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supplementary questions on each question and parties have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A139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already given an indication of which question their members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wish to pose a supplementary question on. Adequate notice was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given to parties for this purpose. This was done to facilitate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participation of members who are connecting to the sitting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through the virtual platform. The members who will pose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supplementary questions will be recognised by the presiding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officer. In allocating opportunities for supplementary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questions, the principle of fairness, amongst others has been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applied. If a member who is supposed to ask a supplementary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through the virtual platform is unable to do so due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technical difficulties, a party Whip on duty will be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allowed to ask the question on behalf of their member. When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 supplementary questions have been answered by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executive, we will proceed to the next question on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Paper.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first question has been asked by the hon Mangcu to the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of Transport. I have been informed that the Minister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be answering questions here from the Chamber. The hon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Minister? The hon Minister of Transport? May I request the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Chief Whip of the Majority Party to ascertain the movements of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because this session was set down specifically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questions to Ministers and we expect Ministers to be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present when they indicate that they will be in the Chamber.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A139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C545CB" w:rsidRPr="000A139A" w:rsidRDefault="0022764D" w:rsidP="000A139A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cannot delay the business of the House due to the</w:t>
      </w:r>
    </w:p>
    <w:p w:rsidR="00C545CB" w:rsidRPr="000A139A" w:rsidRDefault="0022764D" w:rsidP="000A139A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unavailability of a Minister who is supposed to be here. I</w:t>
      </w:r>
    </w:p>
    <w:p w:rsidR="00C545CB" w:rsidRPr="000A139A" w:rsidRDefault="0022764D" w:rsidP="000A139A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don’t think the shadow Minister is prepared to answer the</w:t>
      </w:r>
    </w:p>
    <w:p w:rsidR="00C545CB" w:rsidRPr="000A139A" w:rsidRDefault="0022764D" w:rsidP="000A139A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question. {Laughter.]</w:t>
      </w:r>
    </w:p>
    <w:p w:rsidR="00C545CB" w:rsidRPr="000A139A" w:rsidRDefault="0022764D" w:rsidP="000A139A">
      <w:pPr>
        <w:framePr w:w="48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 HON MEMBER: Well prepared ...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members, I suggest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proceed to the next question. We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proceed to the next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and that question has been asked by the hon Cachalia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the Minister of Public Enterprises. Is the Minister of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 Enterprises on the platform?</w:t>
      </w:r>
    </w:p>
    <w:p w:rsidR="00C545CB" w:rsidRPr="000A139A" w:rsidRDefault="0022764D" w:rsidP="000A139A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Yes, I am, Chairperson.</w:t>
      </w:r>
    </w:p>
    <w:p w:rsidR="00C545CB" w:rsidRPr="000A139A" w:rsidRDefault="0022764D" w:rsidP="000A139A">
      <w:pPr>
        <w:framePr w:w="801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C545CB" w:rsidRPr="000A139A" w:rsidRDefault="0022764D" w:rsidP="000A139A">
      <w:pPr>
        <w:framePr w:w="801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Minister. Hon Minister, you may proceed.</w:t>
      </w:r>
    </w:p>
    <w:p w:rsidR="00C545CB" w:rsidRPr="000A139A" w:rsidRDefault="0022764D" w:rsidP="000A139A">
      <w:pPr>
        <w:framePr w:w="211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288: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Good afternoon Chair and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members. The government has not considered declaring a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 of disaster to respond to the energy challenges that we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facing in the Republic of South Africa. For the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information of hon Cachalia, in terms of the Disaster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Management Act, a disaster means a progressive or sudden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widespread or localised natural or human caused occurrence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causes or threatens to cause death, injury or disease;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secondly, damage to property or the environment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infrastructure; and thirdly, destruction of the life of a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community and the magnitude of that exceeds the ability of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those affected by the disaster to cope with its effects using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only their resources.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facts that have emerged in the most recent report from the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commission chaired by the Chief Justice, hon Zondo, released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Friday, 29 April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2022, states that: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evidence proves a scheme by the Guptas to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capture Eskom, install the Gupta’s selected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officials in strategic positions within Eskom as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 of the board, the committees of the board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 executives, and then divert Eskom’s assets</w:t>
      </w:r>
    </w:p>
    <w:p w:rsidR="00C545CB" w:rsidRPr="000A139A" w:rsidRDefault="0022764D" w:rsidP="000A139A">
      <w:pPr>
        <w:framePr w:w="7440" w:wrap="auto" w:hAnchor="text" w:x="288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the Gupta’s financial advantage.</w:t>
      </w:r>
    </w:p>
    <w:p w:rsidR="00C545CB" w:rsidRPr="000A139A" w:rsidRDefault="0022764D" w:rsidP="000A139A">
      <w:pPr>
        <w:framePr w:w="758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Clearly the evidence before the commission further:</w:t>
      </w:r>
    </w:p>
    <w:p w:rsidR="00C545CB" w:rsidRPr="000A139A" w:rsidRDefault="0022764D" w:rsidP="000A139A">
      <w:pPr>
        <w:framePr w:w="7585" w:wrap="auto" w:hAnchor="text" w:x="288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revealed quite clearly that part of the reason why</w:t>
      </w:r>
    </w:p>
    <w:p w:rsidR="00C545CB" w:rsidRPr="000A139A" w:rsidRDefault="0022764D" w:rsidP="000A139A">
      <w:pPr>
        <w:framePr w:w="7585" w:wrap="auto" w:hAnchor="text" w:x="288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 of the state-owned companies have performed as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C545CB" w:rsidRPr="000A139A" w:rsidRDefault="0022764D" w:rsidP="000A139A">
      <w:pPr>
        <w:framePr w:w="7440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badly as they have and why some rely on government</w:t>
      </w:r>
    </w:p>
    <w:p w:rsidR="00C545CB" w:rsidRPr="000A139A" w:rsidRDefault="0022764D" w:rsidP="000A139A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bailouts year in year out, is the calibre of some of</w:t>
      </w:r>
    </w:p>
    <w:p w:rsidR="00C545CB" w:rsidRPr="000A139A" w:rsidRDefault="0022764D" w:rsidP="000A139A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people who are appointed as members of the</w:t>
      </w:r>
    </w:p>
    <w:p w:rsidR="00C545CB" w:rsidRPr="000A139A" w:rsidRDefault="0022764D" w:rsidP="000A139A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boards of these companies or who are there chief</w:t>
      </w:r>
    </w:p>
    <w:p w:rsidR="00C545CB" w:rsidRPr="000A139A" w:rsidRDefault="0022764D" w:rsidP="000A139A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executive officers and chief financial officers.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 capture contributed to the energy crisis, as the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commission’s evidence revealed. For example, it says that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concluded a coal supply agreement with Tegeta for the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supply of a total quantity of 13 ... almost 14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million tons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 agreed contract price was R3,7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billion, commencing</w:t>
      </w:r>
    </w:p>
    <w:p w:rsidR="00C545CB" w:rsidRPr="000A139A" w:rsidRDefault="0022764D" w:rsidP="000A139A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1 April 2015 to 30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September 2025.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Executives in the boards of Eskom at that time were tirelessly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working to benefit the Guptas by providing long-term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contracts, increasing the scope and budget while completely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flouting public procurement prescripts. There was evidence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before the commission as to how this was done by various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officials and where no due diligence was actually undertaken.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Notwithstanding this, these are the various initiatives that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 has been taking for the last few years in order to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restore energy security in South Africa: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Firstly, since March 2018, government and the Eskom board and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management have been working diligently to restore good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governance, operational stability and financial sustainability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Eskom;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Secondly, this is in addition to the restructuring of Eskom to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meet the requirements of the new trends in the energy market;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Thirdly, the Integrated Resource Plan, IRP, 2019 was developed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by government to provide a medium-term perspective on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energy transition that South Africa will have to undergo;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Fourthly, Eskom has made various attempts to overcome the lack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maintenance in the past, with various philosophies and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approaches in respect of maintenance, some of which are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working and admittedly, some of which are not;</w:t>
      </w:r>
    </w:p>
    <w:p w:rsidR="00C545CB" w:rsidRPr="000A139A" w:rsidRDefault="0022764D" w:rsidP="000A139A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Fifthly, restoring engineering and operational discipline</w:t>
      </w:r>
    </w:p>
    <w:p w:rsidR="00C545CB" w:rsidRPr="000A139A" w:rsidRDefault="0022764D" w:rsidP="000A139A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disappeared during the state capture period;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Sixthly, acting against corruption, for example against ABB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retrieving R1,5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billion, McKinsey a billion rand, Trillian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 R3 billion claim against ... former board and management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Eskom as well;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Seventhly, changing procurement practices, which is still work</w:t>
      </w:r>
    </w:p>
    <w:p w:rsidR="00C545CB" w:rsidRPr="000A139A" w:rsidRDefault="0022764D" w:rsidP="000A139A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progress; and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Eighthly, completing the Medupi and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Kusile build projects,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notwithstanding the various difficulties that are confronted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by Eskom.</w:t>
      </w:r>
    </w:p>
    <w:p w:rsidR="00C545CB" w:rsidRPr="000A139A" w:rsidRDefault="0022764D" w:rsidP="000A139A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Preparing for renewables and the just energy transition are</w:t>
      </w:r>
    </w:p>
    <w:p w:rsidR="00C545CB" w:rsidRPr="000A139A" w:rsidRDefault="0022764D" w:rsidP="000A139A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among some of the things that Eskom is undertaking.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should therefore be a distinction made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between a state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disaster just for dramatic effect as compared to a power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 emergency, which falls within the purview of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system’s operator and based on criteria determined by this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operator. At all times the main imperative is to avoid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total collapse of the grid as has occurred in California and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more recently in Texas of the USA. There are therefore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internal plans to manage the power system that would allow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system’s operator to implement up to stage 8 load shedding in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 to protect the grid from total collapse. Eskom manages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stability of the grid with load shedding as a key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mechanism to mitigate against a grid collapse. At this stage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absolutely no requirement for Eskom or government to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declare such an emergency.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G K Y CACHALIA: While President Ramaphosa vows to do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everything to make load shedding a thing of the past, and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indeed once announced that load shedding had ended, as I speak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currently being hit with stage 2 load shedding, an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unacceptable reality of some 15 years’ duration under the ANC,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highlighting this government’s chronic inability to keep the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lights on. Experts the world over agree that the staff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complement at Eskom is hugely bloated and that tens of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billions of billions of rand in savings from the retrenchment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deadwood cadres is patently needed for the much-needed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maintenance and reinvestment. Moreover, the chief executive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officer, CEO, recently identified incompetent plant operators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a major factor contributing to the current mess.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view of this, will the Minister prioritise the future of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our electricity security, as his job demands before securing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votes in placating unions that in any case cause the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President to unceremoniously flee their ire in a police Nyala</w:t>
      </w:r>
      <w:r w:rsidRPr="000A139A">
        <w:rPr>
          <w:rFonts w:ascii="Arial" w:hAnsi="Arial" w:cs="Arial"/>
          <w:b/>
          <w:color w:val="000000"/>
          <w:sz w:val="20"/>
          <w:szCs w:val="20"/>
        </w:rPr>
        <w:t>,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will he take the necessary steps to free the much-needed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financial resources by not blocking these retrenchments as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 as allowing fit for purpose employees to fill the much-</w:t>
      </w:r>
    </w:p>
    <w:p w:rsidR="00C545CB" w:rsidRPr="000A139A" w:rsidRDefault="0022764D" w:rsidP="000A139A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needed gaps?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 Chairperson and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Cachalia. Clearly it is our priority as government and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certainly within my portfolio, but more importantly of the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board and the management to ensure that we prioritise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stability within the energy system. However, the reality as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been repeated on many occasions, is that Eskom requires a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space of about 4 000 to 6 000 megawatts of additional energy</w:t>
      </w:r>
    </w:p>
    <w:p w:rsidR="00C545CB" w:rsidRPr="000A139A" w:rsidRDefault="0022764D" w:rsidP="000A139A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 that the necessary maintenance can be undertaken.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also a well-established fact and this is also in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report of the Zondo Commission, that there has been neglect on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maintenance side for many years, particularly during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 capture period, in order to ensure that “the lights stay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on.” That is the legacy that we now have to overcome.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far as the staff is concerned, there is no doubt that there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a possibility for trimming the staff numbers, but unlike Mr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Cachalia, we have a social responsibility as government not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just to placate unions but to look after workers, to look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after their families and to look after the wellbeing of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communities as well. And, far more important than putting them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 on the streets when we have the high level of unemployment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do, is to attempt to retrain them, to reorientate them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towards the new developments as far as renewable energy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C545CB" w:rsidRPr="000A139A" w:rsidRDefault="0022764D" w:rsidP="000A139A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investments that will be taking place all over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country,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particularly in the near future on Eskom land as well.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there will be some stability in the next year or more, but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what we require is this 4 000 to 6 000 megawatts of energy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needs to be brought online. And that is certainly our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priority.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S N SWART: Thank you, House Chair. Arising from your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response, hon Minister, and in addition to your references to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Zondo Commission, the ACDP welcomes your comments of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weekend that all sections of society should understand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negative and devastating impact that corruption and state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capture has had on institutions, and that the real corruptors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must be held to account. More importantly hon Minister, you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said that those who have benefitted in one way or another must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stop being treated as little heroes because they are not.</w:t>
      </w:r>
    </w:p>
    <w:p w:rsidR="00C545CB" w:rsidRPr="000A139A" w:rsidRDefault="0022764D" w:rsidP="000A139A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Minister, when the ACDP served with you and other Members</w:t>
      </w:r>
    </w:p>
    <w:p w:rsidR="00C545CB" w:rsidRPr="000A139A" w:rsidRDefault="0022764D" w:rsidP="000A139A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Parliament on the Parliamentary inquiry into Eskom we had</w:t>
      </w:r>
    </w:p>
    <w:p w:rsidR="00C545CB" w:rsidRPr="000A139A" w:rsidRDefault="0022764D" w:rsidP="000A139A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 idea of the exact extent of the looting and corruption</w:t>
      </w:r>
    </w:p>
    <w:p w:rsidR="00C545CB" w:rsidRPr="000A139A" w:rsidRDefault="0022764D" w:rsidP="000A139A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the Zondo Commission has now quantified at a staggering</w:t>
      </w:r>
    </w:p>
    <w:p w:rsidR="00C545CB" w:rsidRPr="000A139A" w:rsidRDefault="0022764D" w:rsidP="000A139A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R14,7 billion.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you agree, hon Minister, that had this R14,7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not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been stolen, it would’ve gone a long way to fund much-needed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maintenance and stabilise the ... [Inaudible.] ... supply 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Eskom, and if so, that further and more urgent steps should be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taken by law enforcement agencies to recover these funds,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wherever they may be, and ensure that those implicated are put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behind bars?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Chairperson, I would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certainly agree with the hon Swart that had that ... and I’m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sure if we do a little bit more homework the amount of money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might even be more than that, hon Swart ... who played a very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important role, together with a number of members of the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Opposition and the ANC, during the Parliamentary inquiry into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in 2017.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However, hon Swart is absolutely right. That money could’ve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been used to do more maintenance, to stabilise the energy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situation in South Africa, and one can’t but absolutely agree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him that the time has now come for the law enforcement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agencies to not only just show their teeth but to use their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teeth and ensure that that which the public of South Africa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wants, which is that these affected and listed people in these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reports to now account for the manner in which they have done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C545CB" w:rsidRPr="000A139A" w:rsidRDefault="0022764D" w:rsidP="000A139A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 disservice to this country and find themselves, where</w:t>
      </w:r>
    </w:p>
    <w:p w:rsidR="00C545CB" w:rsidRPr="000A139A" w:rsidRDefault="0022764D" w:rsidP="000A139A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appropriate, in orange overalls as well.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question of funds being retrieved, that is also an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absolute priority as well, and as I said earlier on, Eskom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through its board has taken an important initiative in lodging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 claim of over R3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against former directors on the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board during the state capture period and the management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that time as well. So there is absolutely no doubt that the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 capture activities had a massive and negative effect on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itself and therefore on our country and its economy, but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key now ... as we worked together during the 2017 period,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for us to put our collective efforts together and make sure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a vital institution like Eskom is put on its feet again,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whilst at the same time inviting private-sector investment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into the renewable industry. Thank you.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W W WESSELS: Thank you, hon Chairperson. Chair, would the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agree that the crisis facing Eskom is not limited to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inefficient generation of electricity but also goes to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incapacity of the electricity network, and that a lot of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energy is lost ... electricity that is produced ... is lost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of the incapacity of the grid ... of the network? And,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the Minister then make an effort to recruit people that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were in service of Eskom that do have the expertise to assist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this stage but who were retrenched because of various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reasons? Will he make an effort to recruit those people with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necessary skills to assist us in this crisis?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Wessels, I agree that the generation side of Eskom’s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business has a huge challenge but where I beg to disagree with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is that we have an incapacity in the transmission grid.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transmission grid in South Africa, which is now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under the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control of a separate entity, Transmission Company SA, as part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restructuring of Eskom, is one of the best-run grids in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world and they operate on world-class standards. The loss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electricity that you speak of is the normal loss that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one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see. I’m no electrical engineer but this is what I’ve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learnt. As electricity is generated at a particular wattage it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gets reduced over long kilometres of these lines to the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appropriate voltage that is utilised in one’s home or in a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particular business. So, the grid itself and the system’s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operator that I referred to in my earlier response, operates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world-class standards and we have no fear.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 we do need to give further attention to is the extension</w:t>
      </w:r>
    </w:p>
    <w:p w:rsidR="00C545CB" w:rsidRPr="000A139A" w:rsidRDefault="0022764D" w:rsidP="000A139A">
      <w:pPr>
        <w:framePr w:w="9169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of that grid, and you’ve heard in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A139A">
        <w:rPr>
          <w:rFonts w:ascii="Arial" w:hAnsi="Arial" w:cs="Arial"/>
          <w:color w:val="000000"/>
          <w:sz w:val="20"/>
          <w:szCs w:val="20"/>
        </w:rPr>
        <w:t>he public domain the CEO of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C545CB" w:rsidRPr="000A139A" w:rsidRDefault="0022764D" w:rsidP="000A139A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speaking of about R100 to R150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investment that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needs to take place in extending the grid, particularly in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parts of the Eastern Cape, Northern Cape and some other parts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country where renewable energy plants are being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installed and invested in, and that is work in progress in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of planning in that particular area.</w:t>
      </w:r>
    </w:p>
    <w:p w:rsidR="00C545CB" w:rsidRPr="000A139A" w:rsidRDefault="0022764D" w:rsidP="000A139A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recruitment of previous employees who have the</w:t>
      </w:r>
    </w:p>
    <w:p w:rsidR="00C545CB" w:rsidRPr="000A139A" w:rsidRDefault="0022764D" w:rsidP="000A139A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necessary experience, some of that is happening already and</w:t>
      </w:r>
    </w:p>
    <w:p w:rsidR="00C545CB" w:rsidRPr="000A139A" w:rsidRDefault="0022764D" w:rsidP="000A139A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Eskom management and board is not shy in that particular</w:t>
      </w:r>
    </w:p>
    <w:p w:rsidR="00C545CB" w:rsidRPr="000A139A" w:rsidRDefault="0022764D" w:rsidP="000A139A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regard.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B N HERRON: Thank you House Chair and Minister. Minister, I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think we can agree that we all understand what brought us to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position that we are in with regard to the Eskom crisis.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 we can leave the blame game behind us and let the law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enforcement authorities deal with it. However, Minister, I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think what South Africans need right now is a stable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electricity supply, and the question really is how do we get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immediately or as soon as possible? Do we have the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expertise in South Africa and in Eskom in order to stabilise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electricity supply and to give South Africans what they need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now, and let the law enforcement authorities deal with what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hollowed out Eskom in the past?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C545CB" w:rsidRPr="000A139A" w:rsidRDefault="0022764D" w:rsidP="000A139A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Chairperson, with great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respect, I think hon Herron must distinguish between what 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calls blame game and understanding the true root causes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 of the challenges and problems that we face today. I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think dismissing it as blame game doesn’t actually help. It’s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like going to a doctor and the doctor tells you that the cause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your symptoms is x and you say, don’t worry about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causes, just treat my symptoms. That is a sure way of ending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up on the wrong side of life.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far as skills in Eskom is concerned, Eskom can ... has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basic skills in generation distribution and transmission but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can certainly do with a lot more skills in relation to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generation expertise and experience as well, to train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younger generation of engineers and operators that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are within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plant at this point in time. That is a matter that the CEO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giving attention to at the moment.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no easy and quick fix in terms of getting a stable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electricity supply but there are a lot of initiatives at the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Mineral Resources and Energy Department that Minister Mantashe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taking in order to ensure that Bid Windows 5 and 6 are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beginning to become operational and attention is being given</w:t>
      </w:r>
    </w:p>
    <w:p w:rsidR="00C545CB" w:rsidRPr="000A139A" w:rsidRDefault="0022764D" w:rsidP="000A139A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other parts of the IRP 2019 with a view to quicker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implementation in that regard as well. Similarly, attention is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being given to the utilisation of gas as a step-down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possibility as we keep in line with the commitments that we’ve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made at the various Cop conferences that have been taking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place around the world.</w:t>
      </w:r>
    </w:p>
    <w:p w:rsidR="00C545CB" w:rsidRPr="000A139A" w:rsidRDefault="0022764D" w:rsidP="000A139A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 yes, there is sufficient foundation to build on but at the</w:t>
      </w:r>
    </w:p>
    <w:p w:rsidR="00C545CB" w:rsidRPr="000A139A" w:rsidRDefault="0022764D" w:rsidP="000A139A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same time there are new and additional things that need to be</w:t>
      </w:r>
    </w:p>
    <w:p w:rsidR="00C545CB" w:rsidRPr="000A139A" w:rsidRDefault="0022764D" w:rsidP="000A139A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done. Thank you.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Minister. Hon members, can I just request those members who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on the virtual platform to keep their microphones muted.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causes a disturbance to the hon Minister who is responding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also to the members who are in the House.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will now return to the first question on the Question Paper,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246, that has been asked by the hon Mangcu to the hon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of Transport. Welcome hon Minister.</w:t>
      </w:r>
    </w:p>
    <w:p w:rsidR="00C545CB" w:rsidRPr="000A139A" w:rsidRDefault="0022764D" w:rsidP="000A139A">
      <w:pPr>
        <w:framePr w:w="211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246: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TRANSPORT: Thank you very much, hon members.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a policy department the Department of Transport is working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all key stakeholders with an interest in the development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an efficient and competitive rail system in the country to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bring about a rail renaissance. This will position rail as a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backbone of our transport system both for passengers and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freight.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Historically, there has been significant under investment in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infrastructure negatively affecting the competitiveness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rail. The White Paper on National Rail Policy presently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approved by Cabinet acknowledges the need for investment in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infrastructure, building on in existing programmes in</w:t>
      </w:r>
    </w:p>
    <w:p w:rsidR="00C545CB" w:rsidRPr="000A139A" w:rsidRDefault="0022764D" w:rsidP="000A139A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respect of both freight and passenger railway.</w:t>
      </w:r>
    </w:p>
    <w:p w:rsidR="00C545CB" w:rsidRPr="000A139A" w:rsidRDefault="0022764D" w:rsidP="000A139A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life scale vandalism and theft of rail infrastructure has</w:t>
      </w:r>
    </w:p>
    <w:p w:rsidR="00C545CB" w:rsidRPr="000A139A" w:rsidRDefault="0022764D" w:rsidP="000A139A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undermined efforts to develop rail infrastructure but efforts</w:t>
      </w:r>
    </w:p>
    <w:p w:rsidR="00C545CB" w:rsidRPr="000A139A" w:rsidRDefault="0022764D" w:rsidP="000A139A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underway to replace and rehabilitate the damaged</w:t>
      </w:r>
    </w:p>
    <w:p w:rsidR="00C545CB" w:rsidRPr="000A139A" w:rsidRDefault="0022764D" w:rsidP="000A139A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infrastructures.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pursue measures in place to secure a new investment. The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 to develop rail infrastructure is ongoing and will be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given impetus by the implementation of the new policy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trajectory articulated in the White Paper on National Rail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Policy. Central to this is the establishment of a central rail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planning unit within the Department of Transport to work on</w:t>
      </w:r>
    </w:p>
    <w:p w:rsidR="00C545CB" w:rsidRPr="000A139A" w:rsidRDefault="0022764D" w:rsidP="000A139A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medium-term and long-term planning for the implementation of 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number of rail intervention strategies going forward. This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be a specialised unit with expertise to conduct research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inform rail infrastructure development choices, amongst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others, both for passengers and freight.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policy requires the finalisation in the publication of the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National Rail Master Plan to guide the country in terms of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development priorities, identifying strategic corridors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required for investment and types of rail infrastructure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development, timelines and cost.</w:t>
      </w:r>
    </w:p>
    <w:p w:rsidR="00C545CB" w:rsidRPr="000A139A" w:rsidRDefault="0022764D" w:rsidP="000A139A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infrastructure development will be co-ordinated from the</w:t>
      </w:r>
    </w:p>
    <w:p w:rsidR="00C545CB" w:rsidRPr="000A139A" w:rsidRDefault="0022764D" w:rsidP="000A139A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centre and implemented simultaneously across the country in</w:t>
      </w:r>
    </w:p>
    <w:p w:rsidR="00C545CB" w:rsidRPr="000A139A" w:rsidRDefault="0022764D" w:rsidP="000A139A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strategic corridors as identified in the National Rail Master</w:t>
      </w:r>
    </w:p>
    <w:p w:rsidR="00C545CB" w:rsidRPr="000A139A" w:rsidRDefault="0022764D" w:rsidP="000A139A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Plan. However, the current efforts will continue and will be</w:t>
      </w:r>
    </w:p>
    <w:p w:rsidR="00C545CB" w:rsidRPr="000A139A" w:rsidRDefault="0022764D" w:rsidP="000A139A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integrated into the Master Plan. Thank you, Chair.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L N MANGCU: Thank you very much, hon Chair. Minister, key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the policy of just alluded to of moving freight from road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rail are two entities, the Passenger Rail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Agency of South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Africa, Prasa, and Transnet. How do you plan to co-operate or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make co-operation between Prasa and Transnet to make sure that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dwindling numbers of freight being moved by rail now are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increased? And secondly, what is your plan to remove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all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those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bottle mess that are causing this decline of freight movement</w:t>
      </w:r>
    </w:p>
    <w:p w:rsidR="00C545CB" w:rsidRPr="000A139A" w:rsidRDefault="0022764D" w:rsidP="000A139A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trains? Thank you, hon Chair.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TRANSPORT: Thank you very much, hon member.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long distance freight and passenger transport is primarily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Transnet freight rail network. Prasa is in discussion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Trnsnet on catering for passengers in their current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access approach to market to invite third party operators.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 access is required to freight to go through Prasa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network the agreement between the two entities will be based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giving the priority to passenger traffic currently Prasa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Transnet a collaborate between our trains operations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units.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Y N YAKO: Minister, Jola, in 2006 the Railway Safety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Regulator released report that printed a concerning picture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the safety of our rail infrastructure. Again, in its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2017-18 report the regulator reported a 21% increase in theft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assets and malicious damaged to property. Railway transport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does not work to its capacity because of theft of railway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infrastructure, amongst other things. Has your government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consider reintroducing railway police to safeguard railway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and ensure that this form of transport is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utilised optimally to ease the pressure from roads? Thank you.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TRANSPORT: Thank you, hon member. The issue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railway police within the rail passenger network is not a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decision that we are not considering. The main question is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of resources. And I am going to be honest with you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I don’t want to say something here and then tomorrow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when you go for your oversight you don’t see railway police,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say I came to Parliament and I promised you something that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can’t implement.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do have 2 000 plus railway police deployed in the network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SAPS. And we have inherited that on the past. And from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SA Police Service, we do have guards. It is complemented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by security companies, which are being deployed as we recover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different corridors in the county.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to answer your question, if you go now, for instance, in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Mabopane and other corridors that we are reviving, you asking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well, I am telling you one answer is Mabopane. You go to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Mabopane ... [Interjections.] ... No everywhere else where we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reviving the passenger rail network the strategy is, we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deploy security. So, that is happening everywhere in the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country. So, that is what I wish to answer to you but you will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see railway police, which is 2 000 plus not deployed within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railway network in terms of passengers and all of that,</w:t>
      </w:r>
    </w:p>
    <w:p w:rsidR="00C545CB" w:rsidRPr="000A139A" w:rsidRDefault="0022764D" w:rsidP="000A139A">
      <w:pPr>
        <w:framePr w:w="614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is quite inadequate and not enough.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 still needs boots on the ground in terms of the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police and so on. And it will not be in a position today to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deploy extra police within the rail network. So, we are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complementing that the security companies and we are doing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very well at the present moment with regard to that.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Rev K R J MESHOE: Thank you, Chairperson. The government has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years allowed people to invade land and build shacks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wherever they wanted. They did not make state land available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needy people who needed a place they will call home. It was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therefore not surprising when some invaders started building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along railway lines as has happens in Siyahlala Informal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Settlement in Langa. By so doing, these families have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prevented Metrorail from reopening the central line beyond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Langa.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My question to the hon Minister is, why is government not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complying with the Western Cape High Court order that ruled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families in the Siyahlala Informal Settlement should be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moved and housed on land that has basic services as that will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enable the free movement of goods and people on rail,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particularly workers who need safer and cheaper mode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transport? And we all know that trains are always cheaper. So,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why is the court order not implemented so that that route is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open for passengers? Thank you, Chair.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TRANSPORT: Thank you, hon Meshoe. As we are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speaking now, we are working with the Government of the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Western Cape. We are working with the Cape Town Municipality,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Human Settlements under Human Settlements Housing Development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Agency, HDA. We are also working with the Department of Public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Works.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of Human Settlements has secured a piece of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where they would be moving the people to comply with the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court order. What we are doing as the Passenger Rail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particularly Prasa is to continue with our work. If you can go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Langa now you will see the work that we are doing to secure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rail network.</w:t>
      </w:r>
      <w:r w:rsidRPr="000A139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Once people are waiting to be resettled, we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believe that we must continue with our work and to secure the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network.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I can assure you that you are going to see the line open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very soon for trains once people are resettled to a new piece</w:t>
      </w:r>
    </w:p>
    <w:p w:rsidR="00C545CB" w:rsidRPr="000A139A" w:rsidRDefault="0022764D" w:rsidP="000A139A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land in the Western Cape.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Myself and the Minister of Human Settlements, we are meeting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tomorrow to finalise the preparations of land that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been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secured by government. So, we are working tirelessly. We have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been working to move people from rail tracks in the Western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Cape. And the main issue as you would know, which is an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obstacle and impediment in the Western Cape is securing land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parcels, which has been a bigger challenge here.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of Public Works did give us a leap piece of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but when we went to occupy the land, we were also met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another court interdict, particularly from the owners of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land. So, the question of land in the Western Cape is a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of ownership. Those who owned the land versus those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who do not have. And then the people who owned the land are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those who are very rich and wealthy. And they would not easily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agree to give us the land to be occupied by the people who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be moving from the tracks in Langa in areas we have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actually mentioned.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finally, we do have a piece of land and we are going to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move people. Even before we do that, the work of getting the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trains running in the central line has started.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 you are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going to see the trains running, the blue trains, you are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going to see them back at the central line. And I am very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excited about that. So, come with May as we embark on this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journey. So, I was with your people in the Western Cape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working with them, the DA government, working with your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municipality, who are very co-operative, working with me to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move people soon. So, don’t come here in Parliament and haul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I am working with those parties to move people on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tracks of land. Thank you very much. [Time expired.]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A M SHAIK EMAM: Minister, first of all thank you.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matter at OR Tambo Airport is resolved and all 105 ports entry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now working at the airport. Thank you very much.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Minister, this rail network if implemented will go a long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way.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First of all, less damage to the roads, less accidents and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less fatalities. So, I think there are positive side of the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story. However, my question is: have you ever made an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assessment on what then is going to happen in terms of job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losses to the long distance busses and the trucks industry and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things? Have you done some kind of assessment though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will see that we don’t lose jobs although there is no job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is going to be created because they are going to be run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depot to depot and all those kind of things? Thank you.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TRANSPORT: We do have the study of the World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Bank in relation to the rail situation particularly the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Passenger Rail in South Africa. And that the current model in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of financing sustainability of the rail network in South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 is not sustainable. And that is why in our National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White Paper Policy, we are talking about private sector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investment not privatisation. And what it will mean is that,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now going to attract private money to come and support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our work in the passenger rail network. And the details of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will be unpacked when we launch the National White Paper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Policy for South Africa. It’s the first that we are launching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has been approved by Cabinet.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also going to look into the branch lines, which are now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been utilised. If you talk about areas like Botshabelo and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Thaba’nchu on the Free State and in many other areas like in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KwaZulu-Natal, Mafikeng and the Johannesburg, all those branch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lines as we look to them now they are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not being utilised. So,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going to work with the private sector to come to the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party so that we activate those branch lines for both the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purposes of passenger rail network and freight in implementing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bringing to realisation the policy of moving from road to</w:t>
      </w:r>
    </w:p>
    <w:p w:rsidR="00C545CB" w:rsidRPr="000A139A" w:rsidRDefault="0022764D" w:rsidP="000A139A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the White Paper in itself give us enough space to realise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implementation of this policy. And when we launch it like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said we are going to have a unit that is going to see its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implementation. We have costed it and most of the money is not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going to come from public purse. It will be through working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together with the private sector. The policy itself open up a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space for everybody to come to the party.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the future is bright from where we are now in terms of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situation of South Africa. And I think you will see also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we speak to different stakeholders in terms of the policy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already the appetite of them coming forward to participate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practically in the implementation of the policy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- it is quite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encouraging. You are right, there are job losses, including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regard to Autopax at Prasa.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what we have said is that Autopax, it has lucrative routes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transporting people and all of that.</w:t>
      </w:r>
      <w:r w:rsidRPr="000A139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But at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end of the day it is a liability for us to see how we want to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deal with its sustenance and preserving jobs. Thank you,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Chair. [Time expired.]</w:t>
      </w:r>
    </w:p>
    <w:p w:rsidR="00C545CB" w:rsidRPr="000A139A" w:rsidRDefault="0022764D" w:rsidP="000A139A">
      <w:pPr>
        <w:framePr w:w="211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291: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Chairperson.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project that hon Maotwe refers to aims to develop and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support the strategy of moving towards managed third party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access, as Minister Mbalula has just been referring to on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sections of Transnet network, driving freight density,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improving profitability on the network, and supporting the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migration of traffic from road to rail.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is therefore conducting a phased project regarding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sale of slots to enable private operators access to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sections of Transnet Freight Rail. In the case of slot sales,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phased project is limited to the sale of operational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access privileges in the form of slots with no impact on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network ownership. Transnet Freight Rail will continue to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the network owner and the network manager in addition to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being the dominant operator with what I call “grandfather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rights to the network.” In all cases of private sector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participation, Transnet retains the ownership of the assets.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has also implemented a strategy, renewed capacity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 and efficiency improvement. The strategy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encompasses several private sector participation initiatives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concert with Transnet’s own direct investment. This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strategy involves private partners supporting capacity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 and operational efficiency enhancement through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crowding in of investment in ring-fenced assets, partnered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driven investment and equipment, tools, techniques and access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international trade and commercial networks.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Private sector participation processes is currently underway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include amongst others the Durban Container Terminal Pier2,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 a request for a quotation has been issued. Secondly, the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Ngqura Container Terminal where also issued. Thirdly, the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Ngqura and Richards Bay liquefied natural gas import terminals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both instances request for information phases have been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completed.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is also developing and pursuing a programme of branch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line concessions in line with what Minister Mbalula has just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said. This process is at various stages of development and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implementation. The services that Transnet is selling is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access to the network rather a complete rail service. A detail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registration, capacitation, validation and certification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process has been developed to manage the process of private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 operators being allowed to bid for slots as was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initiated on 04 April 2022.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important to note that the sale of slots is not a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privatisation process but is a service offering from Transnet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albeit utilisation a different operating model. Thank you,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O M C MAOTWE: Thank you very much, House Chair. Minister,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just said that part for the tracks might be out for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concession, and that on its own, is part of privatisation. I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don’t know how do you not understand that term. It is now very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clear that the ruling party has no interest or appetite to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lead industrialisation despite the high levels of high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unemployment where more than 7,9 million people who are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willing to work, willing to relocate anywhere in the country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willing to learn in new industries cannot find work. More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than 3,8 million people have given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on finding work and even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more people are economically inactive. We know that there is a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deliberate programme to collapse state-owned enterprises,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SOEs, so that they can be sold to cronies by a fraction of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their true value. They are deliberately destroying Transnet so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they can privatise it.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want you Minister to confirm today whether or not you are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saying that there are no plans to privatise any of the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C545CB" w:rsidRPr="000A139A" w:rsidRDefault="0022764D" w:rsidP="000A139A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industries in the medium-term? I thank you, House</w:t>
      </w:r>
    </w:p>
    <w:p w:rsidR="00C545CB" w:rsidRPr="000A139A" w:rsidRDefault="0022764D" w:rsidP="000A139A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Chairperson.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privatisation is a process where,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- if you have 30 000km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in South Africa, you say I am putting every kilometre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in South Africa on sale to the private sector. This is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what is happening. I have just said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in my initial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response, Chairperson, for all to hear, that the railway owner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remains Transnet, the principle railway operator remains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Transnet, that all that is being implemented with here is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that, if for example on a particular corridor 70 trains have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pass in the day whereas there is a potential for 80 trains,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the other 10 can be made available to the private sector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a certain period of time. And this will then teach us some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lessons about how private government sector and can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operate. So, I don’t know whose confusion it is certainly not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mine. That this is not privatisation, this is a service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offering as my initial response said.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very aware as the government that the unemployment is a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major issue in South Africa. What is important in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creating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jobs in South Africa is that we need investment and to get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C545CB" w:rsidRPr="000A139A" w:rsidRDefault="0022764D" w:rsidP="000A139A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investment in South Africa we need to create a climate of</w:t>
      </w:r>
    </w:p>
    <w:p w:rsidR="00C545CB" w:rsidRPr="000A139A" w:rsidRDefault="0022764D" w:rsidP="000A139A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stability that welcomes investment in South Africa.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I think some of us, hon Chair, need to look in the mirror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ask the question, am creating and contributing to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stability in this country and creating a climate where I can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get investment that would create jobs and therefore and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industrialisation as well?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is an old tired rhetoric that we have heard time and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again about collapsing SOEs and selling them to somebody or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other which requires no response whatsoever because that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not the intention at all. Hon Maotwe knows that and this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mere political rhetoric for its own sake. Thank you, House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Minister. Hon members, you know when you ask a question you do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with the reason to get a response or answer to your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question. It doesn’t assist us that while the hon Minister is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replying to the follow up question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that you just switch on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your mic and you interject and there is also other Ministers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House, who are ordinary members and who are also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responding at the same time. It doesn’t assist the process.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C545CB" w:rsidRPr="000A139A" w:rsidRDefault="0022764D" w:rsidP="000A139A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These are quite serious matters that we are dealing with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let’s give each other sufficient space to respond to and deal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matters at hand. The next follow up question is to be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asked by hon Dlamini.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N E DLAMINI: Thank you, House Chair. I think the issue of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privatisation has been well explained.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In terms of the private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 participation in the rail network, how is it going to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assist in terms of security knowing that currently we have the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spates of theft of rail and the security around the security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around the railway line. ... [Inaudible.] ... that have been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identified, are they busy now, with what?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hon Dlamini for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your question. This might not be if you like, a direct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assistance in this particular instance but this is part of the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conversation that Transnet and the interested parties from the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private sector would be having in regard to this specific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issue of the availability of slots.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However, we you look at the coal line from Ermelo to Richards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Bay, the coal industry there has played a very active part in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contributing to the security of parts of that line that needs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be extended further to ensure that there are drones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C545CB" w:rsidRPr="000A139A" w:rsidRDefault="0022764D" w:rsidP="000A139A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operated for parts of the line to ensure that there is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security deterrence for anybody who wants to interfere with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signalling system or engage in copper theft or other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equipment theft as well. That is the kind of co-operation that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would like to see on all the rail corridors. And I am sure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Mbalula would like to see that in relation to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Passenger Rail Agency of South Africa, Prasa as well.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absolutely no doubt, hon Dlamini, as you pointed out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copper theft and rail theft and other infrastructure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theft and vandalism is having a major and disastrous effect on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efficiency of logistics in South Africa. And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we are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certainly working also with the South African Police Service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ensure that special teams are made available at appropriate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points where these vandalism projects are run in order to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ensure that we understand who is behind it.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want to reiterate that it is my firm view that the export of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scrap metal must be banned for a start and that will ensure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there is no market externally for those sorts of</w:t>
      </w:r>
    </w:p>
    <w:p w:rsidR="00C545CB" w:rsidRPr="000A139A" w:rsidRDefault="0022764D" w:rsidP="000A139A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that are stolen or vandalised in one way or</w:t>
      </w:r>
    </w:p>
    <w:p w:rsidR="00C545CB" w:rsidRPr="000A139A" w:rsidRDefault="0022764D" w:rsidP="000A139A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another. Of course, this is a matter that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C545CB" w:rsidRPr="000A139A" w:rsidRDefault="0022764D" w:rsidP="000A139A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Trade, Industry and Competition, DTIC, is working on and the</w:t>
      </w:r>
    </w:p>
    <w:p w:rsidR="00C545CB" w:rsidRPr="000A139A" w:rsidRDefault="0022764D" w:rsidP="000A139A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sooner we have a strong set of measures in that particular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regard I believe it will begin to change the face of theft of</w:t>
      </w:r>
    </w:p>
    <w:p w:rsidR="00C545CB" w:rsidRPr="000A139A" w:rsidRDefault="0022764D" w:rsidP="000A139A">
      <w:pPr>
        <w:framePr w:w="65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as well. Thank you very much.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G K Y CACHALIA: Can the Minister detail the terms in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details of the discussions that have been in progress since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April 2021, and please do not recite the mantra of sensitive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commercial information the nation needs to know. Perhaps you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tell us who is going to absorb the costs of the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dereliction of infrastructure while signing up to a two-year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contract while government retains ownership ... [Inaudible.]</w:t>
      </w:r>
    </w:p>
    <w:p w:rsidR="00C545CB" w:rsidRPr="000A139A" w:rsidRDefault="0022764D" w:rsidP="000A139A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...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hon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Chairperson. I didn’t hear the last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sentence or two that hon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Cachalia said...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Cachalia, don’t be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unfair. While the Minister is still trying to ask you, you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already switch on your microphone, against the rules again and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simple carry on, that is not acceptable, sir. Will you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just repeat the last part of your question so that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can respond to you please?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G K Y CACHALIA: I am not sure where the last part begins.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I will say perhaps he will tell us who is going to absorb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costs of the destruction and dereliction of infrastructure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while signing up to a two-year contract while government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retains ownership thereof. And the last part that he didn’t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hear was a question, ... [Inaudible.] ...?</w:t>
      </w:r>
    </w:p>
    <w:p w:rsidR="00C545CB" w:rsidRPr="000A139A" w:rsidRDefault="0022764D" w:rsidP="000A139A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Minister, I hope</w:t>
      </w:r>
    </w:p>
    <w:p w:rsidR="00C545CB" w:rsidRPr="000A139A" w:rsidRDefault="0022764D" w:rsidP="000A139A">
      <w:pPr>
        <w:framePr w:w="657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got the part that you couldn’t hear now?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Yes, which I will ignore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now. Thank you very much. I don’t have the terms and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details in front of me. But the process was initiated in April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2022, not 2021. So, it is a fairly new process. Secondly, I am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aware that Transnet has had various forms of feedback from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interested private sector parties, some of which has been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publicised in the press as well.</w:t>
      </w:r>
    </w:p>
    <w:p w:rsidR="00C545CB" w:rsidRPr="000A139A" w:rsidRDefault="0022764D" w:rsidP="000A139A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Thirdly, the initial proposition from Transnet was the</w:t>
      </w:r>
    </w:p>
    <w:p w:rsidR="00C545CB" w:rsidRPr="000A139A" w:rsidRDefault="0022764D" w:rsidP="000A139A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availability of slots, the use of equipment of the private</w:t>
      </w:r>
    </w:p>
    <w:p w:rsidR="00C545CB" w:rsidRPr="000A139A" w:rsidRDefault="0022764D" w:rsidP="000A139A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sector, the [Voetstoots] basis, meaning as the railway</w:t>
      </w:r>
    </w:p>
    <w:p w:rsidR="00C545CB" w:rsidRPr="000A139A" w:rsidRDefault="0022764D" w:rsidP="000A139A">
      <w:pPr>
        <w:framePr w:w="85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stands at the moment.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However, Chairperson, I think we are all aware that certainly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KwaZulu-Natal, as a result of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recent floods and 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damage that has been caused to infrastructure generally and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human lives as well, and in this instance, to the railway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infrastructure, the railway line between eThekwini and Cato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Ridge won’t be operational for quite a while. It is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currently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undergoing serious evaluation. And various processes are in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place in order to as rapidly as possible like Transnet did on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Bayhead Road within the Durban harbour to restore the line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to full functionality. And that answers the question about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 of the infrastructure. I am sure that Transnet and 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interested parties would have further conversations about 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two-year contract or anything that pertains to that as well.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If Mr Cachalia has the necessity for any further information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 can put forward a written parliamentary question we will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certainly make the details available. And if there is any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commercially requirement not to pass on this information at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stage we will let you know at that point and time. Thank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you.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K P SITHOLE: Thank you, House Chairperson. Hon Minister,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considering that infrastructure is not a movable asset, what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benefits are being offered to attract private sector</w:t>
      </w:r>
    </w:p>
    <w:p w:rsidR="00C545CB" w:rsidRPr="000A139A" w:rsidRDefault="0022764D" w:rsidP="000A139A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investors? Can you please provide full details?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question was asked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behalf of hon Buthelezi. Thank you.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I think it is well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accepted hon member who ask the question on behalf of hon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Buthelezi that infrastructure is not a movable asset but I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imagine that if for example there is an investor that wants to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co-invest with Transnet in the new pier that needs to be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developed in the Durban Harbour which will require deepening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harbour, it will require the reclamation of some of the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harbour land so to speak and it would involve a fair number of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billions of rands in order to undertake. That would provide an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additional facility for example a shipping line that wants to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move a certain type of goods or containers in and out of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Durban and utilise it as its hub as its offloading point as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well.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to the best of my knowledge there is a number of operators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within the maritime sector that have demonstrated interest in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kind of a project. They will have worked out that there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C545CB" w:rsidRPr="000A139A" w:rsidRDefault="0022764D" w:rsidP="000A139A">
      <w:pPr>
        <w:framePr w:w="744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are benefits for themselves in contributing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</w:t>
      </w:r>
    </w:p>
    <w:p w:rsidR="00C545CB" w:rsidRPr="000A139A" w:rsidRDefault="0022764D" w:rsidP="000A139A">
      <w:pPr>
        <w:framePr w:w="24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many have done in other parts of Africa and other parts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world as well in order to create a more sophisticated port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environment both in terms of infrastructure but also in terms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equipment like cranes, ... [Inaudible.] ...</w:t>
      </w:r>
      <w:r w:rsidRPr="000A139A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etc, which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benefit not only the ships that end up in that particular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harbour but also the terminal operations that this particular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entity might want to conduct.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there are a rage of benefits from an infrastructure point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view but also from a trade point of view and a shipping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 of view that various parties will be interested in.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you.</w:t>
      </w:r>
    </w:p>
    <w:p w:rsidR="00C545CB" w:rsidRPr="000A139A" w:rsidRDefault="0022764D" w:rsidP="000A139A">
      <w:pPr>
        <w:framePr w:w="211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248: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Hon House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thank you hon Tshabalala for the question. As of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end of March 2022, the Presidential Employment Stimulus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supported 869 942 jobs and livelihood opportunities since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programme was launched in October 2020. The breakdown is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follows: Jobs created are 677 675, jobs retained are 40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399</w:t>
      </w:r>
    </w:p>
    <w:p w:rsidR="00C545CB" w:rsidRPr="000A139A" w:rsidRDefault="0022764D" w:rsidP="000A139A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livelihood supported are 151 868. This represents 70% of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total stimulus targets across the two phases, with phase</w:t>
      </w:r>
    </w:p>
    <w:p w:rsidR="00C545CB" w:rsidRPr="000A139A" w:rsidRDefault="0022764D" w:rsidP="000A139A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two still underway.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of Public Works and Infrastructure was part of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phase one during which we created 1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886 job opportunities for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young professionals in the built environment. The Department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Public Works and Infrastructure has also applied to the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National Skills Fund in the Department of Higher Education and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Training, and has secured funding which targets to train 8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300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Expanded Public Works Programme, EPWP, participants. So, the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breakdown for the 8 300 is artisan development programme 400,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learnerships 450, accredited skills programme 700 and capacity</w:t>
      </w:r>
    </w:p>
    <w:p w:rsidR="00C545CB" w:rsidRPr="000A139A" w:rsidRDefault="0022764D" w:rsidP="000A139A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building 450.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Furthermore, the Department of Public Works and Infrastructure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partnered with the Financial Sector Conduct Authority to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capacitate EPWP participants on financial literacy matters. In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2022-23 financial year, a total of 4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750 participants will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capacitated through financial education. Through the EPWP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 infrastructure sector, we are also developing skills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by training youth in artisans trade through the National Youth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Service Programme.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entrepreneurs, the Department of Public Works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we are collaborating with some public bodies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implementing the Vuk’uphile Learnership Programme which trains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contractors to implement infrastructure projects that are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labour intensive and for this year we are planning to do 70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contractors.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 of this contribute to enhancement of employment in the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construction and infrastructure delivery in the country. We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provide non-financial support to EPWP participants that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aim to start and undertake their own businesses. This support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through the training on a programme called Start and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Improve Your Business. In 2022-23 we plan to support 205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participants. Chairperson, through these various training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initiatives, EPWP endeavours to empower women, youth and</w:t>
      </w:r>
    </w:p>
    <w:p w:rsidR="00C545CB" w:rsidRPr="000A139A" w:rsidRDefault="0022764D" w:rsidP="000A139A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people living with disabilities to improve their</w:t>
      </w:r>
    </w:p>
    <w:p w:rsidR="00C545CB" w:rsidRPr="000A139A" w:rsidRDefault="0022764D" w:rsidP="000A139A">
      <w:pPr>
        <w:framePr w:w="384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employability. Thank you.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Minister. I have been informed that hon S R van Schalkwyk will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take charge of the first parliamentary question on behalf of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hon Tshabalala, and this is inline with Rule 137 subrule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10 paragraph A. Hon van Schalkwyk?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S R VAN SCHALKWYK: Hon House Chairperson, to the hon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Minister, thank you for your response in terms of this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question. Taking into account the current economic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environment, especially with regards to the high unemployment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rate that we have in terms of youth, women and people with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disabilities, it is encouraging that you are taking into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account those designated groups when you identify them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employment opportunities.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also welcome the initiative of the EPWP which is really a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welcomed relief for the needy and the poor. But, hon Minister,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have a challenge in terms of this initiative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— there is no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real transfer of skills taking place, which limits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employability of these individuals partaking in these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programmes. So, I want to ask, hon Minister. You already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indicated the opportunities that have been created, but what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your five-year targets that you have set and whether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will indeed attain those targets that have been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set? Thank you very much.</w:t>
      </w:r>
    </w:p>
    <w:p w:rsidR="00C545CB" w:rsidRPr="000A139A" w:rsidRDefault="0022764D" w:rsidP="000A139A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The total</w:t>
      </w:r>
    </w:p>
    <w:p w:rsidR="00C545CB" w:rsidRPr="000A139A" w:rsidRDefault="0022764D" w:rsidP="000A139A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employment targets for the five-year Medium-Term Strategic</w:t>
      </w:r>
    </w:p>
    <w:p w:rsidR="00C545CB" w:rsidRPr="000A139A" w:rsidRDefault="0022764D" w:rsidP="000A139A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Framework, MTSF, is 5 million work opportunities. The EPWP</w:t>
      </w:r>
    </w:p>
    <w:p w:rsidR="00C545CB" w:rsidRPr="000A139A" w:rsidRDefault="0022764D" w:rsidP="000A139A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funding does not include training, so we apply for training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funding from the Skills Development Fund in the Department of</w:t>
      </w:r>
    </w:p>
    <w:p w:rsidR="00C545CB" w:rsidRPr="000A139A" w:rsidRDefault="0022764D" w:rsidP="000A139A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Education, and then we partner with other private sector</w:t>
      </w:r>
    </w:p>
    <w:p w:rsidR="00C545CB" w:rsidRPr="000A139A" w:rsidRDefault="0022764D" w:rsidP="000A139A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bodies to also provide skills.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We must remember that we are also then passing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money to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provinces, municipalities and the non-state sector and the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non-profit organisations sector. Those sectors then develop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their own training skills within the EPWP programme.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will agree with you that we need to begin to look at ...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EPWP is temporary, sometimes only six months, maybe we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 to extend the period to one year to enable people to get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transfer of skills. But then you are going to reduce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number of opportunities for new people to come into the EPWP.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a concern that we need to address with the investment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government is making into EPWP. I thank you.</w:t>
      </w:r>
    </w:p>
    <w:p w:rsidR="00C545CB" w:rsidRPr="000A139A" w:rsidRDefault="0022764D" w:rsidP="000A139A">
      <w:pPr>
        <w:framePr w:w="830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S J GRAHAM: House Chair, to the Minister, while it is</w:t>
      </w:r>
    </w:p>
    <w:p w:rsidR="00C545CB" w:rsidRPr="000A139A" w:rsidRDefault="0022764D" w:rsidP="000A139A">
      <w:pPr>
        <w:framePr w:w="830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admirable to speak of the 186 beneficiaries of the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Presidential Stimulus Programme in the department and the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target of 5 million potential job opportunities in the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Expanded Public Works Programme, this goes a little way to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address the scourge of unemployment in this country. In fact,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7,9 million people who were unemployed by the end 2021 with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278 000 more people joining the ranks of the unemployed in the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last quarter. The second highest job loses emanated from the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construction sector with 35 000 people losing their jobs. Job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seekers in the 15 to 24 years band sits at a staggering 66%.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 opportunities are not jobs; they are a form of social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grant; a stipend at half the rate of the minimum wage in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return for eight days of work a month. No child grows up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dreaming of becoming an EPWP worker. We have to do more than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 opportunities.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Minister, what are you doing to create real sustainable jobs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support people and their families as opposed to mere work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opportunities that are merely a form of poverty alleviation?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you. [Applause.]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Hon Graham, I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agree with you that the intention of EPWP is to assist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poverty relief and also government comes to the help of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poor and the unemployed in many other ways in terms of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grants — the R350 Social Relief of Distress Grant. There are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many of these assistance to poor people.</w:t>
      </w:r>
    </w:p>
    <w:p w:rsidR="00C545CB" w:rsidRPr="000A139A" w:rsidRDefault="0022764D" w:rsidP="000A139A">
      <w:pPr>
        <w:framePr w:w="715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creating sustainable jobs, it is the</w:t>
      </w:r>
    </w:p>
    <w:p w:rsidR="00C545CB" w:rsidRPr="000A139A" w:rsidRDefault="0022764D" w:rsidP="000A139A">
      <w:pPr>
        <w:framePr w:w="830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responsibility of both the public sector and the private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 to create jobs. Therefore, government must create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conditions conducive and the environment contusive for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private sector to create jobs by investing in infrastructure,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that is exactly what we are doing. We are leading by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investing in infrastructure and then getting the crowd in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effect by the private sector to create jobs.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infrastructure, government has already launched an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investment plan. We have gazetted more than 52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investment plans. In a question, later on, I will give the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breakdown of what we have completed in terms of infrastructure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also what is still under construction.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That is the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contribution from the Department of Public Works and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Also, in terms of the Economic Reconstruction and Recovery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Plan, there again, the President has identified infrastructure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the flywheel of the economy. So, with the partnership with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private sector and us going though with the investment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conferences raising funding — because we can’t get all the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funding out of the fiscus for the projects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— we have been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successful in June of 2020 where we were able to raise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R304 billion for infrastructure from the private sector. And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C545CB" w:rsidRPr="000A139A" w:rsidRDefault="0022764D" w:rsidP="000A139A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is the partnership that we are continuing to grow to</w:t>
      </w:r>
    </w:p>
    <w:p w:rsidR="00C545CB" w:rsidRPr="000A139A" w:rsidRDefault="0022764D" w:rsidP="000A139A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create more sustainable proper jobs. Thank you.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M E SUKERS: Chair, will the hon Minister kindly tell the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House how the crisis currently brought about by the floods in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would be utilised to maximise the opportunities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presented for job creation inline with government programmes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such as the EPWP programme, to put together a comprehensive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recruitment strategy to repair and rebuild the province over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next two year period using the opportunity of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rebuild and repair of basic services to advance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goals of skills development by employing graduates and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unemployed youth, thereby ensuring that the disaster funds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both short-term and long-term value aligned with the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goals of programmes to upskill and create employment of</w:t>
      </w:r>
    </w:p>
    <w:p w:rsidR="00C545CB" w:rsidRPr="000A139A" w:rsidRDefault="0022764D" w:rsidP="000A139A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especially young people? Thank you.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Hon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like I said that the local municipalities in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and the provincial government, MEC Sibiya of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 Works and Human Settlements have designed specific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projects for the KwaZulu-Natal floods that will be driven by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province and the municipalities to help with the clearing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mud and general work opportunities for EPWP.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the graduates, the Department of Public Works and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in terms of our Rural Bridges Programme, we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now identified 18 for the current financial year plus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another six, and just yesterday I receive a request for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another 28 rural bridges that were destroyed in KwaZulu-Natal.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we bring in the young professionals. The interns that we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paid bursaries for to go to universities we take them out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these projects of the rural bridges together with 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of Defence so that they can get the transfer of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skills and training on the job. There is a good co-ordination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between the eThekwini and the other municipalities. We are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providing multidisciplinary professional skills; quantity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surveyors, architects and engineers to assist the</w:t>
      </w:r>
    </w:p>
    <w:p w:rsidR="00C545CB" w:rsidRPr="000A139A" w:rsidRDefault="0022764D" w:rsidP="000A139A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municipalities to do the assessment of the floods in KwaZulu-</w:t>
      </w:r>
    </w:p>
    <w:p w:rsidR="00C545CB" w:rsidRPr="000A139A" w:rsidRDefault="0022764D" w:rsidP="000A139A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Natal and that report has been submitted.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am going back to KwaZulu-Natal tomorrow where we are handing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over three bridges that we have completed and also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to take a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look at the government buildings. Forty government buildings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were destroyed by the floods and we have done the assessment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again that will create job opportunities. Thank you.</w:t>
      </w:r>
    </w:p>
    <w:p w:rsidR="00C545CB" w:rsidRPr="000A139A" w:rsidRDefault="0022764D" w:rsidP="000A139A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M G E HENDRICKS: Hon House Chair, it is quite clear that</w:t>
      </w:r>
    </w:p>
    <w:p w:rsidR="00C545CB" w:rsidRPr="000A139A" w:rsidRDefault="0022764D" w:rsidP="000A139A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employment for the poor is in the Minister’s department. I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like to know from the Minister whether she has the</w:t>
      </w:r>
    </w:p>
    <w:p w:rsidR="00C545CB" w:rsidRPr="000A139A" w:rsidRDefault="0022764D" w:rsidP="000A139A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capacity and the energy to take responsibility for full</w:t>
      </w:r>
    </w:p>
    <w:p w:rsidR="00C545CB" w:rsidRPr="000A139A" w:rsidRDefault="0022764D" w:rsidP="000A139A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employment for the poor? thank you very much.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I certainly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the energy, hon Hendricks. I think as a collective, as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three spheres of government, the responsibility is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enshrined in our Constitution that we all have the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responsibility to deal with socioeconomic rights of our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people. Therefore, I think if we work together and put all our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resources and manpower and energy, we will be able to make a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dent in poverty. I certainly have the energy; I can promise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that. Thank you.</w:t>
      </w:r>
    </w:p>
    <w:p w:rsidR="00C545CB" w:rsidRPr="000A139A" w:rsidRDefault="0022764D" w:rsidP="000A139A">
      <w:pPr>
        <w:framePr w:w="211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267: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Thank you,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Chairperson and thank you to the hon Zondo, I was in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two weeks ago, hon Chairperson, and we have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identified on our immovable assets register 616 parcels of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... [Interjections.] ...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Hendricks, your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microphone is on. Please switch off your microphone, hon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Hendricks. Hon Minister, would you just start afresh?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Yes. ...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had to do verification and also do suitability in terms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a criteria to see whether it is suitable to be used for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resettlement. After we have done the desktop exercise, it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been reduced to 258 land parcels from the Department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 Works and Infrastructure. The KwaZulu-Natal government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also contributed 193 parcels of land. And then we are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still waiting on the eThekwini metropolitan to give us their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list of parcels of land from their immovable asset register.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the criteria that we have applied to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make sure that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is suitable and to exclude those parcels of land that are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suitable was, whether we had dams nearby, encroachment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fences, whether it is illegally occupied, whether it was zoned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parking, protected areas, public spaces, or for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railways,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rivers, road reserves, servitudes, harbours water canals,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especially whether it is a wetland. So, that is the criteria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have applied. We have also excluded pieces of land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was earmarked for human settlements development.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tomorrow when I go back to the province, we will be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meeting with the MEC and the Department of Human Settlements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will be responsible for building the top structures. The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municipality will be responsible for providing the bulk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like water, sanitation, and electricity. So it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a collaborative effort by all three spheres of government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try and resettle communities as soon as possible. We are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engaging with the communities in terms of social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facilitation to inform them about the options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resettlement.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we know, our communities do not like to be too far away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where they currently live and the Human Settlements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and the Housing Development Agency, HDA, is busy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that process. I thank you.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S ZONDO: Thanks for your response, hon Minister, as no time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should be spared in bringing immediate house relief to those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who lost their homes as a result of the recent devastating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floods in KwaZulu-Natal. Hon Minister, your department has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identified a number of state-owned buildings that were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damaged by the floods which includes the magistrates’ courts,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police stations, a military base and museums. How soon can we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expect the repair of these buildings to be completed and what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interim measures are in place that will ensure that the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service delivery from these affected departments continues,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especially the magistrates’ courts and the police stations?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you.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Thank you,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Zondo, yes, we have completed the assessment of all the 49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C545CB" w:rsidRPr="000A139A" w:rsidRDefault="0022764D" w:rsidP="000A139A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buildings, including the KwaZulu-Natal Museum. We have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deployed 108 professionals internally and externally from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private sector, and formed multidisciplinary teams that are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helping us to do the assessments quickly. The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multidisciplinary teams are also helping other municipalities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do the assessments. We have started the procurement for 30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buildings and I will get feedback tomorrow about the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19 buildings. But the assessments have been done and we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working as fast as we can follow due process, doing due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diligence, making sure that we follow all the processes of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National Treasury in proceeding with the procurement to repair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these buildings. So, I will give the hon member an update from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time to time as to where we are. We have also assisted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air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force base that was completely flooded with mud and the rain,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get generators in for them, to help them to clean up the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air force base, and also to secure the fence of the air force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base because some of those containers were blown right over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highway into the air force base. So it is all work in</w:t>
      </w:r>
    </w:p>
    <w:p w:rsidR="00C545CB" w:rsidRPr="000A139A" w:rsidRDefault="0022764D" w:rsidP="000A139A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progress. Thank you, hon member.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S R VAN SHALKWYK: Minister, you have just explained to us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 many land parcels has originally been identified but that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number has now been decreased, and you are venturing now into</w:t>
      </w:r>
    </w:p>
    <w:p w:rsidR="00C545CB" w:rsidRPr="000A139A" w:rsidRDefault="0022764D" w:rsidP="000A139A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local and provincial spheres to establish more land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parcels. What other avenues are you going to use if you do not</w:t>
      </w:r>
    </w:p>
    <w:p w:rsidR="00C545CB" w:rsidRPr="000A139A" w:rsidRDefault="0022764D" w:rsidP="000A139A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find ... [Interjections.]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Mahumapelo! Hon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Mahumapelo, your microphone is on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 we can hear your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discussion. Please switch it off. Hon Van Schalkwyk, you can</w:t>
      </w:r>
    </w:p>
    <w:p w:rsidR="00C545CB" w:rsidRPr="000A139A" w:rsidRDefault="0022764D" w:rsidP="000A139A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continue.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S R VAN SHALKWYK: Yes. Thank you, hon Chair. Can you give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us an indication of what avenues you might be using to ensure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you did satisfy the need and will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that ...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Order, hon members!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Order! Hon Mahumapelo, please ensure your microphone is off,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otherwise you will be removed from the platform. Continue hon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member.</w:t>
      </w:r>
    </w:p>
    <w:p w:rsidR="00C545CB" w:rsidRPr="000A139A" w:rsidRDefault="0022764D" w:rsidP="000A139A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S R VAN SHALKWYK: Well, will it now mean, Minister, the</w:t>
      </w:r>
    </w:p>
    <w:p w:rsidR="00C545CB" w:rsidRPr="000A139A" w:rsidRDefault="0022764D" w:rsidP="000A139A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original timeframe that you indicated will now be amended</w:t>
      </w:r>
    </w:p>
    <w:p w:rsidR="00C545CB" w:rsidRPr="000A139A" w:rsidRDefault="0022764D" w:rsidP="000A139A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taking into consideration that you are struggling to secure</w:t>
      </w:r>
    </w:p>
    <w:p w:rsidR="00C545CB" w:rsidRPr="000A139A" w:rsidRDefault="0022764D" w:rsidP="000A139A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relevant parcels? Thank you.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Hon Minister, I hope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all these interruptions you got the gist of the question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Yes. No, hon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Van Schalkwyk, there will be no delays. In fact, two days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after the floods, we were able to start the identification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process. What I was saying is that the national government is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contributing 258. The province is contributing 193 land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parcels. Ethekwini must still add their land parcels to it.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process that we will follow is that once the Human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Settlements Department has identified and they have their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business plans are ready, at that stage, we will then transfer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land gratis [without charge / free] either to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municipalities or to the provincial government. So, no, we are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track, and if we should run out of land parcels, I will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approach Minister Pravin Gordhan and see if the state-owned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entities do not have any land there, and also the Minister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Transport to see if any land is available from them. Thank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you.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B N HERRON: Thank you, House Chair, thank you, Minister,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 land belongs 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all South Africans. It is held in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custody on our behalf by different spheres of government and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state-owned entities to be used for land reform and other land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C545CB" w:rsidRPr="000A139A" w:rsidRDefault="0022764D" w:rsidP="000A139A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needs in our country. There are devastating floods in KwaZulu-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Natal but they are precarious and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vulnerable communities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across our country. I think, to some extent with regards to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you have answered my question. But what role is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being played by the state-owned entities and other spheres of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 with regards to addressing land reform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 land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needs in our country? Thank you.</w:t>
      </w:r>
    </w:p>
    <w:p w:rsidR="00C545CB" w:rsidRPr="000A139A" w:rsidRDefault="0022764D" w:rsidP="000A139A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Hon Herron,</w:t>
      </w:r>
    </w:p>
    <w:p w:rsidR="00C545CB" w:rsidRPr="000A139A" w:rsidRDefault="0022764D" w:rsidP="000A139A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Chairperson, the land reform agenda is based on the</w:t>
      </w:r>
    </w:p>
    <w:p w:rsidR="00C545CB" w:rsidRPr="000A139A" w:rsidRDefault="0022764D" w:rsidP="000A139A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Presidential Advisory Panel recommendations of which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 has accepted 85% of the recommendations. So, in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of that, we looked at land reform or land distribution,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restitution, and also land tenure. And again, there is an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Inter-Ministerial Committee, chaired by the Deputy President,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 we report, on a monthly basis, about the pace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of land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must be released. I can tell you that for human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settlement since 2019, we have released it 13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185 properties;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restitution, 204 properties. And then also another 120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properties for tenure. So, if we want to have a successful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reform programme in our country, we cannot just rely on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land that is owned by the national government. Minister.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Pravin Gordhan has already come to the table and said land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C545CB" w:rsidRPr="000A139A" w:rsidRDefault="0022764D" w:rsidP="000A139A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parcels belonging to state-owned entities, they are willing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able to release to form part of the land reform programme.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we need to get into the provincial immovable asset of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every province. I am busy doing that. I know exactly what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every province has got on their asset register. We now need to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turn to all the metropolitans in the country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and see what land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they are sitting with because we cannot have land reform and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the same time municipalities are selling off well located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land to developers. So the co-ordination at the Inter-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Ministerial Committee ... I know what is available in Cape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Town ... [Interjections.] ... and you can just keep quiet.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Order! Order, hon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members. Order! Hon Minister, let me just hear why this hon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 is rising.</w:t>
      </w:r>
      <w:r w:rsidRPr="000A139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Will you take your seat, hon Minister? Hon</w:t>
      </w:r>
    </w:p>
    <w:p w:rsidR="00C545CB" w:rsidRPr="000A139A" w:rsidRDefault="0022764D" w:rsidP="000A139A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member, why are you rising?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B M VAN MINNEN: On a point of order: I think the Minister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must not send direct messages.</w:t>
      </w:r>
    </w:p>
    <w:p w:rsidR="00C545CB" w:rsidRPr="000A139A" w:rsidRDefault="0022764D" w:rsidP="000A139A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No, that is not a</w:t>
      </w:r>
    </w:p>
    <w:p w:rsidR="00C545CB" w:rsidRPr="000A139A" w:rsidRDefault="0022764D" w:rsidP="000A139A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 of order, hon member. [Interjections.]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Ag shame man!</w:t>
      </w:r>
    </w:p>
    <w:p w:rsidR="00C545CB" w:rsidRPr="000A139A" w:rsidRDefault="0022764D" w:rsidP="000A139A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(Mr C T Frolick): It is not a point of</w:t>
      </w:r>
    </w:p>
    <w:p w:rsidR="00C545CB" w:rsidRPr="000A139A" w:rsidRDefault="0022764D" w:rsidP="000A139A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order. [Interjections.] Order hon members! Hon Minister, you</w:t>
      </w:r>
    </w:p>
    <w:p w:rsidR="00C545CB" w:rsidRPr="000A139A" w:rsidRDefault="0022764D" w:rsidP="000A139A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a few seconds left to conclude your response.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Yes. Thank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you. I am pleading, Chairperson, that all three spheres of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 must release land for land reform and do not just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 the finger at the national government. Thank you.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A M SHAIK EMAM: Hon Minister, has your department done an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exercise as to exactly how much land is available in South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 from all spheres of government that might be suitable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housing given the fact that, and I think you are aware of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it, that many of these municipalities, Cape Town I think has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got about 500 000; Ethekwini has got about 500 000 all on the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waiting list. And secondly, and this is a problem countrywide,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I am asking this so that we could ensure we make land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available for housing throughout the country, instead of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allowing people to live on dangerous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ground. But very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importantly, a Jackie Joseph from Tsitsikamma has been writing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your department, land that fell under the former Prime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Minister, John Vorster, 15 hectares are standing there and 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C545CB" w:rsidRPr="000A139A" w:rsidRDefault="0022764D" w:rsidP="000A139A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looking to grow hemp. He is looking to be able to grow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wheat. He has written to your department since 2020 without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response. If you have not received that, Minister, I request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if you can get that information and then correspond with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him. Thank you, Ma'am.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WORKS AND INFRASTRUCTURE: Thank you,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Shaik Emam, certainly I would like to see that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correspondence and go and investigate as to what the response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was from the department. Because in terms of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Government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Immovable Asset Management Act, GIAMA, there is a process to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followed where the people have to make an application, and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it goes through public participation and all of that. And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will appreciate if the member can assist me with that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information.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 two state land audits have been done and I have answered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many parliamentary questions the details of the state land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audits. One was done in 2014 and the other in 2017. If you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look at that land audit, you will see exactly what amount of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hectares of land we will need to transform and to make sure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integrate our country. So, the audits are there, but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need to now take our lead from the National Spatial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 Framework that will be approved shortly. And that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National Spatial Development Framework must guide us to where</w:t>
      </w:r>
    </w:p>
    <w:p w:rsidR="00C545CB" w:rsidRPr="000A139A" w:rsidRDefault="0022764D" w:rsidP="000A139A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must build houses. What is zoned for agriculture? What is</w:t>
      </w:r>
    </w:p>
    <w:p w:rsidR="00C545CB" w:rsidRPr="000A139A" w:rsidRDefault="0022764D" w:rsidP="000A139A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zone for commercial? Because the time is long overdue, 28</w:t>
      </w:r>
    </w:p>
    <w:p w:rsidR="00C545CB" w:rsidRPr="000A139A" w:rsidRDefault="0022764D" w:rsidP="000A139A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years in our democracy. We must integrate this country and</w:t>
      </w:r>
    </w:p>
    <w:p w:rsidR="00C545CB" w:rsidRPr="000A139A" w:rsidRDefault="0022764D" w:rsidP="000A139A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especially our cities. Thank you. [Applause.]</w:t>
      </w:r>
    </w:p>
    <w:p w:rsidR="00C545CB" w:rsidRPr="000A139A" w:rsidRDefault="0022764D" w:rsidP="000A139A">
      <w:pPr>
        <w:framePr w:w="211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257: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Chairperson and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thanks to hon Tshabalala. The Transnet Freight Rail,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historically underinvestment in infrastructure and maintenance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backlog dating back to the 1990s, has resulted in an aged and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unreliable network that does not support the efficient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movement of trains. While this constraint impacts Transnet’s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ability to fully exploit the increasing demand for coal, the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interventions that the Transnet Freight Rail, TFR, as it is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called, has put into place to deal with the maintenance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backlog that started to show some improvements.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recent months TRF has rammed up the corridor with up to 26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planned maintenance events per day with major maintenance and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activities conducted during the annual shut down planned for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July 2022. A significant amount of work has been undertaken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internally to improve procurement timeframes for key contracts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has been a significant cause for delays in the past.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finalisation of major bulk materials and on track machine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contracts has led to faster and more efficient resolutions of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historical and new maintenance issues as they arise.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Given the increase to focus and maintenance and the corridor,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TFR expects to remove 42% of the current speed restrictions by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end of July. This will mean an additional six clocks will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restored which will result in more volumes for both the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customer and the TFL itself.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However, to take full advantage of the opportunities that are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available and to decrease the cost of conducting business in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Africa, we must urgently restore the network back to an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acceptable international A standard. With some 30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000 checked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kilometres this will require massive investment.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other constraints to our performance is the unavailability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locomotives to service the corridor. The impact of setting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aside the 1064 locomotive programme has seduced Transnet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Freight Rail’s overall system capacity for the transportation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coal to Richards Bay coal terminal from an annual capacity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77 million tons to an annual capacity of 60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million tons.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N E DLAMINI: House Chairperson, I am not J Tshabalala, but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will take the question to replace her. With reference to the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government’s limited funding for the state-owned corporations,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what ways will Transnet implement structural reforms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intended to build private sector confidence and engage in new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investment in the context of public-private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partnership? Thanks, Chair.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hon Dlamini.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structural reforms is a very important part and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they talk to reforms that we require in South Africa. They are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currently monitored in the Presidency through Operation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Vulindlela. Key amongst those has been, firstly, the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establishment of the Transnet National Ports Authority, which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was done last year as an independent subsidiary of Transnet.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ports authority plays a very important part as landlord on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one hand, but ushering in ships and providing other</w:t>
      </w:r>
    </w:p>
    <w:p w:rsidR="00C545CB" w:rsidRPr="000A139A" w:rsidRDefault="0022764D" w:rsidP="000A139A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services at out ports.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second element in this particular regard is to extend the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port facilities, for examples, at Durban, but at the other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ports as well through investments both by Transnet which has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limited finances and through private sector participation as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well. I have made reference to this earlier in the day in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relation to the new terminal that is proposed at the Durban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Harbour, Ngqura, Richards Bay and later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at the other ports as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 including East London. Those reforms will also assist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particularly exporters and importers in various parts of the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country.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third element is to restore, as I have just indicated, the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rail capacity and the rail efficiency to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 completely new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level to an international standard. That will endure that rail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operations become truly efficient and become cost effective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the commercial sector to utilise instead of roads as we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discussed earlier in the afternoon. That will change the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picture as far as logistics in South Africa is concerned by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moving the transportation of goods from road to rail as well.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Similarly, other structural reforms are also planned. Thank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you. [Time expired.]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G K Y CACHALIA: House Chairperson, it is common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course that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rail and ports woes have contributed huge losses in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potential earnings to our coal miners, even as global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constraints on supply, a surge in prices for thermal coal of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least 46% in Asia and rocketing gas prices are the order of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day. In belated recognition of the Public Enterprise’s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failure government is now seeking private sector involvement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we applaud. Will the Minister without tired references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force majeure eventuality which we warned time and time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again, tell us by what date ... [Interjections.]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CHAIPERSON (Ms R M M Lesoma): Hon Cachalia,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Table assists us. If there is anyone who switched off the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mic please just unmute him or it hurt if he does it for the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 time. Thank you very much.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G K Y CACHALIA: Will the Minister, though, without tired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reference to force majeure the eventuality of which we warned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against time and time again, tell us by what date and on what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the much-needed private sector on boarding will take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place.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 Chairperson and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thanks to hon Cachalia. The fact that there is huge demand for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coal is certainly and an acknowledged fact particularly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arising from the current events in Europe, but also an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increased demand for coal in the eastern part of the world as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well. There has also been increased prospects for coal miners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a result of the increased in coal prices as well. I have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just explained that due to limitations, firstly, on the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security front, secondly, in terms of the absence of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complete set of the 1064 locomotives and inefficiency within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rail system itself including vandalism, all of these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factors conspired against Transnet rail being able to do its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best in this particular regard.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reference to force majeure is not a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tired reference. It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was, in fact, the basis upon which the coal companies and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have negotiated a new set of contracts and addendum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contracts a status of work should have raised a point where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there is some finalisation between the two parties,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 was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totally briefed on that at this stage.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Nobody can say exactly what date and what terms the private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 participation will occur. The process has been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initiated. The request for information, RFI, request for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quotation, RFQ, and so on have been issued. Those need to be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properly processed. They need to be diligently examined and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finally negotiations need to take place between the chosen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parties and Transnet to the satisfaction of both. At this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 in time better say that there is a process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that is in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motion and once we have created a clarity we can certainly</w:t>
      </w:r>
    </w:p>
    <w:p w:rsidR="00C545CB" w:rsidRPr="000A139A" w:rsidRDefault="0022764D" w:rsidP="000A139A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advise Parliament on that. Thank you.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D W MACPHERSON: Chair, on a point of order, I don’t want to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disturb the Minister as he is reading very carefully, but it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very clear that when the ANC ask a Minister a question they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a prepared answer to read. But when a member of the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opposition asks, then they have nothing to read. It really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makes a mockery of this Questions session.</w:t>
      </w:r>
    </w:p>
    <w:p w:rsidR="00C545CB" w:rsidRPr="000A139A" w:rsidRDefault="0022764D" w:rsidP="000A139A">
      <w:pPr>
        <w:framePr w:w="830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Ms J TSHABALALA: On a point of order, Chairperson of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C545CB" w:rsidRPr="000A139A" w:rsidRDefault="0022764D" w:rsidP="000A139A">
      <w:pPr>
        <w:framePr w:w="830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session. It is Judith Tshabalala on virtual.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CHAIPERSON (Ms R M M Lesoma): Hon J T, allow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 to handle this. Thank you very much.</w:t>
      </w:r>
    </w:p>
    <w:p w:rsidR="00C545CB" w:rsidRPr="000A139A" w:rsidRDefault="0022764D" w:rsidP="000A139A">
      <w:pPr>
        <w:framePr w:w="657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He is out of order. Thanks.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CHAIPERSON (Ms R M M Lesoma): Hon Macpherson,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know it very well that that is not a point of order. It is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 point of debate and your perception. Shall we proceed and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take a supplementary question. [Applause.]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O M C MAOTWE: Thank you very much, Chair. The Minister has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just said that because of the decision they took of suspending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1064 programme, it has led to the reduction of tonnages.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No, that’s no brainer. You can do better than that. What are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C545CB" w:rsidRPr="000A139A" w:rsidRDefault="0022764D" w:rsidP="000A139A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still waiting for? Why can’t you take back some of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locomotives in service? My question is, Minister, the Minerals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Council of South Africa reported that coal investments in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country saw a decrease of over R2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between 2010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2018. There is also pressure from civil society organisations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who are litigating against the use of coal as well as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global pressure to transition from coal to renewable energy.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Now, realistically speaking, what impacts do all these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attempts to limit mining cumulatively have on the ability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to reposition itself as a global leader in rail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transportation for goods? Thank you, Chair.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you, Chair. With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reference to the hon member from the DA as you correctly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pointed out that it is perception but perhaps it is delusion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well. The follow-up questions are not with prepared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answers. They are spontaneous answers just for your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information. One when you might or might not become a Minister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will realise that.</w:t>
      </w:r>
    </w:p>
    <w:p w:rsidR="00C545CB" w:rsidRPr="000A139A" w:rsidRDefault="0022764D" w:rsidP="000A139A">
      <w:pPr>
        <w:framePr w:w="859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reference to the hon Maotwe, I am not sure what is a no</w:t>
      </w:r>
    </w:p>
    <w:p w:rsidR="00C545CB" w:rsidRPr="000A139A" w:rsidRDefault="0022764D" w:rsidP="000A139A">
      <w:pPr>
        <w:framePr w:w="859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brainer. If a manufacturer or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original equipment</w:t>
      </w:r>
    </w:p>
    <w:p w:rsidR="00C545CB" w:rsidRPr="000A139A" w:rsidRDefault="0022764D" w:rsidP="000A139A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manufacturer, OEM, does not deliver full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- as I have given</w:t>
      </w:r>
    </w:p>
    <w:p w:rsidR="00C545CB" w:rsidRPr="000A139A" w:rsidRDefault="0022764D" w:rsidP="000A139A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 of the details of the 1064 locomotives earlier that were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C545CB" w:rsidRPr="000A139A" w:rsidRDefault="0022764D" w:rsidP="000A139A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required - and there is no delivery of some of these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locomotives and they are not efficient in one respect or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another, I am not sure what you will take back. So the fact of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matter is that the country and the coal industry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understand that there is a shortage as far as locomotives are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concerned and that limits the capacity of the Transnet rail to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 the work that it is required to do.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far as coal is concerned, and the just energy transition is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concerned, it is fairly clear both from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Integrated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Resource Plan IRP 19 and also discussions from the UN Climate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Change Conference, Cop26, and future discussions at future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Cops as well that coal will be part of global energy system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although on a declining basis for some times to come. Our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responsibility in South Africa is to contribute to a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decarbonisation process. If all of the other work that is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being done within Transnet in the next couple of years,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will return itself to a world-class logistics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company. And I am quite confident of that. Thank you.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S S ZONDO: Chairperson, the supplementary question will be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asked by hon Zondo on behalf of hon Buthelezi. Hon Minister,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given the global debates on phasing out fossil fuel and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phasing in all emissions emitting technologies in line with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ultimate war of reducing emissions to reduce the global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warming and the fact that Eskom generates a bulk of its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electricity from coal fire power stations. Does the department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plans in place to not only profit from the use of coal,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also to invest in the technology to achieve the balance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reducing the climate change as advised by the UN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Intergovernmental Panel on Climate Change? Please, provide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full details. Thank you.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PUBLIC ENTERPRISES: Thank you very much, hon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Zondo. Government has been indicating on various occasions and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most recently last year prior to the Cop26 event that took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place Glasgow where the President signed a statement together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several other world leaders. Government is committed to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reducing the usage of fossil fuels.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true that approximately 41% of carbon emissions in South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 is through the production of electricity. That is why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for sometimes now has been preparing its own just energy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transition, that is, how it will decommission certain power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stations and ensure at the same time that under the umbrella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IRP 19 there is a replacement of the megawatts that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be lost as a result of the decommissioning of coal power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stations. That balance and that roadmap is certainly in place.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soon as money is available. You have heard about the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R8,5 trillion dollars that certain countries have made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available for some elements of the costs of this transition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process including retraining workers, both in coal mines and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power stations. Those are contributions towards reducing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carbon emissions in South Africa and meeting the target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of 1,5</w:t>
      </w:r>
    </w:p>
    <w:p w:rsidR="00C545CB" w:rsidRPr="000A139A" w:rsidRDefault="0022764D" w:rsidP="000A139A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degrees that South Africa has committed itself to.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 itself does not profit from the utilisation of coal, but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coal industry certainly does profit from the selling of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coal both to Eskom and to the world as well. Thank you, Chair.</w:t>
      </w:r>
    </w:p>
    <w:p w:rsidR="00C545CB" w:rsidRPr="000A139A" w:rsidRDefault="0022764D" w:rsidP="000A139A">
      <w:pPr>
        <w:framePr w:w="211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277: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TRADE, INDUSTRY AND COMPETITION: Hon Chair,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Macpherson, hon members, food prices have gone up sharply</w:t>
      </w:r>
    </w:p>
    <w:p w:rsidR="00C545CB" w:rsidRPr="000A139A" w:rsidRDefault="0022764D" w:rsidP="000A139A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both in South Africa and globally.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According to the food and agricultural organization’s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database, between February and March this year, global food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prices saw the largest single month increase in more than 30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years.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C545CB" w:rsidRPr="000A139A" w:rsidRDefault="0022764D" w:rsidP="000A139A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 imports about R84 billion worth of agriculture</w:t>
      </w:r>
    </w:p>
    <w:p w:rsidR="00C545CB" w:rsidRPr="000A139A" w:rsidRDefault="0022764D" w:rsidP="000A139A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food products annually. So, these trends affect local</w:t>
      </w:r>
    </w:p>
    <w:p w:rsidR="00C545CB" w:rsidRPr="000A139A" w:rsidRDefault="0022764D" w:rsidP="000A139A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consumers very substantially.</w:t>
      </w:r>
    </w:p>
    <w:p w:rsidR="00C545CB" w:rsidRPr="000A139A" w:rsidRDefault="0022764D" w:rsidP="000A139A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World Bank, about nine days ago, issued a food security</w:t>
      </w:r>
    </w:p>
    <w:p w:rsidR="00C545CB" w:rsidRPr="000A139A" w:rsidRDefault="0022764D" w:rsidP="000A139A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brief and then identifies a number of causes driving food</w:t>
      </w:r>
    </w:p>
    <w:p w:rsidR="00C545CB" w:rsidRPr="000A139A" w:rsidRDefault="0022764D" w:rsidP="000A139A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prices, and it’s worth quoting, they say:</w:t>
      </w:r>
    </w:p>
    <w:p w:rsidR="00C545CB" w:rsidRPr="000A139A" w:rsidRDefault="0022764D" w:rsidP="000A139A">
      <w:pPr>
        <w:framePr w:w="8593" w:wrap="auto" w:hAnchor="text" w:x="200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Even before COVID-19, reduced incomes and disrupted supply</w:t>
      </w:r>
    </w:p>
    <w:p w:rsidR="00C545CB" w:rsidRPr="000A139A" w:rsidRDefault="0022764D" w:rsidP="000A139A">
      <w:pPr>
        <w:framePr w:w="8593" w:wrap="auto" w:hAnchor="text" w:x="200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chains, chronic and acute hunger were on the rise due to</w:t>
      </w:r>
    </w:p>
    <w:p w:rsidR="00C545CB" w:rsidRPr="000A139A" w:rsidRDefault="0022764D" w:rsidP="000A139A">
      <w:pPr>
        <w:framePr w:w="8593" w:wrap="auto" w:hAnchor="text" w:x="200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various factors including conflict, socioeconomic</w:t>
      </w:r>
    </w:p>
    <w:p w:rsidR="00C545CB" w:rsidRPr="000A139A" w:rsidRDefault="0022764D" w:rsidP="000A139A">
      <w:pPr>
        <w:framePr w:w="8593" w:wrap="auto" w:hAnchor="text" w:x="200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conditions, natural hazards, climate change and</w:t>
      </w:r>
    </w:p>
    <w:p w:rsidR="00C545CB" w:rsidRPr="000A139A" w:rsidRDefault="0022764D" w:rsidP="000A139A">
      <w:pPr>
        <w:framePr w:w="8593" w:wrap="auto" w:hAnchor="text" w:x="200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[Inaudible.]</w:t>
      </w:r>
    </w:p>
    <w:p w:rsidR="00C545CB" w:rsidRPr="000A139A" w:rsidRDefault="0022764D" w:rsidP="000A139A">
      <w:pPr>
        <w:framePr w:w="8161" w:wrap="auto" w:hAnchor="text" w:x="2007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impact of the war in Ukraine has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risked global food</w:t>
      </w:r>
    </w:p>
    <w:p w:rsidR="00C545CB" w:rsidRPr="000A139A" w:rsidRDefault="0022764D" w:rsidP="000A139A">
      <w:pPr>
        <w:framePr w:w="8161" w:wrap="auto" w:hAnchor="text" w:x="2007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security with food prices likely to remain high for the</w:t>
      </w:r>
    </w:p>
    <w:p w:rsidR="00C545CB" w:rsidRPr="000A139A" w:rsidRDefault="0022764D" w:rsidP="000A139A">
      <w:pPr>
        <w:framePr w:w="8161" w:wrap="auto" w:hAnchor="text" w:x="2007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foreseeable future and expected to push millions of</w:t>
      </w:r>
    </w:p>
    <w:p w:rsidR="00C545CB" w:rsidRPr="000A139A" w:rsidRDefault="0022764D" w:rsidP="000A139A">
      <w:pPr>
        <w:framePr w:w="8161" w:wrap="auto" w:hAnchor="text" w:x="2007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additional people into food insecurity.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then they go on and provide information, for example, that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of April 2022 the agricultural price index is up 43%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compared to January 2021. Maize and wheat prices are 56% and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55% higher respectively, while rice prices are the only ones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have come down by 17%.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They continue by saying the war in Ukraine is a major shock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global commodity, markets affecting wheat, maize, edible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oils and fertilizers.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then they provide information on the extend of fertilizer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 rises: 20% up since January, three times higher compared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a year ago. These are extraordinary increases. I can add,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course, the impact of rising oil prices that will affect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entire food value chain.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Domestic supply chains were also affected by, amongst others,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COVID-19; and the recent floods in KwaZulu-Natal will have a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significant impact on food prices.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other hand, the data seems to suggest that the food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prices of locally produced products have increased at a slower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rate than a number of imported items over the last three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months. Favourable weather and good local crops for certain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products have also assisted to keep prices lower, than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otherwise it could have been ... except, of course now, with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floods.</w:t>
      </w:r>
    </w:p>
    <w:p w:rsidR="00C545CB" w:rsidRPr="000A139A" w:rsidRDefault="0022764D" w:rsidP="000A139A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address high food prices government has taken a number of</w:t>
      </w:r>
    </w:p>
    <w:p w:rsidR="00C545CB" w:rsidRPr="000A139A" w:rsidRDefault="0022764D" w:rsidP="000A139A">
      <w:pPr>
        <w:framePr w:w="830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measures, I will highlight a few. First, we’ve supported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C545CB" w:rsidRPr="000A139A" w:rsidRDefault="0022764D" w:rsidP="000A139A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efforts to scale up local production of food products in both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agriculture and food processing. This included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announcement of a special fund by the Department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Agriculture, Land Reform and Rural Development, DALRRD,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Industrial Development Corporation, IDC, to support local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farmers, by PepsiCo to support small-scale farmers and by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of Trade, Industry and Competition, DTIC, to sugar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farmers affected by the July 2021 unrest. Local retailers have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been encouraged to support local producers. The DTIC supported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building of a new R1,3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edible oil refinery plant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Richards Bay.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Second, the competition authorities have been monitoring food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markets, which included an investigation into sudden price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rises as was the case with garlic and ginger; hon members will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recall. And it’s now launched a market inquiry to fresh food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produce which will look at the structure of the market and</w:t>
      </w:r>
    </w:p>
    <w:p w:rsidR="00C545CB" w:rsidRPr="000A139A" w:rsidRDefault="0022764D" w:rsidP="000A139A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whether that contributes to higher food prices.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Third, the DTIC has put conditions to new tariff measures to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contain price rises. Recent tariff adjustments have sought to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peck price rises to no more than the rise in Consumer Price</w:t>
      </w:r>
    </w:p>
    <w:p w:rsidR="00C545CB" w:rsidRPr="000A139A" w:rsidRDefault="0022764D" w:rsidP="000A139A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Index, CPI, and/or another appropriate price index.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Fourth, National Treasury announced reduction in the general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fuel levy, which is expected to save a R120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each time a farmer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fills up a Hilux bakkie.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finally, the DTIC and DALRRD has put industry partnerships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together in the sugar and poultry sectors and cooperated with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citrus industry to address their concerns to expand South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African exports of citrus fruits. Thank you very much.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D W MACPHERSON: Minister, I think we can all agree that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Africans are battling and buckling under the price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increases that they are being subjected to. People are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battling to feed their families, children are going hungry,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malnutrition is on the increase and it is really difficult for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families across the length and breadth of the country.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the government has to shoulder some blame for the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increases that we are seeing. For many, many years government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put massive tariffs on many products into this country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notion of trying to create industries while locking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 imports into this country. And we have seen that with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cement, steel, poultry prices. Administered prices by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 contribute to the increase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in goods and services in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country. Electricity increases are out of control and so</w:t>
      </w:r>
    </w:p>
    <w:p w:rsidR="00C545CB" w:rsidRPr="000A139A" w:rsidRDefault="0022764D" w:rsidP="000A139A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water.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the government did the right thing, Minister, by relaxing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duty on fuel; that was the correct thing to do.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 you think that it’s not the right thing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to relax the tariff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Value Added Tax, VAT, on critical protein sources like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poultry, that feeds millions of South Africans and keeps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hunger at bay for them? Thank you very much. [Applause.]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TRADE, INDUSTRY AND COMPETITION: Hon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Macpherson, I think you are absolutely right that ordinary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Africans are battling to feed their families and that we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 to think of ways in which we can enhance quality of lives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bring down the price of basic foods.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of the challenges we face is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trade-off between jobs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prices. And in an area like the poultry industry, as an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example, it’s a significant employee of labour. We are trying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encourage many more small-scale black poultry farmers to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come in and supply commercial markets. So, we got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find that</w:t>
      </w:r>
    </w:p>
    <w:p w:rsidR="00C545CB" w:rsidRPr="000A139A" w:rsidRDefault="0022764D" w:rsidP="000A139A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right balance to ensure that South Africans also have jobs. At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 unemployment that is really at about 40% job creation is</w:t>
      </w:r>
    </w:p>
    <w:p w:rsidR="00C545CB" w:rsidRPr="000A139A" w:rsidRDefault="0022764D" w:rsidP="000A139A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absolutely fundamental and we have to address that.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the same time, I think you correctly point to a number of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challenges with tariff increases. When tariffs on imported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goods go up there is the tendency, this is how markets work,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when you create protection, in all likelihood the prices will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rise.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what we are seeking to do now is to mitigate that by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putting conditions for applicants, put in an application to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require them to commit not to increase prices beyond either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Producer Price Index, PPI, or the CPI.</w:t>
      </w:r>
    </w:p>
    <w:p w:rsidR="00C545CB" w:rsidRPr="000A139A" w:rsidRDefault="0022764D" w:rsidP="000A139A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is one element of it. The other part is, of course, to</w:t>
      </w:r>
    </w:p>
    <w:p w:rsidR="00C545CB" w:rsidRPr="000A139A" w:rsidRDefault="0022764D" w:rsidP="000A139A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increase supply. The law of demand and supply indicates that</w:t>
      </w:r>
    </w:p>
    <w:p w:rsidR="00C545CB" w:rsidRPr="000A139A" w:rsidRDefault="0022764D" w:rsidP="000A139A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if you can produce many, many more products and scale up the</w:t>
      </w:r>
    </w:p>
    <w:p w:rsidR="00C545CB" w:rsidRPr="000A139A" w:rsidRDefault="0022764D" w:rsidP="000A139A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quantities you can bring down the unit prices.</w:t>
      </w:r>
    </w:p>
    <w:p w:rsidR="00C545CB" w:rsidRPr="000A139A" w:rsidRDefault="0022764D" w:rsidP="000A139A">
      <w:pPr>
        <w:framePr w:w="700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Energy remains an enormous challenge and a deep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industrialisation of the food value chain would be enhanced as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overcome the energy blockages and Minister Gordhan is, of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course, working very closely with Eskom to see how we can fix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institution and help to bring down the long term energy</w:t>
      </w:r>
    </w:p>
    <w:p w:rsidR="00C545CB" w:rsidRPr="000A139A" w:rsidRDefault="0022764D" w:rsidP="000A139A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 path.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final that you’ve raised on VAT I know that Minister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Godongwana has an enormously difficult job. On the one hand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VAT generates the resources that pays, among others, for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social grants, which is a key means and I’m glad to see that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there’s cross-party support for these grants [Time expired.]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at the same time he’s got to be able to generate the taxes</w:t>
      </w:r>
    </w:p>
    <w:p w:rsidR="00C545CB" w:rsidRPr="000A139A" w:rsidRDefault="0022764D" w:rsidP="000A139A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that. Thank you very much. [Applause.]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N E MOTAUNG: Minister, climate change poses a serious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threat not only to the environment but also to the livelihoods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millions of people around the globe.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recent floods in KwaZulu-Natal are indicative of the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extent to which livelihoods can be destroyed in a matter of</w:t>
      </w:r>
    </w:p>
    <w:p w:rsidR="00C545CB" w:rsidRPr="000A139A" w:rsidRDefault="0022764D" w:rsidP="000A139A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hours.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According the Pietermaritzburg Economic Justice Dignity Group,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has indicated that the natural disaster can occur in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would mostly likely results in the increase in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price of basic foodstuffs in the near future. This is 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view also articulated by the Minister of Agriculture, Rural</w:t>
      </w:r>
    </w:p>
    <w:p w:rsidR="00C545CB" w:rsidRPr="000A139A" w:rsidRDefault="0022764D" w:rsidP="000A139A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 and Land Reform.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the department done an analysis of the impact this will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on households? If not, why? And if so, what measures have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put in place to mitigate against the further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increase in food prices as anticipated? Thank you, House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TRADE, INDUSTRY AND COMPETITION: Hon Motaung,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agree with the work that’s been done by the Pietermaritzburg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Economic Justice Unit that identifies the impact of the floods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food prices.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 is an enormous food basket for South Africa. In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2019 about ... close to a quarter of all agriculture value add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was generated in KwaZulu-Natal, it accounts, hon Motaung, for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the third of the country’s dairy herd, probably about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10% of poultry and is a significant employer also of workers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opportunity for small farmers.</w:t>
      </w:r>
    </w:p>
    <w:p w:rsidR="00C545CB" w:rsidRPr="000A139A" w:rsidRDefault="0022764D" w:rsidP="000A139A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will see PricewaterhouseCoopers, PwC, did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some work on the</w:t>
      </w:r>
    </w:p>
    <w:p w:rsidR="00C545CB" w:rsidRPr="000A139A" w:rsidRDefault="0022764D" w:rsidP="000A139A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likely impact and they’ve identified the number of channels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through which se we may see price rises as a result of the</w:t>
      </w:r>
    </w:p>
    <w:p w:rsidR="00C545CB" w:rsidRPr="000A139A" w:rsidRDefault="0022764D" w:rsidP="000A139A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floods.</w:t>
      </w:r>
    </w:p>
    <w:p w:rsidR="00C545CB" w:rsidRPr="000A139A" w:rsidRDefault="0022764D" w:rsidP="000A139A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first of this is obviously damage that the floods have</w:t>
      </w:r>
    </w:p>
    <w:p w:rsidR="00C545CB" w:rsidRPr="000A139A" w:rsidRDefault="0022764D" w:rsidP="000A139A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caused on agricultural lands. In the sugar industry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I’ve seen</w:t>
      </w:r>
    </w:p>
    <w:p w:rsidR="00C545CB" w:rsidRPr="000A139A" w:rsidRDefault="0022764D" w:rsidP="000A139A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calculations by the sugar growers of damage of more than</w:t>
      </w:r>
    </w:p>
    <w:p w:rsidR="00C545CB" w:rsidRPr="000A139A" w:rsidRDefault="0022764D" w:rsidP="000A139A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R200 million.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second leg of it is in logistics: port and rail line.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Gordhan pointed to the rail line disruption that the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floods have caused between KwaZulu-Natal and Gauteng and, of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course, initial damage at the port that is now being largely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addressed.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third channel is at the factory level. Both food factories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but also the suppliers of critical inputs into food like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fertilizer. There’s a very large fertilizer factory in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KwaZulu-Natal, the Foskor factory. So, all of these are likely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have an impact.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DTIC has worked with the KwaZulu-Natal province to do a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survey to identify the extent of damage and what it will take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turn that around and how soon it can be done. As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that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survey is completed we will have a better sense of the actual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steps that would need to be taken. But a number of measures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already being rolled out to try to ensure that farmers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factory owners are able to get back to production as quickly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possible.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Finally, on the ports and logistics side Minister Gordhan and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went to KwaZulu-Natal recently and we did an evaluation of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main logistics lines and what it will take to be able to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fix those much quicker than it would normally be the case.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M TSHWAKU: Minister, I think this question says: What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measures are taken in terms of cushioning the food the South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African consumers who are currently experiencing the increase</w:t>
      </w:r>
    </w:p>
    <w:p w:rsidR="00C545CB" w:rsidRPr="000A139A" w:rsidRDefault="0022764D" w:rsidP="000A139A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prices of food?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we want to give you the answer or we want to actually give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the suggestion.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of the braven ways of ensuring that the country develops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internal capacity to stand on its own in the global trade is</w:t>
      </w:r>
    </w:p>
    <w:p w:rsidR="00C545CB" w:rsidRPr="000A139A" w:rsidRDefault="0022764D" w:rsidP="000A139A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develop the capacity for import in substituting</w:t>
      </w:r>
    </w:p>
    <w:p w:rsidR="00C545CB" w:rsidRPr="000A139A" w:rsidRDefault="0022764D" w:rsidP="000A139A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industrialization. This will mean that we develop the capacity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produce and procure our own milk, our own chicken and other</w:t>
      </w:r>
    </w:p>
    <w:p w:rsidR="00C545CB" w:rsidRPr="000A139A" w:rsidRDefault="0022764D" w:rsidP="000A139A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foodstuffs.</w:t>
      </w:r>
    </w:p>
    <w:p w:rsidR="00C545CB" w:rsidRPr="000A139A" w:rsidRDefault="0022764D" w:rsidP="000A139A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Generally, we consume what we produce as far as practically</w:t>
      </w:r>
    </w:p>
    <w:p w:rsidR="00C545CB" w:rsidRPr="000A139A" w:rsidRDefault="0022764D" w:rsidP="000A139A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possible.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What steps have the department taken to ensure that we improve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ability of the country to produce the foodstuffs that we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can produce instead of importing these from the other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countries?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hope that from you, Minister, we’ll get a simple answer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sometime you have a lot of [Interjections.] paragraphs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 really don’t understand. I just joined you now and I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hope you’ll [Time expired.] give us a proper answer. Thank you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very much.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 HON MEMBER: House Chair, on a point of order. The hon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 behind the latter speaker can she put on her mask and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stop being upset. Thank you.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members,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beginning we were urged, all of us, to put on our masks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we don’t need to be reminded. And I request all members to</w:t>
      </w:r>
    </w:p>
    <w:p w:rsidR="00C545CB" w:rsidRPr="000A139A" w:rsidRDefault="0022764D" w:rsidP="000A139A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put on their masks. Thank you very much.</w:t>
      </w:r>
    </w:p>
    <w:p w:rsidR="00C545CB" w:rsidRPr="000A139A" w:rsidRDefault="0022764D" w:rsidP="000A139A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Minister, you may proceed.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TRADE, INDUSTRY AND COMPETITION: I agree with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hon member that a localization programme can assist with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food security and indeed in challenging times like this it can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help to bring down the moderate food prices.</w:t>
      </w:r>
    </w:p>
    <w:p w:rsidR="00C545CB" w:rsidRPr="000A139A" w:rsidRDefault="0022764D" w:rsidP="000A139A">
      <w:pPr>
        <w:framePr w:w="816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don’t agree with the hon member that these are simple</w:t>
      </w:r>
    </w:p>
    <w:p w:rsidR="00C545CB" w:rsidRPr="000A139A" w:rsidRDefault="0022764D" w:rsidP="000A139A">
      <w:pPr>
        <w:framePr w:w="816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answers. When one finds a simplistic answer you simply</w:t>
      </w:r>
    </w:p>
    <w:p w:rsidR="00C545CB" w:rsidRPr="000A139A" w:rsidRDefault="0022764D" w:rsidP="000A139A">
      <w:pPr>
        <w:framePr w:w="816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mislead.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Let me give a few examples on this. We looked at price rises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over the last three months, from January to March, and global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food prices increased by 17,5% and South African domestic food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prices went up by 1,5%. So, that would support the idea that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we’ve got to do more things locally, we’ve got to be able to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build our capability. How do we do that?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So, we’ve got a couple of examples of how we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0A139A">
        <w:rPr>
          <w:rFonts w:ascii="Arial" w:hAnsi="Arial" w:cs="Arial"/>
          <w:color w:val="000000"/>
          <w:sz w:val="20"/>
          <w:szCs w:val="20"/>
        </w:rPr>
        <w:t>o that. Firstly,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make available funding to small-scale farmers. We’ve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launched now, together with Minister Didiza, a special fund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 Industrial Development Corporation is administering</w:t>
      </w:r>
    </w:p>
    <w:p w:rsidR="00C545CB" w:rsidRPr="000A139A" w:rsidRDefault="0022764D" w:rsidP="000A139A">
      <w:pPr>
        <w:framePr w:w="47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support small-scale farmers.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Secondly, we work with companies to build factories, food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factories that would otherwise not be here. As an example, we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working with a company to build an edible oil refinery in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Richards Bay that would be able to produce R500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million worth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South African value as soon as that is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completed.</w:t>
      </w:r>
    </w:p>
    <w:p w:rsidR="00C545CB" w:rsidRPr="000A139A" w:rsidRDefault="0022764D" w:rsidP="000A139A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Thirdly, we work with large companies to support procurement</w:t>
      </w:r>
    </w:p>
    <w:p w:rsidR="00C545CB" w:rsidRPr="000A139A" w:rsidRDefault="0022764D" w:rsidP="000A139A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smaller companies. For example, Coca-Cola has now agreed</w:t>
      </w:r>
    </w:p>
    <w:p w:rsidR="00C545CB" w:rsidRPr="000A139A" w:rsidRDefault="0022764D" w:rsidP="000A139A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take a certain portion of all the sugar that they buy in</w:t>
      </w:r>
    </w:p>
    <w:p w:rsidR="00C545CB" w:rsidRPr="000A139A" w:rsidRDefault="0022764D" w:rsidP="000A139A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making of Coca-Cola and bring it from small-scale farmers</w:t>
      </w:r>
    </w:p>
    <w:p w:rsidR="00C545CB" w:rsidRPr="000A139A" w:rsidRDefault="0022764D" w:rsidP="000A139A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to buy it locally.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Fourthly, we work with large retailers to get them to support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local farmers. For example, Shoprite, Pick n Pay, Woolworths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Spar have all increased the level of local sugar that they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buy and it’s close to 100% of normal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sugar if you exclude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speciality sugars.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finally, we work with industries to see how we can improve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output from farms and from factories through competitiveness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enhancement programmes and measures like that. So, there are 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few examples [Time expired.] obviously in the limited time I’m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able to deal with all the things that we do, but I’ve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given five examples [Interjections.] I hope that is helpful to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hon members [Applause.] He’s smiling wisely, he wants to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cheer and [Interjections.] [Inaudible.]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M TSHWAKU: On a point of order, Chair. I wanted to ask in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of why are still importing chickens? [Interjections.]</w:t>
      </w:r>
    </w:p>
    <w:p w:rsidR="00C545CB" w:rsidRPr="000A139A" w:rsidRDefault="0022764D" w:rsidP="000A139A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chicken we still importing [Interjections.] [Inaudible.]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members,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two points that I want to speak to: firstly, if you rise for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point order be specific and be clear in terms of what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point of order and you follow the rules and shall be applied;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secondly, [Interjections.] order, hon members. Hon members,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order, please! Hon members, in the beginning we urged all of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us to put on our masks and I would say to the political party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Whips, if your members don’t want to put the masks inside the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House, can they be swopped with the members that are going to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respect the rules of the House. [Interjections.] No, hon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Maotwe, I’m making a ruling. It goes to everybody. Thank you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very much.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F J MULDER: Hon House Chair, my question is very much in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line of some of the previous speakers but with a little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different angle.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the hon Minister agree that in the current environment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where global supply chain backlogs are showing no signs of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easing and is further driven by conflict-related export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disruptions from the Russia-Ukraine war, that he mentioned?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now absolutely essential to eradicate corruption, to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create a stable state that stimulates localization to become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even more self-reliant country that is less dependent on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imports of food and goods; and by the eradication of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corruption also become a more attractive and competitive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exporter of goods. Thank you, hon House Chair.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TRADE, INDUSTRY AND COMPETITION: Hon Mulder, I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think first let’s start with corruption. Corruption is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ultimately theft from the poor, corruption undermines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economic fibre of the country, it damages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Gross Domestic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Product, GDP, and jobs.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calculated in 2017 and we released the figures in the</w:t>
      </w:r>
    </w:p>
    <w:p w:rsidR="00C545CB" w:rsidRPr="000A139A" w:rsidRDefault="0022764D" w:rsidP="000A139A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public domain in the middle of 2017 the enormous negative</w:t>
      </w:r>
    </w:p>
    <w:p w:rsidR="00C545CB" w:rsidRPr="000A139A" w:rsidRDefault="0022764D" w:rsidP="000A139A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impact corruption has on the South African economy.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addition to that I think, hon Mulder, your point about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building the capability of the state so that we can localize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more is one that is well-made, it’s one that this government</w:t>
      </w:r>
    </w:p>
    <w:p w:rsidR="00C545CB" w:rsidRPr="000A139A" w:rsidRDefault="0022764D" w:rsidP="000A139A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strongly is pursuing.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I’m really happy that both the EFF and the FF-Plus have put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questions that are essentially in support of government</w:t>
      </w:r>
    </w:p>
    <w:p w:rsidR="00C545CB" w:rsidRPr="000A139A" w:rsidRDefault="0022764D" w:rsidP="000A139A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policy.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localization I would urge you to buy local, to support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local farmers and to expand demand for locally produced goods.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these uncertain times, across the world, countries are all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saying that in the old paradigm, in the old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days the only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issue was competitiveness. Now, increasingly, they are about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supply security, they are about building resilient economies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we’ve got to be able to invest in building resilient</w:t>
      </w:r>
    </w:p>
    <w:p w:rsidR="00C545CB" w:rsidRPr="000A139A" w:rsidRDefault="0022764D" w:rsidP="000A139A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economies.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C545CB" w:rsidRPr="000A139A" w:rsidRDefault="0022764D" w:rsidP="000A139A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So, I certainly want to support hon Mulder’s call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0A139A">
        <w:rPr>
          <w:rFonts w:ascii="Arial" w:hAnsi="Arial" w:cs="Arial"/>
          <w:color w:val="000000"/>
          <w:sz w:val="20"/>
          <w:szCs w:val="20"/>
        </w:rPr>
        <w:t>or greater</w:t>
      </w:r>
    </w:p>
    <w:p w:rsidR="00C545CB" w:rsidRPr="000A139A" w:rsidRDefault="0022764D" w:rsidP="000A139A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levels of localization. Thank you very much. [Applause.]</w:t>
      </w:r>
    </w:p>
    <w:p w:rsidR="00C545CB" w:rsidRPr="000A139A" w:rsidRDefault="0022764D" w:rsidP="000A139A">
      <w:pPr>
        <w:framePr w:w="211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255: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House Chairperson, hon Mbuyane, the theft of scrap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metal is a major challenge to the country’s infrastructure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programme, damaging passenger rail lines, electricity supply,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freight lines and even health care facilities. It is driven,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amongst others, by a massive spike in global demand and global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prices that incentivise people to steal copper cables and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metal by the destruction of functioning infrastructure. They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sell it to middle persons. These products are then exported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mainly to the Asian continent and used in their metal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factories, foundries, steel minimills and so on.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DTIC has taken a number of steps to address this. Firstly,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supported the law enforcement agencies a number of years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ago through work done to support changes in the legislation to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make the criminal penalties tougher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up to 20 years in jail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to limit the right to bail in particular circumstances.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was subsequently taken through Parliament. It was passed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into law and was promulgated by the President. The first few</w:t>
      </w:r>
    </w:p>
    <w:p w:rsidR="00C545CB" w:rsidRPr="000A139A" w:rsidRDefault="0022764D" w:rsidP="000A139A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prosecutions have started to take place under this new law.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Secondly, the DTIC introduced a price preference system,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supported by an export tax that was introduced recently that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an effect of dampening the supply of scrap metal for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 because that’s where a huge demand exists and that’s an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engine that pulls the destruction of South Africa’s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infrastructure.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Lastly, because we recognised that these two measures are not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sufficient, the department has commissioned a research at what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further measures can be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taken and is currently evaluating a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number of proposals. These will be taken through Cabinet for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consideration. Hon members will recall the President referred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this challenge in the state of the nation address in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February, this year.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proposals made by different stakeholders range from a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complete ban on export or sale of scrap copper cable, to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control sales in domestic markets, restrictions on the use of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cash for scrap so that an electronic proof of origin is in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place to a licencing regime to scrap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metal merchants. These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all measures that have been looked at. Each of them have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both advantages and disadvantages. These have to be evaluated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thought through. Once Cabinet has had an opportunity to</w:t>
      </w:r>
    </w:p>
    <w:p w:rsidR="00C545CB" w:rsidRPr="000A139A" w:rsidRDefault="0022764D" w:rsidP="000A139A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reflect on them, we will be able to come back and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indicate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of those elements are appropriate to deal with the</w:t>
      </w:r>
    </w:p>
    <w:p w:rsidR="00C545CB" w:rsidRPr="000A139A" w:rsidRDefault="0022764D" w:rsidP="000A139A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problem of theft of scrap metal. I thank you.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S H MBUYANE: Thank you very much, Minister, in as much as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legislation with regard to regulating the trade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second hand metals, the fact of the matter is that even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law enforcement agencies are seemingly losing the fight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against scrap metal sales. What is your view, as the Minister,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expand and deal with this matter because the ANC has just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proposed to call upon government to consider the total ban of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scrap metal export? Has the department considered what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be the impact of the total ban on the export of scrap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metal? Will the industry be sustainable on the economy or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whether the benefit of permitting the continued export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of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scrap metal overweigh the protection of public infrastructure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government? Thank you.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Mbuyane, I think the question points to the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complexity that we are trying to weigh out.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L</w:t>
      </w:r>
      <w:r w:rsidRPr="000A139A">
        <w:rPr>
          <w:rFonts w:ascii="Arial" w:hAnsi="Arial" w:cs="Arial"/>
          <w:color w:val="000000"/>
          <w:sz w:val="20"/>
          <w:szCs w:val="20"/>
        </w:rPr>
        <w:t>et’s start with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research that we have done. We have looked at the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international experience. Are there countries that prohibit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export of scrap metal? The answer is, yes, there are some.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have looked at the trade regime. Are we in? Do we have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 agreements that would limit us? We have carefully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evaluated that. We have looked at the interests of those who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exports scrap and their legal rights for their business but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also looked at the enormous damage that scrap metal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exports cause to the economy.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Scrap metal is a critical input in the domestic value chain.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need it for our steel minimals like the one in Gqeberha. We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 it for foundries like the ones in Gauteng. It is used in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country’s infrastructure programme. There is a strong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argument to be made for some degree of restriction, which may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include some scrap metal pipes or copper cable that would be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limited for export. Late last year, we put in place export tax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scrap metal. We have seen a number of the players in the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 relabelling the export of scrap metal and sometimes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just doing the basic smelting of it. There is a constant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battle between the regulatory framework and those who profit</w:t>
      </w:r>
    </w:p>
    <w:p w:rsidR="00C545CB" w:rsidRPr="000A139A" w:rsidRDefault="0022764D" w:rsidP="000A139A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the export.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When the research is done and when it has gone through the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system, hon Mbuyane, we will have a very explicit and clear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answer. The kind of considerations you pointed to, are exactly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what policy-makers have to take into account. I hope, hon</w:t>
      </w:r>
    </w:p>
    <w:p w:rsidR="00C545CB" w:rsidRPr="000A139A" w:rsidRDefault="0022764D" w:rsidP="000A139A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Mbuyane, that that goes somewhere into answering your question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C545CB" w:rsidRPr="000A139A" w:rsidRDefault="0022764D" w:rsidP="000A139A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whilst we complete the research and take it through the</w:t>
      </w:r>
    </w:p>
    <w:p w:rsidR="00C545CB" w:rsidRPr="000A139A" w:rsidRDefault="0022764D" w:rsidP="000A139A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Cabinet process. Thank you very much.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D W MACPHERSON: Thank you very much, Minister, just some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advice, if I may, any idea that the ANC gives you, you should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ignore it because it will be a bad idea. [Laughter.]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Both Minister Gordhan and My Mbuyane have said that you should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ban scrap metal sales. You should go as far away as possible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that idea because every economic idea they come up with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leads to ruin.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question, Minister, is: The hon Cuthbert posed a written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to you on 22nd February, asking what quantitative and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qualitative data are you using to make these decisions and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what is exactly informing this decision around this particular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policy? He also asked: What discussions are taking place with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law enforcement 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go after those that are stealing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infrastructure and selling it - that I do agree with Mr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Mbuyane on that more needs to be done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but there were no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details provided in that question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what data are you using to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make these decisions? What are the discussions with the police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going after those that are stealing our infrastructure?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House Chairperson, that’s another question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the primary question. It’s up to the Minister as per the</w:t>
      </w:r>
    </w:p>
    <w:p w:rsidR="00C545CB" w:rsidRPr="000A139A" w:rsidRDefault="0022764D" w:rsidP="000A139A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Rules to answer that ... [Interjections.] ... You shut up.</w:t>
      </w:r>
    </w:p>
    <w:p w:rsidR="00C545CB" w:rsidRPr="000A139A" w:rsidRDefault="0022764D" w:rsidP="000A139A">
      <w:pPr>
        <w:framePr w:w="715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O M C MAOTWE: Who recognised Judith to speak?</w:t>
      </w:r>
    </w:p>
    <w:p w:rsidR="00C545CB" w:rsidRPr="000A139A" w:rsidRDefault="0022764D" w:rsidP="000A139A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Sit down, Maotwe. It’s another question from</w:t>
      </w:r>
    </w:p>
    <w:p w:rsidR="00C545CB" w:rsidRPr="000A139A" w:rsidRDefault="0022764D" w:rsidP="000A139A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DA. It can’t be correct. Hon Maotwe, you are out of order</w:t>
      </w:r>
    </w:p>
    <w:p w:rsidR="00C545CB" w:rsidRPr="000A139A" w:rsidRDefault="0022764D" w:rsidP="000A139A">
      <w:pPr>
        <w:framePr w:w="85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Order. Hon</w:t>
      </w:r>
    </w:p>
    <w:p w:rsidR="00C545CB" w:rsidRPr="000A139A" w:rsidRDefault="0022764D" w:rsidP="000A139A">
      <w:pPr>
        <w:framePr w:w="85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 ... [Interjections.]</w:t>
      </w:r>
    </w:p>
    <w:p w:rsidR="00C545CB" w:rsidRPr="000A139A" w:rsidRDefault="0022764D" w:rsidP="000A139A">
      <w:pPr>
        <w:framePr w:w="830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Sit down, Maotwe. You are out of order,</w:t>
      </w:r>
    </w:p>
    <w:p w:rsidR="00C545CB" w:rsidRPr="000A139A" w:rsidRDefault="0022764D" w:rsidP="000A139A">
      <w:pPr>
        <w:framePr w:w="830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Maotwe.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Tshabalala</w:t>
      </w:r>
    </w:p>
    <w:p w:rsidR="00C545CB" w:rsidRPr="000A139A" w:rsidRDefault="0022764D" w:rsidP="000A139A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I am quite happy</w:t>
      </w:r>
    </w:p>
    <w:p w:rsidR="00C545CB" w:rsidRPr="000A139A" w:rsidRDefault="0022764D" w:rsidP="000A139A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take the question. [Interjections.]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O M C MAOTWE: She is doing this for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third time. Can you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remove her from the platform? Completely out of order. We are</w:t>
      </w:r>
    </w:p>
    <w:p w:rsidR="00C545CB" w:rsidRPr="000A139A" w:rsidRDefault="0022764D" w:rsidP="000A139A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busy here.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Order. Hon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members, allow me to guide the proceedings. Hon Macpherson, is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a point of order? Before you do that. Hon members, you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must indicate even when you are on the virtual platform that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would like to raise a point of order. The same applies in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House. You can’t do both. You can’t raise your hand for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point of order and engage at the same time. Hon</w:t>
      </w:r>
    </w:p>
    <w:p w:rsidR="00C545CB" w:rsidRPr="000A139A" w:rsidRDefault="0022764D" w:rsidP="000A139A">
      <w:pPr>
        <w:framePr w:w="643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Macpherson, your point of order, hopefully.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D W MACPHERSON: Yes, thank you, House Chair, that you have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ruled on this and we appreciate it. If members are going to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continue ... [Inaudible.] ... please throw them off. Thank</w:t>
      </w:r>
    </w:p>
    <w:p w:rsidR="00C545CB" w:rsidRPr="000A139A" w:rsidRDefault="0022764D" w:rsidP="000A139A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you.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Thank you. Hon</w:t>
      </w:r>
    </w:p>
    <w:p w:rsidR="00C545CB" w:rsidRPr="000A139A" w:rsidRDefault="0022764D" w:rsidP="000A139A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Minister, you may respond.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House Chair, I am pleased to advice hon Macpherson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 data we rely on would include trade data ...</w:t>
      </w:r>
    </w:p>
    <w:p w:rsidR="00C545CB" w:rsidRPr="000A139A" w:rsidRDefault="0022764D" w:rsidP="000A139A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Minister,</w:t>
      </w:r>
    </w:p>
    <w:p w:rsidR="00C545CB" w:rsidRPr="000A139A" w:rsidRDefault="0022764D" w:rsidP="000A139A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second. Hon Judith, your hand is up from the virtual</w:t>
      </w:r>
    </w:p>
    <w:p w:rsidR="00C545CB" w:rsidRPr="000A139A" w:rsidRDefault="0022764D" w:rsidP="000A139A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platform. Hon Tshabalala.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It’s fine, House Chairperson, I will abide by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your ruling and your order in this instance, but I wanted to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rule the member out of order. It’s fine, the Minister is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willing to take the question. Thank you.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Minister,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your discretion whether you answer both questions or one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them.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much. I would start with the data question. We use a range of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data. Some of it would be trade data looking at exports both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scrap metal category - because there has been an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allegation that there may be evasion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and look at associated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 categories to be able to be able to see the pattern.</w:t>
      </w:r>
    </w:p>
    <w:p w:rsidR="00C545CB" w:rsidRPr="000A139A" w:rsidRDefault="0022764D" w:rsidP="000A139A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compile data from state-owned companies, for example,</w:t>
      </w:r>
    </w:p>
    <w:p w:rsidR="00C545CB" w:rsidRPr="000A139A" w:rsidRDefault="0022764D" w:rsidP="000A139A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Transet make available to us data on the damage caused by</w:t>
      </w:r>
    </w:p>
    <w:p w:rsidR="00C545CB" w:rsidRPr="000A139A" w:rsidRDefault="0022764D" w:rsidP="000A139A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scrap metal theft or copper cable theft on their operations.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Macpherson would be delighted to know that the Western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Cape government has publicly indicated the deep challenges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are caused by theft of copper cable from the Metrorail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system.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damage is enormous. We would also take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examples of the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output of the mining industry on copper. We look at what is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Africa’s copper output and compare that with South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Africa’s copper export to be able to see the difference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between these two because that would be made up either by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misclassification or by scrap copper. Most scrap copper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appears to be taken illegally from the country’s networks and</w:t>
      </w:r>
    </w:p>
    <w:p w:rsidR="00C545CB" w:rsidRPr="000A139A" w:rsidRDefault="0022764D" w:rsidP="000A139A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systems.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question of law enforcement, we work closely with them.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Cele and his team are very seized on this matter. We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work closely with ... at the time when a Bill was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introduced to Parliament that provided for stiffer sentence on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and other measures to make it easier for the law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enforcement agencies to crack down.</w:t>
      </w:r>
    </w:p>
    <w:p w:rsidR="00C545CB" w:rsidRPr="000A139A" w:rsidRDefault="0022764D" w:rsidP="000A139A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Having said that, it is an enormous challenge for the police</w:t>
      </w:r>
    </w:p>
    <w:p w:rsidR="00C545CB" w:rsidRPr="000A139A" w:rsidRDefault="0022764D" w:rsidP="000A139A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try to monitor every possible site where copper cable may</w:t>
      </w:r>
    </w:p>
    <w:p w:rsidR="00C545CB" w:rsidRPr="000A139A" w:rsidRDefault="0022764D" w:rsidP="000A139A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taken right across the country, 24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hours a day, 365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days 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C545CB" w:rsidRPr="000A139A" w:rsidRDefault="0022764D" w:rsidP="000A139A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year. Even though the law enforcement agencies have some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successes, it is not sufficient to be able to protect the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country’s infrastructure. For that reason, we need these new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measures. I look forward to hon Macpherson also supporting us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we take these efforts. He would then be delighted to know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he would also be supporting the ANC in this position. In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way, helping to build South Africa. Thank you very much.</w:t>
      </w:r>
    </w:p>
    <w:p w:rsidR="00C545CB" w:rsidRPr="000A139A" w:rsidRDefault="0022764D" w:rsidP="000A139A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[Applause.]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F J MULDER: Thank you, hon House Chair, can the Minister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tell the House if the introduction of the export duty in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Customs and Excise Act as such has contributed to a decline of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illegal export of scrap metal and more effective control of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corruption and whether the officials at the South African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 ports and corruption at the trade ports has been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eradicated? Thank you, House Chair.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House Chair, I am very popular with hon Mulder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today. On the question of the measures that have been taken,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initially the price preference system and now the export tax,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would be too early to make a definitive judgement on the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 tax. On the price preference system, in the first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period when it was introduced ... essentially what it entails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C545CB" w:rsidRPr="000A139A" w:rsidRDefault="0022764D" w:rsidP="000A139A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... Let me just explain the price preference system. It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requires scrap merchants when they collect scrap to sell it to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domestic users. Only when domestics users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are not able to take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up at a price discount can they export it.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saw initially a decline in the export of scrap metal in the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main category, but we subsequently saw a rise in associated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categories which is evasion. Hon Mulder, very interestingly,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would be fraudulent misrepresentation by people in the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private sector, the persons who will in the forms around the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export. Some years ago, we worked with a private sector player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try to track examples of illegal actions in the export of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scrap metal and the police have acted against the individuals</w:t>
      </w:r>
    </w:p>
    <w:p w:rsidR="00C545CB" w:rsidRPr="000A139A" w:rsidRDefault="0022764D" w:rsidP="000A139A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concerned.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absolutely clear that we need to have not only very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tight controls at ports of entry to be able to monitor the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effectiveness of the measures we bring into place but also to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tough prosecution of individuals, whether they are public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officials or individuals in the private sector. This is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causing serious and deep damage to the economy and to society.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Sometimes when South Africans have no lights or electricity,</w:t>
      </w:r>
    </w:p>
    <w:p w:rsidR="00C545CB" w:rsidRPr="000A139A" w:rsidRDefault="0022764D" w:rsidP="000A139A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not always Eskom’s load shedding. In a number of cases, it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the damage to public infrastructure, and that, we must act</w:t>
      </w:r>
    </w:p>
    <w:p w:rsidR="00C545CB" w:rsidRPr="000A139A" w:rsidRDefault="0022764D" w:rsidP="000A139A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against. Thank you very much.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M TSHWAKU: Thank you very much, House Chair, Minister, the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recent estimates of metal theft indicate that it is costing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Eskom, Transnet and Telkom about R7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billion on an annual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basis. These scrap metals find their way into the export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market because you are saying you have considered the banning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exportation of scrap metals. What have you done ...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what impact would such a step have on the livelihoods that</w:t>
      </w:r>
    </w:p>
    <w:p w:rsidR="00C545CB" w:rsidRPr="000A139A" w:rsidRDefault="0022764D" w:rsidP="000A139A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sustains people who does the recycling of scrap metals?</w:t>
      </w:r>
    </w:p>
    <w:p w:rsidR="00C545CB" w:rsidRPr="000A139A" w:rsidRDefault="0022764D" w:rsidP="000A139A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have been running after these people saying they are</w:t>
      </w:r>
    </w:p>
    <w:p w:rsidR="00C545CB" w:rsidRPr="000A139A" w:rsidRDefault="0022764D" w:rsidP="000A139A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taking ... [Time expired.] ... have you gone to the source,</w:t>
      </w:r>
    </w:p>
    <w:p w:rsidR="00C545CB" w:rsidRPr="000A139A" w:rsidRDefault="0022764D" w:rsidP="000A139A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people who are buying, which is mostly white people?</w:t>
      </w:r>
    </w:p>
    <w:p w:rsidR="00C545CB" w:rsidRPr="000A139A" w:rsidRDefault="0022764D" w:rsidP="000A139A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B M VAN MINNEN: I think the member is out of order to point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one of our members, saying that member is white. That’s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classification. [Interjections.]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 HON MEMBER: Chair, it was in the direction of the people.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members,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may we have order. We can do better than this. May we allow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to respond?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the first part that I would like to say is illegality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theft, those kinds of actions know no colour. We have seen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people of different colours taking part in this activity, and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law need to be absolutely ...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CHAIRPERSON (Ms R M M Lesoma): Hon Minister,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my apologies. You know, the hon member from the second row of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DA and also on the same row, the EFF member, if you don’t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feel like putting the masks, please swap with your hon member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outside. Everybody shall put the mask while inside.</w:t>
      </w:r>
    </w:p>
    <w:p w:rsidR="00C545CB" w:rsidRPr="000A139A" w:rsidRDefault="0022764D" w:rsidP="000A139A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Proceed, hon Minister.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House Chairperson, we have done a quantification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exercise on the cost of theft to South Africa. The work has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been completed. We have looked not only on the loss of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Transnet and Prasa, we have also looked at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the impact that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has on the economy, for example, when mines can’t operate</w:t>
      </w:r>
    </w:p>
    <w:p w:rsidR="00C545CB" w:rsidRPr="000A139A" w:rsidRDefault="0022764D" w:rsidP="000A139A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the energy system has been disabled because of the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C545CB" w:rsidRPr="000A139A" w:rsidRDefault="0022764D" w:rsidP="000A139A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theft of copper cables or metals, when factories can’t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operate; we have looked, amongst others, at things like the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would be the gross revenue that is forgone, the money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otherwise would have been earned that is forgone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we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looked at the additional cost of security that’s been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imposed as a result of this because a lot more people now need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monitor this. It is a provisional figure. It’s not a figure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would yet say it’s our final figure, but our initial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estimate is that the damage that is caused could be as high as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R46 billion. Potentially, if we do a further modelling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exercise on the knock on effect, it is likely to be even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higher.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question of the livelihoods of people who are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collecting the scrap metals, there is a legitimate and legal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trade, which is to collect real scrap metals lying there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somewhere and sell it to a local foundry or a local minimill.</w:t>
      </w:r>
    </w:p>
    <w:p w:rsidR="00C545CB" w:rsidRPr="000A139A" w:rsidRDefault="0022764D" w:rsidP="000A139A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want to be able to protect that.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there is another business. A business that goes about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digging up pavements and digging out the copper cable and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using sophisticated equipment to cut it. People come with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bakkies late at night. They would have five or six vehicles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casing the place, making sure that the police don’t come. All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those things, it is organised syndicates. We have absolutely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 sympathy there. The law must act without any fear or favour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crack those syndicates.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jobs of many South Africans are affected. Every time that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Metrorail in Cape Town is unable to operate, thousands of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workers are late for work, those factories have additional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costs, they lose production. In fact, it is in the country’s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interests that we act on these things ... [Time expired.] ...</w:t>
      </w:r>
    </w:p>
    <w:p w:rsidR="00C545CB" w:rsidRPr="000A139A" w:rsidRDefault="0022764D" w:rsidP="000A139A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C545CB" w:rsidRPr="000A139A" w:rsidRDefault="0022764D" w:rsidP="000A139A">
      <w:pPr>
        <w:framePr w:w="211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244: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 hon Herron for the question. The question relates to the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confectionery industry. Sweets and confectionery industry is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 important industry and part of the key value chain that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starts from the growing of sugar right through to the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production of all the things we like, chocolates, candies, and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 on. The sector, of course, the candy producing sector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expressed its concern about the cost of raw and refined sugar</w:t>
      </w:r>
    </w:p>
    <w:p w:rsidR="00C545CB" w:rsidRPr="000A139A" w:rsidRDefault="0022764D" w:rsidP="000A139A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inputs.</w:t>
      </w:r>
    </w:p>
    <w:p w:rsidR="00C545CB" w:rsidRPr="000A139A" w:rsidRDefault="0022764D" w:rsidP="000A139A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confectionery industry itself has some protection from</w:t>
      </w:r>
    </w:p>
    <w:p w:rsidR="00C545CB" w:rsidRPr="000A139A" w:rsidRDefault="0022764D" w:rsidP="000A139A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imported products through tariffs that range from 37% for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confectioneries to 20% for chocolates. Most products are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either at or close to the ... [Inaudible.] ... of bound or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maximum rates with the exception, hon Herron, of chewing gum,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has a duty of 25% against ... [Inaudible.]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... of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maximum rate of 37%.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also seeks to open markets for products from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South African confectionary industry. They have access to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Southern African Development Community, SADC, markets and to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four other countries in the Southern African Customs Union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to the European Union, EU, and US markets through our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trade facilitation arrangements. Now we are building this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African Continental Free Trade Area which will create an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additional market that at its peak, will be as big as</w:t>
      </w:r>
    </w:p>
    <w:p w:rsidR="00C545CB" w:rsidRPr="000A139A" w:rsidRDefault="0022764D" w:rsidP="000A139A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1,2 billion persons.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industry has access to raw materials currently from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Eswatini on a duty-free basis, and it has quotas specific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access to the EU and UK markets. This is now the raw sugar. In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addition, sugar is accessed from different parts of the world,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including Brazil. Coming to the key part in the question,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removing duties from raw sugar, hon Herron, is not government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policy, given the very large number of farmers and workers who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employed in sugar cane production, KwaZulu-Natal,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C545CB" w:rsidRPr="000A139A" w:rsidRDefault="0022764D" w:rsidP="000A139A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Mpumalanga and other parts of the country. Very often, people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who have a precarious livelihood really struggle to put food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table. So, instead of trying to take away the little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bit of protection that upstream producers have, we are working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industry to promote greater local consumption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and confectionery and to identify measures to improve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diversification and the competitiveness of local sugar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producers. Thank you.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B HERRON: Thank you House Chair and thank you Minister for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answer. Clearly, the balancing act from the sugar cane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farmers through to the mills and then the converters being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confectionery sector is an important balancing act for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contribution to our economy - but also the growth of jobs and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job opportunities. Africa is apparently showing the largest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growth of consumption of confectionery products in the world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far outstripping the rest of the world. So, there is great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export opportunities for South Africa and South African jobs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be created in the confectionery sector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– if we can get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balancing act right.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hope the Minister will agree that there is an absurdity in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current situation, where iconic South African are Chappies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Bubblegum which was launched in South Africa in the 1940s. It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C545CB" w:rsidRPr="000A139A" w:rsidRDefault="0022764D" w:rsidP="000A139A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now manufactured in Pakistan and Eswatini because it is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more cost-effective to manufacture it there and bring it back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into South Africa. The Cadbury Flake which has a flake which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call the Flaky is being manufactured in Egypt and being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reimported back into South Africa. It is an iconic South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African product. So, there is something broken in the sugar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tariff regime that I think we need to fix. I hope that the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Minister will address that in the Sugar Masterplan.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Whilst trying to protect the jobs that are in the farming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sector, well, we do understand that there are jobs to be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created and there are jobs that are being exported as these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products are being manufactured outside of South Africa when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they used to be manufactured here. We have a more urgent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crisis right now which is the flooding in KwaZulu-Natal and it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has caused a shortage of sugar for the confectionary sector.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They are just simply not able to access the raw material. Can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consider as part of the flood relief regime a</w:t>
      </w:r>
    </w:p>
    <w:p w:rsidR="00C545CB" w:rsidRPr="000A139A" w:rsidRDefault="0022764D" w:rsidP="000A139A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temporary tariff relief for importing sugar for the</w:t>
      </w:r>
    </w:p>
    <w:p w:rsidR="00C545CB" w:rsidRPr="000A139A" w:rsidRDefault="0022764D" w:rsidP="000A139A">
      <w:pPr>
        <w:framePr w:w="672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confectionery sector? Thank you, House Chair.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Herron, for putting a more balanced view on the</w:t>
      </w:r>
    </w:p>
    <w:p w:rsidR="00C545CB" w:rsidRPr="000A139A" w:rsidRDefault="0022764D" w:rsidP="000A139A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challenges on both sides of the equation. Let me start by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C545CB" w:rsidRPr="000A139A" w:rsidRDefault="0022764D" w:rsidP="000A139A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saying that the opportunities to grow on the African continent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fast. Africa is a young population, rapidly urbanising,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a growing middle class and food consumption of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continent is going up. In addition to that, South Africa’s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confectionery suppliers and access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a range of sources for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raw sugar are not confined only to South African sugar.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would advocate and recommend that they use South Africa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but they are able to bring sugar from Eswatini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- which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a very significant sugar producer free of any duties. So,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is zero duties on sugar coming across the border from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Eswatini. In addition to that, they can bring sugar in from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SADC countries regulated by quota, which is also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available to them at prices that they otherwise will not be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able to afford. We have a bit of flexibility in our system. On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question of Chappies Bubblegum, the sugar that Chappies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uses in producing the bubblegum in Eswatini, that same sugar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can be landed in South Africa free of duty.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clearly in that example, the price of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sugar is not a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fundamental constraint. There may be other constraint, but it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not the price of sugar because a factory in Eswatini will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get the sugar at the same price as a factory in South Africa</w:t>
      </w:r>
    </w:p>
    <w:p w:rsidR="00C545CB" w:rsidRPr="000A139A" w:rsidRDefault="0022764D" w:rsidP="000A139A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of the agreement we have in the Southern Africa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Customs Union, Sacu. But I think you made a good point that we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need to find ways in which we can localise even more of the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sweets that South Africa produces.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 recent example has been measures taken by National Treasury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try a careful balance between the sugar levy – the Health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Promotion Levy, and the need to protect jobs. Minister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Godongwana has tried to find that balance to ensure that South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 remains a producer of sugar products. We are looking at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 to improve the competitiveness part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of it so that is at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level of the ... [Inaudible.]. ... [Inaudible.] ... play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quite a key role because they are the collectors of raw sugar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they move the sugar in refined from to other value chains.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element of it is to diversify sugar by considering a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biofuel strategy that will use South African produced sugar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may then both create greater economies of scale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- you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can produce more or you can bring the price down, but you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would also have greater scope for imports. We are looking very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carefully at the impact of the floods on the sugar industry.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I indicated in an earlier reply, the damage has been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estimated to be more than R200 million. KwaZulu-Natal</w:t>
      </w:r>
    </w:p>
    <w:p w:rsidR="00C545CB" w:rsidRPr="000A139A" w:rsidRDefault="0022764D" w:rsidP="000A139A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represents that careful balancing act. On the one hand, the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C545CB" w:rsidRPr="000A139A" w:rsidRDefault="0022764D" w:rsidP="000A139A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industry in KwaZulu-Natal has been very badly affected. Some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farmers have been absolutely devastated. We have to be able to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find a way in which we can sponsor them as rapidly as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possible, as soon as the new sugar crops come on stream. 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same time, we need to be able to ensure access to sugar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supplies. So, we are looking at it very carefully. Thank you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very much.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R M MOATSHE: Thank you very much, hon Chair. I will take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it. I’m hon Moatshe. Hon Minister, South Africa and other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 states of the Southern African Development Community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placed industrial development at the core of the regions</w:t>
      </w:r>
    </w:p>
    <w:p w:rsidR="00C545CB" w:rsidRPr="000A139A" w:rsidRDefault="0022764D" w:rsidP="000A139A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integrated development agenda with agro-processing,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specifically in the sugar confectionery value chain being an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important area in which industrial development can be pursued.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Minister, are there any collaborative efforts in place to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achieve this integration? How is the production and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distribution of the sugar confectionery value chain organised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terms of interfirm linkages, governance and regional</w:t>
      </w:r>
    </w:p>
    <w:p w:rsidR="00C545CB" w:rsidRPr="000A139A" w:rsidRDefault="0022764D" w:rsidP="000A139A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logistics? Thank you very much, hon Chair.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very,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hon Moatshe for that question. So, within the southern African</w:t>
      </w:r>
    </w:p>
    <w:p w:rsidR="00C545CB" w:rsidRPr="000A139A" w:rsidRDefault="0022764D" w:rsidP="000A139A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region - if I go beyond Sacu, let me just start with Sacu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is as smallest as five countries. Eswatini is the major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supplier of raw sugar, some of which goes to South African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mills, and some of which are milled in Eswatini. Then, if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look more widely in southern Africa, there is a confectionery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industry that is growing. There are users of sugar elsewhere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continent, Botswana and Namibia for example, who have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indicated their desire to be growing their production of food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products that uses sugar. That is one part of the value chain.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Coming to the question on the logistics system, of course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is largely moved globally by ship. Brazil in fact has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even an expression for it, which it calls High Seas Sugar to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distinguish it from sugar that we get from neighbouring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countries. So, on the African continent, we use a range of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means like rail, road and so on to move sugar. But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competitive advantage that we will get is if we are able to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 more on sugar logistics. If you go to the Port of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Durban, you will see an entire terminal which is a sugar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terminal, given the importance both of importing and exporting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sugar. Bringing together both the integrated supply chain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between all of these elements and other advantages that the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African continent has, can catapult industrial development on</w:t>
      </w:r>
    </w:p>
    <w:p w:rsidR="00C545CB" w:rsidRPr="000A139A" w:rsidRDefault="0022764D" w:rsidP="000A139A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continent.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C545CB" w:rsidRPr="000A139A" w:rsidRDefault="0022764D" w:rsidP="000A139A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Consider for example, Africa is a massive producer of raw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cocoa. We export that cocoa to Belgium, France and to many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parts of the world. It is made into chocolate there and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is exported back to the African continent. But we have all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elements. We have the cocoa; we’ve got the milk; we’ve got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sugar. It is about organising these different inputs to be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able to produce these sweeter products that all of us like.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constitutes the opportunity for the African continent.</w:t>
      </w:r>
    </w:p>
    <w:p w:rsidR="00C545CB" w:rsidRPr="000A139A" w:rsidRDefault="0022764D" w:rsidP="000A139A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D W MACPHERSON: Minister, with the Sugar Masterplan, there</w:t>
      </w:r>
    </w:p>
    <w:p w:rsidR="00C545CB" w:rsidRPr="000A139A" w:rsidRDefault="0022764D" w:rsidP="000A139A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is a lot of moving components in the plan, of which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confectionery and end use one part of the plan. Another part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the plan and an important part of the plan is around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diversification of sugar cane and the use of ethanol. For many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years this issue has been discussed by your committee, your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predecessor discussed it and you discussed it, and there seems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be very little movement on the diversification into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ethanol, which is a pity because if we went further down the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road on that, we will be having greater access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synthetic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fuels, which will alleviate many motorists be spared from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inflation. By when can we expect a finalisation and concrete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 on the diversification into ethanol and an announcement</w:t>
      </w:r>
    </w:p>
    <w:p w:rsidR="00C545CB" w:rsidRPr="000A139A" w:rsidRDefault="0022764D" w:rsidP="000A139A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that regard. Thank you very much.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C545CB" w:rsidRPr="000A139A" w:rsidRDefault="0022764D" w:rsidP="000A139A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 for that question, hon Macpherson. The strategy in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Masterplan has two elements of diversification.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first is to try to work with farmers to diversify the crops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they produce. So, they are not as reliant on sugar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production, some will be nuts or essential oils. There is a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range of alternative crops that are pioneered already by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farmers. There tend to be larger farmers that have the know-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how to be able to do that. So, we still have to make sure that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small scale farmers are not left out in the diversification of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crops.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second element is industrial use. Confectionaries are one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element as the hon Herron pointed, and so is the use of sugar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things like beverages, for example the colas, and sugar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use in our teas. A third element of it is the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diversification into synthetic fuels, and the final one is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into the production of other products for example, if you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check in the supermarkets, some bottles have a small picture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a green plant on the side, that means a portion of that</w:t>
      </w:r>
    </w:p>
    <w:p w:rsidR="00C545CB" w:rsidRPr="000A139A" w:rsidRDefault="0022764D" w:rsidP="000A139A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bottle has been produces with renewable resources.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Department of Mineral Resources and Energy is responsible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the biofuel strategy of South Africa. They have gazetted a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C545CB" w:rsidRPr="000A139A" w:rsidRDefault="0022764D" w:rsidP="000A139A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first set of comments on that. As the Department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of Trade,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Industry and Competition we support them, we work with them</w:t>
      </w:r>
    </w:p>
    <w:p w:rsidR="00C545CB" w:rsidRPr="000A139A" w:rsidRDefault="0022764D" w:rsidP="000A139A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we encourage them to move with dual speed.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of the challenges has been the challenge of the subsidy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would be required in order to be able to support the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production of biofuels. When the fuel price is high as it is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the moment, no subsidy is required. When the fuel price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drops substantially as it did in early 2020, but even prior to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that, then all of those businesses will be unable to operate.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Investors in this area have proposed that government should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a default subsidy arrangement in place.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National Treasury is under a little bit of work just as the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Industrial Development Corporation, IDC, and it is because of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costs attached to it that we have to be fairly circumspect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at times when the fiscus has been quite constrained. I am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still encouraging my colleagues who work on this in other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to see what they can do to get this done as quickly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possible, because this can also increase employment over</w:t>
      </w:r>
    </w:p>
    <w:p w:rsidR="00C545CB" w:rsidRPr="000A139A" w:rsidRDefault="0022764D" w:rsidP="000A139A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above what we have at the moment. Thank you very much.</w:t>
      </w:r>
    </w:p>
    <w:p w:rsidR="00C545CB" w:rsidRPr="000A139A" w:rsidRDefault="0022764D" w:rsidP="000A139A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F J MULDER: Thank you ... I couldn’t hear you clearly. Will</w:t>
      </w:r>
    </w:p>
    <w:p w:rsidR="00C545CB" w:rsidRPr="000A139A" w:rsidRDefault="0022764D" w:rsidP="000A139A">
      <w:pPr>
        <w:framePr w:w="902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hon Minister agree that the introduction of the so-called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tax by the Department of Health in 2018 as a health tax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 recent neglect of the Department of Trade, Industry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Competition to implement the correct formula for import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tax on sugar for 34 weeks in 2021 could have negative impact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 the confectionery manufacturing industry in South Africa?</w:t>
      </w:r>
    </w:p>
    <w:p w:rsidR="00C545CB" w:rsidRPr="000A139A" w:rsidRDefault="0022764D" w:rsidP="000A139A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TRADE, INDUSTRY AND COMPETITION: Thank you very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much, hon Mulder. I think I heard most of the question and to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extent that I have heard it correctly, it talks about the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health protection levy and the potential increase on that levy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the impact that it would have on confections on industrial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uses of sugar. If I understood that question correctly, with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any tax of whatever nature, there is always careful ...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[Inaudible.]. There are winners and losers in them. And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economics is one of those dismal sciences where there are not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too many instances where you have a complete win-win in these</w:t>
      </w:r>
    </w:p>
    <w:p w:rsidR="00C545CB" w:rsidRPr="000A139A" w:rsidRDefault="0022764D" w:rsidP="000A139A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things.</w:t>
      </w:r>
    </w:p>
    <w:p w:rsidR="00C545CB" w:rsidRPr="000A139A" w:rsidRDefault="0022764D" w:rsidP="000A139A">
      <w:pPr>
        <w:framePr w:w="772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So, on the one hand we need to protect the health of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populations. World Health Organization has lobbied that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governments needs to take steps to try to find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public health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measures. In the case of diabetes, things like the price of</w:t>
      </w:r>
    </w:p>
    <w:p w:rsidR="00C545CB" w:rsidRPr="000A139A" w:rsidRDefault="0022764D" w:rsidP="000A139A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sugar beverages will be cited. On the other hand, in a country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like South Africa, with enormous unemployment challenges,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challenges of rural poverty and of the difficulty that small-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scale farmers have to shift from one type of production to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another type of production, we have to take into account how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price increases on the final product depresses consumer demand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in that way, damages jobs. And this balancing act has to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 carefully looked at. So, that is what National Treasury has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balance most recently in looking at the health predictions.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C545CB" w:rsidRPr="000A139A" w:rsidRDefault="0022764D" w:rsidP="000A139A">
      <w:pPr>
        <w:framePr w:w="211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 258: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SMALL BUSINESS DEVELOPMENT: Hon Acting House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good afternoon members of the House. To respond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hon Myeni for the question he had asked and of course we do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understand the concern that the hon member is raising in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relation to the number of our offices as related to our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agencies. Whether we talk about the rural or the townships, as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things stand Small Enterprise Finance Agency, Sefa has only 10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regional offices throughout the country and we are also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sharing with the Small Enterprise Development Agency, Seda</w:t>
      </w:r>
    </w:p>
    <w:p w:rsidR="00C545CB" w:rsidRPr="000A139A" w:rsidRDefault="0022764D" w:rsidP="000A139A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which has 54 branches throughout the country.</w:t>
      </w:r>
    </w:p>
    <w:p w:rsidR="00C545CB" w:rsidRPr="000A139A" w:rsidRDefault="0022764D" w:rsidP="000A139A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 I indicated earlier, this is not enough. We have got so</w:t>
      </w:r>
    </w:p>
    <w:p w:rsidR="00C545CB" w:rsidRPr="000A139A" w:rsidRDefault="0022764D" w:rsidP="000A139A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many townships and rural areas that need access to these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services that we render at Sefa and Seda. That is a reason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taken a cautious decision that we are going to be working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Local Economic Development, LED offices in all local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municipalities and we will beef up the capability. The fact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there are LED officials it does not mean that they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understand the services that we are offering. Therefore,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looking for unemployed graduates that will be placed in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those LED offices to assist all the small businesses that are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those areas with the services that we render at Sefa and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Seda.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want to emphasise that at the centre of this, we are also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introducing a hybrid model as we have seen during the Covid-19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period that people need not to go to the offices physically.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Others will be able to ensure that they participate using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their cellphones whether it is applications or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other things.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is why we are busy developing a digital platform that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must also give access to those that are digitally literate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whilst we appreciate that we still have a high rate of digital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illiteracy. At the centre of that is the cost of data which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people are complaining about and we are also looking at that.</w:t>
      </w:r>
    </w:p>
    <w:p w:rsidR="00C545CB" w:rsidRPr="000A139A" w:rsidRDefault="0022764D" w:rsidP="000A139A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 Acting House Chairperson.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C545CB" w:rsidRPr="000A139A" w:rsidRDefault="0022764D" w:rsidP="000A139A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E T MYENI: Hon Acting House Chairperson, hon Minister what</w:t>
      </w:r>
    </w:p>
    <w:p w:rsidR="00C545CB" w:rsidRPr="000A139A" w:rsidRDefault="0022764D" w:rsidP="000A139A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the reasons that some enterprises go through the Seda</w:t>
      </w:r>
    </w:p>
    <w:p w:rsidR="00C545CB" w:rsidRPr="000A139A" w:rsidRDefault="0022764D" w:rsidP="000A139A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applications successfully yet fail to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be financed by your</w:t>
      </w:r>
    </w:p>
    <w:p w:rsidR="00C545CB" w:rsidRPr="000A139A" w:rsidRDefault="0022764D" w:rsidP="000A139A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entity, Sefa?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SMALL BUSINESS DEVELOPMENT: Hon Acting House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as we have been embarking on a number of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roadshows and indeed this has exposed the limited information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 us being unable to raise awareness in terms of the services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are offering. Seda, by its nature and mandate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according to the legislation is responsible for business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development support and as part of doing that they do consult</w:t>
      </w:r>
    </w:p>
    <w:p w:rsidR="00C545CB" w:rsidRPr="000A139A" w:rsidRDefault="0022764D" w:rsidP="000A139A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consultants that develop business plans.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 consultant can come up with the business plan that they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believe is not bankable. But, when you cross the floor to the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offices of Sefa which is responsible for the financing of the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business plans, there is a lot of things that they have to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look at. These are guided by all the legalities in terms of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provincial authority and the Public Finance Management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Act, PFMA in ensuring that they undergo due diligence of each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every business plan. When it comes to that you will find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 that although you have a great business plan but when you</w:t>
      </w:r>
    </w:p>
    <w:p w:rsidR="00C545CB" w:rsidRPr="000A139A" w:rsidRDefault="0022764D" w:rsidP="000A139A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go directly to the person, applying for funding, you do not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C545CB" w:rsidRPr="000A139A" w:rsidRDefault="0022764D" w:rsidP="000A139A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meet particular criteria and others go to an extent of not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submitting all the reasonable information that is required by</w:t>
      </w:r>
    </w:p>
    <w:p w:rsidR="00C545CB" w:rsidRPr="000A139A" w:rsidRDefault="0022764D" w:rsidP="000A139A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Sefa.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Our responsibility as the department is to make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sure that we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 access to all small businesses. Access to funding whilst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facilitate, through partnerships, access to markets. At the</w:t>
      </w:r>
    </w:p>
    <w:p w:rsidR="00C545CB" w:rsidRPr="000A139A" w:rsidRDefault="0022764D" w:rsidP="000A139A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centre of that is to enhance the capability of the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constituency that we are responsible for as we make them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understand the business component in terms of the requirements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are put in place by all those funding institutions. We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also have a responsibility not to just decline from the Sefa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perspective and say you have not met a, b, c and d but refer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applicant to Seda. Then Seda will assist the applicant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relative things that were raised by Sefa.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summary, Sefa will recap that the applicant has applied but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does not have relative requirements and therefore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application is not approved. The applicant will then take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relative requirements to Seda where assistance will be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rendered and after intervention by Seda, the applicant can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then come back to Sefa and apply for funding. This is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resolution that we have taken to be the only way to enable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maximum participation by small businesses in all the supply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C545CB" w:rsidRPr="000A139A" w:rsidRDefault="0022764D" w:rsidP="000A139A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value chain that we are talking about. Thank you, hon</w:t>
      </w:r>
    </w:p>
    <w:p w:rsidR="00C545CB" w:rsidRPr="000A139A" w:rsidRDefault="0022764D" w:rsidP="000A139A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Acting House Chairperson.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Mr J N DE VILLIERS: Hon Minister, exactly as you explained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one of the problems with the agencies between Seda and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Sefa is that people get moved from pillar to post. They are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send back to Seda and then send again to Sefa. There is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something that we can all agree on, that the merger of these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two entities is the priority to help small businesses. Now,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this has been called for as early as 2015 by the DA and six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years later, last year 2021, this was actually approved by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Cabinet for the first time.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 the six years that have lapsed there has been a lot of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uncertainty. Key leadership positions in Seda and Sefa</w:t>
      </w:r>
      <w:r w:rsidRPr="000A139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led to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instability and bad service to small businesses. Hon Minister,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my question is, can you commit to a deadline to set time and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date where the merger of Seda and Sefa would be accomplished?</w:t>
      </w:r>
    </w:p>
    <w:p w:rsidR="00C545CB" w:rsidRPr="000A139A" w:rsidRDefault="0022764D" w:rsidP="000A139A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Thank you, hon Acting House Chairperson.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SMALL BUSINESS DEVELOPMENT: Hon Acting House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let me thank hon De Villiers for that correct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question. Indeed, the reason we have started right now before</w:t>
      </w:r>
    </w:p>
    <w:p w:rsidR="00C545CB" w:rsidRPr="000A139A" w:rsidRDefault="0022764D" w:rsidP="000A139A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undertake the legislative processes that will lead to the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C545CB" w:rsidRPr="000A139A" w:rsidRDefault="0022764D" w:rsidP="000A139A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merger of both agencies we said, it is important for them to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come up with integrated systems. It is important that they</w:t>
      </w:r>
    </w:p>
    <w:p w:rsidR="00C545CB" w:rsidRPr="000A139A" w:rsidRDefault="0022764D" w:rsidP="000A139A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start collaborating.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first thing is to agree on what methods must be used on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those that are applying for business development support that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must also talk to the financial side. That is the first thing,</w:t>
      </w:r>
    </w:p>
    <w:p w:rsidR="00C545CB" w:rsidRPr="000A139A" w:rsidRDefault="0022764D" w:rsidP="000A139A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whilst we are taking the processes of the legislative</w:t>
      </w:r>
    </w:p>
    <w:p w:rsidR="00C545CB" w:rsidRPr="000A139A" w:rsidRDefault="0022764D" w:rsidP="000A139A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amendments because the merger means that these companies are</w:t>
      </w:r>
    </w:p>
    <w:p w:rsidR="00C545CB" w:rsidRPr="000A139A" w:rsidRDefault="0022764D" w:rsidP="000A139A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scheduled differently according to the PFMA. That is a need</w:t>
      </w:r>
    </w:p>
    <w:p w:rsidR="00C545CB" w:rsidRPr="000A139A" w:rsidRDefault="0022764D" w:rsidP="000A139A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for us to go back to the Seda Act which incorporates Sefa and</w:t>
      </w:r>
    </w:p>
    <w:p w:rsidR="00C545CB" w:rsidRPr="000A139A" w:rsidRDefault="0022764D" w:rsidP="000A139A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make amendments in terms of accommodating the functions that</w:t>
      </w:r>
    </w:p>
    <w:p w:rsidR="00C545CB" w:rsidRPr="000A139A" w:rsidRDefault="0022764D" w:rsidP="000A139A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being brought by Sefa whilst we are doing away with Sefa.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have asked the Cabinet to give us 20 months, we have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started of course this month, May and you can count and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think it ends it 2024 January. Because of the period that we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undertake when we do legislation, we are hopeful that the high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level panel will also have an appreciation of that urgency of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agency that must be able to resolve the issues that are</w:t>
      </w:r>
    </w:p>
    <w:p w:rsidR="00C545CB" w:rsidRPr="000A139A" w:rsidRDefault="0022764D" w:rsidP="000A139A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faced by small businesses.</w:t>
      </w:r>
    </w:p>
    <w:p w:rsidR="00C545CB" w:rsidRPr="000A139A" w:rsidRDefault="0022764D" w:rsidP="000A139A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trying to stabilise within this 20 months’ period as</w:t>
      </w:r>
    </w:p>
    <w:p w:rsidR="00C545CB" w:rsidRPr="000A139A" w:rsidRDefault="0022764D" w:rsidP="000A139A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are aware that in the six years you are talking about,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there was a moratorium that was put in place because we were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 xml:space="preserve">pushing for the merger. We are lifting the merger and 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0A139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have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appointed an interim board that must make sure that whilst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busy ensuring that the agencies that are developing the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current mandate but there is a transitional period that is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undertaken so that by the time we finalise the process, things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run smoothly and that the work is continuing.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will come back of course during the Budget Votes on 10 May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give details and go back to the portfolio committee in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terms of the project plan. We have committed to Cabinet that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every six months we will be going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back to give progress so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there is certainty in terms of what and how is the work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are undertaking. This will be to ensure that we indeed have</w:t>
      </w:r>
    </w:p>
    <w:p w:rsidR="00C545CB" w:rsidRPr="000A139A" w:rsidRDefault="0022764D" w:rsidP="000A139A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one Small Business Development Agency. Thank you so much.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B MATHULELWA: Hon Acting House Chairperson,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Minister,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informal sector is said to contribute about 17% of the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country’s employment but yet it is the most under supported in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country. The absence of your offices in the townships is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evidence of the negligence of township entrepreneurs. What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have you done to change the perception that you do not care</w:t>
      </w:r>
    </w:p>
    <w:p w:rsidR="00C545CB" w:rsidRPr="000A139A" w:rsidRDefault="0022764D" w:rsidP="000A139A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township businesses? What steps have you taken to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C545CB" w:rsidRPr="000A139A" w:rsidRDefault="0022764D" w:rsidP="000A139A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protect township businesses from protection extortion which</w:t>
      </w:r>
    </w:p>
    <w:p w:rsidR="00C545CB" w:rsidRPr="000A139A" w:rsidRDefault="0022764D" w:rsidP="000A139A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endanger the security of township business?</w:t>
      </w:r>
    </w:p>
    <w:p w:rsidR="00C545CB" w:rsidRPr="000A139A" w:rsidRDefault="0022764D" w:rsidP="000A139A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A139A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Asinakulala sidle ezi ziphakamiso zonqwanqwado zingasisi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ndawo. Vulani iPalamente ngokupheleleyo nina qha niyeke ukuba</w:t>
      </w:r>
    </w:p>
    <w:p w:rsidR="00C545CB" w:rsidRPr="000A139A" w:rsidRDefault="0022764D" w:rsidP="000A139A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ngoozungul’ichele bezifonyo apha.</w:t>
      </w:r>
    </w:p>
    <w:p w:rsidR="00C545CB" w:rsidRPr="000A139A" w:rsidRDefault="0022764D" w:rsidP="000A139A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A139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CHAIPRERSON (Ms R M M Lesoma): Order hon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members, just one second hon Minister. Hon members, you are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consuming time and we do not have enough time left for the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questions. I will request that we familiarise ourselves with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Rule 84 so that we are not, from time to time, called in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order. By the way, you will be called in order. Your</w:t>
      </w:r>
    </w:p>
    <w:p w:rsidR="00C545CB" w:rsidRPr="000A139A" w:rsidRDefault="0022764D" w:rsidP="000A139A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unbecoming gesture and utterances, Rule 84 speaks to that.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Ms J TSHABALALA: Hon Acting House Chairperson, on a point of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order: I have raised my hand because the hon member from the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EFF has asked a question that is not related to the principal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question. According to the rules, it is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up to the Minister to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answer that question but it has got nothing to do with the</w:t>
      </w:r>
    </w:p>
    <w:p w:rsidR="00C545CB" w:rsidRPr="000A139A" w:rsidRDefault="0022764D" w:rsidP="000A139A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principal question.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ACTING HOUSE CHAIPRERSON (Ms R M M Lesoma): Thank you, hon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Tshabalala. Hon members, there are rules in the House and when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Chairperson made a Ruling, it was to conscientise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you about not wearing a mask. Rule 84 applies to unbecoming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gestures and utterances. If you do not listen hon members, we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will follow the due processes and we will do the correct thing</w:t>
      </w:r>
    </w:p>
    <w:p w:rsidR="00C545CB" w:rsidRPr="000A139A" w:rsidRDefault="0022764D" w:rsidP="000A139A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to be done. You may proceed hon Minister.</w:t>
      </w:r>
    </w:p>
    <w:p w:rsidR="00C545CB" w:rsidRPr="000A139A" w:rsidRDefault="0022764D" w:rsidP="000A139A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MINISTER OF SMALL BUSINESS DEVELOPMENT: Hon Acting House</w:t>
      </w:r>
    </w:p>
    <w:p w:rsidR="00C545CB" w:rsidRPr="000A139A" w:rsidRDefault="0022764D" w:rsidP="000A139A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Chairperson, thank you very much.</w:t>
      </w:r>
    </w:p>
    <w:p w:rsidR="00C545CB" w:rsidRPr="000A139A" w:rsidRDefault="0022764D" w:rsidP="000A139A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A139A">
        <w:rPr>
          <w:rFonts w:ascii="Arial" w:hAnsi="Arial" w:cs="Arial"/>
          <w:color w:val="000000"/>
          <w:sz w:val="20"/>
          <w:szCs w:val="20"/>
        </w:rPr>
        <w:t>:</w:t>
      </w:r>
    </w:p>
    <w:p w:rsidR="00C545CB" w:rsidRPr="000A139A" w:rsidRDefault="0022764D" w:rsidP="000A139A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Mathulele ohloniphekileyo, ayinyanisekanga into yokuba</w:t>
      </w:r>
    </w:p>
    <w:p w:rsidR="00C545CB" w:rsidRPr="000A139A" w:rsidRDefault="0022764D" w:rsidP="000A139A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asincedisani nooosmashishini basezilokishini. Xa ungena apha</w:t>
      </w:r>
    </w:p>
    <w:p w:rsidR="00C545CB" w:rsidRPr="000A139A" w:rsidRDefault="0022764D" w:rsidP="000A139A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eKhayelitsha, besiphaya kule veki iphelileyo sinikezela</w:t>
      </w:r>
    </w:p>
    <w:p w:rsidR="00C545CB" w:rsidRPr="000A139A" w:rsidRDefault="0022764D" w:rsidP="000A139A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ngezixhobo zokusebenza.</w:t>
      </w:r>
    </w:p>
    <w:p w:rsidR="00C545CB" w:rsidRPr="000A139A" w:rsidRDefault="0022764D" w:rsidP="000A139A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A139A">
        <w:rPr>
          <w:rFonts w:ascii="Arial" w:hAnsi="Arial" w:cs="Arial"/>
          <w:color w:val="000000"/>
          <w:sz w:val="20"/>
          <w:szCs w:val="20"/>
        </w:rPr>
        <w:t>: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was the second time this year. I am talking about the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Western Cape. We have been to the Eastern Cape and we are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doing it throughout the country. This is the programme that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seeks to provide dignity to all the informal businesses but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not only to provide them with dignity but to ensure that we</w:t>
      </w:r>
    </w:p>
    <w:p w:rsidR="00C545CB" w:rsidRPr="000A139A" w:rsidRDefault="0022764D" w:rsidP="000A139A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give them access towards the proper value chain to make sure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C545CB" w:rsidRPr="000A139A" w:rsidRDefault="0022764D" w:rsidP="000A139A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are responsible, not only as government but together</w:t>
      </w:r>
    </w:p>
    <w:p w:rsidR="00C545CB" w:rsidRPr="000A139A" w:rsidRDefault="0022764D" w:rsidP="000A139A">
      <w:pPr>
        <w:framePr w:w="369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with the private sector.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first thing that we do is to provide them with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equipment in terms of support. I am sure you know that on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daily basis the municipalities, again through the LED offices,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inundated with request from the informal businesses from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beauty industry and all other informal businesses. They go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and make requests of the equipment that they need and indeed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it has been provided. We are working with associations that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are responsible for informal business support. As we do that,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because we understand that as the government or as the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department alone, we really cannot hit the nerve where it</w:t>
      </w:r>
    </w:p>
    <w:p w:rsidR="00C545CB" w:rsidRPr="000A139A" w:rsidRDefault="0022764D" w:rsidP="000A139A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matters. It requires us to collaborate with other</w:t>
      </w:r>
    </w:p>
    <w:p w:rsidR="00C545CB" w:rsidRPr="000A139A" w:rsidRDefault="0022764D" w:rsidP="000A139A">
      <w:pPr>
        <w:framePr w:w="211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stakeholders.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ecosystem that we are responsible for is very big and it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does not matter whether you talk about the transport sector.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have the taxis sector, whether you talk about Uber or any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other business. Those are the stakeholders in the department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are not formalised. Ours, is to engage with them in terms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of finding how do we compliment the work that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is being done by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different sector departments whilst we agree that those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who want to be formalised are assisted by us with the process.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C545CB" w:rsidRPr="000A139A" w:rsidRDefault="0022764D" w:rsidP="000A139A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Once more, this is a programme that is targeting townships and</w:t>
      </w:r>
    </w:p>
    <w:p w:rsidR="00C545CB" w:rsidRPr="000A139A" w:rsidRDefault="0022764D" w:rsidP="000A139A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rural enterprises. To top it, as we grew up from being very</w:t>
      </w:r>
    </w:p>
    <w:p w:rsidR="00C545CB" w:rsidRPr="000A139A" w:rsidRDefault="0022764D" w:rsidP="000A139A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small or micro we offer them the support that we give from</w:t>
      </w:r>
    </w:p>
    <w:p w:rsidR="00C545CB" w:rsidRPr="000A139A" w:rsidRDefault="0022764D" w:rsidP="000A139A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R50 000 to R1 million through the townships and rural</w:t>
      </w:r>
    </w:p>
    <w:p w:rsidR="00C545CB" w:rsidRPr="000A139A" w:rsidRDefault="0022764D" w:rsidP="000A139A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enterprise. Again that is the programme which has gained my</w:t>
      </w:r>
    </w:p>
    <w:p w:rsidR="00C545CB" w:rsidRPr="000A139A" w:rsidRDefault="0022764D" w:rsidP="000A139A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support and many businesses have tapped into it.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 think what we all should do hon members now, is to make sure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participate in our constituency offices to make sure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the legislative environment beginning from local provides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 conducive environment for the informal traders. As we talk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them being chased away forever or their security that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cannot be done by the department. The solution is required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all of us to say what is it that we want for South</w:t>
      </w:r>
    </w:p>
    <w:p w:rsidR="00C545CB" w:rsidRPr="000A139A" w:rsidRDefault="0022764D" w:rsidP="000A139A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Africa.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We must leave aside the politicking because we are talking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about the contribution towards unemployment and the growing of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economy and that needs no politicking. This is a matter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that we have all committed to in the National Development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Plan, NDP Vision 2030. Come 2030, we are going to create</w:t>
      </w:r>
    </w:p>
    <w:p w:rsidR="00C545CB" w:rsidRPr="000A139A" w:rsidRDefault="0022764D" w:rsidP="000A139A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11 million jobs and the NDP says: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39A">
        <w:rPr>
          <w:rFonts w:ascii="Arial" w:hAnsi="Arial" w:cs="Arial"/>
          <w:color w:val="FF0000"/>
          <w:sz w:val="20"/>
          <w:szCs w:val="20"/>
        </w:rPr>
        <w:br w:type="page"/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0A139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545CB" w:rsidRPr="000A139A" w:rsidRDefault="0022764D" w:rsidP="000A139A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C545CB" w:rsidRPr="000A139A" w:rsidRDefault="0022764D" w:rsidP="000A139A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WEDNESDAY, 4 MAY 2022</w:t>
      </w:r>
    </w:p>
    <w:p w:rsidR="00C545CB" w:rsidRPr="000A139A" w:rsidRDefault="0022764D" w:rsidP="000A139A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A139A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C545CB" w:rsidRPr="000A139A" w:rsidRDefault="0022764D" w:rsidP="000A139A">
      <w:pPr>
        <w:framePr w:w="8161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Out of the 11</w:t>
      </w:r>
      <w:r w:rsidRPr="000A139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A139A">
        <w:rPr>
          <w:rFonts w:ascii="Arial" w:hAnsi="Arial" w:cs="Arial"/>
          <w:color w:val="000000"/>
          <w:sz w:val="20"/>
          <w:szCs w:val="20"/>
        </w:rPr>
        <w:t>million jobs, nine million jobs must come</w:t>
      </w:r>
    </w:p>
    <w:p w:rsidR="00C545CB" w:rsidRPr="000A139A" w:rsidRDefault="0022764D" w:rsidP="000A139A">
      <w:pPr>
        <w:framePr w:w="3408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from small businesses.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Now, any responsible lawmaker here is supposed to understand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all those clauses in the NDP Vision 2030 and therefore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identifies how he/she is going to contribute to ensure that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South Africa can grow and reduce unemployment. Thank you very</w:t>
      </w:r>
    </w:p>
    <w:p w:rsidR="00C545CB" w:rsidRPr="000A139A" w:rsidRDefault="0022764D" w:rsidP="000A139A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C545CB" w:rsidRPr="000A139A" w:rsidRDefault="0022764D" w:rsidP="000A139A">
      <w:pPr>
        <w:framePr w:w="427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A139A">
        <w:rPr>
          <w:rFonts w:ascii="Arial" w:hAnsi="Arial" w:cs="Arial"/>
          <w:color w:val="000000"/>
          <w:sz w:val="20"/>
          <w:szCs w:val="20"/>
        </w:rPr>
        <w:t>The House adjourned at 18:03</w:t>
      </w:r>
    </w:p>
    <w:p w:rsidR="00C545CB" w:rsidRPr="000A139A" w:rsidRDefault="0022764D" w:rsidP="000A139A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A13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545CB" w:rsidRPr="000A139A" w:rsidSect="003325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4AB35D-B4ED-4B75-81FF-B2D4E3CE83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B0594D-9827-4F6D-B3BB-3650DC916AF3}"/>
    <w:embedBold r:id="rId3" w:fontKey="{9C3AAAC9-2B2D-4F1D-B85D-ED9C3F8DB113}"/>
    <w:embedItalic r:id="rId4" w:fontKey="{5C6953DB-740B-47EE-8BA5-B74730E14E28}"/>
    <w:embedBoldItalic r:id="rId5" w:fontKey="{3A586991-C55E-4207-A176-0114DC533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CADA64A-32FC-439F-A3BD-8A9AE5A69FAC}"/>
    <w:embedBold r:id="rId7" w:fontKey="{60B0C5C3-E445-4F1C-B3BA-F30AC944CA31}"/>
    <w:embedItalic r:id="rId8" w:fontKey="{246ACE6A-621C-4F2F-9396-B6E48F981B2C}"/>
    <w:embedBoldItalic r:id="rId9" w:fontKey="{E45F6E3E-9783-4B9C-9B35-06291BB3DC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17F83DB-5492-4D41-9940-45EF894F68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A139A"/>
    <w:rsid w:val="0022764D"/>
    <w:rsid w:val="0033254D"/>
    <w:rsid w:val="00B06B85"/>
    <w:rsid w:val="00BA5B2D"/>
    <w:rsid w:val="00C54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3254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32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22133</Words>
  <Characters>126162</Characters>
  <Application>Microsoft Office Word</Application>
  <DocSecurity>0</DocSecurity>
  <Lines>1051</Lines>
  <Paragraphs>295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2022-05-19T23:12:00Z</dcterms:created>
  <dcterms:modified xsi:type="dcterms:W3CDTF">2022-05-19T23:25:00Z</dcterms:modified>
</cp:coreProperties>
</file>