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4A" w:rsidRDefault="0067180C" w:rsidP="00477A4A">
      <w:pPr>
        <w:spacing w:line="480" w:lineRule="auto"/>
        <w:jc w:val="center"/>
        <w:rPr>
          <w:rFonts w:ascii="Arial" w:hAnsi="Arial" w:cs="Arial"/>
          <w:b/>
          <w:sz w:val="24"/>
          <w:szCs w:val="24"/>
        </w:rPr>
      </w:pPr>
      <w:r>
        <w:rPr>
          <w:rFonts w:ascii="Arial" w:hAnsi="Arial" w:cs="Arial"/>
          <w:b/>
          <w:sz w:val="24"/>
          <w:szCs w:val="24"/>
        </w:rPr>
        <w:t xml:space="preserve"> </w:t>
      </w:r>
    </w:p>
    <w:p w:rsidR="00477A4A" w:rsidRDefault="00477A4A" w:rsidP="00477A4A">
      <w:pPr>
        <w:spacing w:line="480" w:lineRule="auto"/>
        <w:jc w:val="center"/>
        <w:rPr>
          <w:rFonts w:ascii="Arial" w:hAnsi="Arial" w:cs="Arial"/>
          <w:b/>
          <w:sz w:val="24"/>
          <w:szCs w:val="24"/>
        </w:rPr>
      </w:pPr>
      <w:r>
        <w:rPr>
          <w:rFonts w:ascii="Arial" w:hAnsi="Arial" w:cs="Arial"/>
          <w:b/>
          <w:sz w:val="24"/>
          <w:szCs w:val="24"/>
        </w:rPr>
        <w:t xml:space="preserve">PROPOSED PORTFOLIO COMMITTEE AMENDMENTS TO </w:t>
      </w:r>
    </w:p>
    <w:p w:rsidR="00F45CD6" w:rsidRDefault="00F45CD6" w:rsidP="006C5987">
      <w:pPr>
        <w:spacing w:line="480" w:lineRule="auto"/>
        <w:jc w:val="center"/>
        <w:rPr>
          <w:rFonts w:ascii="Arial" w:hAnsi="Arial" w:cs="Arial"/>
          <w:b/>
          <w:sz w:val="24"/>
          <w:szCs w:val="24"/>
        </w:rPr>
      </w:pPr>
      <w:r>
        <w:rPr>
          <w:rFonts w:ascii="Arial" w:hAnsi="Arial" w:cs="Arial"/>
          <w:b/>
          <w:sz w:val="24"/>
          <w:szCs w:val="24"/>
        </w:rPr>
        <w:t>NATIONAL ROAD TRAFFIC AMENDMENT</w:t>
      </w:r>
      <w:r w:rsidRPr="000A13BD">
        <w:rPr>
          <w:rFonts w:ascii="Arial" w:hAnsi="Arial" w:cs="Arial"/>
          <w:b/>
          <w:sz w:val="24"/>
          <w:szCs w:val="24"/>
        </w:rPr>
        <w:t xml:space="preserve"> BILL</w:t>
      </w:r>
    </w:p>
    <w:p w:rsidR="0011021C" w:rsidRDefault="0011021C" w:rsidP="0011021C">
      <w:pPr>
        <w:spacing w:line="480" w:lineRule="auto"/>
        <w:jc w:val="center"/>
        <w:rPr>
          <w:rFonts w:ascii="Arial" w:hAnsi="Arial" w:cs="Arial"/>
          <w:b/>
          <w:sz w:val="24"/>
          <w:szCs w:val="24"/>
        </w:rPr>
      </w:pPr>
      <w:r>
        <w:rPr>
          <w:rFonts w:ascii="Arial" w:hAnsi="Arial" w:cs="Arial"/>
          <w:b/>
          <w:sz w:val="24"/>
          <w:szCs w:val="24"/>
        </w:rPr>
        <w:t>[B 7—2020]</w:t>
      </w:r>
    </w:p>
    <w:p w:rsidR="006E786B" w:rsidRDefault="006E786B" w:rsidP="000A4BDE">
      <w:pPr>
        <w:spacing w:line="480" w:lineRule="auto"/>
        <w:rPr>
          <w:rFonts w:ascii="Arial" w:hAnsi="Arial" w:cs="Arial"/>
          <w:sz w:val="24"/>
          <w:szCs w:val="24"/>
        </w:rPr>
      </w:pPr>
    </w:p>
    <w:p w:rsidR="006E786B" w:rsidRDefault="00F45CD6" w:rsidP="001B3733">
      <w:pPr>
        <w:spacing w:line="480" w:lineRule="auto"/>
        <w:jc w:val="center"/>
        <w:rPr>
          <w:rFonts w:ascii="Arial" w:hAnsi="Arial" w:cs="Arial"/>
          <w:b/>
          <w:sz w:val="24"/>
          <w:szCs w:val="24"/>
        </w:rPr>
      </w:pPr>
      <w:r>
        <w:rPr>
          <w:rFonts w:ascii="Arial" w:hAnsi="Arial" w:cs="Arial"/>
          <w:b/>
          <w:sz w:val="24"/>
          <w:szCs w:val="24"/>
        </w:rPr>
        <w:t>CLAUSE 1</w:t>
      </w:r>
    </w:p>
    <w:p w:rsidR="00424216" w:rsidRDefault="00424216" w:rsidP="006C5987">
      <w:pPr>
        <w:spacing w:line="480" w:lineRule="auto"/>
        <w:ind w:left="1080"/>
        <w:rPr>
          <w:rFonts w:ascii="Arial" w:hAnsi="Arial" w:cs="Arial"/>
          <w:sz w:val="24"/>
          <w:szCs w:val="24"/>
        </w:rPr>
      </w:pPr>
    </w:p>
    <w:p w:rsidR="00C80DB8" w:rsidRDefault="00F45CD6" w:rsidP="006C5987">
      <w:pPr>
        <w:pStyle w:val="ListParagraph"/>
        <w:numPr>
          <w:ilvl w:val="0"/>
          <w:numId w:val="1"/>
        </w:numPr>
        <w:spacing w:line="480" w:lineRule="auto"/>
        <w:rPr>
          <w:rFonts w:ascii="Arial" w:hAnsi="Arial" w:cs="Arial"/>
          <w:sz w:val="24"/>
          <w:szCs w:val="24"/>
        </w:rPr>
      </w:pPr>
      <w:r w:rsidRPr="003F77A6">
        <w:rPr>
          <w:rFonts w:ascii="Arial" w:hAnsi="Arial" w:cs="Arial"/>
          <w:sz w:val="24"/>
          <w:szCs w:val="24"/>
        </w:rPr>
        <w:t xml:space="preserve">On page 3, </w:t>
      </w:r>
      <w:r w:rsidR="00C80DB8">
        <w:rPr>
          <w:rFonts w:ascii="Arial" w:hAnsi="Arial" w:cs="Arial"/>
          <w:sz w:val="24"/>
          <w:szCs w:val="24"/>
        </w:rPr>
        <w:t xml:space="preserve">from line 17, to substitute “body builder” for the following definition: </w:t>
      </w:r>
    </w:p>
    <w:p w:rsidR="00C80DB8" w:rsidRPr="00F32AAD" w:rsidRDefault="00F32AAD" w:rsidP="00C80DB8">
      <w:pPr>
        <w:pStyle w:val="ListParagraph"/>
        <w:spacing w:line="480" w:lineRule="auto"/>
        <w:ind w:left="1080"/>
        <w:rPr>
          <w:rFonts w:ascii="Arial" w:hAnsi="Arial" w:cs="Arial"/>
          <w:sz w:val="24"/>
          <w:szCs w:val="24"/>
        </w:rPr>
      </w:pPr>
      <w:r>
        <w:rPr>
          <w:rFonts w:ascii="Arial" w:hAnsi="Arial" w:cs="Arial"/>
          <w:sz w:val="24"/>
          <w:szCs w:val="24"/>
        </w:rPr>
        <w:t>“</w:t>
      </w:r>
      <w:r>
        <w:rPr>
          <w:rFonts w:ascii="Arial" w:hAnsi="Arial" w:cs="Arial"/>
          <w:b/>
          <w:sz w:val="24"/>
          <w:szCs w:val="24"/>
        </w:rPr>
        <w:t>body builder</w:t>
      </w:r>
      <w:r w:rsidR="00C53201">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means </w:t>
      </w:r>
      <w:r w:rsidR="00C53201">
        <w:rPr>
          <w:rFonts w:ascii="Arial" w:hAnsi="Arial" w:cs="Arial"/>
          <w:sz w:val="24"/>
          <w:szCs w:val="24"/>
        </w:rPr>
        <w:t>a person who builds new bodies or modifies existing bodies on chassis and chassis–cabs and who is registered as a builder of new vehicles or bodi</w:t>
      </w:r>
      <w:r w:rsidR="00D72FF4">
        <w:rPr>
          <w:rFonts w:ascii="Arial" w:hAnsi="Arial" w:cs="Arial"/>
          <w:sz w:val="24"/>
          <w:szCs w:val="24"/>
        </w:rPr>
        <w:t xml:space="preserve">es or imports new busses, </w:t>
      </w:r>
      <w:proofErr w:type="spellStart"/>
      <w:r w:rsidR="00D72FF4">
        <w:rPr>
          <w:rFonts w:ascii="Arial" w:hAnsi="Arial" w:cs="Arial"/>
          <w:sz w:val="24"/>
          <w:szCs w:val="24"/>
        </w:rPr>
        <w:t>midib</w:t>
      </w:r>
      <w:r w:rsidR="00C53201">
        <w:rPr>
          <w:rFonts w:ascii="Arial" w:hAnsi="Arial" w:cs="Arial"/>
          <w:sz w:val="24"/>
          <w:szCs w:val="24"/>
        </w:rPr>
        <w:t>usses</w:t>
      </w:r>
      <w:proofErr w:type="spellEnd"/>
      <w:r w:rsidR="00C53201">
        <w:rPr>
          <w:rFonts w:ascii="Arial" w:hAnsi="Arial" w:cs="Arial"/>
          <w:sz w:val="24"/>
          <w:szCs w:val="24"/>
        </w:rPr>
        <w:t xml:space="preserve"> or </w:t>
      </w:r>
      <w:proofErr w:type="spellStart"/>
      <w:r w:rsidR="00C53201">
        <w:rPr>
          <w:rFonts w:ascii="Arial" w:hAnsi="Arial" w:cs="Arial"/>
          <w:sz w:val="24"/>
          <w:szCs w:val="24"/>
        </w:rPr>
        <w:t>minibus</w:t>
      </w:r>
      <w:r w:rsidR="00D72FF4">
        <w:rPr>
          <w:rFonts w:ascii="Arial" w:hAnsi="Arial" w:cs="Arial"/>
          <w:sz w:val="24"/>
          <w:szCs w:val="24"/>
        </w:rPr>
        <w:t>s</w:t>
      </w:r>
      <w:r w:rsidR="00C53201">
        <w:rPr>
          <w:rFonts w:ascii="Arial" w:hAnsi="Arial" w:cs="Arial"/>
          <w:sz w:val="24"/>
          <w:szCs w:val="24"/>
        </w:rPr>
        <w:t>es</w:t>
      </w:r>
      <w:proofErr w:type="spellEnd"/>
      <w:r w:rsidR="00C53201">
        <w:rPr>
          <w:rFonts w:ascii="Arial" w:hAnsi="Arial" w:cs="Arial"/>
          <w:sz w:val="24"/>
          <w:szCs w:val="24"/>
        </w:rPr>
        <w:t xml:space="preserve"> complete with bodies and is registered as an importer;”</w:t>
      </w:r>
    </w:p>
    <w:p w:rsidR="00F45CD6" w:rsidRDefault="00C80DB8" w:rsidP="006C598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On page 3, </w:t>
      </w:r>
      <w:r w:rsidR="00F45CD6" w:rsidRPr="003F77A6">
        <w:rPr>
          <w:rFonts w:ascii="Arial" w:hAnsi="Arial" w:cs="Arial"/>
          <w:sz w:val="24"/>
          <w:szCs w:val="24"/>
        </w:rPr>
        <w:t xml:space="preserve">from line 38, </w:t>
      </w:r>
      <w:r w:rsidR="00F87536" w:rsidRPr="003F77A6">
        <w:rPr>
          <w:rFonts w:ascii="Arial" w:hAnsi="Arial" w:cs="Arial"/>
          <w:sz w:val="24"/>
          <w:szCs w:val="24"/>
        </w:rPr>
        <w:t xml:space="preserve">to </w:t>
      </w:r>
      <w:r w:rsidR="00F45CD6" w:rsidRPr="003F77A6">
        <w:rPr>
          <w:rFonts w:ascii="Arial" w:hAnsi="Arial" w:cs="Arial"/>
          <w:sz w:val="24"/>
          <w:szCs w:val="24"/>
        </w:rPr>
        <w:t>substitute</w:t>
      </w:r>
      <w:r w:rsidR="00F45CD6" w:rsidRPr="00491167">
        <w:rPr>
          <w:rFonts w:ascii="Arial" w:hAnsi="Arial" w:cs="Arial"/>
          <w:sz w:val="24"/>
          <w:szCs w:val="24"/>
        </w:rPr>
        <w:t xml:space="preserve"> “</w:t>
      </w:r>
      <w:r w:rsidR="00F45CD6">
        <w:rPr>
          <w:rFonts w:ascii="Arial" w:hAnsi="Arial" w:cs="Arial"/>
          <w:sz w:val="24"/>
          <w:szCs w:val="24"/>
        </w:rPr>
        <w:t xml:space="preserve">emergency services” for the following definition: </w:t>
      </w:r>
    </w:p>
    <w:p w:rsidR="00252897" w:rsidRDefault="00F45CD6" w:rsidP="00252897">
      <w:pPr>
        <w:pStyle w:val="ListParagraph"/>
        <w:spacing w:line="480" w:lineRule="auto"/>
        <w:ind w:left="1080"/>
        <w:rPr>
          <w:rFonts w:ascii="Arial" w:hAnsi="Arial" w:cs="Arial"/>
          <w:sz w:val="24"/>
          <w:szCs w:val="24"/>
        </w:rPr>
      </w:pPr>
      <w:r>
        <w:rPr>
          <w:rFonts w:ascii="Arial" w:hAnsi="Arial" w:cs="Arial"/>
          <w:sz w:val="24"/>
          <w:szCs w:val="24"/>
        </w:rPr>
        <w:t>“</w:t>
      </w:r>
      <w:r w:rsidRPr="0088042F">
        <w:rPr>
          <w:rFonts w:ascii="Arial" w:hAnsi="Arial" w:cs="Arial"/>
          <w:sz w:val="24"/>
          <w:szCs w:val="24"/>
          <w:u w:val="single"/>
        </w:rPr>
        <w:t>’</w:t>
      </w:r>
      <w:r w:rsidRPr="0088042F">
        <w:rPr>
          <w:rFonts w:ascii="Arial" w:hAnsi="Arial" w:cs="Arial"/>
          <w:b/>
          <w:sz w:val="24"/>
          <w:szCs w:val="24"/>
          <w:u w:val="single"/>
        </w:rPr>
        <w:t>emergency services’</w:t>
      </w:r>
      <w:r w:rsidRPr="0088042F">
        <w:rPr>
          <w:rFonts w:ascii="Arial" w:hAnsi="Arial" w:cs="Arial"/>
          <w:sz w:val="24"/>
          <w:szCs w:val="24"/>
          <w:u w:val="single"/>
        </w:rPr>
        <w:t xml:space="preserve"> means emergency medical services provided by an organ of state or private body for private use, disaster management services, fire and emergency services, traffic officers, traffic warden, members of the South African Police Service, municipal police service, members of the South African National Defence force, or the Department responsible for health services;</w:t>
      </w:r>
      <w:r>
        <w:rPr>
          <w:rFonts w:ascii="Arial" w:hAnsi="Arial" w:cs="Arial"/>
          <w:sz w:val="24"/>
          <w:szCs w:val="24"/>
        </w:rPr>
        <w:t>”</w:t>
      </w:r>
    </w:p>
    <w:p w:rsidR="00252897" w:rsidRPr="00252897" w:rsidRDefault="00252897" w:rsidP="00252897">
      <w:pPr>
        <w:pStyle w:val="ListParagraph"/>
        <w:spacing w:line="480" w:lineRule="auto"/>
        <w:ind w:left="1080"/>
        <w:rPr>
          <w:rFonts w:ascii="Arial" w:hAnsi="Arial" w:cs="Arial"/>
          <w:sz w:val="24"/>
          <w:szCs w:val="24"/>
        </w:rPr>
      </w:pPr>
    </w:p>
    <w:p w:rsidR="00F45CD6" w:rsidRDefault="00F45CD6" w:rsidP="006C598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 On page 3, in line 45, </w:t>
      </w:r>
      <w:r w:rsidR="00E16F2F">
        <w:rPr>
          <w:rFonts w:ascii="Arial" w:hAnsi="Arial" w:cs="Arial"/>
          <w:sz w:val="24"/>
          <w:szCs w:val="24"/>
        </w:rPr>
        <w:t xml:space="preserve">to </w:t>
      </w:r>
      <w:r w:rsidR="00ED797F">
        <w:rPr>
          <w:rFonts w:ascii="Arial" w:hAnsi="Arial" w:cs="Arial"/>
          <w:sz w:val="24"/>
          <w:szCs w:val="24"/>
        </w:rPr>
        <w:t>omit “emergency”</w:t>
      </w:r>
      <w:r>
        <w:rPr>
          <w:rFonts w:ascii="Arial" w:hAnsi="Arial" w:cs="Arial"/>
          <w:sz w:val="24"/>
          <w:szCs w:val="24"/>
        </w:rPr>
        <w:t xml:space="preserve">. </w:t>
      </w:r>
    </w:p>
    <w:p w:rsidR="00252897" w:rsidRDefault="00E61CE5" w:rsidP="00252897">
      <w:pPr>
        <w:pStyle w:val="ListParagraph"/>
        <w:spacing w:line="480" w:lineRule="auto"/>
        <w:ind w:left="1080"/>
        <w:rPr>
          <w:rFonts w:ascii="Arial" w:hAnsi="Arial" w:cs="Arial"/>
          <w:sz w:val="24"/>
          <w:szCs w:val="24"/>
        </w:rPr>
      </w:pPr>
      <w:r>
        <w:rPr>
          <w:rFonts w:ascii="Arial" w:hAnsi="Arial" w:cs="Arial"/>
          <w:sz w:val="24"/>
          <w:szCs w:val="24"/>
        </w:rPr>
        <w:t xml:space="preserve">   </w:t>
      </w:r>
    </w:p>
    <w:p w:rsidR="00F45CD6" w:rsidRDefault="00F45CD6" w:rsidP="006C598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On page 3, in line 49, </w:t>
      </w:r>
      <w:r w:rsidR="00E16F2F">
        <w:rPr>
          <w:rFonts w:ascii="Arial" w:hAnsi="Arial" w:cs="Arial"/>
          <w:sz w:val="24"/>
          <w:szCs w:val="24"/>
        </w:rPr>
        <w:t xml:space="preserve">to </w:t>
      </w:r>
      <w:r>
        <w:rPr>
          <w:rFonts w:ascii="Arial" w:hAnsi="Arial" w:cs="Arial"/>
          <w:sz w:val="24"/>
          <w:szCs w:val="24"/>
        </w:rPr>
        <w:t xml:space="preserve">omit “a metropolitan police department or”. </w:t>
      </w:r>
    </w:p>
    <w:p w:rsidR="00252897" w:rsidRDefault="00252897" w:rsidP="00252897">
      <w:pPr>
        <w:pStyle w:val="ListParagraph"/>
        <w:spacing w:line="480" w:lineRule="auto"/>
        <w:ind w:left="1080"/>
        <w:rPr>
          <w:rFonts w:ascii="Arial" w:hAnsi="Arial" w:cs="Arial"/>
          <w:sz w:val="24"/>
          <w:szCs w:val="24"/>
        </w:rPr>
      </w:pPr>
    </w:p>
    <w:p w:rsidR="00F45CD6" w:rsidRDefault="00F45CD6" w:rsidP="006C598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On page 4, from line 17, to omit </w:t>
      </w:r>
      <w:r w:rsidR="007E674D">
        <w:rPr>
          <w:rFonts w:ascii="Arial" w:hAnsi="Arial" w:cs="Arial"/>
          <w:sz w:val="24"/>
          <w:szCs w:val="24"/>
        </w:rPr>
        <w:t>“instructor”</w:t>
      </w:r>
      <w:r>
        <w:rPr>
          <w:rFonts w:ascii="Arial" w:hAnsi="Arial" w:cs="Arial"/>
          <w:sz w:val="24"/>
          <w:szCs w:val="24"/>
        </w:rPr>
        <w:t xml:space="preserve"> </w:t>
      </w:r>
      <w:r w:rsidR="007E674D">
        <w:rPr>
          <w:rFonts w:ascii="Arial" w:hAnsi="Arial" w:cs="Arial"/>
          <w:sz w:val="24"/>
          <w:szCs w:val="24"/>
        </w:rPr>
        <w:t xml:space="preserve">and substitute </w:t>
      </w:r>
      <w:r>
        <w:rPr>
          <w:rFonts w:ascii="Arial" w:hAnsi="Arial" w:cs="Arial"/>
          <w:sz w:val="24"/>
          <w:szCs w:val="24"/>
        </w:rPr>
        <w:t>with the following definition:</w:t>
      </w:r>
    </w:p>
    <w:p w:rsidR="00F45CD6" w:rsidRDefault="00530321" w:rsidP="006C5987">
      <w:pPr>
        <w:pStyle w:val="ListParagraph"/>
        <w:spacing w:line="480" w:lineRule="auto"/>
        <w:ind w:left="1080"/>
        <w:rPr>
          <w:rFonts w:ascii="Arial" w:hAnsi="Arial" w:cs="Arial"/>
          <w:sz w:val="24"/>
          <w:szCs w:val="24"/>
          <w:u w:val="single"/>
        </w:rPr>
      </w:pPr>
      <w:r>
        <w:rPr>
          <w:rFonts w:ascii="Arial" w:hAnsi="Arial" w:cs="Arial"/>
          <w:sz w:val="24"/>
          <w:szCs w:val="24"/>
        </w:rPr>
        <w:t>“</w:t>
      </w:r>
      <w:r w:rsidRPr="00530321">
        <w:rPr>
          <w:rFonts w:ascii="Arial" w:hAnsi="Arial" w:cs="Arial"/>
          <w:sz w:val="24"/>
          <w:szCs w:val="24"/>
          <w:u w:val="single"/>
        </w:rPr>
        <w:t>‘</w:t>
      </w:r>
      <w:r w:rsidR="00F45CD6" w:rsidRPr="006A5B24">
        <w:rPr>
          <w:rFonts w:ascii="Arial" w:hAnsi="Arial" w:cs="Arial"/>
          <w:b/>
          <w:sz w:val="24"/>
          <w:szCs w:val="24"/>
          <w:u w:val="single"/>
        </w:rPr>
        <w:t>instructor</w:t>
      </w:r>
      <w:r w:rsidR="00F45CD6" w:rsidRPr="006A5B24">
        <w:rPr>
          <w:rFonts w:ascii="Arial" w:hAnsi="Arial" w:cs="Arial"/>
          <w:sz w:val="24"/>
          <w:szCs w:val="24"/>
          <w:u w:val="single"/>
        </w:rPr>
        <w:t>’ means</w:t>
      </w:r>
      <w:r w:rsidR="00F45CD6">
        <w:rPr>
          <w:rFonts w:ascii="Arial" w:hAnsi="Arial" w:cs="Arial"/>
          <w:sz w:val="24"/>
          <w:szCs w:val="24"/>
          <w:u w:val="single"/>
        </w:rPr>
        <w:t xml:space="preserve"> any person who</w:t>
      </w:r>
      <w:r w:rsidR="005D7C5C">
        <w:rPr>
          <w:rFonts w:ascii="Arial" w:hAnsi="Arial" w:cs="Arial"/>
          <w:sz w:val="24"/>
          <w:szCs w:val="24"/>
          <w:u w:val="single"/>
        </w:rPr>
        <w:t xml:space="preserve"> for direct or indirect reward—</w:t>
      </w:r>
      <w:r w:rsidR="00F45CD6">
        <w:rPr>
          <w:rFonts w:ascii="Arial" w:hAnsi="Arial" w:cs="Arial"/>
          <w:sz w:val="24"/>
          <w:szCs w:val="24"/>
          <w:u w:val="single"/>
        </w:rPr>
        <w:t xml:space="preserve"> </w:t>
      </w:r>
    </w:p>
    <w:p w:rsidR="00F45CD6" w:rsidRPr="006A5B24" w:rsidRDefault="00F45CD6" w:rsidP="006C5987">
      <w:pPr>
        <w:pStyle w:val="ListParagraph"/>
        <w:numPr>
          <w:ilvl w:val="0"/>
          <w:numId w:val="24"/>
        </w:numPr>
        <w:spacing w:line="480" w:lineRule="auto"/>
        <w:rPr>
          <w:rFonts w:ascii="Arial" w:hAnsi="Arial" w:cs="Arial"/>
          <w:sz w:val="24"/>
          <w:szCs w:val="24"/>
        </w:rPr>
      </w:pPr>
      <w:r>
        <w:rPr>
          <w:rFonts w:ascii="Arial" w:hAnsi="Arial" w:cs="Arial"/>
          <w:sz w:val="24"/>
          <w:szCs w:val="24"/>
          <w:u w:val="single"/>
        </w:rPr>
        <w:t>instructs any other person in the</w:t>
      </w:r>
      <w:r w:rsidR="00940D17">
        <w:rPr>
          <w:rFonts w:ascii="Arial" w:hAnsi="Arial" w:cs="Arial"/>
          <w:sz w:val="24"/>
          <w:szCs w:val="24"/>
          <w:u w:val="single"/>
        </w:rPr>
        <w:t xml:space="preserve"> driving of a motor vehicle;</w:t>
      </w:r>
    </w:p>
    <w:p w:rsidR="00F45CD6" w:rsidRDefault="00F45CD6" w:rsidP="006C5987">
      <w:pPr>
        <w:pStyle w:val="ListParagraph"/>
        <w:numPr>
          <w:ilvl w:val="0"/>
          <w:numId w:val="24"/>
        </w:numPr>
        <w:spacing w:line="480" w:lineRule="auto"/>
        <w:rPr>
          <w:rFonts w:ascii="Arial" w:hAnsi="Arial" w:cs="Arial"/>
          <w:sz w:val="24"/>
          <w:szCs w:val="24"/>
        </w:rPr>
      </w:pPr>
      <w:r>
        <w:rPr>
          <w:rFonts w:ascii="Arial" w:hAnsi="Arial" w:cs="Arial"/>
          <w:sz w:val="24"/>
          <w:szCs w:val="24"/>
          <w:u w:val="single"/>
        </w:rPr>
        <w:t>teaches any other person the rules of the road, road traffic signs or any other teaching in order to obtain a learner’s licence, a driving licence or a professional driving permit;</w:t>
      </w:r>
      <w:r w:rsidRPr="00825ACF">
        <w:rPr>
          <w:rFonts w:ascii="Arial" w:hAnsi="Arial" w:cs="Arial"/>
          <w:sz w:val="24"/>
          <w:szCs w:val="24"/>
        </w:rPr>
        <w:t xml:space="preserve">” </w:t>
      </w:r>
      <w:r w:rsidRPr="006A5B24">
        <w:rPr>
          <w:rFonts w:ascii="Arial" w:hAnsi="Arial" w:cs="Arial"/>
          <w:sz w:val="24"/>
          <w:szCs w:val="24"/>
        </w:rPr>
        <w:t xml:space="preserve"> </w:t>
      </w:r>
    </w:p>
    <w:p w:rsidR="00252897" w:rsidRPr="006A5B24" w:rsidRDefault="00252897" w:rsidP="00252897">
      <w:pPr>
        <w:pStyle w:val="ListParagraph"/>
        <w:spacing w:line="480" w:lineRule="auto"/>
        <w:ind w:left="1440"/>
        <w:rPr>
          <w:rFonts w:ascii="Arial" w:hAnsi="Arial" w:cs="Arial"/>
          <w:sz w:val="24"/>
          <w:szCs w:val="24"/>
        </w:rPr>
      </w:pPr>
    </w:p>
    <w:p w:rsidR="005F0E15" w:rsidRPr="005F0E15" w:rsidRDefault="00F45CD6" w:rsidP="004E6990">
      <w:pPr>
        <w:pStyle w:val="ListParagraph"/>
        <w:numPr>
          <w:ilvl w:val="0"/>
          <w:numId w:val="1"/>
        </w:numPr>
        <w:spacing w:line="480" w:lineRule="auto"/>
        <w:rPr>
          <w:rFonts w:ascii="Arial" w:hAnsi="Arial" w:cs="Arial"/>
          <w:sz w:val="24"/>
          <w:szCs w:val="24"/>
        </w:rPr>
      </w:pPr>
      <w:r w:rsidRPr="005F0E15">
        <w:rPr>
          <w:rFonts w:ascii="Arial" w:hAnsi="Arial" w:cs="Arial"/>
          <w:sz w:val="24"/>
          <w:szCs w:val="24"/>
        </w:rPr>
        <w:t>On page 4,</w:t>
      </w:r>
      <w:r w:rsidR="005F0E15" w:rsidRPr="005F0E15">
        <w:rPr>
          <w:rFonts w:ascii="Arial" w:hAnsi="Arial" w:cs="Arial"/>
          <w:sz w:val="24"/>
          <w:szCs w:val="24"/>
        </w:rPr>
        <w:t xml:space="preserve"> after line 18, to insert the following </w:t>
      </w:r>
      <w:r w:rsidR="005E2087" w:rsidRPr="005F0E15">
        <w:rPr>
          <w:rFonts w:ascii="Arial" w:hAnsi="Arial" w:cs="Arial"/>
          <w:sz w:val="24"/>
          <w:szCs w:val="24"/>
        </w:rPr>
        <w:t xml:space="preserve">paragraph </w:t>
      </w:r>
    </w:p>
    <w:p w:rsidR="00F45CD6" w:rsidRPr="005F0E15" w:rsidRDefault="005F0E15" w:rsidP="005F0E15">
      <w:pPr>
        <w:pStyle w:val="ListParagraph"/>
        <w:spacing w:line="480" w:lineRule="auto"/>
        <w:ind w:left="1080"/>
        <w:rPr>
          <w:rFonts w:ascii="Arial" w:hAnsi="Arial" w:cs="Arial"/>
          <w:sz w:val="24"/>
          <w:szCs w:val="24"/>
        </w:rPr>
      </w:pPr>
      <w:r>
        <w:rPr>
          <w:rFonts w:ascii="Arial" w:hAnsi="Arial" w:cs="Arial"/>
          <w:sz w:val="24"/>
          <w:szCs w:val="24"/>
        </w:rPr>
        <w:t>“</w:t>
      </w:r>
      <w:r w:rsidR="00F45CD6" w:rsidRPr="005F0E15">
        <w:rPr>
          <w:rFonts w:ascii="Arial" w:hAnsi="Arial" w:cs="Arial"/>
          <w:i/>
          <w:sz w:val="24"/>
          <w:szCs w:val="24"/>
        </w:rPr>
        <w:t>(j)</w:t>
      </w:r>
      <w:r w:rsidR="00F45CD6" w:rsidRPr="005F0E15">
        <w:rPr>
          <w:rFonts w:ascii="Arial" w:hAnsi="Arial" w:cs="Arial"/>
          <w:sz w:val="24"/>
          <w:szCs w:val="24"/>
        </w:rPr>
        <w:t xml:space="preserve"> </w:t>
      </w:r>
      <w:r w:rsidR="003F2E89" w:rsidRPr="005F0E15">
        <w:rPr>
          <w:rFonts w:ascii="Arial" w:hAnsi="Arial" w:cs="Arial"/>
          <w:sz w:val="24"/>
          <w:szCs w:val="24"/>
        </w:rPr>
        <w:tab/>
        <w:t xml:space="preserve">  </w:t>
      </w:r>
      <w:proofErr w:type="gramStart"/>
      <w:r w:rsidR="00F45CD6" w:rsidRPr="005F0E15">
        <w:rPr>
          <w:rFonts w:ascii="Arial" w:hAnsi="Arial" w:cs="Arial"/>
          <w:sz w:val="24"/>
          <w:szCs w:val="24"/>
        </w:rPr>
        <w:t>by</w:t>
      </w:r>
      <w:proofErr w:type="gramEnd"/>
      <w:r w:rsidR="00F45CD6" w:rsidRPr="005F0E15">
        <w:rPr>
          <w:rFonts w:ascii="Arial" w:hAnsi="Arial" w:cs="Arial"/>
          <w:sz w:val="24"/>
          <w:szCs w:val="24"/>
        </w:rPr>
        <w:t xml:space="preserve"> the substitution for the definition of “local authori</w:t>
      </w:r>
      <w:r w:rsidR="005E2087" w:rsidRPr="005F0E15">
        <w:rPr>
          <w:rFonts w:ascii="Arial" w:hAnsi="Arial" w:cs="Arial"/>
          <w:sz w:val="24"/>
          <w:szCs w:val="24"/>
        </w:rPr>
        <w:t>ty” of the following definition:</w:t>
      </w:r>
      <w:r w:rsidR="00F45CD6" w:rsidRPr="005F0E15">
        <w:rPr>
          <w:rFonts w:ascii="Arial" w:hAnsi="Arial" w:cs="Arial"/>
          <w:sz w:val="24"/>
          <w:szCs w:val="24"/>
        </w:rPr>
        <w:t xml:space="preserve"> </w:t>
      </w:r>
    </w:p>
    <w:p w:rsidR="00F45CD6" w:rsidRPr="007D695A" w:rsidRDefault="00F45CD6" w:rsidP="007D695A">
      <w:pPr>
        <w:spacing w:line="480" w:lineRule="auto"/>
        <w:ind w:left="1800"/>
        <w:rPr>
          <w:rFonts w:ascii="Arial" w:hAnsi="Arial" w:cs="Arial"/>
          <w:sz w:val="24"/>
          <w:szCs w:val="24"/>
        </w:rPr>
      </w:pPr>
      <w:r w:rsidRPr="007D695A">
        <w:rPr>
          <w:rFonts w:ascii="Arial" w:hAnsi="Arial" w:cs="Arial"/>
          <w:sz w:val="24"/>
          <w:szCs w:val="24"/>
        </w:rPr>
        <w:t>“</w:t>
      </w:r>
      <w:r w:rsidR="00953496">
        <w:rPr>
          <w:rFonts w:ascii="Arial" w:hAnsi="Arial" w:cs="Arial"/>
          <w:b/>
          <w:sz w:val="24"/>
          <w:szCs w:val="24"/>
        </w:rPr>
        <w:t>‘</w:t>
      </w:r>
      <w:r w:rsidRPr="007D695A">
        <w:rPr>
          <w:rFonts w:ascii="Arial" w:hAnsi="Arial" w:cs="Arial"/>
          <w:b/>
          <w:sz w:val="24"/>
          <w:szCs w:val="24"/>
          <w:u w:val="single"/>
        </w:rPr>
        <w:t xml:space="preserve">local </w:t>
      </w:r>
      <w:r w:rsidRPr="005B0423">
        <w:rPr>
          <w:rFonts w:ascii="Arial" w:hAnsi="Arial" w:cs="Arial"/>
          <w:b/>
          <w:sz w:val="24"/>
          <w:szCs w:val="24"/>
          <w:u w:val="single"/>
        </w:rPr>
        <w:t>authority’</w:t>
      </w:r>
      <w:r w:rsidRPr="005B0423">
        <w:rPr>
          <w:rFonts w:ascii="Arial" w:hAnsi="Arial" w:cs="Arial"/>
          <w:sz w:val="24"/>
          <w:szCs w:val="24"/>
          <w:u w:val="single"/>
        </w:rPr>
        <w:t xml:space="preserve"> means all municipalities conferred with the power</w:t>
      </w:r>
      <w:r w:rsidR="00AC1102" w:rsidRPr="005B0423">
        <w:rPr>
          <w:rFonts w:ascii="Arial" w:hAnsi="Arial" w:cs="Arial"/>
          <w:sz w:val="24"/>
          <w:szCs w:val="24"/>
          <w:u w:val="single"/>
        </w:rPr>
        <w:t>s</w:t>
      </w:r>
      <w:r w:rsidRPr="005B0423">
        <w:rPr>
          <w:rFonts w:ascii="Arial" w:hAnsi="Arial" w:cs="Arial"/>
          <w:sz w:val="24"/>
          <w:szCs w:val="24"/>
          <w:u w:val="single"/>
        </w:rPr>
        <w:t xml:space="preserve"> of the local sphere of government as envisaged in Chapter 7 of the Constitution</w:t>
      </w:r>
      <w:r w:rsidRPr="007D695A">
        <w:rPr>
          <w:rFonts w:ascii="Arial" w:hAnsi="Arial" w:cs="Arial"/>
          <w:sz w:val="24"/>
          <w:szCs w:val="24"/>
        </w:rPr>
        <w:t xml:space="preserve">”. </w:t>
      </w:r>
    </w:p>
    <w:p w:rsidR="00252897" w:rsidRPr="00FF57E4" w:rsidRDefault="00252897" w:rsidP="006C5987">
      <w:pPr>
        <w:pStyle w:val="ListParagraph"/>
        <w:spacing w:line="480" w:lineRule="auto"/>
        <w:ind w:left="1080"/>
        <w:rPr>
          <w:rFonts w:ascii="Arial" w:hAnsi="Arial" w:cs="Arial"/>
          <w:sz w:val="24"/>
          <w:szCs w:val="24"/>
        </w:rPr>
      </w:pPr>
    </w:p>
    <w:p w:rsidR="00F45CD6" w:rsidRPr="00967168" w:rsidRDefault="00F45CD6" w:rsidP="006C5987">
      <w:pPr>
        <w:pStyle w:val="ListParagraph"/>
        <w:numPr>
          <w:ilvl w:val="0"/>
          <w:numId w:val="1"/>
        </w:numPr>
        <w:spacing w:line="480" w:lineRule="auto"/>
        <w:rPr>
          <w:rFonts w:ascii="Arial" w:hAnsi="Arial" w:cs="Arial"/>
          <w:sz w:val="24"/>
          <w:szCs w:val="24"/>
        </w:rPr>
      </w:pPr>
      <w:r>
        <w:rPr>
          <w:rFonts w:ascii="Arial" w:hAnsi="Arial" w:cs="Arial"/>
          <w:sz w:val="24"/>
          <w:szCs w:val="24"/>
        </w:rPr>
        <w:t>On</w:t>
      </w:r>
      <w:r w:rsidR="00795D1C">
        <w:rPr>
          <w:rFonts w:ascii="Arial" w:hAnsi="Arial" w:cs="Arial"/>
          <w:sz w:val="24"/>
          <w:szCs w:val="24"/>
        </w:rPr>
        <w:t xml:space="preserve"> page 4, from line 52, to omit the definition of “motor vehicle”</w:t>
      </w:r>
      <w:r w:rsidR="003C1253">
        <w:rPr>
          <w:rFonts w:ascii="Arial" w:hAnsi="Arial" w:cs="Arial"/>
          <w:sz w:val="24"/>
          <w:szCs w:val="24"/>
        </w:rPr>
        <w:t xml:space="preserve"> and to substitute of</w:t>
      </w:r>
      <w:r w:rsidR="000931FB">
        <w:rPr>
          <w:rFonts w:ascii="Arial" w:hAnsi="Arial" w:cs="Arial"/>
          <w:sz w:val="24"/>
          <w:szCs w:val="24"/>
        </w:rPr>
        <w:t xml:space="preserve"> the following definition</w:t>
      </w:r>
      <w:r>
        <w:rPr>
          <w:rFonts w:ascii="Arial" w:hAnsi="Arial" w:cs="Arial"/>
          <w:sz w:val="24"/>
          <w:szCs w:val="24"/>
        </w:rPr>
        <w:t xml:space="preserve">: </w:t>
      </w:r>
    </w:p>
    <w:p w:rsidR="00F45CD6" w:rsidRDefault="00693402" w:rsidP="006C5987">
      <w:pPr>
        <w:spacing w:line="480" w:lineRule="auto"/>
        <w:ind w:left="1530"/>
        <w:rPr>
          <w:rFonts w:ascii="Arial" w:hAnsi="Arial" w:cs="Arial"/>
          <w:sz w:val="24"/>
          <w:szCs w:val="24"/>
          <w:u w:val="single"/>
        </w:rPr>
      </w:pPr>
      <w:r>
        <w:rPr>
          <w:rFonts w:ascii="Arial" w:hAnsi="Arial" w:cs="Arial"/>
          <w:sz w:val="24"/>
          <w:szCs w:val="24"/>
        </w:rPr>
        <w:t>“</w:t>
      </w:r>
      <w:r w:rsidR="00F45CD6" w:rsidRPr="008A51F6">
        <w:rPr>
          <w:rFonts w:ascii="Arial" w:hAnsi="Arial" w:cs="Arial"/>
          <w:sz w:val="24"/>
          <w:szCs w:val="24"/>
          <w:u w:val="single"/>
        </w:rPr>
        <w:t>‘</w:t>
      </w:r>
      <w:r w:rsidR="00F45CD6">
        <w:rPr>
          <w:rFonts w:ascii="Arial" w:hAnsi="Arial" w:cs="Arial"/>
          <w:b/>
          <w:sz w:val="24"/>
          <w:szCs w:val="24"/>
          <w:u w:val="single"/>
        </w:rPr>
        <w:t>motor vehicle</w:t>
      </w:r>
      <w:r w:rsidR="00F45CD6" w:rsidRPr="008A51F6">
        <w:rPr>
          <w:rFonts w:ascii="Arial" w:hAnsi="Arial" w:cs="Arial"/>
          <w:sz w:val="24"/>
          <w:szCs w:val="24"/>
          <w:u w:val="single"/>
        </w:rPr>
        <w:t xml:space="preserve">’ means </w:t>
      </w:r>
      <w:r w:rsidR="00F45CD6">
        <w:rPr>
          <w:rFonts w:ascii="Arial" w:hAnsi="Arial" w:cs="Arial"/>
          <w:sz w:val="24"/>
          <w:szCs w:val="24"/>
          <w:u w:val="single"/>
        </w:rPr>
        <w:t xml:space="preserve">any self-propelled vehicle and includes – </w:t>
      </w:r>
    </w:p>
    <w:p w:rsidR="00F45CD6" w:rsidRPr="0003618D" w:rsidRDefault="00F45CD6" w:rsidP="006C5987">
      <w:pPr>
        <w:pStyle w:val="ListParagraph"/>
        <w:numPr>
          <w:ilvl w:val="0"/>
          <w:numId w:val="22"/>
        </w:numPr>
        <w:spacing w:line="480" w:lineRule="auto"/>
        <w:rPr>
          <w:rFonts w:ascii="Arial" w:hAnsi="Arial" w:cs="Arial"/>
          <w:sz w:val="24"/>
          <w:szCs w:val="24"/>
          <w:u w:val="single"/>
        </w:rPr>
      </w:pPr>
      <w:r w:rsidRPr="0003618D">
        <w:rPr>
          <w:rFonts w:ascii="Arial" w:hAnsi="Arial" w:cs="Arial"/>
          <w:sz w:val="24"/>
          <w:szCs w:val="24"/>
        </w:rPr>
        <w:t xml:space="preserve">   </w:t>
      </w:r>
      <w:r w:rsidRPr="0003618D">
        <w:rPr>
          <w:rFonts w:ascii="Arial" w:hAnsi="Arial" w:cs="Arial"/>
          <w:sz w:val="24"/>
          <w:szCs w:val="24"/>
          <w:u w:val="single"/>
        </w:rPr>
        <w:t xml:space="preserve">a trailer; and </w:t>
      </w:r>
    </w:p>
    <w:p w:rsidR="00F45CD6" w:rsidRDefault="00F45CD6" w:rsidP="006C5987">
      <w:pPr>
        <w:pStyle w:val="ListParagraph"/>
        <w:numPr>
          <w:ilvl w:val="0"/>
          <w:numId w:val="22"/>
        </w:numPr>
        <w:spacing w:line="480" w:lineRule="auto"/>
        <w:rPr>
          <w:rFonts w:ascii="Arial" w:hAnsi="Arial" w:cs="Arial"/>
          <w:sz w:val="24"/>
          <w:szCs w:val="24"/>
          <w:u w:val="single"/>
        </w:rPr>
      </w:pPr>
      <w:r>
        <w:rPr>
          <w:rFonts w:ascii="Arial" w:hAnsi="Arial" w:cs="Arial"/>
          <w:sz w:val="24"/>
          <w:szCs w:val="24"/>
        </w:rPr>
        <w:t xml:space="preserve"> </w:t>
      </w:r>
      <w:r w:rsidRPr="0003618D">
        <w:rPr>
          <w:rFonts w:ascii="Arial" w:hAnsi="Arial" w:cs="Arial"/>
          <w:sz w:val="24"/>
          <w:szCs w:val="24"/>
          <w:u w:val="single"/>
        </w:rPr>
        <w:t>a power assisted pedal cycle, except for a power assisted pedal cycle contemplated in subparagraph (iii), but does not include</w:t>
      </w:r>
      <w:r>
        <w:rPr>
          <w:rFonts w:ascii="Arial" w:hAnsi="Arial" w:cs="Arial"/>
          <w:sz w:val="24"/>
          <w:szCs w:val="24"/>
          <w:u w:val="single"/>
        </w:rPr>
        <w:t>-</w:t>
      </w:r>
    </w:p>
    <w:p w:rsidR="00F45CD6" w:rsidRDefault="00F45CD6" w:rsidP="006C5987">
      <w:pPr>
        <w:pStyle w:val="ListParagraph"/>
        <w:numPr>
          <w:ilvl w:val="0"/>
          <w:numId w:val="23"/>
        </w:numPr>
        <w:spacing w:line="480" w:lineRule="auto"/>
        <w:rPr>
          <w:rFonts w:ascii="Arial" w:hAnsi="Arial" w:cs="Arial"/>
          <w:sz w:val="24"/>
          <w:szCs w:val="24"/>
          <w:u w:val="single"/>
        </w:rPr>
      </w:pPr>
      <w:r>
        <w:rPr>
          <w:rFonts w:ascii="Arial" w:hAnsi="Arial" w:cs="Arial"/>
          <w:sz w:val="24"/>
          <w:szCs w:val="24"/>
          <w:u w:val="single"/>
        </w:rPr>
        <w:t xml:space="preserve">any vehicle propelled by electrical power derived from storage batteries and which is controlled by a pedestrian; </w:t>
      </w:r>
    </w:p>
    <w:p w:rsidR="00F45CD6" w:rsidRDefault="00F45CD6" w:rsidP="006C5987">
      <w:pPr>
        <w:pStyle w:val="ListParagraph"/>
        <w:numPr>
          <w:ilvl w:val="0"/>
          <w:numId w:val="23"/>
        </w:numPr>
        <w:spacing w:line="480" w:lineRule="auto"/>
        <w:rPr>
          <w:rFonts w:ascii="Arial" w:hAnsi="Arial" w:cs="Arial"/>
          <w:sz w:val="24"/>
          <w:szCs w:val="24"/>
          <w:u w:val="single"/>
        </w:rPr>
      </w:pPr>
      <w:r>
        <w:rPr>
          <w:rFonts w:ascii="Arial" w:hAnsi="Arial" w:cs="Arial"/>
          <w:sz w:val="24"/>
          <w:szCs w:val="24"/>
          <w:u w:val="single"/>
        </w:rPr>
        <w:t xml:space="preserve">any vehicle with a mass not exceeding 230 kilograms and specifically designed and constructed, but not merely adapted, for the use of any person suffering from some physical defect or disability and used solely by such person; </w:t>
      </w:r>
    </w:p>
    <w:p w:rsidR="00F45CD6" w:rsidRDefault="00F45CD6" w:rsidP="006C5987">
      <w:pPr>
        <w:pStyle w:val="ListParagraph"/>
        <w:numPr>
          <w:ilvl w:val="0"/>
          <w:numId w:val="23"/>
        </w:numPr>
        <w:spacing w:line="480" w:lineRule="auto"/>
        <w:rPr>
          <w:rFonts w:ascii="Arial" w:hAnsi="Arial" w:cs="Arial"/>
          <w:sz w:val="24"/>
          <w:szCs w:val="24"/>
          <w:u w:val="single"/>
        </w:rPr>
      </w:pPr>
      <w:r>
        <w:rPr>
          <w:rFonts w:ascii="Arial" w:hAnsi="Arial" w:cs="Arial"/>
          <w:sz w:val="24"/>
          <w:szCs w:val="24"/>
          <w:u w:val="single"/>
        </w:rPr>
        <w:t xml:space="preserve">a power assisted pedal cycle, having pedals and an engine or electrical motor as an integral part thereof, with a maximum mass of 30 kilograms and a design speed not exceeding 25km/h that complies with the prescribed requirements for power assisted pedal cycles; or </w:t>
      </w:r>
    </w:p>
    <w:p w:rsidR="00F45CD6" w:rsidRPr="0003618D" w:rsidRDefault="00F45CD6" w:rsidP="006C5987">
      <w:pPr>
        <w:pStyle w:val="ListParagraph"/>
        <w:numPr>
          <w:ilvl w:val="0"/>
          <w:numId w:val="23"/>
        </w:numPr>
        <w:spacing w:line="480" w:lineRule="auto"/>
        <w:rPr>
          <w:rFonts w:ascii="Arial" w:hAnsi="Arial" w:cs="Arial"/>
          <w:sz w:val="24"/>
          <w:szCs w:val="24"/>
          <w:u w:val="single"/>
        </w:rPr>
      </w:pPr>
      <w:r>
        <w:rPr>
          <w:rFonts w:ascii="Arial" w:hAnsi="Arial" w:cs="Arial"/>
          <w:sz w:val="24"/>
          <w:szCs w:val="24"/>
          <w:u w:val="single"/>
        </w:rPr>
        <w:t>a vehicle that has maximum design speed of 45 km/h that complies with the prescribed requirements for environmentally friendly vehicles;</w:t>
      </w:r>
      <w:r w:rsidRPr="00A62C25">
        <w:rPr>
          <w:rFonts w:ascii="Arial" w:hAnsi="Arial" w:cs="Arial"/>
          <w:sz w:val="24"/>
          <w:szCs w:val="24"/>
        </w:rPr>
        <w:t>”;</w:t>
      </w:r>
    </w:p>
    <w:p w:rsidR="00F45CD6" w:rsidRDefault="00F45CD6" w:rsidP="006C5987">
      <w:pPr>
        <w:spacing w:line="480" w:lineRule="auto"/>
        <w:rPr>
          <w:rFonts w:ascii="Arial" w:hAnsi="Arial" w:cs="Arial"/>
          <w:b/>
          <w:sz w:val="24"/>
          <w:szCs w:val="24"/>
        </w:rPr>
      </w:pPr>
    </w:p>
    <w:p w:rsidR="00F45CD6" w:rsidRDefault="00F45CD6" w:rsidP="006C5987">
      <w:pPr>
        <w:pStyle w:val="ListParagraph"/>
        <w:numPr>
          <w:ilvl w:val="0"/>
          <w:numId w:val="1"/>
        </w:numPr>
        <w:spacing w:line="480" w:lineRule="auto"/>
        <w:rPr>
          <w:rFonts w:ascii="Arial" w:hAnsi="Arial" w:cs="Arial"/>
          <w:sz w:val="24"/>
          <w:szCs w:val="24"/>
        </w:rPr>
      </w:pPr>
      <w:r w:rsidRPr="000749B5">
        <w:rPr>
          <w:rFonts w:ascii="Arial" w:hAnsi="Arial" w:cs="Arial"/>
          <w:sz w:val="24"/>
          <w:szCs w:val="24"/>
        </w:rPr>
        <w:t xml:space="preserve">On page </w:t>
      </w:r>
      <w:r>
        <w:rPr>
          <w:rFonts w:ascii="Arial" w:hAnsi="Arial" w:cs="Arial"/>
          <w:sz w:val="24"/>
          <w:szCs w:val="24"/>
        </w:rPr>
        <w:t>5</w:t>
      </w:r>
      <w:r w:rsidRPr="000749B5">
        <w:rPr>
          <w:rFonts w:ascii="Arial" w:hAnsi="Arial" w:cs="Arial"/>
          <w:sz w:val="24"/>
          <w:szCs w:val="24"/>
        </w:rPr>
        <w:t xml:space="preserve">, after line </w:t>
      </w:r>
      <w:r>
        <w:rPr>
          <w:rFonts w:ascii="Arial" w:hAnsi="Arial" w:cs="Arial"/>
          <w:sz w:val="24"/>
          <w:szCs w:val="24"/>
        </w:rPr>
        <w:t>16</w:t>
      </w:r>
      <w:r w:rsidRPr="000749B5">
        <w:rPr>
          <w:rFonts w:ascii="Arial" w:hAnsi="Arial" w:cs="Arial"/>
          <w:sz w:val="24"/>
          <w:szCs w:val="24"/>
        </w:rPr>
        <w:t>, t</w:t>
      </w:r>
      <w:r w:rsidR="003378E7">
        <w:rPr>
          <w:rFonts w:ascii="Arial" w:hAnsi="Arial" w:cs="Arial"/>
          <w:sz w:val="24"/>
          <w:szCs w:val="24"/>
        </w:rPr>
        <w:t xml:space="preserve">o omit the </w:t>
      </w:r>
      <w:r>
        <w:rPr>
          <w:rFonts w:ascii="Arial" w:hAnsi="Arial" w:cs="Arial"/>
          <w:sz w:val="24"/>
          <w:szCs w:val="24"/>
        </w:rPr>
        <w:t xml:space="preserve">definition </w:t>
      </w:r>
      <w:r w:rsidR="003378E7">
        <w:rPr>
          <w:rFonts w:ascii="Arial" w:hAnsi="Arial" w:cs="Arial"/>
          <w:sz w:val="24"/>
          <w:szCs w:val="24"/>
        </w:rPr>
        <w:t xml:space="preserve">of “pedal cycle” </w:t>
      </w:r>
      <w:r>
        <w:rPr>
          <w:rFonts w:ascii="Arial" w:hAnsi="Arial" w:cs="Arial"/>
          <w:sz w:val="24"/>
          <w:szCs w:val="24"/>
        </w:rPr>
        <w:t>and to sub</w:t>
      </w:r>
      <w:r w:rsidR="003378E7">
        <w:rPr>
          <w:rFonts w:ascii="Arial" w:hAnsi="Arial" w:cs="Arial"/>
          <w:sz w:val="24"/>
          <w:szCs w:val="24"/>
        </w:rPr>
        <w:t>stitute with</w:t>
      </w:r>
      <w:r w:rsidRPr="000749B5">
        <w:rPr>
          <w:rFonts w:ascii="Arial" w:hAnsi="Arial" w:cs="Arial"/>
          <w:sz w:val="24"/>
          <w:szCs w:val="24"/>
        </w:rPr>
        <w:t>:</w:t>
      </w:r>
    </w:p>
    <w:p w:rsidR="00F45CD6" w:rsidRPr="0088042F" w:rsidRDefault="00F45CD6" w:rsidP="000B280D">
      <w:pPr>
        <w:pStyle w:val="ListParagraph"/>
        <w:spacing w:line="480" w:lineRule="auto"/>
        <w:ind w:left="1080" w:firstLine="360"/>
        <w:rPr>
          <w:rFonts w:ascii="Arial" w:hAnsi="Arial" w:cs="Arial"/>
          <w:sz w:val="24"/>
          <w:szCs w:val="24"/>
          <w:u w:val="single"/>
        </w:rPr>
      </w:pPr>
      <w:r>
        <w:rPr>
          <w:rFonts w:ascii="Arial" w:hAnsi="Arial" w:cs="Arial"/>
          <w:sz w:val="24"/>
          <w:szCs w:val="24"/>
        </w:rPr>
        <w:t>“</w:t>
      </w:r>
      <w:r w:rsidR="004E06C2">
        <w:rPr>
          <w:rFonts w:ascii="Arial" w:hAnsi="Arial" w:cs="Arial"/>
          <w:sz w:val="24"/>
          <w:szCs w:val="24"/>
        </w:rPr>
        <w:t>‘</w:t>
      </w:r>
      <w:r w:rsidR="00F03D03">
        <w:rPr>
          <w:rFonts w:ascii="Arial" w:hAnsi="Arial" w:cs="Arial"/>
          <w:sz w:val="24"/>
          <w:szCs w:val="24"/>
          <w:u w:val="single"/>
        </w:rPr>
        <w:t>pedal cycle’ means—</w:t>
      </w:r>
      <w:r w:rsidRPr="0088042F">
        <w:rPr>
          <w:rFonts w:ascii="Arial" w:hAnsi="Arial" w:cs="Arial"/>
          <w:sz w:val="24"/>
          <w:szCs w:val="24"/>
          <w:u w:val="single"/>
        </w:rPr>
        <w:t xml:space="preserve"> </w:t>
      </w:r>
    </w:p>
    <w:p w:rsidR="00F45CD6" w:rsidRPr="0088042F" w:rsidRDefault="00F45CD6" w:rsidP="000B280D">
      <w:pPr>
        <w:pStyle w:val="ListParagraph"/>
        <w:spacing w:line="480" w:lineRule="auto"/>
        <w:ind w:left="1440"/>
        <w:rPr>
          <w:rFonts w:ascii="Arial" w:hAnsi="Arial" w:cs="Arial"/>
          <w:sz w:val="24"/>
          <w:szCs w:val="24"/>
          <w:u w:val="single"/>
        </w:rPr>
      </w:pPr>
      <w:r w:rsidRPr="009275C6">
        <w:rPr>
          <w:rFonts w:ascii="Arial" w:hAnsi="Arial" w:cs="Arial"/>
          <w:i/>
          <w:sz w:val="24"/>
          <w:szCs w:val="24"/>
          <w:u w:val="single"/>
        </w:rPr>
        <w:t>(a)</w:t>
      </w:r>
      <w:r w:rsidRPr="0088042F">
        <w:rPr>
          <w:rFonts w:ascii="Arial" w:hAnsi="Arial" w:cs="Arial"/>
          <w:sz w:val="24"/>
          <w:szCs w:val="24"/>
          <w:u w:val="single"/>
        </w:rPr>
        <w:t xml:space="preserve"> </w:t>
      </w:r>
      <w:r w:rsidR="002F750D">
        <w:rPr>
          <w:rFonts w:ascii="Arial" w:hAnsi="Arial" w:cs="Arial"/>
          <w:sz w:val="24"/>
          <w:szCs w:val="24"/>
          <w:u w:val="single"/>
        </w:rPr>
        <w:t xml:space="preserve">  </w:t>
      </w:r>
      <w:r w:rsidRPr="0088042F">
        <w:rPr>
          <w:rFonts w:ascii="Arial" w:hAnsi="Arial" w:cs="Arial"/>
          <w:sz w:val="24"/>
          <w:szCs w:val="24"/>
          <w:u w:val="single"/>
        </w:rPr>
        <w:t xml:space="preserve">a bicycle or tricycle designed for propulsion solely by means of human power; or </w:t>
      </w:r>
    </w:p>
    <w:p w:rsidR="00F45CD6" w:rsidRDefault="00F45CD6" w:rsidP="000B280D">
      <w:pPr>
        <w:pStyle w:val="ListParagraph"/>
        <w:spacing w:line="480" w:lineRule="auto"/>
        <w:ind w:left="1440"/>
        <w:rPr>
          <w:rFonts w:ascii="Arial" w:hAnsi="Arial" w:cs="Arial"/>
          <w:sz w:val="24"/>
          <w:szCs w:val="24"/>
        </w:rPr>
      </w:pPr>
      <w:r w:rsidRPr="009275C6">
        <w:rPr>
          <w:rFonts w:ascii="Arial" w:hAnsi="Arial" w:cs="Arial"/>
          <w:i/>
          <w:sz w:val="24"/>
          <w:szCs w:val="24"/>
          <w:u w:val="single"/>
        </w:rPr>
        <w:t>(b)</w:t>
      </w:r>
      <w:r w:rsidR="002F750D">
        <w:rPr>
          <w:rFonts w:ascii="Arial" w:hAnsi="Arial" w:cs="Arial"/>
          <w:sz w:val="24"/>
          <w:szCs w:val="24"/>
          <w:u w:val="single"/>
        </w:rPr>
        <w:t xml:space="preserve">  </w:t>
      </w:r>
      <w:r w:rsidRPr="0088042F">
        <w:rPr>
          <w:rFonts w:ascii="Arial" w:hAnsi="Arial" w:cs="Arial"/>
          <w:sz w:val="24"/>
          <w:szCs w:val="24"/>
          <w:u w:val="single"/>
        </w:rPr>
        <w:t xml:space="preserve"> a power assisted pedal cycle, as contemplated in subparagraph (iii) of the definition of motor vehicle;</w:t>
      </w:r>
      <w:r>
        <w:rPr>
          <w:rFonts w:ascii="Arial" w:hAnsi="Arial" w:cs="Arial"/>
          <w:sz w:val="24"/>
          <w:szCs w:val="24"/>
        </w:rPr>
        <w:t xml:space="preserve">”. </w:t>
      </w:r>
    </w:p>
    <w:p w:rsidR="00252897" w:rsidRDefault="00252897" w:rsidP="006C5987">
      <w:pPr>
        <w:pStyle w:val="ListParagraph"/>
        <w:spacing w:line="480" w:lineRule="auto"/>
        <w:ind w:left="1080"/>
        <w:rPr>
          <w:rFonts w:ascii="Arial" w:hAnsi="Arial" w:cs="Arial"/>
          <w:sz w:val="24"/>
          <w:szCs w:val="24"/>
        </w:rPr>
      </w:pPr>
    </w:p>
    <w:p w:rsidR="00F45CD6" w:rsidRPr="0088042F" w:rsidRDefault="00F12560" w:rsidP="004521AF">
      <w:pPr>
        <w:spacing w:line="480" w:lineRule="auto"/>
        <w:ind w:firstLine="720"/>
        <w:rPr>
          <w:rFonts w:ascii="Arial" w:hAnsi="Arial" w:cs="Arial"/>
          <w:sz w:val="24"/>
          <w:szCs w:val="24"/>
        </w:rPr>
      </w:pPr>
      <w:r>
        <w:rPr>
          <w:rFonts w:ascii="Arial" w:hAnsi="Arial" w:cs="Arial"/>
          <w:sz w:val="24"/>
          <w:szCs w:val="24"/>
        </w:rPr>
        <w:t>10</w:t>
      </w:r>
      <w:r w:rsidR="00E406AB">
        <w:rPr>
          <w:rFonts w:ascii="Arial" w:hAnsi="Arial" w:cs="Arial"/>
          <w:sz w:val="24"/>
          <w:szCs w:val="24"/>
        </w:rPr>
        <w:t xml:space="preserve">. </w:t>
      </w:r>
      <w:r w:rsidR="00E406AB">
        <w:rPr>
          <w:rFonts w:ascii="Arial" w:hAnsi="Arial" w:cs="Arial"/>
          <w:sz w:val="24"/>
          <w:szCs w:val="24"/>
        </w:rPr>
        <w:tab/>
        <w:t>On page 5, after lin</w:t>
      </w:r>
      <w:r w:rsidR="001D05BB">
        <w:rPr>
          <w:rFonts w:ascii="Arial" w:hAnsi="Arial" w:cs="Arial"/>
          <w:sz w:val="24"/>
          <w:szCs w:val="24"/>
        </w:rPr>
        <w:t>e 26</w:t>
      </w:r>
      <w:r w:rsidR="00F45CD6">
        <w:rPr>
          <w:rFonts w:ascii="Arial" w:hAnsi="Arial" w:cs="Arial"/>
          <w:sz w:val="24"/>
          <w:szCs w:val="24"/>
        </w:rPr>
        <w:t xml:space="preserve">, to insert the following </w:t>
      </w:r>
      <w:r w:rsidR="000F5D53">
        <w:rPr>
          <w:rFonts w:ascii="Arial" w:hAnsi="Arial" w:cs="Arial"/>
          <w:sz w:val="24"/>
          <w:szCs w:val="24"/>
        </w:rPr>
        <w:t>paragraph</w:t>
      </w:r>
      <w:r w:rsidR="00F45CD6">
        <w:rPr>
          <w:rFonts w:ascii="Arial" w:hAnsi="Arial" w:cs="Arial"/>
          <w:sz w:val="24"/>
          <w:szCs w:val="24"/>
        </w:rPr>
        <w:t>:</w:t>
      </w:r>
    </w:p>
    <w:p w:rsidR="00F45CD6" w:rsidRDefault="00F45CD6" w:rsidP="006C5987">
      <w:pPr>
        <w:spacing w:line="480" w:lineRule="auto"/>
        <w:rPr>
          <w:rFonts w:ascii="Arial" w:hAnsi="Arial" w:cs="Arial"/>
          <w:sz w:val="24"/>
          <w:szCs w:val="24"/>
        </w:rPr>
      </w:pPr>
      <w:r>
        <w:rPr>
          <w:rFonts w:ascii="Arial" w:hAnsi="Arial" w:cs="Arial"/>
          <w:sz w:val="24"/>
          <w:szCs w:val="24"/>
        </w:rPr>
        <w:tab/>
      </w:r>
      <w:r w:rsidR="00E5071F">
        <w:rPr>
          <w:rFonts w:ascii="Arial" w:hAnsi="Arial" w:cs="Arial"/>
          <w:sz w:val="24"/>
          <w:szCs w:val="24"/>
        </w:rPr>
        <w:t>“</w:t>
      </w:r>
      <w:r>
        <w:rPr>
          <w:rFonts w:ascii="Arial" w:hAnsi="Arial" w:cs="Arial"/>
          <w:i/>
          <w:sz w:val="24"/>
          <w:szCs w:val="24"/>
        </w:rPr>
        <w:t xml:space="preserve">(r) </w:t>
      </w:r>
      <w:r>
        <w:rPr>
          <w:rFonts w:ascii="Arial" w:hAnsi="Arial" w:cs="Arial"/>
          <w:sz w:val="24"/>
          <w:szCs w:val="24"/>
        </w:rPr>
        <w:t xml:space="preserve">by the substitution for the definition of “public road” of the following </w:t>
      </w:r>
      <w:r>
        <w:rPr>
          <w:rFonts w:ascii="Arial" w:hAnsi="Arial" w:cs="Arial"/>
          <w:sz w:val="24"/>
          <w:szCs w:val="24"/>
        </w:rPr>
        <w:tab/>
        <w:t>definition:</w:t>
      </w:r>
    </w:p>
    <w:p w:rsidR="00F45CD6" w:rsidRPr="004561DE" w:rsidRDefault="00F45CD6" w:rsidP="006C5987">
      <w:pPr>
        <w:spacing w:line="480" w:lineRule="auto"/>
        <w:ind w:left="1440"/>
        <w:rPr>
          <w:rFonts w:ascii="Arial" w:hAnsi="Arial" w:cs="Arial"/>
          <w:sz w:val="24"/>
          <w:szCs w:val="24"/>
          <w:u w:val="single"/>
        </w:rPr>
      </w:pPr>
      <w:r w:rsidRPr="004561DE">
        <w:rPr>
          <w:rFonts w:ascii="Arial" w:hAnsi="Arial" w:cs="Arial"/>
          <w:sz w:val="24"/>
          <w:szCs w:val="24"/>
          <w:u w:val="single"/>
        </w:rPr>
        <w:t>“</w:t>
      </w:r>
      <w:r w:rsidRPr="004561DE">
        <w:rPr>
          <w:rFonts w:ascii="Arial" w:hAnsi="Arial" w:cs="Arial"/>
          <w:b/>
          <w:sz w:val="24"/>
          <w:szCs w:val="24"/>
          <w:u w:val="single"/>
        </w:rPr>
        <w:t>‘public road’</w:t>
      </w:r>
      <w:r w:rsidRPr="004561DE">
        <w:rPr>
          <w:rFonts w:ascii="Arial" w:hAnsi="Arial" w:cs="Arial"/>
          <w:sz w:val="24"/>
          <w:szCs w:val="24"/>
          <w:u w:val="single"/>
        </w:rPr>
        <w:t xml:space="preserve"> means any road, street or thoroughfare or any other place (whether a </w:t>
      </w:r>
      <w:r w:rsidR="0054357F">
        <w:rPr>
          <w:rFonts w:ascii="Arial" w:hAnsi="Arial" w:cs="Arial"/>
          <w:sz w:val="24"/>
          <w:szCs w:val="24"/>
          <w:u w:val="single"/>
        </w:rPr>
        <w:t>thoroughfare or not) which is—</w:t>
      </w:r>
    </w:p>
    <w:p w:rsidR="00F45CD6" w:rsidRPr="004561DE" w:rsidRDefault="00F45CD6" w:rsidP="006C5987">
      <w:pPr>
        <w:pStyle w:val="ListParagraph"/>
        <w:numPr>
          <w:ilvl w:val="0"/>
          <w:numId w:val="34"/>
        </w:numPr>
        <w:spacing w:line="480" w:lineRule="auto"/>
        <w:rPr>
          <w:rFonts w:ascii="Arial" w:hAnsi="Arial" w:cs="Arial"/>
          <w:sz w:val="24"/>
          <w:szCs w:val="24"/>
          <w:u w:val="single"/>
        </w:rPr>
      </w:pPr>
      <w:r w:rsidRPr="004561DE">
        <w:rPr>
          <w:rFonts w:ascii="Arial" w:hAnsi="Arial" w:cs="Arial"/>
          <w:sz w:val="24"/>
          <w:szCs w:val="24"/>
          <w:u w:val="single"/>
        </w:rPr>
        <w:t xml:space="preserve">commonly used by the public or any section thereof; or </w:t>
      </w:r>
    </w:p>
    <w:p w:rsidR="00F45CD6" w:rsidRPr="004561DE" w:rsidRDefault="00F45CD6" w:rsidP="006C5987">
      <w:pPr>
        <w:pStyle w:val="ListParagraph"/>
        <w:numPr>
          <w:ilvl w:val="0"/>
          <w:numId w:val="34"/>
        </w:numPr>
        <w:spacing w:line="480" w:lineRule="auto"/>
        <w:rPr>
          <w:rFonts w:ascii="Arial" w:hAnsi="Arial" w:cs="Arial"/>
          <w:sz w:val="24"/>
          <w:szCs w:val="24"/>
          <w:u w:val="single"/>
        </w:rPr>
      </w:pPr>
      <w:r w:rsidRPr="004561DE">
        <w:rPr>
          <w:rFonts w:ascii="Arial" w:hAnsi="Arial" w:cs="Arial"/>
          <w:sz w:val="24"/>
          <w:szCs w:val="24"/>
          <w:u w:val="single"/>
        </w:rPr>
        <w:t>the public or any section thereof has a right of access, and includes-</w:t>
      </w:r>
    </w:p>
    <w:p w:rsidR="00F45CD6" w:rsidRPr="00BB1508" w:rsidRDefault="00F45CD6" w:rsidP="006C5987">
      <w:pPr>
        <w:pStyle w:val="ListParagraph"/>
        <w:numPr>
          <w:ilvl w:val="0"/>
          <w:numId w:val="35"/>
        </w:numPr>
        <w:spacing w:line="480" w:lineRule="auto"/>
        <w:rPr>
          <w:rFonts w:ascii="Arial" w:hAnsi="Arial" w:cs="Arial"/>
          <w:sz w:val="24"/>
          <w:szCs w:val="24"/>
        </w:rPr>
      </w:pPr>
      <w:r>
        <w:rPr>
          <w:rFonts w:ascii="Arial" w:hAnsi="Arial" w:cs="Arial"/>
          <w:sz w:val="24"/>
          <w:szCs w:val="24"/>
          <w:u w:val="single"/>
        </w:rPr>
        <w:t xml:space="preserve">the verge of any such road, street or thoroughfare; </w:t>
      </w:r>
    </w:p>
    <w:p w:rsidR="00F45CD6" w:rsidRPr="00BB1508" w:rsidRDefault="00F45CD6" w:rsidP="006C5987">
      <w:pPr>
        <w:pStyle w:val="ListParagraph"/>
        <w:numPr>
          <w:ilvl w:val="0"/>
          <w:numId w:val="35"/>
        </w:numPr>
        <w:spacing w:line="480" w:lineRule="auto"/>
        <w:rPr>
          <w:rFonts w:ascii="Arial" w:hAnsi="Arial" w:cs="Arial"/>
          <w:sz w:val="24"/>
          <w:szCs w:val="24"/>
        </w:rPr>
      </w:pPr>
      <w:r>
        <w:rPr>
          <w:rFonts w:ascii="Arial" w:hAnsi="Arial" w:cs="Arial"/>
          <w:sz w:val="24"/>
          <w:szCs w:val="24"/>
          <w:u w:val="single"/>
        </w:rPr>
        <w:t xml:space="preserve">any bridge, ferry or drift traversed by any such roads, street or thoroughfare; and </w:t>
      </w:r>
    </w:p>
    <w:p w:rsidR="00D654B0" w:rsidRPr="00D654B0" w:rsidRDefault="00F45CD6" w:rsidP="006C5987">
      <w:pPr>
        <w:pStyle w:val="ListParagraph"/>
        <w:numPr>
          <w:ilvl w:val="0"/>
          <w:numId w:val="35"/>
        </w:numPr>
        <w:spacing w:line="480" w:lineRule="auto"/>
        <w:rPr>
          <w:rFonts w:ascii="Arial" w:hAnsi="Arial" w:cs="Arial"/>
          <w:sz w:val="24"/>
          <w:szCs w:val="24"/>
        </w:rPr>
      </w:pPr>
      <w:r>
        <w:rPr>
          <w:rFonts w:ascii="Arial" w:hAnsi="Arial" w:cs="Arial"/>
          <w:sz w:val="24"/>
          <w:szCs w:val="24"/>
          <w:u w:val="single"/>
        </w:rPr>
        <w:t>any other work or object forming part of</w:t>
      </w:r>
      <w:r w:rsidR="00D654B0">
        <w:rPr>
          <w:rFonts w:ascii="Arial" w:hAnsi="Arial" w:cs="Arial"/>
          <w:sz w:val="24"/>
          <w:szCs w:val="24"/>
          <w:u w:val="single"/>
        </w:rPr>
        <w:t>,</w:t>
      </w:r>
      <w:r>
        <w:rPr>
          <w:rFonts w:ascii="Arial" w:hAnsi="Arial" w:cs="Arial"/>
          <w:sz w:val="24"/>
          <w:szCs w:val="24"/>
          <w:u w:val="single"/>
        </w:rPr>
        <w:t xml:space="preserve"> or connected with or belonging to such road, street, or thoroughfare, and includes </w:t>
      </w:r>
    </w:p>
    <w:p w:rsidR="005D7355" w:rsidRDefault="00F45CD6" w:rsidP="005D7355">
      <w:pPr>
        <w:spacing w:line="480" w:lineRule="auto"/>
        <w:ind w:left="2160" w:firstLine="360"/>
        <w:rPr>
          <w:rFonts w:ascii="Arial" w:hAnsi="Arial" w:cs="Arial"/>
          <w:sz w:val="24"/>
          <w:szCs w:val="24"/>
          <w:u w:val="single"/>
        </w:rPr>
      </w:pPr>
      <w:r w:rsidRPr="005D7355">
        <w:rPr>
          <w:rFonts w:ascii="Arial" w:hAnsi="Arial" w:cs="Arial"/>
          <w:sz w:val="24"/>
          <w:szCs w:val="24"/>
          <w:u w:val="single"/>
        </w:rPr>
        <w:t xml:space="preserve">roads inside a residential estate or other area with the </w:t>
      </w:r>
      <w:r w:rsidR="005D7355">
        <w:rPr>
          <w:rFonts w:ascii="Arial" w:hAnsi="Arial" w:cs="Arial"/>
          <w:sz w:val="24"/>
          <w:szCs w:val="24"/>
          <w:u w:val="single"/>
        </w:rPr>
        <w:t xml:space="preserve"> </w:t>
      </w:r>
    </w:p>
    <w:p w:rsidR="00F45CD6" w:rsidRPr="005D7355" w:rsidRDefault="00F45CD6" w:rsidP="005D7355">
      <w:pPr>
        <w:spacing w:line="480" w:lineRule="auto"/>
        <w:ind w:left="2160" w:firstLine="360"/>
        <w:rPr>
          <w:rFonts w:ascii="Arial" w:hAnsi="Arial" w:cs="Arial"/>
          <w:sz w:val="24"/>
          <w:szCs w:val="24"/>
        </w:rPr>
      </w:pPr>
      <w:r w:rsidRPr="005D7355">
        <w:rPr>
          <w:rFonts w:ascii="Arial" w:hAnsi="Arial" w:cs="Arial"/>
          <w:sz w:val="24"/>
          <w:szCs w:val="24"/>
          <w:u w:val="single"/>
        </w:rPr>
        <w:t>prescribed methods of access control;</w:t>
      </w:r>
      <w:r w:rsidRPr="005D7355">
        <w:rPr>
          <w:rFonts w:ascii="Arial" w:hAnsi="Arial" w:cs="Arial"/>
          <w:sz w:val="24"/>
          <w:szCs w:val="24"/>
        </w:rPr>
        <w:t>”</w:t>
      </w:r>
    </w:p>
    <w:p w:rsidR="00F45CD6" w:rsidRDefault="00F45CD6" w:rsidP="006C5987">
      <w:pPr>
        <w:spacing w:line="480" w:lineRule="auto"/>
        <w:ind w:left="1440"/>
        <w:rPr>
          <w:rFonts w:ascii="Arial" w:hAnsi="Arial" w:cs="Arial"/>
          <w:sz w:val="24"/>
          <w:szCs w:val="24"/>
        </w:rPr>
      </w:pPr>
    </w:p>
    <w:p w:rsidR="00F45CD6" w:rsidRDefault="00F45CD6" w:rsidP="006C5987">
      <w:pPr>
        <w:spacing w:line="480" w:lineRule="auto"/>
        <w:ind w:left="144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71B36">
        <w:rPr>
          <w:rFonts w:ascii="Arial" w:hAnsi="Arial" w:cs="Arial"/>
          <w:b/>
          <w:sz w:val="24"/>
          <w:szCs w:val="24"/>
        </w:rPr>
        <w:t xml:space="preserve">CLAUSE </w:t>
      </w:r>
      <w:r>
        <w:rPr>
          <w:rFonts w:ascii="Arial" w:hAnsi="Arial" w:cs="Arial"/>
          <w:b/>
          <w:sz w:val="24"/>
          <w:szCs w:val="24"/>
        </w:rPr>
        <w:t xml:space="preserve">2 </w:t>
      </w:r>
    </w:p>
    <w:p w:rsidR="00AF185B" w:rsidRDefault="00AF185B" w:rsidP="006C5987">
      <w:pPr>
        <w:spacing w:line="480" w:lineRule="auto"/>
        <w:ind w:left="1440"/>
        <w:rPr>
          <w:rFonts w:ascii="Arial" w:hAnsi="Arial" w:cs="Arial"/>
          <w:sz w:val="24"/>
          <w:szCs w:val="24"/>
        </w:rPr>
      </w:pPr>
    </w:p>
    <w:p w:rsidR="00866C5B" w:rsidRPr="00670A4F" w:rsidRDefault="00D7423B" w:rsidP="00670A4F">
      <w:pPr>
        <w:pStyle w:val="ListParagraph"/>
        <w:numPr>
          <w:ilvl w:val="0"/>
          <w:numId w:val="7"/>
        </w:numPr>
        <w:spacing w:line="480" w:lineRule="auto"/>
        <w:rPr>
          <w:rFonts w:ascii="Arial" w:hAnsi="Arial" w:cs="Arial"/>
          <w:sz w:val="24"/>
          <w:szCs w:val="24"/>
        </w:rPr>
      </w:pPr>
      <w:r>
        <w:rPr>
          <w:rFonts w:ascii="Arial" w:hAnsi="Arial" w:cs="Arial"/>
          <w:sz w:val="24"/>
          <w:szCs w:val="24"/>
        </w:rPr>
        <w:t xml:space="preserve"> </w:t>
      </w:r>
      <w:r w:rsidR="00E545B7">
        <w:rPr>
          <w:rFonts w:ascii="Arial" w:hAnsi="Arial" w:cs="Arial"/>
          <w:sz w:val="24"/>
          <w:szCs w:val="24"/>
        </w:rPr>
        <w:t>On page 6, after</w:t>
      </w:r>
      <w:r w:rsidR="00866C5B">
        <w:rPr>
          <w:rFonts w:ascii="Arial" w:hAnsi="Arial" w:cs="Arial"/>
          <w:sz w:val="24"/>
          <w:szCs w:val="24"/>
        </w:rPr>
        <w:t xml:space="preserve"> lin</w:t>
      </w:r>
      <w:r w:rsidR="00C03429">
        <w:rPr>
          <w:rFonts w:ascii="Arial" w:hAnsi="Arial" w:cs="Arial"/>
          <w:sz w:val="24"/>
          <w:szCs w:val="24"/>
        </w:rPr>
        <w:t xml:space="preserve">e 15, </w:t>
      </w:r>
      <w:r w:rsidR="00866C5B">
        <w:rPr>
          <w:rFonts w:ascii="Arial" w:hAnsi="Arial" w:cs="Arial"/>
          <w:sz w:val="24"/>
          <w:szCs w:val="24"/>
        </w:rPr>
        <w:t>to insert subparagraph (v)</w:t>
      </w:r>
      <w:r w:rsidR="00670A4F">
        <w:rPr>
          <w:rFonts w:ascii="Arial" w:hAnsi="Arial" w:cs="Arial"/>
          <w:sz w:val="24"/>
          <w:szCs w:val="24"/>
        </w:rPr>
        <w:t xml:space="preserve">, </w:t>
      </w:r>
      <w:r w:rsidR="00866C5B" w:rsidRPr="00670A4F">
        <w:rPr>
          <w:rFonts w:ascii="Arial" w:hAnsi="Arial" w:cs="Arial"/>
          <w:sz w:val="24"/>
          <w:szCs w:val="24"/>
        </w:rPr>
        <w:t xml:space="preserve">after omitting “,” and to insert “; and” as follows: </w:t>
      </w:r>
    </w:p>
    <w:p w:rsidR="00866C5B" w:rsidRDefault="00F077F6" w:rsidP="00866C5B">
      <w:pPr>
        <w:pStyle w:val="ListParagraph"/>
        <w:spacing w:line="480" w:lineRule="auto"/>
        <w:ind w:left="1032"/>
        <w:rPr>
          <w:rFonts w:ascii="Arial" w:hAnsi="Arial" w:cs="Arial"/>
          <w:sz w:val="24"/>
          <w:szCs w:val="24"/>
        </w:rPr>
      </w:pPr>
      <w:r>
        <w:rPr>
          <w:rFonts w:ascii="Arial" w:hAnsi="Arial" w:cs="Arial"/>
          <w:sz w:val="24"/>
          <w:szCs w:val="24"/>
        </w:rPr>
        <w:tab/>
        <w:t>“(v) reserve</w:t>
      </w:r>
      <w:r w:rsidR="00866C5B">
        <w:rPr>
          <w:rFonts w:ascii="Arial" w:hAnsi="Arial" w:cs="Arial"/>
          <w:sz w:val="24"/>
          <w:szCs w:val="24"/>
        </w:rPr>
        <w:t xml:space="preserve"> traffic warden.” </w:t>
      </w:r>
    </w:p>
    <w:p w:rsidR="00866C5B" w:rsidRDefault="00866C5B" w:rsidP="00866C5B">
      <w:pPr>
        <w:pStyle w:val="ListParagraph"/>
        <w:spacing w:line="480" w:lineRule="auto"/>
        <w:ind w:left="1032"/>
        <w:rPr>
          <w:rFonts w:ascii="Arial" w:hAnsi="Arial" w:cs="Arial"/>
          <w:sz w:val="24"/>
          <w:szCs w:val="24"/>
        </w:rPr>
      </w:pPr>
    </w:p>
    <w:p w:rsidR="00D7423B" w:rsidRDefault="00F45CD6" w:rsidP="006C5987">
      <w:pPr>
        <w:pStyle w:val="ListParagraph"/>
        <w:numPr>
          <w:ilvl w:val="0"/>
          <w:numId w:val="7"/>
        </w:numPr>
        <w:spacing w:line="480" w:lineRule="auto"/>
        <w:rPr>
          <w:rFonts w:ascii="Arial" w:hAnsi="Arial" w:cs="Arial"/>
          <w:sz w:val="24"/>
          <w:szCs w:val="24"/>
        </w:rPr>
      </w:pPr>
      <w:r>
        <w:rPr>
          <w:rFonts w:ascii="Arial" w:hAnsi="Arial" w:cs="Arial"/>
          <w:sz w:val="24"/>
          <w:szCs w:val="24"/>
        </w:rPr>
        <w:t xml:space="preserve">On page 6, in line 20, in paragraph </w:t>
      </w:r>
      <w:r>
        <w:rPr>
          <w:rFonts w:ascii="Arial" w:hAnsi="Arial" w:cs="Arial"/>
          <w:i/>
          <w:sz w:val="24"/>
          <w:szCs w:val="24"/>
        </w:rPr>
        <w:t>(</w:t>
      </w:r>
      <w:proofErr w:type="spellStart"/>
      <w:r>
        <w:rPr>
          <w:rFonts w:ascii="Arial" w:hAnsi="Arial" w:cs="Arial"/>
          <w:i/>
          <w:sz w:val="24"/>
          <w:szCs w:val="24"/>
        </w:rPr>
        <w:t>i</w:t>
      </w:r>
      <w:proofErr w:type="spellEnd"/>
      <w:r>
        <w:rPr>
          <w:rFonts w:ascii="Arial" w:hAnsi="Arial" w:cs="Arial"/>
          <w:i/>
          <w:sz w:val="24"/>
          <w:szCs w:val="24"/>
        </w:rPr>
        <w:t>)</w:t>
      </w:r>
      <w:r>
        <w:rPr>
          <w:rFonts w:ascii="Arial" w:hAnsi="Arial" w:cs="Arial"/>
          <w:sz w:val="24"/>
          <w:szCs w:val="24"/>
        </w:rPr>
        <w:t xml:space="preserve">, to omit “subparagraph” and </w:t>
      </w:r>
      <w:r w:rsidR="0026658A">
        <w:rPr>
          <w:rFonts w:ascii="Arial" w:hAnsi="Arial" w:cs="Arial"/>
          <w:sz w:val="24"/>
          <w:szCs w:val="24"/>
        </w:rPr>
        <w:t xml:space="preserve">to </w:t>
      </w:r>
      <w:r w:rsidR="00D7423B">
        <w:rPr>
          <w:rFonts w:ascii="Arial" w:hAnsi="Arial" w:cs="Arial"/>
          <w:sz w:val="24"/>
          <w:szCs w:val="24"/>
        </w:rPr>
        <w:t xml:space="preserve">   </w:t>
      </w:r>
    </w:p>
    <w:p w:rsidR="00F45CD6" w:rsidRPr="00D7423B" w:rsidRDefault="00D7423B" w:rsidP="00D7423B">
      <w:pPr>
        <w:pStyle w:val="ListParagraph"/>
        <w:spacing w:line="480" w:lineRule="auto"/>
        <w:ind w:left="1032"/>
        <w:rPr>
          <w:rFonts w:ascii="Arial" w:hAnsi="Arial" w:cs="Arial"/>
          <w:sz w:val="24"/>
          <w:szCs w:val="24"/>
        </w:rPr>
      </w:pPr>
      <w:r>
        <w:rPr>
          <w:rFonts w:ascii="Arial" w:hAnsi="Arial" w:cs="Arial"/>
          <w:sz w:val="24"/>
          <w:szCs w:val="24"/>
        </w:rPr>
        <w:t xml:space="preserve"> </w:t>
      </w:r>
      <w:r w:rsidR="00F45CD6" w:rsidRPr="00D7423B">
        <w:rPr>
          <w:rFonts w:ascii="Arial" w:hAnsi="Arial" w:cs="Arial"/>
          <w:sz w:val="24"/>
          <w:szCs w:val="24"/>
        </w:rPr>
        <w:t xml:space="preserve">substitute “subparagraphs”. </w:t>
      </w:r>
    </w:p>
    <w:p w:rsidR="009F46BB" w:rsidRPr="00647AF7" w:rsidRDefault="009F46BB" w:rsidP="00647AF7">
      <w:pPr>
        <w:spacing w:line="480" w:lineRule="auto"/>
        <w:rPr>
          <w:rFonts w:ascii="Arial" w:hAnsi="Arial" w:cs="Arial"/>
          <w:sz w:val="24"/>
          <w:szCs w:val="24"/>
        </w:rPr>
      </w:pPr>
    </w:p>
    <w:p w:rsidR="00D72FF4" w:rsidRDefault="00F45CD6" w:rsidP="006C5987">
      <w:pPr>
        <w:spacing w:line="480" w:lineRule="auto"/>
        <w:ind w:left="144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CLAUSE </w:t>
      </w:r>
      <w:r w:rsidR="00D72FF4">
        <w:rPr>
          <w:rFonts w:ascii="Arial" w:hAnsi="Arial" w:cs="Arial"/>
          <w:b/>
          <w:sz w:val="24"/>
          <w:szCs w:val="24"/>
        </w:rPr>
        <w:t xml:space="preserve">3 </w:t>
      </w:r>
    </w:p>
    <w:p w:rsidR="00D72FF4" w:rsidRDefault="00D72FF4" w:rsidP="00D72FF4">
      <w:pPr>
        <w:pStyle w:val="ListParagraph"/>
        <w:numPr>
          <w:ilvl w:val="0"/>
          <w:numId w:val="45"/>
        </w:numPr>
        <w:spacing w:line="480" w:lineRule="auto"/>
        <w:rPr>
          <w:rFonts w:ascii="Arial" w:hAnsi="Arial" w:cs="Arial"/>
          <w:sz w:val="24"/>
          <w:szCs w:val="24"/>
        </w:rPr>
      </w:pPr>
      <w:r>
        <w:rPr>
          <w:rFonts w:ascii="Arial" w:hAnsi="Arial" w:cs="Arial"/>
          <w:sz w:val="24"/>
          <w:szCs w:val="24"/>
        </w:rPr>
        <w:t xml:space="preserve">On page 6, in line 32, after “traffic officer,” to insert “reserved traffic warden”. </w:t>
      </w:r>
    </w:p>
    <w:p w:rsidR="00D72FF4" w:rsidRDefault="00D72FF4" w:rsidP="00D72FF4">
      <w:pPr>
        <w:pStyle w:val="ListParagraph"/>
        <w:numPr>
          <w:ilvl w:val="0"/>
          <w:numId w:val="45"/>
        </w:numPr>
        <w:spacing w:line="480" w:lineRule="auto"/>
        <w:rPr>
          <w:rFonts w:ascii="Arial" w:hAnsi="Arial" w:cs="Arial"/>
          <w:sz w:val="24"/>
          <w:szCs w:val="24"/>
        </w:rPr>
      </w:pPr>
      <w:r>
        <w:rPr>
          <w:rFonts w:ascii="Arial" w:hAnsi="Arial" w:cs="Arial"/>
          <w:sz w:val="24"/>
          <w:szCs w:val="24"/>
        </w:rPr>
        <w:t xml:space="preserve">On page 6, after line 37, to insert “(e) a reserved traffic warden”. </w:t>
      </w:r>
    </w:p>
    <w:p w:rsidR="00D72FF4" w:rsidRPr="00D72FF4" w:rsidRDefault="00D72FF4" w:rsidP="00D72FF4">
      <w:pPr>
        <w:pStyle w:val="ListParagraph"/>
        <w:numPr>
          <w:ilvl w:val="0"/>
          <w:numId w:val="45"/>
        </w:numPr>
        <w:spacing w:line="480" w:lineRule="auto"/>
        <w:rPr>
          <w:rFonts w:ascii="Arial" w:hAnsi="Arial" w:cs="Arial"/>
          <w:sz w:val="24"/>
          <w:szCs w:val="24"/>
        </w:rPr>
      </w:pPr>
      <w:r>
        <w:rPr>
          <w:rFonts w:ascii="Arial" w:hAnsi="Arial" w:cs="Arial"/>
          <w:sz w:val="24"/>
          <w:szCs w:val="24"/>
        </w:rPr>
        <w:t xml:space="preserve">On page 6, in line 38 and 39 to correct the paragraph numbering. </w:t>
      </w:r>
    </w:p>
    <w:p w:rsidR="001262F1" w:rsidRDefault="00D72FF4" w:rsidP="006C5987">
      <w:pPr>
        <w:spacing w:line="480" w:lineRule="auto"/>
        <w:ind w:left="144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45CD6" w:rsidRDefault="001262F1" w:rsidP="006C5987">
      <w:pPr>
        <w:spacing w:line="480" w:lineRule="auto"/>
        <w:ind w:left="144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72FF4">
        <w:rPr>
          <w:rFonts w:ascii="Arial" w:hAnsi="Arial" w:cs="Arial"/>
          <w:b/>
          <w:sz w:val="24"/>
          <w:szCs w:val="24"/>
        </w:rPr>
        <w:t xml:space="preserve">CLAUSE </w:t>
      </w:r>
      <w:r w:rsidR="00F45CD6">
        <w:rPr>
          <w:rFonts w:ascii="Arial" w:hAnsi="Arial" w:cs="Arial"/>
          <w:b/>
          <w:sz w:val="24"/>
          <w:szCs w:val="24"/>
        </w:rPr>
        <w:t>5</w:t>
      </w:r>
    </w:p>
    <w:p w:rsidR="009F46BB" w:rsidRDefault="009F46BB" w:rsidP="006C5987">
      <w:pPr>
        <w:spacing w:line="480" w:lineRule="auto"/>
        <w:ind w:left="1440"/>
        <w:rPr>
          <w:rFonts w:ascii="Arial" w:hAnsi="Arial" w:cs="Arial"/>
          <w:b/>
          <w:sz w:val="24"/>
          <w:szCs w:val="24"/>
        </w:rPr>
      </w:pPr>
    </w:p>
    <w:p w:rsidR="00F45CD6" w:rsidRDefault="00F45CD6" w:rsidP="006C5987">
      <w:pPr>
        <w:pStyle w:val="ListParagraph"/>
        <w:numPr>
          <w:ilvl w:val="0"/>
          <w:numId w:val="3"/>
        </w:numPr>
        <w:spacing w:line="480" w:lineRule="auto"/>
        <w:rPr>
          <w:rFonts w:ascii="Arial" w:hAnsi="Arial" w:cs="Arial"/>
          <w:sz w:val="24"/>
          <w:szCs w:val="24"/>
        </w:rPr>
      </w:pPr>
      <w:r>
        <w:rPr>
          <w:rFonts w:ascii="Arial" w:hAnsi="Arial" w:cs="Arial"/>
          <w:sz w:val="24"/>
          <w:szCs w:val="24"/>
        </w:rPr>
        <w:t xml:space="preserve">On </w:t>
      </w:r>
      <w:r w:rsidR="00EE1551">
        <w:rPr>
          <w:rFonts w:ascii="Arial" w:hAnsi="Arial" w:cs="Arial"/>
          <w:sz w:val="24"/>
          <w:szCs w:val="24"/>
        </w:rPr>
        <w:t>page 7, in</w:t>
      </w:r>
      <w:r>
        <w:rPr>
          <w:rFonts w:ascii="Arial" w:hAnsi="Arial" w:cs="Arial"/>
          <w:sz w:val="24"/>
          <w:szCs w:val="24"/>
        </w:rPr>
        <w:t xml:space="preserve"> l</w:t>
      </w:r>
      <w:r w:rsidR="00D775BD">
        <w:rPr>
          <w:rFonts w:ascii="Arial" w:hAnsi="Arial" w:cs="Arial"/>
          <w:sz w:val="24"/>
          <w:szCs w:val="24"/>
        </w:rPr>
        <w:t xml:space="preserve">ine 7, </w:t>
      </w:r>
      <w:r>
        <w:rPr>
          <w:rFonts w:ascii="Arial" w:hAnsi="Arial" w:cs="Arial"/>
          <w:sz w:val="24"/>
          <w:szCs w:val="24"/>
        </w:rPr>
        <w:t>to omit “</w:t>
      </w:r>
      <w:r w:rsidRPr="00325F31">
        <w:rPr>
          <w:rFonts w:ascii="Arial" w:hAnsi="Arial" w:cs="Arial"/>
          <w:b/>
          <w:sz w:val="24"/>
          <w:szCs w:val="24"/>
        </w:rPr>
        <w:t>and</w:t>
      </w:r>
      <w:r>
        <w:rPr>
          <w:rFonts w:ascii="Arial" w:hAnsi="Arial" w:cs="Arial"/>
          <w:sz w:val="24"/>
          <w:szCs w:val="24"/>
        </w:rPr>
        <w:t>” and insert “,”.</w:t>
      </w:r>
    </w:p>
    <w:p w:rsidR="0009236E" w:rsidRDefault="0009236E" w:rsidP="0009236E">
      <w:pPr>
        <w:pStyle w:val="ListParagraph"/>
        <w:spacing w:line="480" w:lineRule="auto"/>
        <w:ind w:left="1199"/>
        <w:rPr>
          <w:rFonts w:ascii="Arial" w:hAnsi="Arial" w:cs="Arial"/>
          <w:sz w:val="24"/>
          <w:szCs w:val="24"/>
        </w:rPr>
      </w:pPr>
    </w:p>
    <w:p w:rsidR="00F45CD6" w:rsidRDefault="00EE1551" w:rsidP="006C5987">
      <w:pPr>
        <w:pStyle w:val="ListParagraph"/>
        <w:numPr>
          <w:ilvl w:val="0"/>
          <w:numId w:val="3"/>
        </w:numPr>
        <w:spacing w:line="480" w:lineRule="auto"/>
        <w:rPr>
          <w:rFonts w:ascii="Arial" w:hAnsi="Arial" w:cs="Arial"/>
          <w:sz w:val="24"/>
          <w:szCs w:val="24"/>
        </w:rPr>
      </w:pPr>
      <w:r>
        <w:rPr>
          <w:rFonts w:ascii="Arial" w:hAnsi="Arial" w:cs="Arial"/>
          <w:sz w:val="24"/>
          <w:szCs w:val="24"/>
        </w:rPr>
        <w:t>On page 7, in</w:t>
      </w:r>
      <w:r w:rsidR="00355457">
        <w:rPr>
          <w:rFonts w:ascii="Arial" w:hAnsi="Arial" w:cs="Arial"/>
          <w:sz w:val="24"/>
          <w:szCs w:val="24"/>
        </w:rPr>
        <w:t xml:space="preserve"> line 7, </w:t>
      </w:r>
      <w:r w:rsidR="00F45CD6">
        <w:rPr>
          <w:rFonts w:ascii="Arial" w:hAnsi="Arial" w:cs="Arial"/>
          <w:sz w:val="24"/>
          <w:szCs w:val="24"/>
        </w:rPr>
        <w:t xml:space="preserve">to insert </w:t>
      </w:r>
      <w:r w:rsidR="00F45CD6" w:rsidRPr="00355457">
        <w:rPr>
          <w:rFonts w:ascii="Arial" w:hAnsi="Arial" w:cs="Arial"/>
          <w:sz w:val="24"/>
          <w:szCs w:val="24"/>
        </w:rPr>
        <w:t>“</w:t>
      </w:r>
      <w:r w:rsidR="00F45CD6" w:rsidRPr="00325F31">
        <w:rPr>
          <w:rFonts w:ascii="Arial" w:hAnsi="Arial" w:cs="Arial"/>
          <w:b/>
          <w:sz w:val="24"/>
          <w:szCs w:val="24"/>
          <w:u w:val="single"/>
        </w:rPr>
        <w:t xml:space="preserve">reserved traffic warden and </w:t>
      </w:r>
      <w:proofErr w:type="spellStart"/>
      <w:r w:rsidR="00F45CD6" w:rsidRPr="00325F31">
        <w:rPr>
          <w:rFonts w:ascii="Arial" w:hAnsi="Arial" w:cs="Arial"/>
          <w:b/>
          <w:sz w:val="24"/>
          <w:szCs w:val="24"/>
          <w:u w:val="single"/>
        </w:rPr>
        <w:t>NaTIS</w:t>
      </w:r>
      <w:proofErr w:type="spellEnd"/>
      <w:r w:rsidR="00F45CD6" w:rsidRPr="00325F31">
        <w:rPr>
          <w:rFonts w:ascii="Arial" w:hAnsi="Arial" w:cs="Arial"/>
          <w:b/>
          <w:sz w:val="24"/>
          <w:szCs w:val="24"/>
          <w:u w:val="single"/>
        </w:rPr>
        <w:t xml:space="preserve"> officer</w:t>
      </w:r>
      <w:r w:rsidR="00F45CD6" w:rsidRPr="00F66C25">
        <w:rPr>
          <w:rFonts w:ascii="Arial" w:hAnsi="Arial" w:cs="Arial"/>
          <w:sz w:val="24"/>
          <w:szCs w:val="24"/>
        </w:rPr>
        <w:t>”</w:t>
      </w:r>
      <w:r w:rsidR="00F45CD6">
        <w:rPr>
          <w:rFonts w:ascii="Arial" w:hAnsi="Arial" w:cs="Arial"/>
          <w:sz w:val="24"/>
          <w:szCs w:val="24"/>
        </w:rPr>
        <w:t xml:space="preserve">. </w:t>
      </w:r>
    </w:p>
    <w:p w:rsidR="00BF6C8A" w:rsidRPr="00BF6C8A" w:rsidRDefault="00BF6C8A" w:rsidP="00BF6C8A">
      <w:pPr>
        <w:spacing w:line="480" w:lineRule="auto"/>
        <w:rPr>
          <w:rFonts w:ascii="Arial" w:hAnsi="Arial" w:cs="Arial"/>
          <w:sz w:val="24"/>
          <w:szCs w:val="24"/>
        </w:rPr>
      </w:pPr>
    </w:p>
    <w:p w:rsidR="00F45CD6" w:rsidRDefault="00F45CD6" w:rsidP="006C5987">
      <w:pPr>
        <w:pStyle w:val="ListParagraph"/>
        <w:numPr>
          <w:ilvl w:val="0"/>
          <w:numId w:val="3"/>
        </w:numPr>
        <w:spacing w:line="480" w:lineRule="auto"/>
        <w:rPr>
          <w:rFonts w:ascii="Arial" w:hAnsi="Arial" w:cs="Arial"/>
          <w:sz w:val="24"/>
          <w:szCs w:val="24"/>
        </w:rPr>
      </w:pPr>
      <w:r>
        <w:rPr>
          <w:rFonts w:ascii="Arial" w:hAnsi="Arial" w:cs="Arial"/>
          <w:sz w:val="24"/>
          <w:szCs w:val="24"/>
        </w:rPr>
        <w:t>On pa</w:t>
      </w:r>
      <w:r w:rsidR="00423688">
        <w:rPr>
          <w:rFonts w:ascii="Arial" w:hAnsi="Arial" w:cs="Arial"/>
          <w:sz w:val="24"/>
          <w:szCs w:val="24"/>
        </w:rPr>
        <w:t>ge 7, in line 12, after “</w:t>
      </w:r>
      <w:r>
        <w:rPr>
          <w:rFonts w:ascii="Arial" w:hAnsi="Arial" w:cs="Arial"/>
          <w:sz w:val="24"/>
          <w:szCs w:val="24"/>
        </w:rPr>
        <w:t>officer” insert “</w:t>
      </w:r>
      <w:r>
        <w:rPr>
          <w:rFonts w:ascii="Arial" w:hAnsi="Arial" w:cs="Arial"/>
          <w:sz w:val="24"/>
          <w:szCs w:val="24"/>
          <w:u w:val="single"/>
        </w:rPr>
        <w:t>a reserved traffic warden</w:t>
      </w:r>
      <w:r w:rsidRPr="00162179">
        <w:rPr>
          <w:rFonts w:ascii="Arial" w:hAnsi="Arial" w:cs="Arial"/>
          <w:sz w:val="24"/>
          <w:szCs w:val="24"/>
        </w:rPr>
        <w:t>”</w:t>
      </w:r>
      <w:r>
        <w:rPr>
          <w:rFonts w:ascii="Arial" w:hAnsi="Arial" w:cs="Arial"/>
          <w:sz w:val="24"/>
          <w:szCs w:val="24"/>
        </w:rPr>
        <w:t xml:space="preserve">. </w:t>
      </w:r>
    </w:p>
    <w:p w:rsidR="00FB42A0" w:rsidRPr="00FB42A0" w:rsidRDefault="00FB42A0" w:rsidP="00FB42A0">
      <w:pPr>
        <w:pStyle w:val="ListParagraph"/>
        <w:rPr>
          <w:rFonts w:ascii="Arial" w:hAnsi="Arial" w:cs="Arial"/>
          <w:sz w:val="24"/>
          <w:szCs w:val="24"/>
        </w:rPr>
      </w:pPr>
    </w:p>
    <w:p w:rsidR="00FB42A0" w:rsidRDefault="00FB42A0" w:rsidP="00FB42A0">
      <w:pPr>
        <w:pStyle w:val="ListParagraph"/>
        <w:spacing w:line="480" w:lineRule="auto"/>
        <w:ind w:left="1199"/>
        <w:rPr>
          <w:rFonts w:ascii="Arial" w:hAnsi="Arial" w:cs="Arial"/>
          <w:sz w:val="24"/>
          <w:szCs w:val="24"/>
        </w:rPr>
      </w:pPr>
    </w:p>
    <w:p w:rsidR="00F45CD6" w:rsidRDefault="00F45CD6" w:rsidP="006C5987">
      <w:pPr>
        <w:pStyle w:val="ListParagraph"/>
        <w:numPr>
          <w:ilvl w:val="0"/>
          <w:numId w:val="3"/>
        </w:numPr>
        <w:spacing w:line="480" w:lineRule="auto"/>
        <w:rPr>
          <w:rFonts w:ascii="Arial" w:hAnsi="Arial" w:cs="Arial"/>
          <w:sz w:val="24"/>
          <w:szCs w:val="24"/>
        </w:rPr>
      </w:pPr>
      <w:r>
        <w:rPr>
          <w:rFonts w:ascii="Arial" w:hAnsi="Arial" w:cs="Arial"/>
          <w:sz w:val="24"/>
          <w:szCs w:val="24"/>
        </w:rPr>
        <w:t>On pa</w:t>
      </w:r>
      <w:r w:rsidR="0047036C">
        <w:rPr>
          <w:rFonts w:ascii="Arial" w:hAnsi="Arial" w:cs="Arial"/>
          <w:sz w:val="24"/>
          <w:szCs w:val="24"/>
        </w:rPr>
        <w:t>ge 7, in line 12, after “</w:t>
      </w:r>
      <w:r>
        <w:rPr>
          <w:rFonts w:ascii="Arial" w:hAnsi="Arial" w:cs="Arial"/>
          <w:sz w:val="24"/>
          <w:szCs w:val="24"/>
        </w:rPr>
        <w:t xml:space="preserve">officer” </w:t>
      </w:r>
      <w:r w:rsidR="002A6C0B">
        <w:rPr>
          <w:rFonts w:ascii="Arial" w:hAnsi="Arial" w:cs="Arial"/>
          <w:sz w:val="24"/>
          <w:szCs w:val="24"/>
        </w:rPr>
        <w:t xml:space="preserve">to </w:t>
      </w:r>
      <w:r>
        <w:rPr>
          <w:rFonts w:ascii="Arial" w:hAnsi="Arial" w:cs="Arial"/>
          <w:sz w:val="24"/>
          <w:szCs w:val="24"/>
        </w:rPr>
        <w:t xml:space="preserve">omit “or”. </w:t>
      </w:r>
    </w:p>
    <w:p w:rsidR="00CD592B" w:rsidRDefault="00CD592B" w:rsidP="00CD592B">
      <w:pPr>
        <w:pStyle w:val="ListParagraph"/>
        <w:spacing w:line="480" w:lineRule="auto"/>
        <w:ind w:left="1199"/>
        <w:rPr>
          <w:rFonts w:ascii="Arial" w:hAnsi="Arial" w:cs="Arial"/>
          <w:sz w:val="24"/>
          <w:szCs w:val="24"/>
        </w:rPr>
      </w:pPr>
    </w:p>
    <w:p w:rsidR="00F45CD6" w:rsidRPr="00F504C4" w:rsidRDefault="00F45CD6" w:rsidP="00F504C4">
      <w:pPr>
        <w:pStyle w:val="ListParagraph"/>
        <w:numPr>
          <w:ilvl w:val="0"/>
          <w:numId w:val="3"/>
        </w:numPr>
        <w:spacing w:line="480" w:lineRule="auto"/>
        <w:rPr>
          <w:rFonts w:ascii="Arial" w:hAnsi="Arial" w:cs="Arial"/>
          <w:sz w:val="24"/>
          <w:szCs w:val="24"/>
        </w:rPr>
      </w:pPr>
      <w:r>
        <w:rPr>
          <w:rFonts w:ascii="Arial" w:hAnsi="Arial" w:cs="Arial"/>
          <w:sz w:val="24"/>
          <w:szCs w:val="24"/>
        </w:rPr>
        <w:t>On page 7, in line 12, after “</w:t>
      </w:r>
      <w:r w:rsidRPr="00D45DF1">
        <w:rPr>
          <w:rFonts w:ascii="Arial" w:hAnsi="Arial" w:cs="Arial"/>
          <w:sz w:val="24"/>
          <w:szCs w:val="24"/>
          <w:u w:val="single"/>
        </w:rPr>
        <w:t>warden</w:t>
      </w:r>
      <w:r>
        <w:rPr>
          <w:rFonts w:ascii="Arial" w:hAnsi="Arial" w:cs="Arial"/>
          <w:sz w:val="24"/>
          <w:szCs w:val="24"/>
        </w:rPr>
        <w:t>” insert “</w:t>
      </w:r>
      <w:r>
        <w:rPr>
          <w:rFonts w:ascii="Arial" w:hAnsi="Arial" w:cs="Arial"/>
          <w:sz w:val="24"/>
          <w:szCs w:val="24"/>
          <w:u w:val="single"/>
        </w:rPr>
        <w:t xml:space="preserve">or </w:t>
      </w:r>
      <w:proofErr w:type="spellStart"/>
      <w:r>
        <w:rPr>
          <w:rFonts w:ascii="Arial" w:hAnsi="Arial" w:cs="Arial"/>
          <w:sz w:val="24"/>
          <w:szCs w:val="24"/>
          <w:u w:val="single"/>
        </w:rPr>
        <w:t>NaTIS</w:t>
      </w:r>
      <w:proofErr w:type="spellEnd"/>
      <w:r>
        <w:rPr>
          <w:rFonts w:ascii="Arial" w:hAnsi="Arial" w:cs="Arial"/>
          <w:sz w:val="24"/>
          <w:szCs w:val="24"/>
          <w:u w:val="single"/>
        </w:rPr>
        <w:t xml:space="preserve"> officer</w:t>
      </w:r>
      <w:r>
        <w:rPr>
          <w:rFonts w:ascii="Arial" w:hAnsi="Arial" w:cs="Arial"/>
          <w:sz w:val="24"/>
          <w:szCs w:val="24"/>
        </w:rPr>
        <w:t xml:space="preserve">”. </w:t>
      </w:r>
      <w:r w:rsidRPr="00F504C4">
        <w:rPr>
          <w:rFonts w:ascii="Arial" w:hAnsi="Arial" w:cs="Arial"/>
          <w:sz w:val="24"/>
          <w:szCs w:val="24"/>
        </w:rPr>
        <w:t xml:space="preserve"> </w:t>
      </w:r>
    </w:p>
    <w:p w:rsidR="00F45CD6" w:rsidRPr="003402E7" w:rsidRDefault="00F45CD6" w:rsidP="00CD592B">
      <w:pPr>
        <w:pStyle w:val="ListParagraph"/>
        <w:spacing w:line="480" w:lineRule="auto"/>
        <w:ind w:left="1080"/>
        <w:rPr>
          <w:rFonts w:ascii="Arial" w:hAnsi="Arial" w:cs="Arial"/>
          <w:sz w:val="24"/>
          <w:szCs w:val="24"/>
        </w:rPr>
      </w:pPr>
    </w:p>
    <w:p w:rsidR="00F45CD6" w:rsidRDefault="001E2751" w:rsidP="001E2751">
      <w:pPr>
        <w:spacing w:line="480" w:lineRule="auto"/>
        <w:ind w:left="144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5CD6">
        <w:rPr>
          <w:rFonts w:ascii="Arial" w:hAnsi="Arial" w:cs="Arial"/>
          <w:b/>
          <w:sz w:val="24"/>
          <w:szCs w:val="24"/>
        </w:rPr>
        <w:t xml:space="preserve">CLAUSE </w:t>
      </w:r>
      <w:r w:rsidR="00F45CD6" w:rsidRPr="00871B36">
        <w:rPr>
          <w:rFonts w:ascii="Arial" w:hAnsi="Arial" w:cs="Arial"/>
          <w:b/>
          <w:sz w:val="24"/>
          <w:szCs w:val="24"/>
        </w:rPr>
        <w:t>7</w:t>
      </w:r>
    </w:p>
    <w:p w:rsidR="00A429AB" w:rsidRDefault="00A429AB" w:rsidP="006C5987">
      <w:pPr>
        <w:spacing w:line="480" w:lineRule="auto"/>
        <w:ind w:left="1440"/>
        <w:jc w:val="center"/>
        <w:rPr>
          <w:rFonts w:ascii="Arial" w:hAnsi="Arial" w:cs="Arial"/>
          <w:b/>
          <w:sz w:val="24"/>
          <w:szCs w:val="24"/>
        </w:rPr>
      </w:pPr>
    </w:p>
    <w:p w:rsidR="00F45CD6" w:rsidRPr="005E1640" w:rsidRDefault="00F45CD6" w:rsidP="005E1640">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On page 8, in line 15, after “applicable law” to insert </w:t>
      </w:r>
      <w:r w:rsidRPr="005E1640">
        <w:rPr>
          <w:rFonts w:ascii="Arial" w:hAnsi="Arial" w:cs="Arial"/>
          <w:sz w:val="24"/>
          <w:szCs w:val="24"/>
        </w:rPr>
        <w:t>“</w:t>
      </w:r>
      <w:r w:rsidRPr="005E1640">
        <w:rPr>
          <w:rFonts w:ascii="Arial" w:hAnsi="Arial" w:cs="Arial"/>
          <w:sz w:val="24"/>
          <w:szCs w:val="24"/>
          <w:u w:val="single"/>
        </w:rPr>
        <w:t>and the officer must deal with the impounded vehicle as determine</w:t>
      </w:r>
      <w:r w:rsidR="00776AD9">
        <w:rPr>
          <w:rFonts w:ascii="Arial" w:hAnsi="Arial" w:cs="Arial"/>
          <w:sz w:val="24"/>
          <w:szCs w:val="24"/>
          <w:u w:val="single"/>
        </w:rPr>
        <w:t xml:space="preserve">d in terms of the </w:t>
      </w:r>
      <w:r w:rsidR="00776AD9" w:rsidRPr="00D83B83">
        <w:rPr>
          <w:rFonts w:ascii="Arial" w:hAnsi="Arial" w:cs="Arial"/>
          <w:sz w:val="24"/>
          <w:szCs w:val="24"/>
          <w:u w:val="single"/>
        </w:rPr>
        <w:t>relevant</w:t>
      </w:r>
      <w:r w:rsidR="00D83B83">
        <w:rPr>
          <w:rFonts w:ascii="Arial" w:hAnsi="Arial" w:cs="Arial"/>
          <w:sz w:val="24"/>
          <w:szCs w:val="24"/>
          <w:u w:val="single"/>
        </w:rPr>
        <w:t xml:space="preserve"> sections </w:t>
      </w:r>
      <w:r w:rsidRPr="005E1640">
        <w:rPr>
          <w:rFonts w:ascii="Arial" w:hAnsi="Arial" w:cs="Arial"/>
          <w:sz w:val="24"/>
          <w:szCs w:val="24"/>
          <w:u w:val="single"/>
        </w:rPr>
        <w:t>of the Criminal Procedure Act, 1977 (Act No. 51 of 1977).</w:t>
      </w:r>
      <w:r w:rsidRPr="005E1640">
        <w:rPr>
          <w:rFonts w:ascii="Arial" w:hAnsi="Arial" w:cs="Arial"/>
          <w:sz w:val="24"/>
          <w:szCs w:val="24"/>
        </w:rPr>
        <w:t xml:space="preserve">” </w:t>
      </w:r>
    </w:p>
    <w:p w:rsidR="00F45CD6" w:rsidRDefault="00F45CD6" w:rsidP="006C5987">
      <w:pPr>
        <w:spacing w:line="480" w:lineRule="auto"/>
        <w:rPr>
          <w:rFonts w:ascii="Arial" w:hAnsi="Arial" w:cs="Arial"/>
          <w:sz w:val="24"/>
          <w:szCs w:val="24"/>
        </w:rPr>
      </w:pPr>
    </w:p>
    <w:p w:rsidR="00F45CD6" w:rsidRDefault="001E2751" w:rsidP="006C5987">
      <w:pPr>
        <w:spacing w:line="480" w:lineRule="auto"/>
        <w:jc w:val="center"/>
        <w:rPr>
          <w:rFonts w:ascii="Arial" w:hAnsi="Arial" w:cs="Arial"/>
          <w:b/>
          <w:sz w:val="24"/>
          <w:szCs w:val="24"/>
        </w:rPr>
      </w:pPr>
      <w:r>
        <w:rPr>
          <w:rFonts w:ascii="Arial" w:hAnsi="Arial" w:cs="Arial"/>
          <w:b/>
          <w:sz w:val="24"/>
          <w:szCs w:val="24"/>
        </w:rPr>
        <w:tab/>
      </w:r>
      <w:r w:rsidR="00F45CD6" w:rsidRPr="00B80107">
        <w:rPr>
          <w:rFonts w:ascii="Arial" w:hAnsi="Arial" w:cs="Arial"/>
          <w:b/>
          <w:sz w:val="24"/>
          <w:szCs w:val="24"/>
        </w:rPr>
        <w:t>CLAUSE 8</w:t>
      </w:r>
      <w:r w:rsidR="00F45CD6">
        <w:rPr>
          <w:rFonts w:ascii="Arial" w:hAnsi="Arial" w:cs="Arial"/>
          <w:b/>
          <w:sz w:val="24"/>
          <w:szCs w:val="24"/>
        </w:rPr>
        <w:t xml:space="preserve"> </w:t>
      </w:r>
    </w:p>
    <w:p w:rsidR="00475B2D" w:rsidRDefault="00475B2D" w:rsidP="006C5987">
      <w:pPr>
        <w:spacing w:line="480" w:lineRule="auto"/>
        <w:jc w:val="center"/>
        <w:rPr>
          <w:rFonts w:ascii="Arial" w:hAnsi="Arial" w:cs="Arial"/>
          <w:b/>
          <w:sz w:val="24"/>
          <w:szCs w:val="24"/>
        </w:rPr>
      </w:pPr>
    </w:p>
    <w:p w:rsidR="00F45CD6" w:rsidRPr="009F6F7D" w:rsidRDefault="00AD34A8" w:rsidP="006C5987">
      <w:pPr>
        <w:pStyle w:val="ListParagraph"/>
        <w:numPr>
          <w:ilvl w:val="0"/>
          <w:numId w:val="4"/>
        </w:numPr>
        <w:spacing w:line="480" w:lineRule="auto"/>
        <w:rPr>
          <w:rFonts w:ascii="Arial" w:hAnsi="Arial" w:cs="Arial"/>
          <w:sz w:val="24"/>
          <w:szCs w:val="24"/>
        </w:rPr>
      </w:pPr>
      <w:r>
        <w:rPr>
          <w:rFonts w:ascii="Arial" w:hAnsi="Arial" w:cs="Arial"/>
          <w:sz w:val="24"/>
          <w:szCs w:val="24"/>
        </w:rPr>
        <w:t>On page 8, in</w:t>
      </w:r>
      <w:r w:rsidR="00F45CD6">
        <w:rPr>
          <w:rFonts w:ascii="Arial" w:hAnsi="Arial" w:cs="Arial"/>
          <w:sz w:val="24"/>
          <w:szCs w:val="24"/>
        </w:rPr>
        <w:t xml:space="preserve"> line 19, to substitute the title for the following title: “</w:t>
      </w:r>
      <w:r w:rsidR="00F45CD6">
        <w:rPr>
          <w:rFonts w:ascii="Arial" w:hAnsi="Arial" w:cs="Arial"/>
          <w:b/>
          <w:sz w:val="24"/>
          <w:szCs w:val="24"/>
        </w:rPr>
        <w:t>Registration of training centre</w:t>
      </w:r>
      <w:r w:rsidR="00F45CD6">
        <w:rPr>
          <w:rFonts w:ascii="Arial" w:hAnsi="Arial" w:cs="Arial"/>
          <w:sz w:val="24"/>
          <w:szCs w:val="24"/>
        </w:rPr>
        <w:t xml:space="preserve">”. </w:t>
      </w:r>
    </w:p>
    <w:p w:rsidR="00F45CD6" w:rsidRDefault="00F45CD6" w:rsidP="006C5987">
      <w:pPr>
        <w:spacing w:line="480" w:lineRule="auto"/>
        <w:ind w:left="2880" w:firstLine="720"/>
        <w:rPr>
          <w:rFonts w:ascii="Arial" w:hAnsi="Arial" w:cs="Arial"/>
          <w:b/>
          <w:sz w:val="24"/>
          <w:szCs w:val="24"/>
        </w:rPr>
      </w:pPr>
    </w:p>
    <w:p w:rsidR="00F45CD6" w:rsidRDefault="001300DF" w:rsidP="001300DF">
      <w:pPr>
        <w:spacing w:line="480" w:lineRule="auto"/>
        <w:ind w:left="2880" w:firstLine="720"/>
        <w:rPr>
          <w:rFonts w:ascii="Arial" w:hAnsi="Arial" w:cs="Arial"/>
          <w:b/>
          <w:sz w:val="24"/>
          <w:szCs w:val="24"/>
        </w:rPr>
      </w:pPr>
      <w:r>
        <w:rPr>
          <w:rFonts w:ascii="Arial" w:hAnsi="Arial" w:cs="Arial"/>
          <w:b/>
          <w:sz w:val="24"/>
          <w:szCs w:val="24"/>
        </w:rPr>
        <w:t xml:space="preserve">    </w:t>
      </w:r>
      <w:r w:rsidR="00F45CD6">
        <w:rPr>
          <w:rFonts w:ascii="Arial" w:hAnsi="Arial" w:cs="Arial"/>
          <w:b/>
          <w:sz w:val="24"/>
          <w:szCs w:val="24"/>
        </w:rPr>
        <w:t>CLAUSE 10</w:t>
      </w:r>
    </w:p>
    <w:p w:rsidR="00475B2D" w:rsidRPr="00120757" w:rsidRDefault="00475B2D" w:rsidP="006C5987">
      <w:pPr>
        <w:spacing w:line="480" w:lineRule="auto"/>
        <w:ind w:left="2880" w:firstLine="720"/>
        <w:rPr>
          <w:rFonts w:ascii="Arial" w:hAnsi="Arial" w:cs="Arial"/>
          <w:b/>
          <w:sz w:val="24"/>
          <w:szCs w:val="24"/>
        </w:rPr>
      </w:pPr>
    </w:p>
    <w:p w:rsidR="00320DB5" w:rsidRPr="00D17339" w:rsidRDefault="00F45CD6" w:rsidP="006C5987">
      <w:pPr>
        <w:pStyle w:val="ListParagraph"/>
        <w:numPr>
          <w:ilvl w:val="0"/>
          <w:numId w:val="25"/>
        </w:numPr>
        <w:spacing w:line="480" w:lineRule="auto"/>
        <w:rPr>
          <w:rFonts w:ascii="Arial" w:hAnsi="Arial" w:cs="Arial"/>
          <w:sz w:val="24"/>
          <w:szCs w:val="24"/>
          <w:u w:val="single"/>
        </w:rPr>
      </w:pPr>
      <w:r w:rsidRPr="009F6F7D">
        <w:rPr>
          <w:rFonts w:ascii="Arial" w:hAnsi="Arial" w:cs="Arial"/>
          <w:sz w:val="24"/>
          <w:szCs w:val="24"/>
        </w:rPr>
        <w:t xml:space="preserve"> </w:t>
      </w:r>
      <w:r w:rsidR="00320DB5">
        <w:rPr>
          <w:rFonts w:ascii="Arial" w:hAnsi="Arial" w:cs="Arial"/>
          <w:sz w:val="24"/>
          <w:szCs w:val="24"/>
        </w:rPr>
        <w:t xml:space="preserve"> </w:t>
      </w:r>
      <w:r w:rsidRPr="009F6F7D">
        <w:rPr>
          <w:rFonts w:ascii="Arial" w:hAnsi="Arial" w:cs="Arial"/>
          <w:sz w:val="24"/>
          <w:szCs w:val="24"/>
        </w:rPr>
        <w:t>O</w:t>
      </w:r>
      <w:r>
        <w:rPr>
          <w:rFonts w:ascii="Arial" w:hAnsi="Arial" w:cs="Arial"/>
          <w:sz w:val="24"/>
          <w:szCs w:val="24"/>
        </w:rPr>
        <w:t>n page 9, in line 21</w:t>
      </w:r>
      <w:r w:rsidRPr="009F6F7D">
        <w:rPr>
          <w:rFonts w:ascii="Arial" w:hAnsi="Arial" w:cs="Arial"/>
          <w:sz w:val="24"/>
          <w:szCs w:val="24"/>
        </w:rPr>
        <w:t xml:space="preserve">, </w:t>
      </w:r>
      <w:r>
        <w:rPr>
          <w:rFonts w:ascii="Arial" w:hAnsi="Arial" w:cs="Arial"/>
          <w:color w:val="000000" w:themeColor="text1"/>
          <w:sz w:val="24"/>
          <w:szCs w:val="24"/>
        </w:rPr>
        <w:t>after “her</w:t>
      </w:r>
      <w:r w:rsidR="00D753E1">
        <w:rPr>
          <w:rFonts w:ascii="Arial" w:hAnsi="Arial" w:cs="Arial"/>
          <w:color w:val="000000" w:themeColor="text1"/>
          <w:sz w:val="24"/>
          <w:szCs w:val="24"/>
        </w:rPr>
        <w:t>,</w:t>
      </w:r>
      <w:r>
        <w:rPr>
          <w:rFonts w:ascii="Arial" w:hAnsi="Arial" w:cs="Arial"/>
          <w:color w:val="000000" w:themeColor="text1"/>
          <w:sz w:val="24"/>
          <w:szCs w:val="24"/>
        </w:rPr>
        <w:t xml:space="preserve">” </w:t>
      </w:r>
      <w:r w:rsidR="005B4C70">
        <w:rPr>
          <w:rFonts w:ascii="Arial" w:hAnsi="Arial" w:cs="Arial"/>
          <w:color w:val="000000" w:themeColor="text1"/>
          <w:sz w:val="24"/>
          <w:szCs w:val="24"/>
        </w:rPr>
        <w:t xml:space="preserve">to </w:t>
      </w:r>
      <w:r>
        <w:rPr>
          <w:rFonts w:ascii="Arial" w:hAnsi="Arial" w:cs="Arial"/>
          <w:color w:val="000000" w:themeColor="text1"/>
          <w:sz w:val="24"/>
          <w:szCs w:val="24"/>
        </w:rPr>
        <w:t>insert “</w:t>
      </w:r>
      <w:r w:rsidRPr="00D17339">
        <w:rPr>
          <w:rFonts w:ascii="Arial" w:hAnsi="Arial" w:cs="Arial"/>
          <w:color w:val="000000" w:themeColor="text1"/>
          <w:sz w:val="24"/>
          <w:szCs w:val="24"/>
          <w:u w:val="single"/>
        </w:rPr>
        <w:t xml:space="preserve">subject to compliance with </w:t>
      </w:r>
      <w:r w:rsidR="00951EF1" w:rsidRPr="00D17339">
        <w:rPr>
          <w:rFonts w:ascii="Arial" w:hAnsi="Arial" w:cs="Arial"/>
          <w:color w:val="000000" w:themeColor="text1"/>
          <w:sz w:val="24"/>
          <w:szCs w:val="24"/>
          <w:u w:val="single"/>
        </w:rPr>
        <w:t xml:space="preserve">the </w:t>
      </w:r>
      <w:r w:rsidR="00320DB5" w:rsidRPr="00D17339">
        <w:rPr>
          <w:rFonts w:ascii="Arial" w:hAnsi="Arial" w:cs="Arial"/>
          <w:color w:val="000000" w:themeColor="text1"/>
          <w:sz w:val="24"/>
          <w:szCs w:val="24"/>
          <w:u w:val="single"/>
        </w:rPr>
        <w:t xml:space="preserve">  </w:t>
      </w:r>
    </w:p>
    <w:p w:rsidR="00F45CD6" w:rsidRDefault="00320DB5" w:rsidP="00320DB5">
      <w:pPr>
        <w:pStyle w:val="ListParagraph"/>
        <w:spacing w:line="480" w:lineRule="auto"/>
        <w:rPr>
          <w:rFonts w:ascii="Arial" w:hAnsi="Arial" w:cs="Arial"/>
          <w:color w:val="000000" w:themeColor="text1"/>
          <w:sz w:val="24"/>
          <w:szCs w:val="24"/>
        </w:rPr>
      </w:pPr>
      <w:r w:rsidRPr="00D17339">
        <w:rPr>
          <w:rFonts w:ascii="Arial" w:hAnsi="Arial" w:cs="Arial"/>
          <w:color w:val="000000" w:themeColor="text1"/>
          <w:sz w:val="24"/>
          <w:szCs w:val="24"/>
        </w:rPr>
        <w:t xml:space="preserve">  </w:t>
      </w:r>
      <w:r w:rsidR="00F45CD6" w:rsidRPr="00D17339">
        <w:rPr>
          <w:rFonts w:ascii="Arial" w:hAnsi="Arial" w:cs="Arial"/>
          <w:color w:val="000000" w:themeColor="text1"/>
          <w:sz w:val="24"/>
          <w:szCs w:val="24"/>
          <w:u w:val="single"/>
        </w:rPr>
        <w:t>applicable traffic laws</w:t>
      </w:r>
      <w:r w:rsidR="00F45CD6" w:rsidRPr="00320DB5">
        <w:rPr>
          <w:rFonts w:ascii="Arial" w:hAnsi="Arial" w:cs="Arial"/>
          <w:color w:val="000000" w:themeColor="text1"/>
          <w:sz w:val="24"/>
          <w:szCs w:val="24"/>
        </w:rPr>
        <w:t xml:space="preserve">”. </w:t>
      </w:r>
    </w:p>
    <w:p w:rsidR="00A52598" w:rsidRDefault="00A52598" w:rsidP="00320DB5">
      <w:pPr>
        <w:pStyle w:val="ListParagraph"/>
        <w:spacing w:line="480" w:lineRule="auto"/>
        <w:rPr>
          <w:rFonts w:ascii="Arial" w:hAnsi="Arial" w:cs="Arial"/>
          <w:color w:val="000000" w:themeColor="text1"/>
          <w:sz w:val="24"/>
          <w:szCs w:val="24"/>
        </w:rPr>
      </w:pPr>
    </w:p>
    <w:p w:rsidR="00A52598" w:rsidRPr="00320DB5" w:rsidRDefault="00A52598" w:rsidP="00320DB5">
      <w:pPr>
        <w:pStyle w:val="ListParagraph"/>
        <w:spacing w:line="480" w:lineRule="auto"/>
        <w:rPr>
          <w:rFonts w:ascii="Arial" w:hAnsi="Arial" w:cs="Arial"/>
          <w:sz w:val="24"/>
          <w:szCs w:val="24"/>
        </w:rPr>
      </w:pPr>
    </w:p>
    <w:p w:rsidR="004F5B8D" w:rsidRPr="00F561F4" w:rsidRDefault="004F5B8D" w:rsidP="00F561F4">
      <w:pPr>
        <w:spacing w:line="480" w:lineRule="auto"/>
        <w:rPr>
          <w:rFonts w:ascii="Arial" w:hAnsi="Arial" w:cs="Arial"/>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14 </w:t>
      </w:r>
    </w:p>
    <w:p w:rsidR="00475B2D" w:rsidRDefault="00475B2D" w:rsidP="006C5987">
      <w:pPr>
        <w:spacing w:line="480" w:lineRule="auto"/>
        <w:jc w:val="center"/>
        <w:rPr>
          <w:rFonts w:ascii="Arial" w:hAnsi="Arial" w:cs="Arial"/>
          <w:b/>
          <w:sz w:val="24"/>
          <w:szCs w:val="24"/>
        </w:rPr>
      </w:pPr>
    </w:p>
    <w:p w:rsidR="00F45CD6" w:rsidRDefault="00201773" w:rsidP="006C5987">
      <w:pPr>
        <w:pStyle w:val="ListParagraph"/>
        <w:numPr>
          <w:ilvl w:val="0"/>
          <w:numId w:val="10"/>
        </w:numPr>
        <w:spacing w:line="480" w:lineRule="auto"/>
        <w:rPr>
          <w:rFonts w:ascii="Arial" w:hAnsi="Arial" w:cs="Arial"/>
          <w:sz w:val="24"/>
          <w:szCs w:val="24"/>
        </w:rPr>
      </w:pPr>
      <w:r>
        <w:rPr>
          <w:rFonts w:ascii="Arial" w:hAnsi="Arial" w:cs="Arial"/>
          <w:sz w:val="24"/>
          <w:szCs w:val="24"/>
        </w:rPr>
        <w:t xml:space="preserve"> </w:t>
      </w:r>
      <w:r w:rsidR="005E4FCF">
        <w:rPr>
          <w:rFonts w:ascii="Arial" w:hAnsi="Arial" w:cs="Arial"/>
          <w:sz w:val="24"/>
          <w:szCs w:val="24"/>
        </w:rPr>
        <w:t>Clause reject</w:t>
      </w:r>
      <w:r w:rsidR="00F45CD6">
        <w:rPr>
          <w:rFonts w:ascii="Arial" w:hAnsi="Arial" w:cs="Arial"/>
          <w:sz w:val="24"/>
          <w:szCs w:val="24"/>
        </w:rPr>
        <w:t>ed.</w:t>
      </w:r>
    </w:p>
    <w:p w:rsidR="002A6C34" w:rsidRPr="002A6C34" w:rsidRDefault="002A6C34" w:rsidP="002A6C34">
      <w:pPr>
        <w:spacing w:line="480" w:lineRule="auto"/>
        <w:rPr>
          <w:rFonts w:ascii="Arial" w:hAnsi="Arial" w:cs="Arial"/>
          <w:sz w:val="24"/>
          <w:szCs w:val="24"/>
        </w:rPr>
      </w:pPr>
    </w:p>
    <w:p w:rsidR="00F45CD6" w:rsidRDefault="00F45CD6" w:rsidP="006C5987">
      <w:pPr>
        <w:spacing w:line="480" w:lineRule="auto"/>
        <w:ind w:left="264"/>
        <w:jc w:val="center"/>
        <w:rPr>
          <w:rFonts w:ascii="Arial" w:hAnsi="Arial" w:cs="Arial"/>
          <w:b/>
          <w:sz w:val="24"/>
          <w:szCs w:val="24"/>
        </w:rPr>
      </w:pPr>
      <w:r>
        <w:rPr>
          <w:rFonts w:ascii="Arial" w:hAnsi="Arial" w:cs="Arial"/>
          <w:b/>
          <w:sz w:val="24"/>
          <w:szCs w:val="24"/>
        </w:rPr>
        <w:t>NEW CLAUSE</w:t>
      </w:r>
      <w:r w:rsidR="008F0DF5">
        <w:rPr>
          <w:rFonts w:ascii="Arial" w:hAnsi="Arial" w:cs="Arial"/>
          <w:b/>
          <w:sz w:val="24"/>
          <w:szCs w:val="24"/>
        </w:rPr>
        <w:t xml:space="preserve"> </w:t>
      </w:r>
    </w:p>
    <w:p w:rsidR="000E5A55" w:rsidRPr="000E5A55" w:rsidRDefault="0091685F" w:rsidP="000E5A55">
      <w:pPr>
        <w:spacing w:line="480" w:lineRule="auto"/>
        <w:ind w:left="264"/>
        <w:rPr>
          <w:rFonts w:ascii="Arial" w:hAnsi="Arial" w:cs="Arial"/>
          <w:sz w:val="24"/>
          <w:szCs w:val="24"/>
        </w:rPr>
      </w:pPr>
      <w:r>
        <w:rPr>
          <w:rFonts w:ascii="Arial" w:hAnsi="Arial" w:cs="Arial"/>
          <w:sz w:val="24"/>
          <w:szCs w:val="24"/>
        </w:rPr>
        <w:t>Tha</w:t>
      </w:r>
      <w:r w:rsidR="000E5A55">
        <w:rPr>
          <w:rFonts w:ascii="Arial" w:hAnsi="Arial" w:cs="Arial"/>
          <w:sz w:val="24"/>
          <w:szCs w:val="24"/>
        </w:rPr>
        <w:t>t the following be a new clause:</w:t>
      </w:r>
    </w:p>
    <w:p w:rsidR="00F90F39" w:rsidRDefault="00F45CD6" w:rsidP="002F566B">
      <w:pPr>
        <w:pStyle w:val="ListParagraph"/>
        <w:spacing w:line="480" w:lineRule="auto"/>
        <w:rPr>
          <w:rFonts w:ascii="Arial" w:hAnsi="Arial" w:cs="Arial"/>
          <w:sz w:val="24"/>
          <w:szCs w:val="24"/>
        </w:rPr>
      </w:pPr>
      <w:r>
        <w:rPr>
          <w:rFonts w:ascii="Arial" w:hAnsi="Arial" w:cs="Arial"/>
          <w:sz w:val="24"/>
          <w:szCs w:val="24"/>
        </w:rPr>
        <w:t>“</w:t>
      </w:r>
      <w:r>
        <w:rPr>
          <w:rFonts w:ascii="Arial" w:hAnsi="Arial" w:cs="Arial"/>
          <w:b/>
          <w:sz w:val="24"/>
          <w:szCs w:val="24"/>
          <w:u w:val="single"/>
        </w:rPr>
        <w:t>Repeal of section 8 of Act 93 of 1996, as substituted by section 6 of Act 21 of 1999</w:t>
      </w:r>
      <w:r>
        <w:rPr>
          <w:rFonts w:ascii="Arial" w:hAnsi="Arial" w:cs="Arial"/>
          <w:sz w:val="24"/>
          <w:szCs w:val="24"/>
        </w:rPr>
        <w:t xml:space="preserve">” </w:t>
      </w:r>
    </w:p>
    <w:p w:rsidR="002F566B" w:rsidRPr="002F566B" w:rsidRDefault="002F566B" w:rsidP="002F566B">
      <w:pPr>
        <w:pStyle w:val="ListParagraph"/>
        <w:spacing w:line="480" w:lineRule="auto"/>
        <w:rPr>
          <w:rFonts w:ascii="Arial" w:hAnsi="Arial" w:cs="Arial"/>
          <w:sz w:val="24"/>
          <w:szCs w:val="24"/>
        </w:rPr>
      </w:pPr>
    </w:p>
    <w:p w:rsidR="002A6C34" w:rsidRPr="00201773" w:rsidRDefault="008D0618" w:rsidP="00D96129">
      <w:pPr>
        <w:pStyle w:val="ListParagraph"/>
        <w:spacing w:line="480" w:lineRule="auto"/>
        <w:rPr>
          <w:rFonts w:ascii="Arial" w:hAnsi="Arial" w:cs="Arial"/>
          <w:sz w:val="24"/>
          <w:szCs w:val="24"/>
        </w:rPr>
      </w:pPr>
      <w:r>
        <w:rPr>
          <w:rFonts w:ascii="Arial" w:hAnsi="Arial" w:cs="Arial"/>
          <w:sz w:val="24"/>
          <w:szCs w:val="24"/>
        </w:rPr>
        <w:t xml:space="preserve"> </w:t>
      </w:r>
      <w:r w:rsidR="00F45CD6" w:rsidRPr="00B04110">
        <w:rPr>
          <w:rFonts w:ascii="Arial" w:hAnsi="Arial" w:cs="Arial"/>
          <w:b/>
          <w:sz w:val="24"/>
          <w:szCs w:val="24"/>
          <w:u w:val="single"/>
        </w:rPr>
        <w:t>14</w:t>
      </w:r>
      <w:r w:rsidR="00F45CD6" w:rsidRPr="00B04110">
        <w:rPr>
          <w:rFonts w:ascii="Arial" w:hAnsi="Arial" w:cs="Arial"/>
          <w:sz w:val="24"/>
          <w:szCs w:val="24"/>
          <w:u w:val="single"/>
        </w:rPr>
        <w:t xml:space="preserve">. </w:t>
      </w:r>
      <w:r w:rsidR="002C3A29">
        <w:rPr>
          <w:rFonts w:ascii="Arial" w:hAnsi="Arial" w:cs="Arial"/>
          <w:sz w:val="24"/>
          <w:szCs w:val="24"/>
          <w:u w:val="single"/>
        </w:rPr>
        <w:t xml:space="preserve">  </w:t>
      </w:r>
      <w:r w:rsidR="00F45CD6" w:rsidRPr="00B04110">
        <w:rPr>
          <w:rFonts w:ascii="Arial" w:hAnsi="Arial" w:cs="Arial"/>
          <w:sz w:val="24"/>
          <w:szCs w:val="24"/>
          <w:u w:val="single"/>
        </w:rPr>
        <w:t xml:space="preserve">Section 8 of the principal Act is </w:t>
      </w:r>
      <w:r w:rsidR="003F1DE9">
        <w:rPr>
          <w:rFonts w:ascii="Arial" w:hAnsi="Arial" w:cs="Arial"/>
          <w:sz w:val="24"/>
          <w:szCs w:val="24"/>
          <w:u w:val="single"/>
        </w:rPr>
        <w:t xml:space="preserve">hereby </w:t>
      </w:r>
      <w:r w:rsidR="00F45CD6" w:rsidRPr="00B04110">
        <w:rPr>
          <w:rFonts w:ascii="Arial" w:hAnsi="Arial" w:cs="Arial"/>
          <w:sz w:val="24"/>
          <w:szCs w:val="24"/>
          <w:u w:val="single"/>
        </w:rPr>
        <w:t>repealed.</w:t>
      </w:r>
      <w:r w:rsidR="00F45CD6">
        <w:rPr>
          <w:rFonts w:ascii="Arial" w:hAnsi="Arial" w:cs="Arial"/>
          <w:sz w:val="24"/>
          <w:szCs w:val="24"/>
        </w:rPr>
        <w:t>”</w:t>
      </w:r>
      <w:r w:rsidR="00172A62">
        <w:rPr>
          <w:rFonts w:ascii="Arial" w:hAnsi="Arial" w:cs="Arial"/>
          <w:sz w:val="24"/>
          <w:szCs w:val="24"/>
        </w:rPr>
        <w:t>.</w:t>
      </w:r>
      <w:r w:rsidR="00F45CD6">
        <w:rPr>
          <w:rFonts w:ascii="Arial" w:hAnsi="Arial" w:cs="Arial"/>
          <w:sz w:val="24"/>
          <w:szCs w:val="24"/>
        </w:rPr>
        <w:t xml:space="preserve"> </w:t>
      </w:r>
    </w:p>
    <w:p w:rsidR="002A6C34" w:rsidRPr="00CF426B" w:rsidRDefault="002A6C34" w:rsidP="006C5987">
      <w:pPr>
        <w:pStyle w:val="ListParagraph"/>
        <w:spacing w:line="480" w:lineRule="auto"/>
        <w:ind w:left="624"/>
        <w:rPr>
          <w:rFonts w:ascii="Arial" w:hAnsi="Arial" w:cs="Arial"/>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15 </w:t>
      </w:r>
    </w:p>
    <w:p w:rsidR="002A6C34" w:rsidRDefault="002A6C34" w:rsidP="006C5987">
      <w:pPr>
        <w:spacing w:line="480" w:lineRule="auto"/>
        <w:jc w:val="center"/>
        <w:rPr>
          <w:rFonts w:ascii="Arial" w:hAnsi="Arial" w:cs="Arial"/>
          <w:sz w:val="24"/>
          <w:szCs w:val="24"/>
        </w:rPr>
      </w:pPr>
    </w:p>
    <w:p w:rsidR="00511956" w:rsidRPr="003B4521" w:rsidRDefault="003B4521" w:rsidP="00567684">
      <w:pPr>
        <w:pStyle w:val="ListParagraph"/>
        <w:numPr>
          <w:ilvl w:val="0"/>
          <w:numId w:val="11"/>
        </w:numPr>
        <w:spacing w:line="480" w:lineRule="auto"/>
        <w:rPr>
          <w:rFonts w:ascii="Arial" w:hAnsi="Arial" w:cs="Arial"/>
          <w:sz w:val="24"/>
          <w:szCs w:val="24"/>
        </w:rPr>
      </w:pPr>
      <w:r w:rsidRPr="003B4521">
        <w:rPr>
          <w:rFonts w:ascii="Arial" w:hAnsi="Arial" w:cs="Arial"/>
          <w:sz w:val="24"/>
          <w:szCs w:val="24"/>
        </w:rPr>
        <w:t>On page 12, in line 34, after “Any” to substitute “</w:t>
      </w:r>
      <w:r w:rsidRPr="003B4521">
        <w:rPr>
          <w:rFonts w:ascii="Arial" w:hAnsi="Arial" w:cs="Arial"/>
          <w:sz w:val="24"/>
          <w:szCs w:val="24"/>
          <w:u w:val="single"/>
        </w:rPr>
        <w:t>local authority</w:t>
      </w:r>
      <w:r w:rsidRPr="003B4521">
        <w:rPr>
          <w:rFonts w:ascii="Arial" w:hAnsi="Arial" w:cs="Arial"/>
          <w:sz w:val="24"/>
          <w:szCs w:val="24"/>
        </w:rPr>
        <w:t xml:space="preserve">”. </w:t>
      </w:r>
      <w:r w:rsidRPr="003B4521">
        <w:rPr>
          <w:rFonts w:ascii="Arial" w:hAnsi="Arial" w:cs="Arial"/>
          <w:sz w:val="24"/>
          <w:szCs w:val="24"/>
          <w:u w:val="single"/>
        </w:rPr>
        <w:t xml:space="preserve"> </w:t>
      </w:r>
    </w:p>
    <w:p w:rsidR="00F45CD6" w:rsidRPr="003B4521" w:rsidRDefault="00CA51BF" w:rsidP="003B4521">
      <w:pPr>
        <w:pStyle w:val="ListParagraph"/>
        <w:numPr>
          <w:ilvl w:val="0"/>
          <w:numId w:val="11"/>
        </w:numPr>
        <w:spacing w:line="480" w:lineRule="auto"/>
        <w:rPr>
          <w:rFonts w:ascii="Arial" w:hAnsi="Arial" w:cs="Arial"/>
          <w:sz w:val="24"/>
          <w:szCs w:val="24"/>
        </w:rPr>
      </w:pPr>
      <w:r>
        <w:rPr>
          <w:rFonts w:ascii="Arial" w:hAnsi="Arial" w:cs="Arial"/>
          <w:sz w:val="24"/>
          <w:szCs w:val="24"/>
        </w:rPr>
        <w:t xml:space="preserve"> </w:t>
      </w:r>
      <w:r w:rsidR="002C199F">
        <w:rPr>
          <w:rFonts w:ascii="Arial" w:hAnsi="Arial" w:cs="Arial"/>
          <w:sz w:val="24"/>
          <w:szCs w:val="24"/>
        </w:rPr>
        <w:t xml:space="preserve">On </w:t>
      </w:r>
      <w:r w:rsidR="003B4521">
        <w:rPr>
          <w:rFonts w:ascii="Arial" w:hAnsi="Arial" w:cs="Arial"/>
          <w:sz w:val="24"/>
          <w:szCs w:val="24"/>
        </w:rPr>
        <w:t>page 12, in line 34, to omit “</w:t>
      </w:r>
      <w:r w:rsidR="003B4521">
        <w:rPr>
          <w:rFonts w:ascii="Arial" w:hAnsi="Arial" w:cs="Arial"/>
          <w:sz w:val="24"/>
          <w:szCs w:val="24"/>
          <w:u w:val="single"/>
        </w:rPr>
        <w:t>provincial department responsible for transport</w:t>
      </w:r>
      <w:r w:rsidR="003B4521" w:rsidRPr="00D33E11">
        <w:rPr>
          <w:rFonts w:ascii="Arial" w:hAnsi="Arial" w:cs="Arial"/>
          <w:sz w:val="24"/>
          <w:szCs w:val="24"/>
        </w:rPr>
        <w:t>”</w:t>
      </w:r>
      <w:r w:rsidR="003B4521">
        <w:rPr>
          <w:rFonts w:ascii="Arial" w:hAnsi="Arial" w:cs="Arial"/>
          <w:sz w:val="24"/>
          <w:szCs w:val="24"/>
        </w:rPr>
        <w:t xml:space="preserve">. </w:t>
      </w:r>
    </w:p>
    <w:p w:rsidR="0099536E" w:rsidRPr="000817AB" w:rsidRDefault="0099536E" w:rsidP="000817AB">
      <w:pPr>
        <w:spacing w:line="480" w:lineRule="auto"/>
        <w:rPr>
          <w:rFonts w:ascii="Arial" w:hAnsi="Arial" w:cs="Arial"/>
          <w:sz w:val="24"/>
          <w:szCs w:val="24"/>
        </w:rPr>
      </w:pPr>
    </w:p>
    <w:p w:rsidR="003B4521" w:rsidRPr="003B4521" w:rsidRDefault="00F45CD6" w:rsidP="003B4521">
      <w:pPr>
        <w:pStyle w:val="ListParagraph"/>
        <w:numPr>
          <w:ilvl w:val="0"/>
          <w:numId w:val="11"/>
        </w:numPr>
        <w:spacing w:line="480" w:lineRule="auto"/>
        <w:rPr>
          <w:rFonts w:ascii="Arial" w:hAnsi="Arial" w:cs="Arial"/>
          <w:sz w:val="24"/>
          <w:szCs w:val="24"/>
        </w:rPr>
      </w:pPr>
      <w:r>
        <w:rPr>
          <w:rFonts w:ascii="Arial" w:hAnsi="Arial" w:cs="Arial"/>
          <w:sz w:val="24"/>
          <w:szCs w:val="24"/>
        </w:rPr>
        <w:t>On page 12</w:t>
      </w:r>
      <w:r w:rsidR="00640364">
        <w:rPr>
          <w:rFonts w:ascii="Arial" w:hAnsi="Arial" w:cs="Arial"/>
          <w:sz w:val="24"/>
          <w:szCs w:val="24"/>
        </w:rPr>
        <w:t xml:space="preserve">, </w:t>
      </w:r>
      <w:r w:rsidR="003B4521">
        <w:rPr>
          <w:rFonts w:ascii="Arial" w:hAnsi="Arial" w:cs="Arial"/>
          <w:sz w:val="24"/>
          <w:szCs w:val="24"/>
        </w:rPr>
        <w:t>from line 39, to omit “</w:t>
      </w:r>
      <w:r w:rsidR="003B4521">
        <w:rPr>
          <w:rFonts w:ascii="Arial" w:hAnsi="Arial" w:cs="Arial"/>
          <w:sz w:val="24"/>
          <w:szCs w:val="24"/>
          <w:u w:val="single"/>
        </w:rPr>
        <w:t xml:space="preserve">A provincial department responsible for transport”. </w:t>
      </w:r>
    </w:p>
    <w:p w:rsidR="003B4521" w:rsidRPr="003B4521" w:rsidRDefault="003B4521" w:rsidP="003B4521">
      <w:pPr>
        <w:pStyle w:val="ListParagraph"/>
        <w:rPr>
          <w:rFonts w:ascii="Arial" w:hAnsi="Arial" w:cs="Arial"/>
          <w:sz w:val="24"/>
          <w:szCs w:val="24"/>
        </w:rPr>
      </w:pPr>
    </w:p>
    <w:p w:rsidR="00C55845" w:rsidRPr="00C33672" w:rsidRDefault="003B4521" w:rsidP="00C55845">
      <w:pPr>
        <w:pStyle w:val="ListParagraph"/>
        <w:numPr>
          <w:ilvl w:val="0"/>
          <w:numId w:val="11"/>
        </w:numPr>
        <w:spacing w:line="480" w:lineRule="auto"/>
        <w:rPr>
          <w:rFonts w:ascii="Arial" w:hAnsi="Arial" w:cs="Arial"/>
          <w:sz w:val="24"/>
          <w:szCs w:val="24"/>
        </w:rPr>
      </w:pPr>
      <w:r>
        <w:rPr>
          <w:rFonts w:ascii="Arial" w:hAnsi="Arial" w:cs="Arial"/>
          <w:sz w:val="24"/>
          <w:szCs w:val="24"/>
        </w:rPr>
        <w:t xml:space="preserve">On page 12, </w:t>
      </w:r>
      <w:r w:rsidR="00640364">
        <w:rPr>
          <w:rFonts w:ascii="Arial" w:hAnsi="Arial" w:cs="Arial"/>
          <w:sz w:val="24"/>
          <w:szCs w:val="24"/>
        </w:rPr>
        <w:t>i</w:t>
      </w:r>
      <w:r>
        <w:rPr>
          <w:rFonts w:ascii="Arial" w:hAnsi="Arial" w:cs="Arial"/>
          <w:sz w:val="24"/>
          <w:szCs w:val="24"/>
        </w:rPr>
        <w:t>n line 40, after omission of “A provincial department responsible for transport”</w:t>
      </w:r>
      <w:r w:rsidR="00640364">
        <w:rPr>
          <w:rFonts w:ascii="Arial" w:hAnsi="Arial" w:cs="Arial"/>
          <w:sz w:val="24"/>
          <w:szCs w:val="24"/>
        </w:rPr>
        <w:t xml:space="preserve"> </w:t>
      </w:r>
      <w:r w:rsidR="00EE72D5">
        <w:rPr>
          <w:rFonts w:ascii="Arial" w:hAnsi="Arial" w:cs="Arial"/>
          <w:sz w:val="24"/>
          <w:szCs w:val="24"/>
        </w:rPr>
        <w:t xml:space="preserve">to </w:t>
      </w:r>
      <w:r w:rsidR="00F45CD6">
        <w:rPr>
          <w:rFonts w:ascii="Arial" w:hAnsi="Arial" w:cs="Arial"/>
          <w:sz w:val="24"/>
          <w:szCs w:val="24"/>
        </w:rPr>
        <w:t>insert “</w:t>
      </w:r>
      <w:r>
        <w:rPr>
          <w:rFonts w:ascii="Arial" w:hAnsi="Arial" w:cs="Arial"/>
          <w:sz w:val="24"/>
          <w:szCs w:val="24"/>
          <w:u w:val="single"/>
        </w:rPr>
        <w:t xml:space="preserve">A </w:t>
      </w:r>
      <w:r w:rsidR="00F45CD6" w:rsidRPr="00B04811">
        <w:rPr>
          <w:rFonts w:ascii="Arial" w:hAnsi="Arial" w:cs="Arial"/>
          <w:sz w:val="24"/>
          <w:szCs w:val="24"/>
          <w:u w:val="single"/>
        </w:rPr>
        <w:t>local authority</w:t>
      </w:r>
      <w:r w:rsidR="00F45CD6">
        <w:rPr>
          <w:rFonts w:ascii="Arial" w:hAnsi="Arial" w:cs="Arial"/>
          <w:sz w:val="24"/>
          <w:szCs w:val="24"/>
        </w:rPr>
        <w:t xml:space="preserve">”. </w:t>
      </w:r>
    </w:p>
    <w:p w:rsidR="000817AB" w:rsidRDefault="000817AB" w:rsidP="000817AB">
      <w:pPr>
        <w:pStyle w:val="ListParagraph"/>
        <w:spacing w:line="480" w:lineRule="auto"/>
        <w:rPr>
          <w:rFonts w:ascii="Arial" w:hAnsi="Arial" w:cs="Arial"/>
          <w:sz w:val="24"/>
          <w:szCs w:val="24"/>
        </w:rPr>
      </w:pPr>
    </w:p>
    <w:p w:rsidR="005721D9" w:rsidRDefault="00F45CD6" w:rsidP="005721D9">
      <w:pPr>
        <w:pStyle w:val="ListParagraph"/>
        <w:numPr>
          <w:ilvl w:val="0"/>
          <w:numId w:val="11"/>
        </w:numPr>
        <w:spacing w:line="480" w:lineRule="auto"/>
        <w:rPr>
          <w:rFonts w:ascii="Arial" w:hAnsi="Arial" w:cs="Arial"/>
          <w:sz w:val="24"/>
          <w:szCs w:val="24"/>
        </w:rPr>
      </w:pPr>
      <w:r>
        <w:rPr>
          <w:rFonts w:ascii="Arial" w:hAnsi="Arial" w:cs="Arial"/>
          <w:sz w:val="24"/>
          <w:szCs w:val="24"/>
        </w:rPr>
        <w:t>On page 12</w:t>
      </w:r>
      <w:r w:rsidR="00C17B4F">
        <w:rPr>
          <w:rFonts w:ascii="Arial" w:hAnsi="Arial" w:cs="Arial"/>
          <w:sz w:val="24"/>
          <w:szCs w:val="24"/>
        </w:rPr>
        <w:t>, in line 50, after “authority”</w:t>
      </w:r>
      <w:r>
        <w:rPr>
          <w:rFonts w:ascii="Arial" w:hAnsi="Arial" w:cs="Arial"/>
          <w:sz w:val="24"/>
          <w:szCs w:val="24"/>
        </w:rPr>
        <w:t xml:space="preserve"> </w:t>
      </w:r>
      <w:r w:rsidR="006F29D4">
        <w:rPr>
          <w:rFonts w:ascii="Arial" w:hAnsi="Arial" w:cs="Arial"/>
          <w:sz w:val="24"/>
          <w:szCs w:val="24"/>
        </w:rPr>
        <w:t xml:space="preserve">to </w:t>
      </w:r>
      <w:r>
        <w:rPr>
          <w:rFonts w:ascii="Arial" w:hAnsi="Arial" w:cs="Arial"/>
          <w:sz w:val="24"/>
          <w:szCs w:val="24"/>
        </w:rPr>
        <w:t>insert “</w:t>
      </w:r>
      <w:r w:rsidRPr="00B04811">
        <w:rPr>
          <w:rFonts w:ascii="Arial" w:hAnsi="Arial" w:cs="Arial"/>
          <w:sz w:val="24"/>
          <w:szCs w:val="24"/>
          <w:u w:val="single"/>
        </w:rPr>
        <w:t>or a local authority</w:t>
      </w:r>
      <w:r>
        <w:rPr>
          <w:rFonts w:ascii="Arial" w:hAnsi="Arial" w:cs="Arial"/>
          <w:sz w:val="24"/>
          <w:szCs w:val="24"/>
        </w:rPr>
        <w:t xml:space="preserve">”. </w:t>
      </w:r>
    </w:p>
    <w:p w:rsidR="005721D9" w:rsidRPr="005721D9" w:rsidRDefault="005721D9" w:rsidP="005721D9">
      <w:pPr>
        <w:spacing w:line="480" w:lineRule="auto"/>
        <w:rPr>
          <w:rFonts w:ascii="Arial" w:hAnsi="Arial" w:cs="Arial"/>
          <w:sz w:val="24"/>
          <w:szCs w:val="24"/>
        </w:rPr>
      </w:pPr>
    </w:p>
    <w:p w:rsidR="00041A6A" w:rsidRPr="00041A6A" w:rsidRDefault="00F45CD6" w:rsidP="00041A6A">
      <w:pPr>
        <w:pStyle w:val="ListParagraph"/>
        <w:numPr>
          <w:ilvl w:val="0"/>
          <w:numId w:val="11"/>
        </w:numPr>
        <w:spacing w:line="480" w:lineRule="auto"/>
        <w:rPr>
          <w:rFonts w:ascii="Arial" w:hAnsi="Arial" w:cs="Arial"/>
          <w:sz w:val="24"/>
          <w:szCs w:val="24"/>
        </w:rPr>
      </w:pPr>
      <w:r>
        <w:rPr>
          <w:rFonts w:ascii="Arial" w:hAnsi="Arial" w:cs="Arial"/>
          <w:sz w:val="24"/>
          <w:szCs w:val="24"/>
        </w:rPr>
        <w:t>On page 12</w:t>
      </w:r>
      <w:r w:rsidR="00A33C8D">
        <w:rPr>
          <w:rFonts w:ascii="Arial" w:hAnsi="Arial" w:cs="Arial"/>
          <w:sz w:val="24"/>
          <w:szCs w:val="24"/>
        </w:rPr>
        <w:t>, in line 51, after “authority”</w:t>
      </w:r>
      <w:r>
        <w:rPr>
          <w:rFonts w:ascii="Arial" w:hAnsi="Arial" w:cs="Arial"/>
          <w:sz w:val="24"/>
          <w:szCs w:val="24"/>
        </w:rPr>
        <w:t xml:space="preserve"> </w:t>
      </w:r>
      <w:r w:rsidR="006F29D4">
        <w:rPr>
          <w:rFonts w:ascii="Arial" w:hAnsi="Arial" w:cs="Arial"/>
          <w:sz w:val="24"/>
          <w:szCs w:val="24"/>
        </w:rPr>
        <w:t xml:space="preserve">to </w:t>
      </w:r>
      <w:r>
        <w:rPr>
          <w:rFonts w:ascii="Arial" w:hAnsi="Arial" w:cs="Arial"/>
          <w:sz w:val="24"/>
          <w:szCs w:val="24"/>
        </w:rPr>
        <w:t>insert “</w:t>
      </w:r>
      <w:r w:rsidRPr="00B04811">
        <w:rPr>
          <w:rFonts w:ascii="Arial" w:hAnsi="Arial" w:cs="Arial"/>
          <w:sz w:val="24"/>
          <w:szCs w:val="24"/>
          <w:u w:val="single"/>
        </w:rPr>
        <w:t>or the local authority</w:t>
      </w:r>
      <w:r>
        <w:rPr>
          <w:rFonts w:ascii="Arial" w:hAnsi="Arial" w:cs="Arial"/>
          <w:sz w:val="24"/>
          <w:szCs w:val="24"/>
        </w:rPr>
        <w:t xml:space="preserve">”. </w:t>
      </w:r>
    </w:p>
    <w:p w:rsidR="005721D9" w:rsidRPr="005721D9" w:rsidRDefault="005721D9" w:rsidP="005721D9">
      <w:pPr>
        <w:spacing w:line="480" w:lineRule="auto"/>
        <w:rPr>
          <w:rFonts w:ascii="Arial" w:hAnsi="Arial" w:cs="Arial"/>
          <w:sz w:val="24"/>
          <w:szCs w:val="24"/>
        </w:rPr>
      </w:pPr>
    </w:p>
    <w:p w:rsidR="0056616C" w:rsidRPr="008873F4" w:rsidRDefault="0056616C" w:rsidP="0096778B">
      <w:pPr>
        <w:pStyle w:val="ListParagraph"/>
        <w:spacing w:line="480" w:lineRule="auto"/>
        <w:rPr>
          <w:rFonts w:ascii="Arial" w:hAnsi="Arial" w:cs="Arial"/>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17 </w:t>
      </w:r>
    </w:p>
    <w:p w:rsidR="0096778B" w:rsidRDefault="0096778B" w:rsidP="006C5987">
      <w:pPr>
        <w:spacing w:line="480" w:lineRule="auto"/>
        <w:jc w:val="center"/>
        <w:rPr>
          <w:rFonts w:ascii="Arial" w:hAnsi="Arial" w:cs="Arial"/>
          <w:sz w:val="24"/>
          <w:szCs w:val="24"/>
        </w:rPr>
      </w:pPr>
    </w:p>
    <w:p w:rsidR="00F45CD6" w:rsidRPr="00A8465E" w:rsidRDefault="00F45CD6" w:rsidP="006C5987">
      <w:pPr>
        <w:pStyle w:val="ListParagraph"/>
        <w:numPr>
          <w:ilvl w:val="0"/>
          <w:numId w:val="12"/>
        </w:numPr>
        <w:spacing w:line="480" w:lineRule="auto"/>
        <w:rPr>
          <w:rFonts w:ascii="Arial" w:hAnsi="Arial" w:cs="Arial"/>
          <w:color w:val="FF0000"/>
          <w:sz w:val="24"/>
          <w:szCs w:val="24"/>
        </w:rPr>
      </w:pPr>
      <w:r>
        <w:rPr>
          <w:rFonts w:ascii="Arial" w:hAnsi="Arial" w:cs="Arial"/>
          <w:sz w:val="24"/>
          <w:szCs w:val="24"/>
        </w:rPr>
        <w:t>On page</w:t>
      </w:r>
      <w:r w:rsidR="006E19C4">
        <w:rPr>
          <w:rFonts w:ascii="Arial" w:hAnsi="Arial" w:cs="Arial"/>
          <w:sz w:val="24"/>
          <w:szCs w:val="24"/>
        </w:rPr>
        <w:t xml:space="preserve"> 13, in line 16, after “person”</w:t>
      </w:r>
      <w:r w:rsidR="00A14903">
        <w:rPr>
          <w:rFonts w:ascii="Arial" w:hAnsi="Arial" w:cs="Arial"/>
          <w:sz w:val="24"/>
          <w:szCs w:val="24"/>
        </w:rPr>
        <w:t xml:space="preserve"> to omit “</w:t>
      </w:r>
      <w:r w:rsidR="00A14903">
        <w:rPr>
          <w:rFonts w:ascii="Arial" w:hAnsi="Arial" w:cs="Arial"/>
          <w:b/>
          <w:sz w:val="24"/>
          <w:szCs w:val="24"/>
        </w:rPr>
        <w:t>[,]</w:t>
      </w:r>
      <w:r>
        <w:rPr>
          <w:rFonts w:ascii="Arial" w:hAnsi="Arial" w:cs="Arial"/>
          <w:sz w:val="24"/>
          <w:szCs w:val="24"/>
        </w:rPr>
        <w:t xml:space="preserve">” and </w:t>
      </w:r>
      <w:r w:rsidR="006936E2">
        <w:rPr>
          <w:rFonts w:ascii="Arial" w:hAnsi="Arial" w:cs="Arial"/>
          <w:sz w:val="24"/>
          <w:szCs w:val="24"/>
        </w:rPr>
        <w:t xml:space="preserve">to </w:t>
      </w:r>
      <w:r>
        <w:rPr>
          <w:rFonts w:ascii="Arial" w:hAnsi="Arial" w:cs="Arial"/>
          <w:sz w:val="24"/>
          <w:szCs w:val="24"/>
        </w:rPr>
        <w:t>insert “</w:t>
      </w:r>
      <w:r w:rsidRPr="00EE7D0A">
        <w:rPr>
          <w:rFonts w:ascii="Arial" w:hAnsi="Arial" w:cs="Arial"/>
          <w:sz w:val="24"/>
          <w:szCs w:val="24"/>
          <w:u w:val="single"/>
        </w:rPr>
        <w:t>or</w:t>
      </w:r>
      <w:r>
        <w:rPr>
          <w:rFonts w:ascii="Arial" w:hAnsi="Arial" w:cs="Arial"/>
          <w:sz w:val="24"/>
          <w:szCs w:val="24"/>
        </w:rPr>
        <w:t xml:space="preserve">”. </w:t>
      </w:r>
    </w:p>
    <w:p w:rsidR="00A8465E" w:rsidRPr="00534D85" w:rsidRDefault="00A8465E" w:rsidP="00A8465E">
      <w:pPr>
        <w:pStyle w:val="ListParagraph"/>
        <w:spacing w:line="480" w:lineRule="auto"/>
        <w:ind w:left="756"/>
        <w:rPr>
          <w:rFonts w:ascii="Arial" w:hAnsi="Arial" w:cs="Arial"/>
          <w:color w:val="FF0000"/>
          <w:sz w:val="24"/>
          <w:szCs w:val="24"/>
        </w:rPr>
      </w:pPr>
    </w:p>
    <w:p w:rsidR="00F45CD6" w:rsidRPr="00336501" w:rsidRDefault="00F45CD6" w:rsidP="006C5987">
      <w:pPr>
        <w:pStyle w:val="ListParagraph"/>
        <w:numPr>
          <w:ilvl w:val="0"/>
          <w:numId w:val="12"/>
        </w:numPr>
        <w:spacing w:line="480" w:lineRule="auto"/>
        <w:rPr>
          <w:rFonts w:ascii="Arial" w:hAnsi="Arial" w:cs="Arial"/>
          <w:color w:val="FF0000"/>
          <w:sz w:val="24"/>
          <w:szCs w:val="24"/>
        </w:rPr>
      </w:pPr>
      <w:r>
        <w:rPr>
          <w:rFonts w:ascii="Arial" w:hAnsi="Arial" w:cs="Arial"/>
          <w:sz w:val="24"/>
          <w:szCs w:val="24"/>
        </w:rPr>
        <w:t>On page 13, in line 16, to omit</w:t>
      </w:r>
      <w:r w:rsidR="00404C89">
        <w:rPr>
          <w:rFonts w:ascii="Arial" w:hAnsi="Arial" w:cs="Arial"/>
          <w:sz w:val="24"/>
          <w:szCs w:val="24"/>
        </w:rPr>
        <w:t xml:space="preserve"> “or a body”</w:t>
      </w:r>
      <w:r>
        <w:rPr>
          <w:rFonts w:ascii="Arial" w:hAnsi="Arial" w:cs="Arial"/>
          <w:sz w:val="24"/>
          <w:szCs w:val="24"/>
        </w:rPr>
        <w:t xml:space="preserve"> </w:t>
      </w:r>
      <w:r w:rsidR="00404C89">
        <w:rPr>
          <w:rFonts w:ascii="Arial" w:hAnsi="Arial" w:cs="Arial"/>
          <w:sz w:val="24"/>
          <w:szCs w:val="24"/>
        </w:rPr>
        <w:t xml:space="preserve">and </w:t>
      </w:r>
      <w:r w:rsidR="008A46A7">
        <w:rPr>
          <w:rFonts w:ascii="Arial" w:hAnsi="Arial" w:cs="Arial"/>
          <w:sz w:val="24"/>
          <w:szCs w:val="24"/>
        </w:rPr>
        <w:t xml:space="preserve">to </w:t>
      </w:r>
      <w:r w:rsidR="00404C89">
        <w:rPr>
          <w:rFonts w:ascii="Arial" w:hAnsi="Arial" w:cs="Arial"/>
          <w:sz w:val="24"/>
          <w:szCs w:val="24"/>
        </w:rPr>
        <w:t xml:space="preserve">substitute </w:t>
      </w:r>
      <w:r>
        <w:rPr>
          <w:rFonts w:ascii="Arial" w:hAnsi="Arial" w:cs="Arial"/>
          <w:sz w:val="24"/>
          <w:szCs w:val="24"/>
        </w:rPr>
        <w:t>“</w:t>
      </w:r>
      <w:r w:rsidR="007E4DDB">
        <w:rPr>
          <w:rFonts w:ascii="Arial" w:hAnsi="Arial" w:cs="Arial"/>
          <w:b/>
          <w:sz w:val="24"/>
          <w:szCs w:val="24"/>
        </w:rPr>
        <w:t>[</w:t>
      </w:r>
      <w:r w:rsidRPr="007E4DDB">
        <w:rPr>
          <w:rFonts w:ascii="Arial" w:hAnsi="Arial" w:cs="Arial"/>
          <w:b/>
          <w:sz w:val="24"/>
          <w:szCs w:val="24"/>
        </w:rPr>
        <w:t>or a body</w:t>
      </w:r>
      <w:r w:rsidR="007E4DDB">
        <w:rPr>
          <w:rFonts w:ascii="Arial" w:hAnsi="Arial" w:cs="Arial"/>
          <w:b/>
          <w:sz w:val="24"/>
          <w:szCs w:val="24"/>
        </w:rPr>
        <w:t>]</w:t>
      </w:r>
      <w:r>
        <w:rPr>
          <w:rFonts w:ascii="Arial" w:hAnsi="Arial" w:cs="Arial"/>
          <w:sz w:val="24"/>
          <w:szCs w:val="24"/>
        </w:rPr>
        <w:t xml:space="preserve">”. </w:t>
      </w:r>
    </w:p>
    <w:p w:rsidR="003C38A4" w:rsidRDefault="003C38A4" w:rsidP="00336501">
      <w:pPr>
        <w:spacing w:line="480" w:lineRule="auto"/>
        <w:rPr>
          <w:rFonts w:ascii="Arial" w:hAnsi="Arial" w:cs="Arial"/>
          <w:color w:val="FF0000"/>
          <w:sz w:val="24"/>
          <w:szCs w:val="24"/>
        </w:rPr>
      </w:pPr>
    </w:p>
    <w:p w:rsidR="00336501" w:rsidRPr="00336501" w:rsidRDefault="00336501" w:rsidP="00336501">
      <w:pPr>
        <w:spacing w:line="480" w:lineRule="auto"/>
        <w:rPr>
          <w:rFonts w:ascii="Arial" w:hAnsi="Arial" w:cs="Arial"/>
          <w:color w:val="FF0000"/>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18  </w:t>
      </w:r>
    </w:p>
    <w:p w:rsidR="00336501" w:rsidRDefault="00336501" w:rsidP="006C5987">
      <w:pPr>
        <w:spacing w:line="480" w:lineRule="auto"/>
        <w:jc w:val="center"/>
        <w:rPr>
          <w:rFonts w:ascii="Arial" w:hAnsi="Arial" w:cs="Arial"/>
          <w:sz w:val="24"/>
          <w:szCs w:val="24"/>
        </w:rPr>
      </w:pPr>
    </w:p>
    <w:p w:rsidR="00F45CD6" w:rsidRDefault="00F45CD6" w:rsidP="006C5987">
      <w:pPr>
        <w:pStyle w:val="ListParagraph"/>
        <w:numPr>
          <w:ilvl w:val="0"/>
          <w:numId w:val="13"/>
        </w:numPr>
        <w:spacing w:line="480" w:lineRule="auto"/>
        <w:rPr>
          <w:rFonts w:ascii="Arial" w:hAnsi="Arial" w:cs="Arial"/>
          <w:sz w:val="24"/>
          <w:szCs w:val="24"/>
        </w:rPr>
      </w:pPr>
      <w:r>
        <w:rPr>
          <w:rFonts w:ascii="Arial" w:hAnsi="Arial" w:cs="Arial"/>
          <w:sz w:val="24"/>
          <w:szCs w:val="24"/>
        </w:rPr>
        <w:t xml:space="preserve">On page 13, in line 21, to omit “or an organisation”. </w:t>
      </w:r>
    </w:p>
    <w:p w:rsidR="00983203" w:rsidRPr="0054162A" w:rsidRDefault="00983203" w:rsidP="0054162A">
      <w:pPr>
        <w:spacing w:line="480" w:lineRule="auto"/>
        <w:rPr>
          <w:rFonts w:ascii="Arial" w:hAnsi="Arial" w:cs="Arial"/>
          <w:sz w:val="24"/>
          <w:szCs w:val="24"/>
        </w:rPr>
      </w:pPr>
    </w:p>
    <w:p w:rsidR="00843EC8" w:rsidRDefault="00843EC8" w:rsidP="006C5987">
      <w:pPr>
        <w:spacing w:line="480" w:lineRule="auto"/>
        <w:jc w:val="center"/>
        <w:rPr>
          <w:rFonts w:ascii="Arial" w:hAnsi="Arial" w:cs="Arial"/>
          <w:b/>
          <w:sz w:val="24"/>
          <w:szCs w:val="24"/>
        </w:rPr>
      </w:pPr>
    </w:p>
    <w:p w:rsidR="00F45CD6" w:rsidRDefault="00F45CD6" w:rsidP="006C5987">
      <w:pPr>
        <w:spacing w:line="480" w:lineRule="auto"/>
        <w:jc w:val="center"/>
        <w:rPr>
          <w:rFonts w:ascii="Arial" w:hAnsi="Arial" w:cs="Arial"/>
          <w:b/>
          <w:sz w:val="24"/>
          <w:szCs w:val="24"/>
        </w:rPr>
      </w:pPr>
      <w:r w:rsidRPr="009D5533">
        <w:rPr>
          <w:rFonts w:ascii="Arial" w:hAnsi="Arial" w:cs="Arial"/>
          <w:b/>
          <w:sz w:val="24"/>
          <w:szCs w:val="24"/>
        </w:rPr>
        <w:t>CLAUSE 19</w:t>
      </w:r>
      <w:r w:rsidR="00EF530E">
        <w:rPr>
          <w:rFonts w:ascii="Arial" w:hAnsi="Arial" w:cs="Arial"/>
          <w:b/>
          <w:sz w:val="24"/>
          <w:szCs w:val="24"/>
        </w:rPr>
        <w:t xml:space="preserve"> </w:t>
      </w:r>
      <w:r>
        <w:rPr>
          <w:rFonts w:ascii="Arial" w:hAnsi="Arial" w:cs="Arial"/>
          <w:b/>
          <w:sz w:val="24"/>
          <w:szCs w:val="24"/>
        </w:rPr>
        <w:t xml:space="preserve"> </w:t>
      </w:r>
    </w:p>
    <w:p w:rsidR="00143E4B" w:rsidRDefault="00143E4B" w:rsidP="006C5987">
      <w:pPr>
        <w:spacing w:line="480" w:lineRule="auto"/>
        <w:jc w:val="center"/>
        <w:rPr>
          <w:rFonts w:ascii="Arial" w:hAnsi="Arial" w:cs="Arial"/>
          <w:sz w:val="24"/>
          <w:szCs w:val="24"/>
        </w:rPr>
      </w:pPr>
    </w:p>
    <w:p w:rsidR="00F45CD6" w:rsidRDefault="002454D9" w:rsidP="006C5987">
      <w:pPr>
        <w:pStyle w:val="ListParagraph"/>
        <w:numPr>
          <w:ilvl w:val="0"/>
          <w:numId w:val="14"/>
        </w:numPr>
        <w:spacing w:line="480" w:lineRule="auto"/>
        <w:rPr>
          <w:rFonts w:ascii="Arial" w:hAnsi="Arial" w:cs="Arial"/>
          <w:sz w:val="24"/>
          <w:szCs w:val="24"/>
        </w:rPr>
      </w:pPr>
      <w:r>
        <w:rPr>
          <w:rFonts w:ascii="Arial" w:hAnsi="Arial" w:cs="Arial"/>
          <w:sz w:val="24"/>
          <w:szCs w:val="24"/>
        </w:rPr>
        <w:t>Clause reject</w:t>
      </w:r>
      <w:r w:rsidR="00F45CD6">
        <w:rPr>
          <w:rFonts w:ascii="Arial" w:hAnsi="Arial" w:cs="Arial"/>
          <w:sz w:val="24"/>
          <w:szCs w:val="24"/>
        </w:rPr>
        <w:t xml:space="preserve">ed. </w:t>
      </w:r>
    </w:p>
    <w:p w:rsidR="009E243C" w:rsidRPr="0054162A" w:rsidRDefault="009E243C" w:rsidP="0054162A">
      <w:pPr>
        <w:spacing w:line="480" w:lineRule="auto"/>
        <w:rPr>
          <w:rFonts w:ascii="Arial" w:hAnsi="Arial" w:cs="Arial"/>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20 </w:t>
      </w:r>
    </w:p>
    <w:p w:rsidR="00143E4B" w:rsidRDefault="00143E4B" w:rsidP="006C5987">
      <w:pPr>
        <w:spacing w:line="480" w:lineRule="auto"/>
        <w:jc w:val="center"/>
        <w:rPr>
          <w:rFonts w:ascii="Arial" w:hAnsi="Arial" w:cs="Arial"/>
          <w:sz w:val="24"/>
          <w:szCs w:val="24"/>
        </w:rPr>
      </w:pPr>
    </w:p>
    <w:p w:rsidR="00143E4B" w:rsidRPr="00B23E63" w:rsidRDefault="006C4A95" w:rsidP="00B23E63">
      <w:pPr>
        <w:pStyle w:val="ListParagraph"/>
        <w:numPr>
          <w:ilvl w:val="0"/>
          <w:numId w:val="15"/>
        </w:numPr>
        <w:spacing w:line="480" w:lineRule="auto"/>
        <w:rPr>
          <w:rFonts w:ascii="Arial" w:hAnsi="Arial" w:cs="Arial"/>
          <w:sz w:val="24"/>
          <w:szCs w:val="24"/>
        </w:rPr>
      </w:pPr>
      <w:r>
        <w:rPr>
          <w:rFonts w:ascii="Arial" w:hAnsi="Arial" w:cs="Arial"/>
          <w:sz w:val="24"/>
          <w:szCs w:val="24"/>
        </w:rPr>
        <w:t>Clause reject</w:t>
      </w:r>
      <w:r w:rsidR="00F45CD6">
        <w:rPr>
          <w:rFonts w:ascii="Arial" w:hAnsi="Arial" w:cs="Arial"/>
          <w:sz w:val="24"/>
          <w:szCs w:val="24"/>
        </w:rPr>
        <w:t xml:space="preserve">ed. </w:t>
      </w:r>
    </w:p>
    <w:p w:rsidR="009E243C" w:rsidRPr="00EC72EF" w:rsidRDefault="009E243C" w:rsidP="00143E4B">
      <w:pPr>
        <w:pStyle w:val="ListParagraph"/>
        <w:spacing w:line="480" w:lineRule="auto"/>
        <w:ind w:left="756"/>
        <w:rPr>
          <w:rFonts w:ascii="Arial" w:hAnsi="Arial" w:cs="Arial"/>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21 </w:t>
      </w:r>
    </w:p>
    <w:p w:rsidR="00143E4B" w:rsidRDefault="00143E4B" w:rsidP="006C5987">
      <w:pPr>
        <w:spacing w:line="480" w:lineRule="auto"/>
        <w:jc w:val="center"/>
        <w:rPr>
          <w:rFonts w:ascii="Arial" w:hAnsi="Arial" w:cs="Arial"/>
          <w:sz w:val="24"/>
          <w:szCs w:val="24"/>
        </w:rPr>
      </w:pPr>
    </w:p>
    <w:p w:rsidR="00690C69" w:rsidRPr="00690C69" w:rsidRDefault="00023D2A" w:rsidP="006C5987">
      <w:pPr>
        <w:pStyle w:val="ListParagraph"/>
        <w:numPr>
          <w:ilvl w:val="0"/>
          <w:numId w:val="16"/>
        </w:numPr>
        <w:spacing w:line="480" w:lineRule="auto"/>
        <w:rPr>
          <w:rFonts w:ascii="Arial" w:hAnsi="Arial" w:cs="Arial"/>
          <w:b/>
          <w:sz w:val="24"/>
          <w:szCs w:val="24"/>
        </w:rPr>
      </w:pPr>
      <w:r>
        <w:rPr>
          <w:rFonts w:ascii="Arial" w:hAnsi="Arial" w:cs="Arial"/>
          <w:sz w:val="24"/>
          <w:szCs w:val="24"/>
        </w:rPr>
        <w:t xml:space="preserve"> </w:t>
      </w:r>
      <w:r w:rsidR="00690C69">
        <w:rPr>
          <w:rFonts w:ascii="Arial" w:hAnsi="Arial" w:cs="Arial"/>
          <w:sz w:val="24"/>
          <w:szCs w:val="24"/>
        </w:rPr>
        <w:t xml:space="preserve"> </w:t>
      </w:r>
      <w:r w:rsidR="00F45CD6">
        <w:rPr>
          <w:rFonts w:ascii="Arial" w:hAnsi="Arial" w:cs="Arial"/>
          <w:sz w:val="24"/>
          <w:szCs w:val="24"/>
        </w:rPr>
        <w:t xml:space="preserve">On page 14, from line 5, to omit “provisional licence” and </w:t>
      </w:r>
      <w:r w:rsidR="006C6D31">
        <w:rPr>
          <w:rFonts w:ascii="Arial" w:hAnsi="Arial" w:cs="Arial"/>
          <w:sz w:val="24"/>
          <w:szCs w:val="24"/>
        </w:rPr>
        <w:t xml:space="preserve">to </w:t>
      </w:r>
      <w:r w:rsidR="00F45CD6">
        <w:rPr>
          <w:rFonts w:ascii="Arial" w:hAnsi="Arial" w:cs="Arial"/>
          <w:sz w:val="24"/>
          <w:szCs w:val="24"/>
        </w:rPr>
        <w:t xml:space="preserve">substitute </w:t>
      </w:r>
      <w:r w:rsidR="00690C69">
        <w:rPr>
          <w:rFonts w:ascii="Arial" w:hAnsi="Arial" w:cs="Arial"/>
          <w:sz w:val="24"/>
          <w:szCs w:val="24"/>
        </w:rPr>
        <w:t xml:space="preserve">   </w:t>
      </w:r>
    </w:p>
    <w:p w:rsidR="00F45CD6" w:rsidRDefault="00023D2A" w:rsidP="00690C69">
      <w:pPr>
        <w:pStyle w:val="ListParagraph"/>
        <w:spacing w:line="480" w:lineRule="auto"/>
        <w:ind w:left="756"/>
        <w:rPr>
          <w:rFonts w:ascii="Arial" w:hAnsi="Arial" w:cs="Arial"/>
          <w:sz w:val="24"/>
          <w:szCs w:val="24"/>
        </w:rPr>
      </w:pPr>
      <w:r>
        <w:rPr>
          <w:rFonts w:ascii="Arial" w:hAnsi="Arial" w:cs="Arial"/>
          <w:sz w:val="24"/>
          <w:szCs w:val="24"/>
        </w:rPr>
        <w:t xml:space="preserve"> </w:t>
      </w:r>
      <w:r w:rsidR="00690C69">
        <w:rPr>
          <w:rFonts w:ascii="Arial" w:hAnsi="Arial" w:cs="Arial"/>
          <w:sz w:val="24"/>
          <w:szCs w:val="24"/>
        </w:rPr>
        <w:t xml:space="preserve"> </w:t>
      </w:r>
      <w:r w:rsidR="00F45CD6" w:rsidRPr="00690C69">
        <w:rPr>
          <w:rFonts w:ascii="Arial" w:hAnsi="Arial" w:cs="Arial"/>
          <w:sz w:val="24"/>
          <w:szCs w:val="24"/>
        </w:rPr>
        <w:t xml:space="preserve">“driving permit”. </w:t>
      </w:r>
    </w:p>
    <w:p w:rsidR="00130AD8" w:rsidRPr="00690C69" w:rsidRDefault="00130AD8" w:rsidP="00690C69">
      <w:pPr>
        <w:pStyle w:val="ListParagraph"/>
        <w:spacing w:line="480" w:lineRule="auto"/>
        <w:ind w:left="756"/>
        <w:rPr>
          <w:rFonts w:ascii="Arial" w:hAnsi="Arial" w:cs="Arial"/>
          <w:b/>
          <w:sz w:val="24"/>
          <w:szCs w:val="24"/>
        </w:rPr>
      </w:pPr>
    </w:p>
    <w:p w:rsidR="00130AD8" w:rsidRPr="00C0422D" w:rsidRDefault="00023D2A" w:rsidP="00C0422D">
      <w:pPr>
        <w:pStyle w:val="ListParagraph"/>
        <w:numPr>
          <w:ilvl w:val="0"/>
          <w:numId w:val="16"/>
        </w:numPr>
        <w:spacing w:line="480" w:lineRule="auto"/>
        <w:rPr>
          <w:rFonts w:ascii="Arial" w:hAnsi="Arial" w:cs="Arial"/>
          <w:b/>
          <w:sz w:val="24"/>
          <w:szCs w:val="24"/>
        </w:rPr>
      </w:pPr>
      <w:r>
        <w:rPr>
          <w:rFonts w:ascii="Arial" w:hAnsi="Arial" w:cs="Arial"/>
          <w:sz w:val="24"/>
          <w:szCs w:val="24"/>
        </w:rPr>
        <w:t xml:space="preserve"> </w:t>
      </w:r>
      <w:r w:rsidR="00690C69">
        <w:rPr>
          <w:rFonts w:ascii="Arial" w:hAnsi="Arial" w:cs="Arial"/>
          <w:sz w:val="24"/>
          <w:szCs w:val="24"/>
        </w:rPr>
        <w:t xml:space="preserve"> </w:t>
      </w:r>
      <w:r w:rsidR="00F45CD6">
        <w:rPr>
          <w:rFonts w:ascii="Arial" w:hAnsi="Arial" w:cs="Arial"/>
          <w:sz w:val="24"/>
          <w:szCs w:val="24"/>
        </w:rPr>
        <w:t xml:space="preserve">On page 14, in line 31, to omit “and”. </w:t>
      </w:r>
    </w:p>
    <w:p w:rsidR="00106181" w:rsidRPr="00130AD8" w:rsidRDefault="00023D2A" w:rsidP="00106181">
      <w:pPr>
        <w:pStyle w:val="ListParagraph"/>
        <w:numPr>
          <w:ilvl w:val="0"/>
          <w:numId w:val="16"/>
        </w:numPr>
        <w:spacing w:line="480" w:lineRule="auto"/>
        <w:rPr>
          <w:rFonts w:ascii="Arial" w:hAnsi="Arial" w:cs="Arial"/>
          <w:b/>
          <w:sz w:val="24"/>
          <w:szCs w:val="24"/>
        </w:rPr>
      </w:pPr>
      <w:r>
        <w:rPr>
          <w:rFonts w:ascii="Arial" w:hAnsi="Arial" w:cs="Arial"/>
          <w:sz w:val="24"/>
          <w:szCs w:val="24"/>
        </w:rPr>
        <w:t xml:space="preserve"> </w:t>
      </w:r>
      <w:r w:rsidR="00690C69">
        <w:rPr>
          <w:rFonts w:ascii="Arial" w:hAnsi="Arial" w:cs="Arial"/>
          <w:sz w:val="24"/>
          <w:szCs w:val="24"/>
        </w:rPr>
        <w:t xml:space="preserve"> </w:t>
      </w:r>
      <w:r w:rsidR="00F45CD6">
        <w:rPr>
          <w:rFonts w:ascii="Arial" w:hAnsi="Arial" w:cs="Arial"/>
          <w:sz w:val="24"/>
          <w:szCs w:val="24"/>
        </w:rPr>
        <w:t>On pa</w:t>
      </w:r>
      <w:r w:rsidR="00A12769">
        <w:rPr>
          <w:rFonts w:ascii="Arial" w:hAnsi="Arial" w:cs="Arial"/>
          <w:sz w:val="24"/>
          <w:szCs w:val="24"/>
        </w:rPr>
        <w:t>ge 14, in line 37, to omit “.” a</w:t>
      </w:r>
      <w:r w:rsidR="00F45CD6">
        <w:rPr>
          <w:rFonts w:ascii="Arial" w:hAnsi="Arial" w:cs="Arial"/>
          <w:sz w:val="24"/>
          <w:szCs w:val="24"/>
        </w:rPr>
        <w:t xml:space="preserve">nd </w:t>
      </w:r>
      <w:r w:rsidR="00A12769">
        <w:rPr>
          <w:rFonts w:ascii="Arial" w:hAnsi="Arial" w:cs="Arial"/>
          <w:sz w:val="24"/>
          <w:szCs w:val="24"/>
        </w:rPr>
        <w:t xml:space="preserve">to </w:t>
      </w:r>
      <w:r w:rsidR="00F45CD6">
        <w:rPr>
          <w:rFonts w:ascii="Arial" w:hAnsi="Arial" w:cs="Arial"/>
          <w:sz w:val="24"/>
          <w:szCs w:val="24"/>
        </w:rPr>
        <w:t>insert “</w:t>
      </w:r>
      <w:r w:rsidR="009C3095">
        <w:rPr>
          <w:rFonts w:ascii="Arial" w:hAnsi="Arial" w:cs="Arial"/>
          <w:sz w:val="24"/>
          <w:szCs w:val="24"/>
        </w:rPr>
        <w:t>;</w:t>
      </w:r>
      <w:r w:rsidR="00A34F90">
        <w:rPr>
          <w:rFonts w:ascii="Arial" w:hAnsi="Arial" w:cs="Arial"/>
          <w:sz w:val="24"/>
          <w:szCs w:val="24"/>
        </w:rPr>
        <w:t xml:space="preserve"> </w:t>
      </w:r>
      <w:r w:rsidR="00F45CD6">
        <w:rPr>
          <w:rFonts w:ascii="Arial" w:hAnsi="Arial" w:cs="Arial"/>
          <w:sz w:val="24"/>
          <w:szCs w:val="24"/>
        </w:rPr>
        <w:t xml:space="preserve">and”. </w:t>
      </w:r>
    </w:p>
    <w:p w:rsidR="00106181" w:rsidRPr="00106181" w:rsidRDefault="00106181" w:rsidP="00106181">
      <w:pPr>
        <w:spacing w:line="480" w:lineRule="auto"/>
        <w:rPr>
          <w:rFonts w:ascii="Arial" w:hAnsi="Arial" w:cs="Arial"/>
          <w:b/>
          <w:sz w:val="24"/>
          <w:szCs w:val="24"/>
        </w:rPr>
      </w:pPr>
    </w:p>
    <w:p w:rsidR="00F45CD6" w:rsidRPr="00674D03" w:rsidRDefault="00023D2A" w:rsidP="006C5987">
      <w:pPr>
        <w:pStyle w:val="ListParagraph"/>
        <w:numPr>
          <w:ilvl w:val="0"/>
          <w:numId w:val="16"/>
        </w:numPr>
        <w:spacing w:line="480" w:lineRule="auto"/>
        <w:rPr>
          <w:rFonts w:ascii="Arial" w:hAnsi="Arial" w:cs="Arial"/>
          <w:b/>
          <w:sz w:val="24"/>
          <w:szCs w:val="24"/>
        </w:rPr>
      </w:pPr>
      <w:r>
        <w:rPr>
          <w:rFonts w:ascii="Arial" w:hAnsi="Arial" w:cs="Arial"/>
          <w:sz w:val="24"/>
          <w:szCs w:val="24"/>
        </w:rPr>
        <w:t xml:space="preserve"> </w:t>
      </w:r>
      <w:r w:rsidR="00690C69">
        <w:rPr>
          <w:rFonts w:ascii="Arial" w:hAnsi="Arial" w:cs="Arial"/>
          <w:sz w:val="24"/>
          <w:szCs w:val="24"/>
        </w:rPr>
        <w:t xml:space="preserve"> </w:t>
      </w:r>
      <w:r w:rsidR="00F45CD6">
        <w:rPr>
          <w:rFonts w:ascii="Arial" w:hAnsi="Arial" w:cs="Arial"/>
          <w:sz w:val="24"/>
          <w:szCs w:val="24"/>
        </w:rPr>
        <w:t>On page 14, after line 37, to ins</w:t>
      </w:r>
      <w:r w:rsidR="00327045">
        <w:rPr>
          <w:rFonts w:ascii="Arial" w:hAnsi="Arial" w:cs="Arial"/>
          <w:sz w:val="24"/>
          <w:szCs w:val="24"/>
        </w:rPr>
        <w:t>ert the following new paragraph</w:t>
      </w:r>
      <w:r w:rsidR="00F45CD6">
        <w:rPr>
          <w:rFonts w:ascii="Arial" w:hAnsi="Arial" w:cs="Arial"/>
          <w:sz w:val="24"/>
          <w:szCs w:val="24"/>
        </w:rPr>
        <w:t>:</w:t>
      </w:r>
    </w:p>
    <w:p w:rsidR="007757BE" w:rsidRDefault="00023D2A" w:rsidP="006C5987">
      <w:pPr>
        <w:pStyle w:val="ListParagraph"/>
        <w:spacing w:line="480" w:lineRule="auto"/>
        <w:ind w:left="756"/>
        <w:rPr>
          <w:rFonts w:ascii="Arial" w:hAnsi="Arial" w:cs="Arial"/>
          <w:sz w:val="24"/>
          <w:szCs w:val="24"/>
        </w:rPr>
      </w:pPr>
      <w:r>
        <w:rPr>
          <w:rFonts w:ascii="Arial" w:hAnsi="Arial" w:cs="Arial"/>
          <w:sz w:val="24"/>
          <w:szCs w:val="24"/>
        </w:rPr>
        <w:t xml:space="preserve"> </w:t>
      </w:r>
      <w:r w:rsidR="00690C69">
        <w:rPr>
          <w:rFonts w:ascii="Arial" w:hAnsi="Arial" w:cs="Arial"/>
          <w:sz w:val="24"/>
          <w:szCs w:val="24"/>
        </w:rPr>
        <w:t xml:space="preserve"> </w:t>
      </w:r>
      <w:r w:rsidR="00F45CD6" w:rsidRPr="00D20678">
        <w:rPr>
          <w:rFonts w:ascii="Arial" w:hAnsi="Arial" w:cs="Arial"/>
          <w:sz w:val="24"/>
          <w:szCs w:val="24"/>
        </w:rPr>
        <w:t>“</w:t>
      </w:r>
      <w:r w:rsidR="00F45CD6" w:rsidRPr="00383496">
        <w:rPr>
          <w:rFonts w:ascii="Arial" w:hAnsi="Arial" w:cs="Arial"/>
          <w:i/>
          <w:sz w:val="24"/>
          <w:szCs w:val="24"/>
          <w:u w:val="single"/>
        </w:rPr>
        <w:t>(g)</w:t>
      </w:r>
      <w:r w:rsidR="00F45CD6" w:rsidRPr="00383496">
        <w:rPr>
          <w:rFonts w:ascii="Arial" w:hAnsi="Arial" w:cs="Arial"/>
          <w:sz w:val="24"/>
          <w:szCs w:val="24"/>
          <w:u w:val="single"/>
        </w:rPr>
        <w:t xml:space="preserve"> by the addition of the following subsection</w:t>
      </w:r>
    </w:p>
    <w:p w:rsidR="007757BE" w:rsidRPr="00544E87" w:rsidRDefault="007757BE" w:rsidP="007757BE">
      <w:pPr>
        <w:pStyle w:val="ListParagraph"/>
        <w:spacing w:line="480" w:lineRule="auto"/>
        <w:ind w:left="756"/>
        <w:rPr>
          <w:rFonts w:ascii="Arial" w:hAnsi="Arial" w:cs="Arial"/>
          <w:b/>
          <w:sz w:val="24"/>
          <w:szCs w:val="24"/>
          <w:u w:val="single"/>
        </w:rPr>
      </w:pPr>
      <w:r w:rsidRPr="00544E87">
        <w:rPr>
          <w:rFonts w:ascii="Arial" w:hAnsi="Arial" w:cs="Arial"/>
          <w:sz w:val="24"/>
          <w:szCs w:val="24"/>
          <w:u w:val="single"/>
        </w:rPr>
        <w:t>(4) For purposes of this section read with section 23 and 32 of this Act, driving permit includes all driving permits as defined in section 1 an</w:t>
      </w:r>
      <w:r w:rsidR="00D958D1">
        <w:rPr>
          <w:rFonts w:ascii="Arial" w:hAnsi="Arial" w:cs="Arial"/>
          <w:sz w:val="24"/>
          <w:szCs w:val="24"/>
          <w:u w:val="single"/>
        </w:rPr>
        <w:t>d required in terms of this Act</w:t>
      </w:r>
      <w:r w:rsidR="00D958D1">
        <w:rPr>
          <w:rFonts w:ascii="Arial" w:hAnsi="Arial" w:cs="Arial"/>
          <w:sz w:val="24"/>
          <w:szCs w:val="24"/>
        </w:rPr>
        <w:t>”.</w:t>
      </w:r>
      <w:r w:rsidRPr="00544E87">
        <w:rPr>
          <w:rFonts w:ascii="Arial" w:hAnsi="Arial" w:cs="Arial"/>
          <w:sz w:val="24"/>
          <w:szCs w:val="24"/>
          <w:u w:val="single"/>
        </w:rPr>
        <w:t xml:space="preserve"> </w:t>
      </w:r>
    </w:p>
    <w:p w:rsidR="00F45CD6" w:rsidRDefault="00F45CD6" w:rsidP="006C5987">
      <w:pPr>
        <w:pStyle w:val="ListParagraph"/>
        <w:spacing w:line="480" w:lineRule="auto"/>
        <w:ind w:left="756"/>
        <w:rPr>
          <w:rFonts w:ascii="Arial" w:hAnsi="Arial" w:cs="Arial"/>
          <w:sz w:val="24"/>
          <w:szCs w:val="24"/>
        </w:rPr>
      </w:pPr>
    </w:p>
    <w:p w:rsidR="00143E4B" w:rsidRPr="00367306" w:rsidRDefault="00143E4B" w:rsidP="00367306">
      <w:pPr>
        <w:spacing w:line="480" w:lineRule="auto"/>
        <w:rPr>
          <w:rFonts w:ascii="Arial" w:hAnsi="Arial" w:cs="Arial"/>
          <w:b/>
          <w:sz w:val="24"/>
          <w:szCs w:val="24"/>
        </w:rPr>
      </w:pPr>
    </w:p>
    <w:p w:rsidR="00B60023" w:rsidRDefault="00B60023" w:rsidP="006C5987">
      <w:pPr>
        <w:spacing w:line="480" w:lineRule="auto"/>
        <w:jc w:val="center"/>
        <w:rPr>
          <w:rFonts w:ascii="Arial" w:hAnsi="Arial" w:cs="Arial"/>
          <w:b/>
          <w:sz w:val="24"/>
          <w:szCs w:val="24"/>
        </w:rPr>
      </w:pPr>
    </w:p>
    <w:p w:rsidR="00B60023" w:rsidRDefault="00B60023" w:rsidP="006C5987">
      <w:pPr>
        <w:spacing w:line="480" w:lineRule="auto"/>
        <w:jc w:val="center"/>
        <w:rPr>
          <w:rFonts w:ascii="Arial" w:hAnsi="Arial" w:cs="Arial"/>
          <w:b/>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22 </w:t>
      </w:r>
    </w:p>
    <w:p w:rsidR="00133759" w:rsidRDefault="00133759" w:rsidP="006C5987">
      <w:pPr>
        <w:spacing w:line="480" w:lineRule="auto"/>
        <w:jc w:val="center"/>
        <w:rPr>
          <w:rFonts w:ascii="Arial" w:hAnsi="Arial" w:cs="Arial"/>
          <w:sz w:val="24"/>
          <w:szCs w:val="24"/>
        </w:rPr>
      </w:pPr>
    </w:p>
    <w:p w:rsidR="00133759" w:rsidRPr="009D29EF" w:rsidRDefault="00AA10D2" w:rsidP="009D29EF">
      <w:pPr>
        <w:pStyle w:val="ListParagraph"/>
        <w:numPr>
          <w:ilvl w:val="0"/>
          <w:numId w:val="17"/>
        </w:numPr>
        <w:spacing w:line="480" w:lineRule="auto"/>
        <w:rPr>
          <w:rFonts w:ascii="Arial" w:hAnsi="Arial" w:cs="Arial"/>
          <w:sz w:val="24"/>
          <w:szCs w:val="24"/>
        </w:rPr>
      </w:pPr>
      <w:r>
        <w:rPr>
          <w:rFonts w:ascii="Arial" w:hAnsi="Arial" w:cs="Arial"/>
          <w:sz w:val="24"/>
          <w:szCs w:val="24"/>
        </w:rPr>
        <w:t>Clause rejec</w:t>
      </w:r>
      <w:r w:rsidR="00F45CD6">
        <w:rPr>
          <w:rFonts w:ascii="Arial" w:hAnsi="Arial" w:cs="Arial"/>
          <w:sz w:val="24"/>
          <w:szCs w:val="24"/>
        </w:rPr>
        <w:t xml:space="preserve">ted. </w:t>
      </w:r>
    </w:p>
    <w:p w:rsidR="00133759" w:rsidRPr="00F7125F" w:rsidRDefault="00133759" w:rsidP="00A834B7">
      <w:pPr>
        <w:spacing w:line="480" w:lineRule="auto"/>
        <w:rPr>
          <w:rFonts w:ascii="Arial" w:hAnsi="Arial" w:cs="Arial"/>
          <w:b/>
          <w:color w:val="0070C0"/>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CLAUSE 24</w:t>
      </w:r>
    </w:p>
    <w:p w:rsidR="00133759" w:rsidRPr="00C91194" w:rsidRDefault="00133759" w:rsidP="00933ECA">
      <w:pPr>
        <w:spacing w:line="480" w:lineRule="auto"/>
        <w:rPr>
          <w:rFonts w:ascii="Arial" w:hAnsi="Arial" w:cs="Arial"/>
          <w:sz w:val="24"/>
          <w:szCs w:val="24"/>
        </w:rPr>
      </w:pPr>
    </w:p>
    <w:p w:rsidR="00F85BE6" w:rsidRPr="009D29EF" w:rsidRDefault="00BD0EF2" w:rsidP="009F3384">
      <w:pPr>
        <w:pStyle w:val="ListParagraph"/>
        <w:numPr>
          <w:ilvl w:val="0"/>
          <w:numId w:val="21"/>
        </w:numPr>
        <w:spacing w:line="480" w:lineRule="auto"/>
        <w:rPr>
          <w:rFonts w:ascii="Arial" w:hAnsi="Arial" w:cs="Arial"/>
          <w:sz w:val="24"/>
          <w:szCs w:val="24"/>
        </w:rPr>
      </w:pPr>
      <w:r w:rsidRPr="00C91194">
        <w:rPr>
          <w:rFonts w:ascii="Arial" w:hAnsi="Arial" w:cs="Arial"/>
          <w:sz w:val="24"/>
          <w:szCs w:val="24"/>
        </w:rPr>
        <w:t xml:space="preserve"> </w:t>
      </w:r>
      <w:r w:rsidR="00C45322" w:rsidRPr="00C91194">
        <w:rPr>
          <w:rFonts w:ascii="Arial" w:hAnsi="Arial" w:cs="Arial"/>
          <w:sz w:val="24"/>
          <w:szCs w:val="24"/>
        </w:rPr>
        <w:t>On page 15, in</w:t>
      </w:r>
      <w:r w:rsidR="00F45CD6" w:rsidRPr="00C91194">
        <w:rPr>
          <w:rFonts w:ascii="Arial" w:hAnsi="Arial" w:cs="Arial"/>
          <w:sz w:val="24"/>
          <w:szCs w:val="24"/>
        </w:rPr>
        <w:t xml:space="preserve"> line 12, to omit “in person”.  </w:t>
      </w:r>
    </w:p>
    <w:p w:rsidR="00F85BE6" w:rsidRPr="009F3384" w:rsidRDefault="00F85BE6" w:rsidP="009F3384">
      <w:pPr>
        <w:spacing w:line="480" w:lineRule="auto"/>
        <w:rPr>
          <w:rFonts w:ascii="Arial" w:hAnsi="Arial" w:cs="Arial"/>
          <w:b/>
          <w:color w:val="7030A0"/>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27 </w:t>
      </w:r>
    </w:p>
    <w:p w:rsidR="00EF45CC" w:rsidRDefault="00EF45CC" w:rsidP="006C5987">
      <w:pPr>
        <w:spacing w:line="480" w:lineRule="auto"/>
        <w:jc w:val="center"/>
        <w:rPr>
          <w:rFonts w:ascii="Arial" w:hAnsi="Arial" w:cs="Arial"/>
          <w:sz w:val="24"/>
          <w:szCs w:val="24"/>
        </w:rPr>
      </w:pPr>
    </w:p>
    <w:p w:rsidR="00202529" w:rsidRPr="00083A80" w:rsidRDefault="00BD0EF2" w:rsidP="00083A80">
      <w:pPr>
        <w:pStyle w:val="ListParagraph"/>
        <w:numPr>
          <w:ilvl w:val="0"/>
          <w:numId w:val="18"/>
        </w:numPr>
        <w:spacing w:line="480" w:lineRule="auto"/>
        <w:rPr>
          <w:rFonts w:ascii="Arial" w:hAnsi="Arial" w:cs="Arial"/>
          <w:sz w:val="24"/>
          <w:szCs w:val="24"/>
        </w:rPr>
      </w:pPr>
      <w:r>
        <w:rPr>
          <w:rFonts w:ascii="Arial" w:hAnsi="Arial" w:cs="Arial"/>
          <w:sz w:val="24"/>
          <w:szCs w:val="24"/>
        </w:rPr>
        <w:t xml:space="preserve"> </w:t>
      </w:r>
      <w:r w:rsidR="00F45CD6">
        <w:rPr>
          <w:rFonts w:ascii="Arial" w:hAnsi="Arial" w:cs="Arial"/>
          <w:sz w:val="24"/>
          <w:szCs w:val="24"/>
        </w:rPr>
        <w:t xml:space="preserve">On page 17, in line 20, </w:t>
      </w:r>
      <w:r w:rsidR="00EF45CC">
        <w:rPr>
          <w:rFonts w:ascii="Arial" w:hAnsi="Arial" w:cs="Arial"/>
          <w:sz w:val="24"/>
          <w:szCs w:val="24"/>
        </w:rPr>
        <w:t xml:space="preserve">to </w:t>
      </w:r>
      <w:r w:rsidR="00F45CD6">
        <w:rPr>
          <w:rFonts w:ascii="Arial" w:hAnsi="Arial" w:cs="Arial"/>
          <w:sz w:val="24"/>
          <w:szCs w:val="24"/>
        </w:rPr>
        <w:t>omit “on” and to substitute “from”</w:t>
      </w:r>
      <w:r w:rsidR="009E54CC">
        <w:rPr>
          <w:rFonts w:ascii="Arial" w:hAnsi="Arial" w:cs="Arial"/>
          <w:sz w:val="24"/>
          <w:szCs w:val="24"/>
        </w:rPr>
        <w:t>.</w:t>
      </w:r>
    </w:p>
    <w:p w:rsidR="0054377E" w:rsidRDefault="0054377E" w:rsidP="006C5987">
      <w:pPr>
        <w:spacing w:line="480" w:lineRule="auto"/>
        <w:jc w:val="center"/>
        <w:rPr>
          <w:rFonts w:ascii="Arial" w:hAnsi="Arial" w:cs="Arial"/>
          <w:b/>
          <w:sz w:val="24"/>
          <w:szCs w:val="24"/>
        </w:rPr>
      </w:pPr>
    </w:p>
    <w:p w:rsidR="00BE5401" w:rsidRDefault="00BE5401" w:rsidP="006C5987">
      <w:pPr>
        <w:spacing w:line="480" w:lineRule="auto"/>
        <w:jc w:val="center"/>
        <w:rPr>
          <w:rFonts w:ascii="Arial" w:hAnsi="Arial" w:cs="Arial"/>
          <w:b/>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CLAUSE 28 </w:t>
      </w:r>
    </w:p>
    <w:p w:rsidR="00F13927" w:rsidRDefault="00F13927" w:rsidP="006C5987">
      <w:pPr>
        <w:spacing w:line="480" w:lineRule="auto"/>
        <w:jc w:val="center"/>
        <w:rPr>
          <w:rFonts w:ascii="Arial" w:hAnsi="Arial" w:cs="Arial"/>
          <w:b/>
          <w:sz w:val="24"/>
          <w:szCs w:val="24"/>
        </w:rPr>
      </w:pPr>
    </w:p>
    <w:p w:rsidR="00CA0CD6" w:rsidRDefault="00CA0CD6" w:rsidP="00CA0CD6">
      <w:pPr>
        <w:pStyle w:val="ListParagraph"/>
        <w:numPr>
          <w:ilvl w:val="0"/>
          <w:numId w:val="40"/>
        </w:numPr>
        <w:spacing w:line="48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Clause rejected. </w:t>
      </w:r>
    </w:p>
    <w:p w:rsidR="00576D1B" w:rsidRDefault="00576D1B" w:rsidP="00CB7933">
      <w:pPr>
        <w:spacing w:line="480" w:lineRule="auto"/>
        <w:ind w:left="266"/>
        <w:rPr>
          <w:rFonts w:ascii="Arial" w:hAnsi="Arial" w:cs="Arial"/>
          <w:sz w:val="24"/>
          <w:szCs w:val="24"/>
        </w:rPr>
      </w:pPr>
    </w:p>
    <w:p w:rsidR="00B13196" w:rsidRDefault="00CB7933" w:rsidP="00CB7933">
      <w:pPr>
        <w:pStyle w:val="ListParagraph"/>
        <w:numPr>
          <w:ilvl w:val="0"/>
          <w:numId w:val="40"/>
        </w:numPr>
        <w:spacing w:line="480" w:lineRule="auto"/>
        <w:rPr>
          <w:rFonts w:ascii="Arial" w:hAnsi="Arial" w:cs="Arial"/>
          <w:sz w:val="24"/>
          <w:szCs w:val="24"/>
        </w:rPr>
      </w:pPr>
      <w:r>
        <w:rPr>
          <w:rFonts w:ascii="Arial" w:hAnsi="Arial" w:cs="Arial"/>
          <w:sz w:val="24"/>
          <w:szCs w:val="24"/>
        </w:rPr>
        <w:t xml:space="preserve">      </w:t>
      </w:r>
      <w:r w:rsidR="00B13196">
        <w:rPr>
          <w:rFonts w:ascii="Arial" w:hAnsi="Arial" w:cs="Arial"/>
          <w:sz w:val="24"/>
          <w:szCs w:val="24"/>
        </w:rPr>
        <w:t>On page 17, from lines 24 to 25, to substitute the following:</w:t>
      </w:r>
    </w:p>
    <w:p w:rsidR="00B13196" w:rsidRPr="00B13196" w:rsidRDefault="00B13196" w:rsidP="00B13196">
      <w:pPr>
        <w:pStyle w:val="ListParagraph"/>
        <w:rPr>
          <w:rFonts w:ascii="Arial" w:hAnsi="Arial" w:cs="Arial"/>
          <w:sz w:val="24"/>
          <w:szCs w:val="24"/>
        </w:rPr>
      </w:pPr>
    </w:p>
    <w:p w:rsidR="00CB7933" w:rsidRDefault="00B13196" w:rsidP="00B13196">
      <w:pPr>
        <w:spacing w:line="480" w:lineRule="auto"/>
        <w:ind w:left="720" w:firstLine="36"/>
        <w:rPr>
          <w:rFonts w:ascii="Arial" w:hAnsi="Arial" w:cs="Arial"/>
          <w:b/>
          <w:sz w:val="24"/>
          <w:szCs w:val="24"/>
        </w:rPr>
      </w:pPr>
      <w:r>
        <w:rPr>
          <w:rFonts w:ascii="Arial" w:hAnsi="Arial" w:cs="Arial"/>
          <w:sz w:val="24"/>
          <w:szCs w:val="24"/>
        </w:rPr>
        <w:t xml:space="preserve">      “</w:t>
      </w:r>
      <w:r w:rsidR="00CB7933" w:rsidRPr="00B13196">
        <w:rPr>
          <w:rFonts w:ascii="Arial" w:hAnsi="Arial" w:cs="Arial"/>
          <w:sz w:val="24"/>
          <w:szCs w:val="24"/>
        </w:rPr>
        <w:t xml:space="preserve">Section 23 </w:t>
      </w:r>
      <w:r>
        <w:rPr>
          <w:rFonts w:ascii="Arial" w:hAnsi="Arial" w:cs="Arial"/>
          <w:sz w:val="24"/>
          <w:szCs w:val="24"/>
        </w:rPr>
        <w:t xml:space="preserve">of the principal Act is hereby amended by the substitution </w:t>
      </w:r>
    </w:p>
    <w:p w:rsidR="00551D28" w:rsidRDefault="00B13196" w:rsidP="00B13196">
      <w:pPr>
        <w:spacing w:line="480" w:lineRule="auto"/>
        <w:ind w:left="720" w:firstLine="36"/>
        <w:rPr>
          <w:rFonts w:ascii="Arial" w:hAnsi="Arial" w:cs="Arial"/>
          <w:sz w:val="24"/>
          <w:szCs w:val="24"/>
        </w:rPr>
      </w:pPr>
      <w:r>
        <w:rPr>
          <w:rFonts w:ascii="Arial" w:hAnsi="Arial" w:cs="Arial"/>
          <w:b/>
          <w:sz w:val="24"/>
          <w:szCs w:val="24"/>
        </w:rPr>
        <w:t xml:space="preserve">       [for subsections (1) and (2)</w:t>
      </w:r>
      <w:r w:rsidR="00275321">
        <w:rPr>
          <w:rFonts w:ascii="Arial" w:hAnsi="Arial" w:cs="Arial"/>
          <w:b/>
          <w:sz w:val="24"/>
          <w:szCs w:val="24"/>
        </w:rPr>
        <w:t xml:space="preserve">] </w:t>
      </w:r>
      <w:r w:rsidR="00275321">
        <w:rPr>
          <w:rFonts w:ascii="Arial" w:hAnsi="Arial" w:cs="Arial"/>
          <w:sz w:val="24"/>
          <w:szCs w:val="24"/>
        </w:rPr>
        <w:t xml:space="preserve">of the following </w:t>
      </w:r>
      <w:r w:rsidR="00275321">
        <w:rPr>
          <w:rFonts w:ascii="Arial" w:hAnsi="Arial" w:cs="Arial"/>
          <w:b/>
          <w:sz w:val="24"/>
          <w:szCs w:val="24"/>
        </w:rPr>
        <w:t>[</w:t>
      </w:r>
      <w:r w:rsidR="00551D28">
        <w:rPr>
          <w:rFonts w:ascii="Arial" w:hAnsi="Arial" w:cs="Arial"/>
          <w:b/>
          <w:sz w:val="24"/>
          <w:szCs w:val="24"/>
        </w:rPr>
        <w:t>sub</w:t>
      </w:r>
      <w:r w:rsidR="00275321">
        <w:rPr>
          <w:rFonts w:ascii="Arial" w:hAnsi="Arial" w:cs="Arial"/>
          <w:b/>
          <w:sz w:val="24"/>
          <w:szCs w:val="24"/>
        </w:rPr>
        <w:t>]</w:t>
      </w:r>
      <w:r w:rsidR="00551D28">
        <w:rPr>
          <w:rFonts w:ascii="Arial" w:hAnsi="Arial" w:cs="Arial"/>
          <w:sz w:val="24"/>
          <w:szCs w:val="24"/>
        </w:rPr>
        <w:t>section</w:t>
      </w:r>
    </w:p>
    <w:p w:rsidR="0097293B" w:rsidRDefault="007748EF" w:rsidP="008C3DF0">
      <w:pPr>
        <w:spacing w:line="480" w:lineRule="auto"/>
        <w:ind w:left="720" w:firstLine="36"/>
        <w:rPr>
          <w:rFonts w:ascii="Arial" w:hAnsi="Arial" w:cs="Arial"/>
          <w:sz w:val="24"/>
          <w:szCs w:val="24"/>
        </w:rPr>
      </w:pPr>
      <w:r>
        <w:rPr>
          <w:rFonts w:ascii="Arial" w:hAnsi="Arial" w:cs="Arial"/>
          <w:b/>
          <w:sz w:val="24"/>
          <w:szCs w:val="24"/>
        </w:rPr>
        <w:t xml:space="preserve">       </w:t>
      </w:r>
      <w:r w:rsidR="00551D28">
        <w:rPr>
          <w:rFonts w:ascii="Arial" w:hAnsi="Arial" w:cs="Arial"/>
          <w:b/>
          <w:sz w:val="24"/>
          <w:szCs w:val="24"/>
        </w:rPr>
        <w:t>[, respectively:]</w:t>
      </w:r>
    </w:p>
    <w:p w:rsidR="0097293B" w:rsidRDefault="0097293B" w:rsidP="00576D1B">
      <w:pPr>
        <w:spacing w:line="480" w:lineRule="auto"/>
        <w:rPr>
          <w:rFonts w:ascii="Arial" w:hAnsi="Arial" w:cs="Arial"/>
          <w:sz w:val="24"/>
          <w:szCs w:val="24"/>
        </w:rPr>
      </w:pPr>
    </w:p>
    <w:p w:rsidR="00D90F7E" w:rsidRDefault="00576D1B" w:rsidP="00D90F7E">
      <w:pPr>
        <w:spacing w:line="480" w:lineRule="auto"/>
        <w:ind w:left="266"/>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NEW CLAUSE </w:t>
      </w:r>
    </w:p>
    <w:p w:rsidR="00F13927" w:rsidRPr="005916C0" w:rsidRDefault="00576D1B" w:rsidP="005916C0">
      <w:pPr>
        <w:spacing w:line="480" w:lineRule="auto"/>
        <w:ind w:left="266"/>
        <w:rPr>
          <w:rFonts w:ascii="Arial" w:hAnsi="Arial" w:cs="Arial"/>
          <w:sz w:val="24"/>
          <w:szCs w:val="24"/>
        </w:rPr>
      </w:pPr>
      <w:r>
        <w:rPr>
          <w:rFonts w:ascii="Arial" w:hAnsi="Arial" w:cs="Arial"/>
          <w:sz w:val="24"/>
          <w:szCs w:val="24"/>
        </w:rPr>
        <w:t>That the following be a new clause:</w:t>
      </w:r>
    </w:p>
    <w:p w:rsidR="00F45CD6" w:rsidRPr="00BE5401" w:rsidRDefault="00576D1B" w:rsidP="00D426F8">
      <w:pPr>
        <w:widowControl w:val="0"/>
        <w:autoSpaceDE w:val="0"/>
        <w:autoSpaceDN w:val="0"/>
        <w:adjustRightInd w:val="0"/>
        <w:spacing w:line="480" w:lineRule="auto"/>
        <w:ind w:left="720" w:right="-20" w:firstLine="36"/>
        <w:rPr>
          <w:rFonts w:ascii="Arial" w:hAnsi="Arial" w:cs="Arial"/>
          <w:spacing w:val="4"/>
          <w:sz w:val="24"/>
          <w:szCs w:val="24"/>
        </w:rPr>
      </w:pPr>
      <w:r>
        <w:rPr>
          <w:rFonts w:ascii="Arial" w:hAnsi="Arial" w:cs="Arial"/>
          <w:b/>
          <w:bCs/>
          <w:sz w:val="24"/>
          <w:szCs w:val="24"/>
        </w:rPr>
        <w:t xml:space="preserve"> </w:t>
      </w:r>
      <w:r w:rsidR="006D1B60">
        <w:rPr>
          <w:rFonts w:ascii="Arial" w:hAnsi="Arial" w:cs="Arial"/>
          <w:b/>
          <w:bCs/>
          <w:sz w:val="24"/>
          <w:szCs w:val="24"/>
        </w:rPr>
        <w:t>“</w:t>
      </w:r>
      <w:r w:rsidR="00CE27AD">
        <w:rPr>
          <w:rFonts w:ascii="Arial" w:hAnsi="Arial" w:cs="Arial"/>
          <w:b/>
          <w:bCs/>
          <w:sz w:val="24"/>
          <w:szCs w:val="24"/>
        </w:rPr>
        <w:t>23</w:t>
      </w:r>
      <w:r w:rsidR="0097678E">
        <w:rPr>
          <w:rFonts w:ascii="Arial" w:hAnsi="Arial" w:cs="Arial"/>
          <w:b/>
          <w:bCs/>
          <w:sz w:val="24"/>
          <w:szCs w:val="24"/>
        </w:rPr>
        <w:t>.</w:t>
      </w:r>
      <w:r w:rsidR="00CE27AD">
        <w:rPr>
          <w:rFonts w:ascii="Arial" w:hAnsi="Arial" w:cs="Arial"/>
          <w:b/>
          <w:bCs/>
          <w:sz w:val="24"/>
          <w:szCs w:val="24"/>
        </w:rPr>
        <w:t xml:space="preserve">     </w:t>
      </w:r>
      <w:r w:rsidR="00F45CD6" w:rsidRPr="00810EB9">
        <w:rPr>
          <w:rFonts w:ascii="Arial" w:hAnsi="Arial" w:cs="Arial"/>
          <w:b/>
          <w:bCs/>
          <w:sz w:val="24"/>
          <w:szCs w:val="24"/>
        </w:rPr>
        <w:t>When</w:t>
      </w:r>
      <w:r w:rsidR="00F45CD6" w:rsidRPr="00810EB9">
        <w:rPr>
          <w:rFonts w:ascii="Arial" w:hAnsi="Arial" w:cs="Arial"/>
          <w:sz w:val="24"/>
          <w:szCs w:val="24"/>
        </w:rPr>
        <w:t xml:space="preserve"> </w:t>
      </w:r>
      <w:r w:rsidR="00F45CD6" w:rsidRPr="00810EB9">
        <w:rPr>
          <w:rFonts w:ascii="Arial" w:hAnsi="Arial" w:cs="Arial"/>
          <w:b/>
          <w:bCs/>
          <w:spacing w:val="-1"/>
          <w:sz w:val="24"/>
          <w:szCs w:val="24"/>
        </w:rPr>
        <w:t>l</w:t>
      </w:r>
      <w:r w:rsidR="00F45CD6" w:rsidRPr="00810EB9">
        <w:rPr>
          <w:rFonts w:ascii="Arial" w:hAnsi="Arial" w:cs="Arial"/>
          <w:b/>
          <w:bCs/>
          <w:sz w:val="24"/>
          <w:szCs w:val="24"/>
        </w:rPr>
        <w:t>ic</w:t>
      </w:r>
      <w:r w:rsidR="00F45CD6" w:rsidRPr="00810EB9">
        <w:rPr>
          <w:rFonts w:ascii="Arial" w:hAnsi="Arial" w:cs="Arial"/>
          <w:b/>
          <w:bCs/>
          <w:spacing w:val="-1"/>
          <w:sz w:val="24"/>
          <w:szCs w:val="24"/>
        </w:rPr>
        <w:t>e</w:t>
      </w:r>
      <w:r w:rsidR="00F45CD6" w:rsidRPr="00810EB9">
        <w:rPr>
          <w:rFonts w:ascii="Arial" w:hAnsi="Arial" w:cs="Arial"/>
          <w:b/>
          <w:bCs/>
          <w:sz w:val="24"/>
          <w:szCs w:val="24"/>
        </w:rPr>
        <w:t>nce</w:t>
      </w:r>
      <w:r w:rsidR="00F45CD6" w:rsidRPr="00810EB9">
        <w:rPr>
          <w:rFonts w:ascii="Arial" w:hAnsi="Arial" w:cs="Arial"/>
          <w:spacing w:val="-1"/>
          <w:sz w:val="24"/>
          <w:szCs w:val="24"/>
        </w:rPr>
        <w:t xml:space="preserve"> </w:t>
      </w:r>
      <w:r w:rsidR="00F45CD6" w:rsidRPr="00810EB9">
        <w:rPr>
          <w:rFonts w:ascii="Arial" w:hAnsi="Arial" w:cs="Arial"/>
          <w:b/>
          <w:bCs/>
          <w:sz w:val="24"/>
          <w:szCs w:val="24"/>
        </w:rPr>
        <w:t>not</w:t>
      </w:r>
      <w:r w:rsidR="00F45CD6" w:rsidRPr="00810EB9">
        <w:rPr>
          <w:rFonts w:ascii="Arial" w:hAnsi="Arial" w:cs="Arial"/>
          <w:sz w:val="24"/>
          <w:szCs w:val="24"/>
        </w:rPr>
        <w:t xml:space="preserve"> </w:t>
      </w:r>
      <w:r w:rsidR="00F45CD6" w:rsidRPr="00810EB9">
        <w:rPr>
          <w:rFonts w:ascii="Arial" w:hAnsi="Arial" w:cs="Arial"/>
          <w:b/>
          <w:bCs/>
          <w:spacing w:val="-1"/>
          <w:sz w:val="24"/>
          <w:szCs w:val="24"/>
        </w:rPr>
        <w:t>i</w:t>
      </w:r>
      <w:r w:rsidR="00F45CD6" w:rsidRPr="00810EB9">
        <w:rPr>
          <w:rFonts w:ascii="Arial" w:hAnsi="Arial" w:cs="Arial"/>
          <w:b/>
          <w:bCs/>
          <w:sz w:val="24"/>
          <w:szCs w:val="24"/>
        </w:rPr>
        <w:t>ss</w:t>
      </w:r>
      <w:r w:rsidR="00F45CD6" w:rsidRPr="00810EB9">
        <w:rPr>
          <w:rFonts w:ascii="Arial" w:hAnsi="Arial" w:cs="Arial"/>
          <w:b/>
          <w:bCs/>
          <w:spacing w:val="-1"/>
          <w:sz w:val="24"/>
          <w:szCs w:val="24"/>
        </w:rPr>
        <w:t>u</w:t>
      </w:r>
      <w:r w:rsidR="00F45CD6" w:rsidRPr="00810EB9">
        <w:rPr>
          <w:rFonts w:ascii="Arial" w:hAnsi="Arial" w:cs="Arial"/>
          <w:b/>
          <w:bCs/>
          <w:sz w:val="24"/>
          <w:szCs w:val="24"/>
        </w:rPr>
        <w:t>ed</w:t>
      </w:r>
      <w:r w:rsidR="00F45CD6" w:rsidRPr="00810EB9">
        <w:rPr>
          <w:rFonts w:ascii="Arial" w:hAnsi="Arial" w:cs="Arial"/>
          <w:sz w:val="24"/>
          <w:szCs w:val="24"/>
        </w:rPr>
        <w:t xml:space="preserve"> </w:t>
      </w:r>
      <w:r w:rsidR="00F45CD6" w:rsidRPr="00810EB9">
        <w:rPr>
          <w:rFonts w:ascii="Arial" w:hAnsi="Arial" w:cs="Arial"/>
          <w:b/>
          <w:bCs/>
          <w:spacing w:val="-1"/>
          <w:sz w:val="24"/>
          <w:szCs w:val="24"/>
        </w:rPr>
        <w:t>i</w:t>
      </w:r>
      <w:r w:rsidR="00F45CD6" w:rsidRPr="00810EB9">
        <w:rPr>
          <w:rFonts w:ascii="Arial" w:hAnsi="Arial" w:cs="Arial"/>
          <w:b/>
          <w:bCs/>
          <w:sz w:val="24"/>
          <w:szCs w:val="24"/>
        </w:rPr>
        <w:t>n</w:t>
      </w:r>
      <w:r w:rsidR="00F45CD6" w:rsidRPr="00810EB9">
        <w:rPr>
          <w:rFonts w:ascii="Arial" w:hAnsi="Arial" w:cs="Arial"/>
          <w:sz w:val="24"/>
          <w:szCs w:val="24"/>
        </w:rPr>
        <w:t xml:space="preserve"> </w:t>
      </w:r>
      <w:r w:rsidR="00F45CD6" w:rsidRPr="00810EB9">
        <w:rPr>
          <w:rFonts w:ascii="Arial" w:hAnsi="Arial" w:cs="Arial"/>
          <w:b/>
          <w:bCs/>
          <w:sz w:val="24"/>
          <w:szCs w:val="24"/>
        </w:rPr>
        <w:t>te</w:t>
      </w:r>
      <w:r w:rsidR="00F45CD6" w:rsidRPr="00810EB9">
        <w:rPr>
          <w:rFonts w:ascii="Arial" w:hAnsi="Arial" w:cs="Arial"/>
          <w:b/>
          <w:bCs/>
          <w:spacing w:val="-1"/>
          <w:sz w:val="24"/>
          <w:szCs w:val="24"/>
        </w:rPr>
        <w:t>r</w:t>
      </w:r>
      <w:r w:rsidR="00F45CD6" w:rsidRPr="00810EB9">
        <w:rPr>
          <w:rFonts w:ascii="Arial" w:hAnsi="Arial" w:cs="Arial"/>
          <w:b/>
          <w:bCs/>
          <w:sz w:val="24"/>
          <w:szCs w:val="24"/>
        </w:rPr>
        <w:t>ms</w:t>
      </w:r>
      <w:r w:rsidR="00F45CD6" w:rsidRPr="00810EB9">
        <w:rPr>
          <w:rFonts w:ascii="Arial" w:hAnsi="Arial" w:cs="Arial"/>
          <w:sz w:val="24"/>
          <w:szCs w:val="24"/>
        </w:rPr>
        <w:t xml:space="preserve"> </w:t>
      </w:r>
      <w:r w:rsidR="00F45CD6" w:rsidRPr="00810EB9">
        <w:rPr>
          <w:rFonts w:ascii="Arial" w:hAnsi="Arial" w:cs="Arial"/>
          <w:b/>
          <w:bCs/>
          <w:spacing w:val="-1"/>
          <w:sz w:val="24"/>
          <w:szCs w:val="24"/>
        </w:rPr>
        <w:t>o</w:t>
      </w:r>
      <w:r w:rsidR="00F45CD6" w:rsidRPr="00810EB9">
        <w:rPr>
          <w:rFonts w:ascii="Arial" w:hAnsi="Arial" w:cs="Arial"/>
          <w:b/>
          <w:bCs/>
          <w:sz w:val="24"/>
          <w:szCs w:val="24"/>
        </w:rPr>
        <w:t>f</w:t>
      </w:r>
      <w:r w:rsidR="005B1C4B">
        <w:rPr>
          <w:rFonts w:ascii="Arial" w:hAnsi="Arial" w:cs="Arial"/>
          <w:sz w:val="24"/>
          <w:szCs w:val="24"/>
        </w:rPr>
        <w:t xml:space="preserve"> </w:t>
      </w:r>
      <w:r w:rsidR="00F45CD6" w:rsidRPr="00810EB9">
        <w:rPr>
          <w:rFonts w:ascii="Arial" w:hAnsi="Arial" w:cs="Arial"/>
          <w:b/>
          <w:bCs/>
          <w:sz w:val="24"/>
          <w:szCs w:val="24"/>
        </w:rPr>
        <w:t>A</w:t>
      </w:r>
      <w:r w:rsidR="00F45CD6" w:rsidRPr="00810EB9">
        <w:rPr>
          <w:rFonts w:ascii="Arial" w:hAnsi="Arial" w:cs="Arial"/>
          <w:b/>
          <w:bCs/>
          <w:spacing w:val="-1"/>
          <w:sz w:val="24"/>
          <w:szCs w:val="24"/>
        </w:rPr>
        <w:t>c</w:t>
      </w:r>
      <w:r w:rsidR="00F45CD6" w:rsidRPr="00810EB9">
        <w:rPr>
          <w:rFonts w:ascii="Arial" w:hAnsi="Arial" w:cs="Arial"/>
          <w:b/>
          <w:bCs/>
          <w:sz w:val="24"/>
          <w:szCs w:val="24"/>
        </w:rPr>
        <w:t>t</w:t>
      </w:r>
      <w:r w:rsidR="00F45CD6" w:rsidRPr="00810EB9">
        <w:rPr>
          <w:rFonts w:ascii="Arial" w:hAnsi="Arial" w:cs="Arial"/>
          <w:sz w:val="24"/>
          <w:szCs w:val="24"/>
        </w:rPr>
        <w:t xml:space="preserve"> </w:t>
      </w:r>
      <w:r w:rsidR="00F45CD6" w:rsidRPr="00810EB9">
        <w:rPr>
          <w:rFonts w:ascii="Arial" w:hAnsi="Arial" w:cs="Arial"/>
          <w:b/>
          <w:bCs/>
          <w:sz w:val="24"/>
          <w:szCs w:val="24"/>
        </w:rPr>
        <w:t>d</w:t>
      </w:r>
      <w:r w:rsidR="00F45CD6" w:rsidRPr="00810EB9">
        <w:rPr>
          <w:rFonts w:ascii="Arial" w:hAnsi="Arial" w:cs="Arial"/>
          <w:b/>
          <w:bCs/>
          <w:spacing w:val="-1"/>
          <w:sz w:val="24"/>
          <w:szCs w:val="24"/>
        </w:rPr>
        <w:t>e</w:t>
      </w:r>
      <w:r w:rsidR="00F45CD6" w:rsidRPr="00810EB9">
        <w:rPr>
          <w:rFonts w:ascii="Arial" w:hAnsi="Arial" w:cs="Arial"/>
          <w:b/>
          <w:bCs/>
          <w:sz w:val="24"/>
          <w:szCs w:val="24"/>
        </w:rPr>
        <w:t>em</w:t>
      </w:r>
      <w:r w:rsidR="00F45CD6" w:rsidRPr="00810EB9">
        <w:rPr>
          <w:rFonts w:ascii="Arial" w:hAnsi="Arial" w:cs="Arial"/>
          <w:b/>
          <w:bCs/>
          <w:spacing w:val="-1"/>
          <w:sz w:val="24"/>
          <w:szCs w:val="24"/>
        </w:rPr>
        <w:t>e</w:t>
      </w:r>
      <w:r w:rsidR="00F45CD6" w:rsidRPr="00810EB9">
        <w:rPr>
          <w:rFonts w:ascii="Arial" w:hAnsi="Arial" w:cs="Arial"/>
          <w:b/>
          <w:bCs/>
          <w:sz w:val="24"/>
          <w:szCs w:val="24"/>
        </w:rPr>
        <w:t>d</w:t>
      </w:r>
      <w:r w:rsidR="00F45CD6" w:rsidRPr="00810EB9">
        <w:rPr>
          <w:rFonts w:ascii="Arial" w:hAnsi="Arial" w:cs="Arial"/>
          <w:sz w:val="24"/>
          <w:szCs w:val="24"/>
        </w:rPr>
        <w:t xml:space="preserve"> </w:t>
      </w:r>
      <w:r w:rsidR="00F45CD6" w:rsidRPr="00810EB9">
        <w:rPr>
          <w:rFonts w:ascii="Arial" w:hAnsi="Arial" w:cs="Arial"/>
          <w:b/>
          <w:bCs/>
          <w:sz w:val="24"/>
          <w:szCs w:val="24"/>
        </w:rPr>
        <w:t>to</w:t>
      </w:r>
      <w:r w:rsidR="00F45CD6" w:rsidRPr="00810EB9">
        <w:rPr>
          <w:rFonts w:ascii="Arial" w:hAnsi="Arial" w:cs="Arial"/>
          <w:sz w:val="24"/>
          <w:szCs w:val="24"/>
        </w:rPr>
        <w:t xml:space="preserve"> </w:t>
      </w:r>
      <w:r w:rsidR="00F45CD6" w:rsidRPr="00810EB9">
        <w:rPr>
          <w:rFonts w:ascii="Arial" w:hAnsi="Arial" w:cs="Arial"/>
          <w:b/>
          <w:bCs/>
          <w:spacing w:val="-1"/>
          <w:sz w:val="24"/>
          <w:szCs w:val="24"/>
        </w:rPr>
        <w:t>b</w:t>
      </w:r>
      <w:r w:rsidR="00F45CD6" w:rsidRPr="00810EB9">
        <w:rPr>
          <w:rFonts w:ascii="Arial" w:hAnsi="Arial" w:cs="Arial"/>
          <w:b/>
          <w:bCs/>
          <w:sz w:val="24"/>
          <w:szCs w:val="24"/>
        </w:rPr>
        <w:t>e</w:t>
      </w:r>
      <w:r w:rsidR="00F45CD6" w:rsidRPr="00810EB9">
        <w:rPr>
          <w:rFonts w:ascii="Arial" w:hAnsi="Arial" w:cs="Arial"/>
          <w:sz w:val="24"/>
          <w:szCs w:val="24"/>
        </w:rPr>
        <w:t xml:space="preserve"> </w:t>
      </w:r>
      <w:r w:rsidR="00F45CD6" w:rsidRPr="00810EB9">
        <w:rPr>
          <w:rFonts w:ascii="Arial" w:hAnsi="Arial" w:cs="Arial"/>
          <w:b/>
          <w:bCs/>
          <w:sz w:val="24"/>
          <w:szCs w:val="24"/>
        </w:rPr>
        <w:t>d</w:t>
      </w:r>
      <w:r w:rsidR="00F45CD6" w:rsidRPr="00810EB9">
        <w:rPr>
          <w:rFonts w:ascii="Arial" w:hAnsi="Arial" w:cs="Arial"/>
          <w:b/>
          <w:bCs/>
          <w:spacing w:val="-1"/>
          <w:sz w:val="24"/>
          <w:szCs w:val="24"/>
        </w:rPr>
        <w:t>r</w:t>
      </w:r>
      <w:r w:rsidR="00F45CD6" w:rsidRPr="00810EB9">
        <w:rPr>
          <w:rFonts w:ascii="Arial" w:hAnsi="Arial" w:cs="Arial"/>
          <w:b/>
          <w:bCs/>
          <w:sz w:val="24"/>
          <w:szCs w:val="24"/>
        </w:rPr>
        <w:t>iv</w:t>
      </w:r>
      <w:r w:rsidR="00F45CD6" w:rsidRPr="00810EB9">
        <w:rPr>
          <w:rFonts w:ascii="Arial" w:hAnsi="Arial" w:cs="Arial"/>
          <w:b/>
          <w:bCs/>
          <w:spacing w:val="-1"/>
          <w:sz w:val="24"/>
          <w:szCs w:val="24"/>
        </w:rPr>
        <w:t>i</w:t>
      </w:r>
      <w:r w:rsidR="00F45CD6" w:rsidRPr="00810EB9">
        <w:rPr>
          <w:rFonts w:ascii="Arial" w:hAnsi="Arial" w:cs="Arial"/>
          <w:b/>
          <w:bCs/>
          <w:sz w:val="24"/>
          <w:szCs w:val="24"/>
        </w:rPr>
        <w:t>ng</w:t>
      </w:r>
      <w:r w:rsidR="00F45CD6" w:rsidRPr="00810EB9">
        <w:rPr>
          <w:rFonts w:ascii="Arial" w:hAnsi="Arial" w:cs="Arial"/>
          <w:sz w:val="24"/>
          <w:szCs w:val="24"/>
        </w:rPr>
        <w:t xml:space="preserve"> </w:t>
      </w:r>
      <w:r w:rsidR="00F45CD6" w:rsidRPr="00810EB9">
        <w:rPr>
          <w:rFonts w:ascii="Arial" w:hAnsi="Arial" w:cs="Arial"/>
          <w:b/>
          <w:bCs/>
          <w:sz w:val="24"/>
          <w:szCs w:val="24"/>
        </w:rPr>
        <w:t>l</w:t>
      </w:r>
      <w:r w:rsidR="00F45CD6" w:rsidRPr="00810EB9">
        <w:rPr>
          <w:rFonts w:ascii="Arial" w:hAnsi="Arial" w:cs="Arial"/>
          <w:b/>
          <w:bCs/>
          <w:spacing w:val="-1"/>
          <w:sz w:val="24"/>
          <w:szCs w:val="24"/>
        </w:rPr>
        <w:t>i</w:t>
      </w:r>
      <w:r w:rsidR="00F45CD6" w:rsidRPr="00810EB9">
        <w:rPr>
          <w:rFonts w:ascii="Arial" w:hAnsi="Arial" w:cs="Arial"/>
          <w:b/>
          <w:bCs/>
          <w:sz w:val="24"/>
          <w:szCs w:val="24"/>
        </w:rPr>
        <w:t>ce</w:t>
      </w:r>
      <w:r w:rsidR="00F45CD6" w:rsidRPr="00810EB9">
        <w:rPr>
          <w:rFonts w:ascii="Arial" w:hAnsi="Arial" w:cs="Arial"/>
          <w:b/>
          <w:bCs/>
          <w:spacing w:val="-1"/>
          <w:sz w:val="24"/>
          <w:szCs w:val="24"/>
        </w:rPr>
        <w:t>n</w:t>
      </w:r>
      <w:r w:rsidR="00F2670E">
        <w:rPr>
          <w:rFonts w:ascii="Arial" w:hAnsi="Arial" w:cs="Arial"/>
          <w:b/>
          <w:bCs/>
          <w:sz w:val="24"/>
          <w:szCs w:val="24"/>
        </w:rPr>
        <w:t>ce</w:t>
      </w:r>
      <w:r w:rsidR="00F45CD6" w:rsidRPr="00810EB9">
        <w:rPr>
          <w:rFonts w:ascii="Arial" w:hAnsi="Arial" w:cs="Arial"/>
          <w:spacing w:val="4"/>
          <w:sz w:val="24"/>
          <w:szCs w:val="24"/>
        </w:rPr>
        <w:t>—</w:t>
      </w:r>
    </w:p>
    <w:p w:rsidR="003F44D5" w:rsidRPr="00BE5401" w:rsidRDefault="00A9673A" w:rsidP="003F44D5">
      <w:pPr>
        <w:pStyle w:val="ListParagraph"/>
        <w:spacing w:line="480" w:lineRule="auto"/>
        <w:ind w:left="756"/>
        <w:jc w:val="center"/>
        <w:rPr>
          <w:rFonts w:ascii="Arial" w:hAnsi="Arial" w:cs="Arial"/>
          <w:b/>
          <w:sz w:val="24"/>
          <w:szCs w:val="24"/>
        </w:rPr>
      </w:pPr>
      <w:r w:rsidRPr="00BE5401">
        <w:rPr>
          <w:rFonts w:ascii="Arial" w:hAnsi="Arial" w:cs="Arial"/>
          <w:spacing w:val="5"/>
          <w:sz w:val="24"/>
          <w:szCs w:val="24"/>
        </w:rPr>
        <w:t xml:space="preserve">      </w:t>
      </w:r>
      <w:r w:rsidR="003F44D5" w:rsidRPr="00BE5401">
        <w:rPr>
          <w:rFonts w:ascii="Arial" w:hAnsi="Arial" w:cs="Arial"/>
          <w:b/>
          <w:sz w:val="24"/>
          <w:szCs w:val="24"/>
        </w:rPr>
        <w:t xml:space="preserve">NEW CLAUSE 28 </w:t>
      </w:r>
    </w:p>
    <w:p w:rsidR="009B03CC" w:rsidRPr="00BE5401" w:rsidRDefault="003F44D5" w:rsidP="00BE5401">
      <w:pPr>
        <w:pStyle w:val="ListParagraph"/>
        <w:numPr>
          <w:ilvl w:val="0"/>
          <w:numId w:val="28"/>
        </w:numPr>
        <w:spacing w:line="480" w:lineRule="auto"/>
        <w:rPr>
          <w:rFonts w:ascii="Arial" w:hAnsi="Arial" w:cs="Arial"/>
          <w:sz w:val="24"/>
          <w:szCs w:val="24"/>
        </w:rPr>
      </w:pPr>
      <w:r w:rsidRPr="00BE5401">
        <w:rPr>
          <w:rFonts w:ascii="Arial" w:hAnsi="Arial" w:cs="Arial"/>
          <w:sz w:val="24"/>
          <w:szCs w:val="24"/>
        </w:rPr>
        <w:t xml:space="preserve">Section 23 of the principal Act is hereby amended- </w:t>
      </w:r>
      <w:r w:rsidR="009B03CC" w:rsidRPr="00BE5401">
        <w:rPr>
          <w:rFonts w:ascii="Arial" w:hAnsi="Arial" w:cs="Arial"/>
          <w:sz w:val="24"/>
          <w:szCs w:val="24"/>
          <w:u w:val="single"/>
        </w:rPr>
        <w:t xml:space="preserve"> </w:t>
      </w:r>
    </w:p>
    <w:p w:rsidR="003F44D5" w:rsidRPr="00BE5401" w:rsidRDefault="003F44D5" w:rsidP="003F44D5">
      <w:pPr>
        <w:pStyle w:val="ListParagraph"/>
        <w:numPr>
          <w:ilvl w:val="0"/>
          <w:numId w:val="29"/>
        </w:numPr>
        <w:spacing w:line="480" w:lineRule="auto"/>
        <w:rPr>
          <w:rFonts w:ascii="Arial" w:hAnsi="Arial" w:cs="Arial"/>
          <w:i/>
          <w:sz w:val="24"/>
          <w:szCs w:val="24"/>
        </w:rPr>
      </w:pPr>
      <w:r w:rsidRPr="00BE5401">
        <w:rPr>
          <w:rFonts w:ascii="Arial" w:hAnsi="Arial" w:cs="Arial"/>
          <w:sz w:val="24"/>
          <w:szCs w:val="24"/>
        </w:rPr>
        <w:t xml:space="preserve">by the substitution for subsections (1) to (4) of the following subsections: </w:t>
      </w:r>
    </w:p>
    <w:p w:rsidR="003F44D5" w:rsidRPr="00BE5401" w:rsidRDefault="003F44D5" w:rsidP="003F44D5">
      <w:pPr>
        <w:pStyle w:val="ListParagraph"/>
        <w:spacing w:line="480" w:lineRule="auto"/>
        <w:ind w:left="1476"/>
        <w:rPr>
          <w:rFonts w:ascii="Arial" w:hAnsi="Arial" w:cs="Arial"/>
          <w:sz w:val="24"/>
          <w:szCs w:val="24"/>
          <w:u w:val="single"/>
        </w:rPr>
      </w:pPr>
      <w:r w:rsidRPr="00BE5401">
        <w:rPr>
          <w:rFonts w:ascii="Arial" w:hAnsi="Arial" w:cs="Arial"/>
          <w:sz w:val="24"/>
          <w:szCs w:val="24"/>
        </w:rPr>
        <w:t>“</w:t>
      </w:r>
      <w:r w:rsidRPr="00BE5401">
        <w:rPr>
          <w:rFonts w:ascii="Arial" w:hAnsi="Arial" w:cs="Arial"/>
          <w:sz w:val="24"/>
          <w:szCs w:val="24"/>
          <w:u w:val="single"/>
        </w:rPr>
        <w:t>(1) Subject to sections 15, this section, section 32 and the prescribed conditions-</w:t>
      </w:r>
    </w:p>
    <w:p w:rsidR="003F44D5" w:rsidRPr="00BE5401" w:rsidRDefault="003F44D5" w:rsidP="003F44D5">
      <w:pPr>
        <w:pStyle w:val="ListParagraph"/>
        <w:numPr>
          <w:ilvl w:val="0"/>
          <w:numId w:val="30"/>
        </w:numPr>
        <w:spacing w:line="480" w:lineRule="auto"/>
        <w:rPr>
          <w:rFonts w:ascii="Arial" w:hAnsi="Arial" w:cs="Arial"/>
          <w:i/>
          <w:sz w:val="24"/>
          <w:szCs w:val="24"/>
          <w:u w:val="single"/>
        </w:rPr>
      </w:pPr>
      <w:r w:rsidRPr="00BE5401">
        <w:rPr>
          <w:rFonts w:ascii="Arial" w:hAnsi="Arial" w:cs="Arial"/>
          <w:sz w:val="24"/>
          <w:szCs w:val="24"/>
          <w:u w:val="single"/>
        </w:rPr>
        <w:t xml:space="preserve">a licence or driving permit authorising the driving of a motor vehicle and which was issued in a country that is a contracting state to the Convention including Conventions from the Southern Africa Development Community; </w:t>
      </w:r>
    </w:p>
    <w:p w:rsidR="003F44D5" w:rsidRPr="00BE5401" w:rsidRDefault="003F44D5" w:rsidP="003F44D5">
      <w:pPr>
        <w:pStyle w:val="ListParagraph"/>
        <w:numPr>
          <w:ilvl w:val="0"/>
          <w:numId w:val="30"/>
        </w:numPr>
        <w:spacing w:line="480" w:lineRule="auto"/>
        <w:rPr>
          <w:rFonts w:ascii="Arial" w:hAnsi="Arial" w:cs="Arial"/>
          <w:i/>
          <w:sz w:val="24"/>
          <w:szCs w:val="24"/>
          <w:u w:val="single"/>
        </w:rPr>
      </w:pPr>
      <w:r w:rsidRPr="00BE5401">
        <w:rPr>
          <w:rFonts w:ascii="Arial" w:hAnsi="Arial" w:cs="Arial"/>
          <w:sz w:val="24"/>
          <w:szCs w:val="24"/>
          <w:u w:val="single"/>
        </w:rPr>
        <w:t>a licence or driving permit in the prescribed territory</w:t>
      </w:r>
      <w:r w:rsidR="001C12AF" w:rsidRPr="00BE5401">
        <w:rPr>
          <w:rFonts w:ascii="Arial" w:hAnsi="Arial" w:cs="Arial"/>
          <w:sz w:val="24"/>
          <w:szCs w:val="24"/>
          <w:u w:val="single"/>
        </w:rPr>
        <w:t xml:space="preserve"> or contracting state to the Convention</w:t>
      </w:r>
      <w:r w:rsidRPr="00BE5401">
        <w:rPr>
          <w:rFonts w:ascii="Arial" w:hAnsi="Arial" w:cs="Arial"/>
          <w:sz w:val="24"/>
          <w:szCs w:val="24"/>
          <w:u w:val="single"/>
        </w:rPr>
        <w:t>;</w:t>
      </w:r>
    </w:p>
    <w:p w:rsidR="003F44D5" w:rsidRPr="00BE5401" w:rsidRDefault="003F44D5" w:rsidP="003F44D5">
      <w:pPr>
        <w:pStyle w:val="ListParagraph"/>
        <w:numPr>
          <w:ilvl w:val="0"/>
          <w:numId w:val="30"/>
        </w:numPr>
        <w:spacing w:line="480" w:lineRule="auto"/>
        <w:rPr>
          <w:rFonts w:ascii="Arial" w:hAnsi="Arial" w:cs="Arial"/>
          <w:i/>
          <w:sz w:val="24"/>
          <w:szCs w:val="24"/>
          <w:u w:val="single"/>
        </w:rPr>
      </w:pPr>
      <w:r w:rsidRPr="00BE5401">
        <w:rPr>
          <w:rFonts w:ascii="Arial" w:hAnsi="Arial" w:cs="Arial"/>
          <w:sz w:val="24"/>
          <w:szCs w:val="24"/>
          <w:u w:val="single"/>
        </w:rPr>
        <w:t xml:space="preserve">a licence combined with or without any of the driving permits which were issued while the holder thereof was not permanently of ordinarily resident in the Republic, </w:t>
      </w:r>
    </w:p>
    <w:p w:rsidR="003F44D5" w:rsidRPr="00BE5401" w:rsidRDefault="003F44D5" w:rsidP="003F44D5">
      <w:pPr>
        <w:pStyle w:val="ListParagraph"/>
        <w:spacing w:line="480" w:lineRule="auto"/>
        <w:ind w:left="1836"/>
        <w:rPr>
          <w:rFonts w:ascii="Arial" w:hAnsi="Arial" w:cs="Arial"/>
          <w:sz w:val="24"/>
          <w:szCs w:val="24"/>
          <w:u w:val="single"/>
        </w:rPr>
      </w:pPr>
      <w:r w:rsidRPr="00BE5401">
        <w:rPr>
          <w:rFonts w:ascii="Arial" w:hAnsi="Arial" w:cs="Arial"/>
          <w:sz w:val="24"/>
          <w:szCs w:val="24"/>
          <w:u w:val="single"/>
        </w:rPr>
        <w:t xml:space="preserve">shall not, in respect of the class of motor vehicle to which that licence or driving permit relates be deemed as a licence or driving permit, unless subject to prescribed conditions and compliant with this Act. </w:t>
      </w:r>
    </w:p>
    <w:p w:rsidR="003F44D5" w:rsidRPr="00BE5401" w:rsidRDefault="003F44D5" w:rsidP="003F44D5">
      <w:pPr>
        <w:spacing w:line="480" w:lineRule="auto"/>
        <w:ind w:left="1404"/>
        <w:rPr>
          <w:rFonts w:ascii="Arial" w:hAnsi="Arial" w:cs="Arial"/>
          <w:sz w:val="24"/>
          <w:szCs w:val="24"/>
          <w:u w:val="single"/>
        </w:rPr>
      </w:pPr>
      <w:r w:rsidRPr="00BE5401">
        <w:rPr>
          <w:rFonts w:ascii="Arial" w:hAnsi="Arial" w:cs="Arial"/>
          <w:sz w:val="24"/>
          <w:szCs w:val="24"/>
          <w:u w:val="single"/>
        </w:rPr>
        <w:t xml:space="preserve">(2) </w:t>
      </w:r>
      <w:r w:rsidRPr="00BE5401">
        <w:rPr>
          <w:rFonts w:ascii="Arial" w:hAnsi="Arial" w:cs="Arial"/>
          <w:i/>
          <w:sz w:val="24"/>
          <w:szCs w:val="24"/>
          <w:u w:val="single"/>
        </w:rPr>
        <w:t>(a)</w:t>
      </w:r>
      <w:r w:rsidRPr="00BE5401">
        <w:rPr>
          <w:rFonts w:ascii="Arial" w:hAnsi="Arial" w:cs="Arial"/>
          <w:sz w:val="24"/>
          <w:szCs w:val="24"/>
          <w:u w:val="single"/>
        </w:rPr>
        <w:t xml:space="preserve"> The holder of a licence or driving permit referred to in subsection (1) must, subject to the prescribed conditions, apply for a driving licence or driving permit issued in terms of this Act. </w:t>
      </w:r>
    </w:p>
    <w:p w:rsidR="003F44D5" w:rsidRPr="00BE5401" w:rsidRDefault="003F44D5" w:rsidP="003F44D5">
      <w:pPr>
        <w:spacing w:line="480" w:lineRule="auto"/>
        <w:ind w:left="1404"/>
        <w:rPr>
          <w:rFonts w:ascii="Arial" w:hAnsi="Arial" w:cs="Arial"/>
          <w:sz w:val="24"/>
          <w:szCs w:val="24"/>
          <w:u w:val="single"/>
        </w:rPr>
      </w:pPr>
      <w:r w:rsidRPr="00BE5401">
        <w:rPr>
          <w:rFonts w:ascii="Arial" w:hAnsi="Arial" w:cs="Arial"/>
          <w:sz w:val="24"/>
          <w:szCs w:val="24"/>
          <w:u w:val="single"/>
        </w:rPr>
        <w:t xml:space="preserve">(3) The Minister must prescribe regulations, conditions necessary and required in terms of this section and conditions upon which such licences or driving permits may take the place of licences or driving permits issued in compliance with this Act. </w:t>
      </w:r>
    </w:p>
    <w:p w:rsidR="003F44D5" w:rsidRPr="00BE5401" w:rsidRDefault="003F44D5" w:rsidP="003F44D5">
      <w:pPr>
        <w:spacing w:line="480" w:lineRule="auto"/>
        <w:ind w:left="1404"/>
        <w:rPr>
          <w:rFonts w:ascii="Arial" w:hAnsi="Arial" w:cs="Arial"/>
          <w:sz w:val="24"/>
          <w:szCs w:val="24"/>
          <w:u w:val="single"/>
        </w:rPr>
      </w:pPr>
      <w:r w:rsidRPr="00BE5401">
        <w:rPr>
          <w:rFonts w:ascii="Arial" w:hAnsi="Arial" w:cs="Arial"/>
          <w:sz w:val="24"/>
          <w:szCs w:val="24"/>
          <w:u w:val="single"/>
        </w:rPr>
        <w:t xml:space="preserve">(4) All applications in terms of section 15, this section and 32 must be made in the prescribed manner.” </w:t>
      </w:r>
    </w:p>
    <w:p w:rsidR="00FF14EE" w:rsidRPr="00BE5401" w:rsidRDefault="00FF14EE" w:rsidP="003F44D5">
      <w:pPr>
        <w:widowControl w:val="0"/>
        <w:autoSpaceDE w:val="0"/>
        <w:autoSpaceDN w:val="0"/>
        <w:adjustRightInd w:val="0"/>
        <w:spacing w:line="480" w:lineRule="auto"/>
        <w:ind w:right="-20"/>
        <w:rPr>
          <w:rFonts w:ascii="Arial" w:hAnsi="Arial" w:cs="Arial"/>
          <w:sz w:val="24"/>
          <w:szCs w:val="24"/>
        </w:rPr>
      </w:pPr>
    </w:p>
    <w:p w:rsidR="00F45CD6" w:rsidRPr="00BE5401" w:rsidRDefault="00F45CD6" w:rsidP="006C5987">
      <w:pPr>
        <w:spacing w:line="480" w:lineRule="auto"/>
        <w:jc w:val="center"/>
        <w:rPr>
          <w:rFonts w:ascii="Arial" w:hAnsi="Arial" w:cs="Arial"/>
          <w:b/>
          <w:sz w:val="24"/>
          <w:szCs w:val="24"/>
        </w:rPr>
      </w:pPr>
      <w:r w:rsidRPr="00BE5401">
        <w:rPr>
          <w:rFonts w:ascii="Arial" w:hAnsi="Arial" w:cs="Arial"/>
          <w:b/>
          <w:sz w:val="24"/>
          <w:szCs w:val="24"/>
        </w:rPr>
        <w:t xml:space="preserve">CLAUSE 37 </w:t>
      </w:r>
    </w:p>
    <w:p w:rsidR="00357C22" w:rsidRPr="00BE5401" w:rsidRDefault="00357C22" w:rsidP="006C5987">
      <w:pPr>
        <w:spacing w:line="480" w:lineRule="auto"/>
        <w:jc w:val="center"/>
        <w:rPr>
          <w:rFonts w:ascii="Arial" w:hAnsi="Arial" w:cs="Arial"/>
          <w:sz w:val="24"/>
          <w:szCs w:val="24"/>
        </w:rPr>
      </w:pPr>
    </w:p>
    <w:p w:rsidR="00F45CD6" w:rsidRPr="00BE5401" w:rsidRDefault="00217D71" w:rsidP="006C5987">
      <w:pPr>
        <w:pStyle w:val="ListParagraph"/>
        <w:numPr>
          <w:ilvl w:val="0"/>
          <w:numId w:val="5"/>
        </w:numPr>
        <w:spacing w:line="480" w:lineRule="auto"/>
        <w:rPr>
          <w:rFonts w:ascii="Arial" w:hAnsi="Arial" w:cs="Arial"/>
          <w:sz w:val="24"/>
          <w:szCs w:val="24"/>
        </w:rPr>
      </w:pPr>
      <w:r w:rsidRPr="00BE5401">
        <w:rPr>
          <w:rFonts w:ascii="Arial" w:hAnsi="Arial" w:cs="Arial"/>
          <w:sz w:val="24"/>
          <w:szCs w:val="24"/>
        </w:rPr>
        <w:t xml:space="preserve"> </w:t>
      </w:r>
      <w:r w:rsidR="00F45CD6" w:rsidRPr="00BE5401">
        <w:rPr>
          <w:rFonts w:ascii="Arial" w:hAnsi="Arial" w:cs="Arial"/>
          <w:sz w:val="24"/>
          <w:szCs w:val="24"/>
        </w:rPr>
        <w:t>On page 20, in</w:t>
      </w:r>
      <w:r w:rsidR="00BA5DB3">
        <w:rPr>
          <w:rFonts w:ascii="Arial" w:hAnsi="Arial" w:cs="Arial"/>
          <w:sz w:val="24"/>
          <w:szCs w:val="24"/>
        </w:rPr>
        <w:t xml:space="preserve"> line 32, after “licens</w:t>
      </w:r>
      <w:r w:rsidR="00F45CD6" w:rsidRPr="00BE5401">
        <w:rPr>
          <w:rFonts w:ascii="Arial" w:hAnsi="Arial" w:cs="Arial"/>
          <w:sz w:val="24"/>
          <w:szCs w:val="24"/>
        </w:rPr>
        <w:t>ed” to insert “</w:t>
      </w:r>
      <w:r w:rsidR="00F45CD6" w:rsidRPr="00BE5401">
        <w:rPr>
          <w:rFonts w:ascii="Arial" w:hAnsi="Arial" w:cs="Arial"/>
          <w:sz w:val="24"/>
          <w:szCs w:val="24"/>
          <w:u w:val="single"/>
        </w:rPr>
        <w:t>and permitted</w:t>
      </w:r>
      <w:r w:rsidR="00F45CD6" w:rsidRPr="00BE5401">
        <w:rPr>
          <w:rFonts w:ascii="Arial" w:hAnsi="Arial" w:cs="Arial"/>
          <w:sz w:val="24"/>
          <w:szCs w:val="24"/>
        </w:rPr>
        <w:t xml:space="preserve">”. </w:t>
      </w:r>
    </w:p>
    <w:p w:rsidR="003B73B2" w:rsidRPr="00BE5401" w:rsidRDefault="003B73B2" w:rsidP="003B73B2">
      <w:pPr>
        <w:pStyle w:val="ListParagraph"/>
        <w:spacing w:line="480" w:lineRule="auto"/>
        <w:rPr>
          <w:rFonts w:ascii="Arial" w:hAnsi="Arial" w:cs="Arial"/>
          <w:sz w:val="24"/>
          <w:szCs w:val="24"/>
        </w:rPr>
      </w:pPr>
    </w:p>
    <w:p w:rsidR="00F45CD6" w:rsidRPr="0086263D" w:rsidRDefault="00217D71" w:rsidP="0086263D">
      <w:pPr>
        <w:pStyle w:val="ListParagraph"/>
        <w:numPr>
          <w:ilvl w:val="0"/>
          <w:numId w:val="5"/>
        </w:numPr>
        <w:spacing w:line="480" w:lineRule="auto"/>
        <w:rPr>
          <w:rFonts w:ascii="Arial" w:hAnsi="Arial" w:cs="Arial"/>
          <w:sz w:val="24"/>
          <w:szCs w:val="24"/>
        </w:rPr>
      </w:pPr>
      <w:r w:rsidRPr="00BE5401">
        <w:rPr>
          <w:rFonts w:ascii="Arial" w:hAnsi="Arial" w:cs="Arial"/>
          <w:sz w:val="24"/>
          <w:szCs w:val="24"/>
        </w:rPr>
        <w:t xml:space="preserve"> </w:t>
      </w:r>
      <w:r w:rsidR="00F45CD6" w:rsidRPr="00BE5401">
        <w:rPr>
          <w:rFonts w:ascii="Arial" w:hAnsi="Arial" w:cs="Arial"/>
          <w:sz w:val="24"/>
          <w:szCs w:val="24"/>
        </w:rPr>
        <w:t>On page 20, from line</w:t>
      </w:r>
      <w:r w:rsidR="0086263D">
        <w:rPr>
          <w:rFonts w:ascii="Arial" w:hAnsi="Arial" w:cs="Arial"/>
          <w:sz w:val="24"/>
          <w:szCs w:val="24"/>
        </w:rPr>
        <w:t>s</w:t>
      </w:r>
      <w:r w:rsidR="00F45CD6" w:rsidRPr="00BE5401">
        <w:rPr>
          <w:rFonts w:ascii="Arial" w:hAnsi="Arial" w:cs="Arial"/>
          <w:sz w:val="24"/>
          <w:szCs w:val="24"/>
        </w:rPr>
        <w:t xml:space="preserve"> 35</w:t>
      </w:r>
      <w:r w:rsidR="00BA5DB3">
        <w:rPr>
          <w:rFonts w:ascii="Arial" w:hAnsi="Arial" w:cs="Arial"/>
          <w:sz w:val="24"/>
          <w:szCs w:val="24"/>
        </w:rPr>
        <w:t xml:space="preserve"> </w:t>
      </w:r>
      <w:r w:rsidR="0086263D">
        <w:rPr>
          <w:rFonts w:ascii="Arial" w:hAnsi="Arial" w:cs="Arial"/>
          <w:sz w:val="24"/>
          <w:szCs w:val="24"/>
        </w:rPr>
        <w:t>to 36</w:t>
      </w:r>
      <w:r w:rsidR="00F45CD6" w:rsidRPr="00BE5401">
        <w:rPr>
          <w:rFonts w:ascii="Arial" w:hAnsi="Arial" w:cs="Arial"/>
          <w:sz w:val="24"/>
          <w:szCs w:val="24"/>
        </w:rPr>
        <w:t>, to omit “take the</w:t>
      </w:r>
      <w:r w:rsidR="0086263D">
        <w:rPr>
          <w:rFonts w:ascii="Arial" w:hAnsi="Arial" w:cs="Arial"/>
          <w:sz w:val="24"/>
          <w:szCs w:val="24"/>
        </w:rPr>
        <w:t xml:space="preserve"> necessary steps to ensure” and </w:t>
      </w:r>
      <w:r w:rsidR="00F45CD6" w:rsidRPr="0086263D">
        <w:rPr>
          <w:rFonts w:ascii="Arial" w:hAnsi="Arial" w:cs="Arial"/>
          <w:sz w:val="24"/>
          <w:szCs w:val="24"/>
        </w:rPr>
        <w:t>substitute “</w:t>
      </w:r>
      <w:r w:rsidR="00F45CD6" w:rsidRPr="0086263D">
        <w:rPr>
          <w:rFonts w:ascii="Arial" w:hAnsi="Arial" w:cs="Arial"/>
          <w:sz w:val="24"/>
          <w:szCs w:val="24"/>
          <w:u w:val="single"/>
        </w:rPr>
        <w:t>verify”</w:t>
      </w:r>
      <w:r w:rsidR="00F45CD6" w:rsidRPr="0086263D">
        <w:rPr>
          <w:rFonts w:ascii="Arial" w:hAnsi="Arial" w:cs="Arial"/>
          <w:sz w:val="24"/>
          <w:szCs w:val="24"/>
        </w:rPr>
        <w:t xml:space="preserve">. </w:t>
      </w:r>
    </w:p>
    <w:p w:rsidR="003B73B2" w:rsidRPr="00BE5401" w:rsidRDefault="003B73B2" w:rsidP="00217D71">
      <w:pPr>
        <w:spacing w:line="480" w:lineRule="auto"/>
        <w:ind w:left="360"/>
        <w:rPr>
          <w:rFonts w:ascii="Arial" w:hAnsi="Arial" w:cs="Arial"/>
          <w:sz w:val="24"/>
          <w:szCs w:val="24"/>
        </w:rPr>
      </w:pPr>
    </w:p>
    <w:p w:rsidR="00F45CD6" w:rsidRPr="00BE5401" w:rsidRDefault="00217D71" w:rsidP="006C5987">
      <w:pPr>
        <w:pStyle w:val="ListParagraph"/>
        <w:numPr>
          <w:ilvl w:val="0"/>
          <w:numId w:val="5"/>
        </w:numPr>
        <w:spacing w:line="480" w:lineRule="auto"/>
        <w:rPr>
          <w:rFonts w:ascii="Arial" w:hAnsi="Arial" w:cs="Arial"/>
          <w:sz w:val="24"/>
          <w:szCs w:val="24"/>
        </w:rPr>
      </w:pPr>
      <w:r w:rsidRPr="00BE5401">
        <w:rPr>
          <w:rFonts w:ascii="Arial" w:hAnsi="Arial" w:cs="Arial"/>
          <w:sz w:val="24"/>
          <w:szCs w:val="24"/>
        </w:rPr>
        <w:t xml:space="preserve"> </w:t>
      </w:r>
      <w:r w:rsidR="00B56CB4">
        <w:rPr>
          <w:rFonts w:ascii="Arial" w:hAnsi="Arial" w:cs="Arial"/>
          <w:sz w:val="24"/>
          <w:szCs w:val="24"/>
        </w:rPr>
        <w:t>On page 20, in line 36</w:t>
      </w:r>
      <w:r w:rsidR="004632F9">
        <w:rPr>
          <w:rFonts w:ascii="Arial" w:hAnsi="Arial" w:cs="Arial"/>
          <w:sz w:val="24"/>
          <w:szCs w:val="24"/>
        </w:rPr>
        <w:t>, after “licenc</w:t>
      </w:r>
      <w:r w:rsidR="00F45CD6" w:rsidRPr="00BE5401">
        <w:rPr>
          <w:rFonts w:ascii="Arial" w:hAnsi="Arial" w:cs="Arial"/>
          <w:sz w:val="24"/>
          <w:szCs w:val="24"/>
        </w:rPr>
        <w:t>ed” to insert “</w:t>
      </w:r>
      <w:r w:rsidR="00F45CD6" w:rsidRPr="00BE5401">
        <w:rPr>
          <w:rFonts w:ascii="Arial" w:hAnsi="Arial" w:cs="Arial"/>
          <w:sz w:val="24"/>
          <w:szCs w:val="24"/>
          <w:u w:val="single"/>
        </w:rPr>
        <w:t>and permitted to drive</w:t>
      </w:r>
      <w:r w:rsidR="00F45CD6" w:rsidRPr="00BE5401">
        <w:rPr>
          <w:rFonts w:ascii="Arial" w:hAnsi="Arial" w:cs="Arial"/>
          <w:sz w:val="24"/>
          <w:szCs w:val="24"/>
        </w:rPr>
        <w:t xml:space="preserve">”. </w:t>
      </w:r>
    </w:p>
    <w:p w:rsidR="00BD2F27" w:rsidRPr="00BE5401" w:rsidRDefault="00BD2F27" w:rsidP="00F54E79">
      <w:pPr>
        <w:spacing w:line="480" w:lineRule="auto"/>
        <w:rPr>
          <w:rFonts w:ascii="Arial" w:hAnsi="Arial" w:cs="Arial"/>
          <w:sz w:val="24"/>
          <w:szCs w:val="24"/>
        </w:rPr>
      </w:pPr>
    </w:p>
    <w:p w:rsidR="009C55F9" w:rsidRPr="00D436A6" w:rsidRDefault="00F45CD6" w:rsidP="009C55F9">
      <w:pPr>
        <w:pStyle w:val="ListParagraph"/>
        <w:spacing w:line="480" w:lineRule="auto"/>
        <w:jc w:val="center"/>
        <w:rPr>
          <w:rFonts w:ascii="Arial" w:hAnsi="Arial" w:cs="Arial"/>
          <w:b/>
          <w:sz w:val="24"/>
          <w:szCs w:val="24"/>
        </w:rPr>
      </w:pPr>
      <w:r w:rsidRPr="00D436A6">
        <w:rPr>
          <w:rFonts w:ascii="Arial" w:hAnsi="Arial" w:cs="Arial"/>
          <w:b/>
          <w:sz w:val="24"/>
          <w:szCs w:val="24"/>
        </w:rPr>
        <w:t xml:space="preserve">CLAUSE 38 </w:t>
      </w:r>
    </w:p>
    <w:p w:rsidR="00F0284D" w:rsidRPr="00D436A6" w:rsidRDefault="00F0284D" w:rsidP="009C55F9">
      <w:pPr>
        <w:pStyle w:val="ListParagraph"/>
        <w:spacing w:line="480" w:lineRule="auto"/>
        <w:jc w:val="center"/>
        <w:rPr>
          <w:rFonts w:ascii="Arial" w:hAnsi="Arial" w:cs="Arial"/>
          <w:b/>
          <w:sz w:val="24"/>
          <w:szCs w:val="24"/>
        </w:rPr>
      </w:pPr>
    </w:p>
    <w:p w:rsidR="00BD11DD" w:rsidRPr="00D436A6" w:rsidRDefault="00C96105" w:rsidP="00C96105">
      <w:pPr>
        <w:pStyle w:val="ListParagraph"/>
        <w:numPr>
          <w:ilvl w:val="0"/>
          <w:numId w:val="41"/>
        </w:numPr>
        <w:spacing w:line="480" w:lineRule="auto"/>
        <w:rPr>
          <w:rFonts w:ascii="Arial" w:hAnsi="Arial" w:cs="Arial"/>
          <w:sz w:val="24"/>
          <w:szCs w:val="24"/>
        </w:rPr>
      </w:pPr>
      <w:r w:rsidRPr="00D436A6">
        <w:rPr>
          <w:rFonts w:ascii="Arial" w:hAnsi="Arial" w:cs="Arial"/>
          <w:sz w:val="24"/>
          <w:szCs w:val="24"/>
        </w:rPr>
        <w:t xml:space="preserve">  </w:t>
      </w:r>
      <w:r w:rsidR="00385C7D" w:rsidRPr="00D436A6">
        <w:rPr>
          <w:rFonts w:ascii="Arial" w:hAnsi="Arial" w:cs="Arial"/>
          <w:sz w:val="24"/>
          <w:szCs w:val="24"/>
        </w:rPr>
        <w:t>On page 20, from lines 38 to 39,</w:t>
      </w:r>
      <w:r w:rsidR="00833484" w:rsidRPr="00D436A6">
        <w:rPr>
          <w:rFonts w:ascii="Arial" w:hAnsi="Arial" w:cs="Arial"/>
          <w:sz w:val="24"/>
          <w:szCs w:val="24"/>
        </w:rPr>
        <w:t xml:space="preserve"> to omit</w:t>
      </w:r>
      <w:r w:rsidR="000D6E59" w:rsidRPr="00D436A6">
        <w:rPr>
          <w:rFonts w:ascii="Arial" w:hAnsi="Arial" w:cs="Arial"/>
          <w:sz w:val="24"/>
          <w:szCs w:val="24"/>
        </w:rPr>
        <w:t xml:space="preserve"> </w:t>
      </w:r>
    </w:p>
    <w:p w:rsidR="000111C0" w:rsidRPr="00D436A6" w:rsidRDefault="00892E24" w:rsidP="00892E24">
      <w:pPr>
        <w:spacing w:line="480" w:lineRule="auto"/>
        <w:ind w:left="720"/>
        <w:rPr>
          <w:rFonts w:ascii="Arial" w:hAnsi="Arial" w:cs="Arial"/>
          <w:sz w:val="24"/>
          <w:szCs w:val="24"/>
        </w:rPr>
      </w:pPr>
      <w:r w:rsidRPr="00D436A6">
        <w:rPr>
          <w:rFonts w:ascii="Arial" w:hAnsi="Arial" w:cs="Arial"/>
          <w:sz w:val="24"/>
          <w:szCs w:val="24"/>
        </w:rPr>
        <w:t xml:space="preserve">  </w:t>
      </w:r>
      <w:r w:rsidR="00BD21F7" w:rsidRPr="00D436A6">
        <w:rPr>
          <w:rFonts w:ascii="Arial" w:hAnsi="Arial" w:cs="Arial"/>
          <w:sz w:val="24"/>
          <w:szCs w:val="24"/>
        </w:rPr>
        <w:t>“by the substitution for subsection</w:t>
      </w:r>
      <w:r w:rsidR="0064302E">
        <w:rPr>
          <w:rFonts w:ascii="Arial" w:hAnsi="Arial" w:cs="Arial"/>
          <w:sz w:val="24"/>
          <w:szCs w:val="24"/>
        </w:rPr>
        <w:t xml:space="preserve"> </w:t>
      </w:r>
      <w:r w:rsidR="00BD21F7" w:rsidRPr="00D436A6">
        <w:rPr>
          <w:rFonts w:ascii="Arial" w:hAnsi="Arial" w:cs="Arial"/>
          <w:sz w:val="24"/>
          <w:szCs w:val="24"/>
        </w:rPr>
        <w:t>(1) of the following subsection;”</w:t>
      </w:r>
      <w:r w:rsidR="000111C0" w:rsidRPr="00D436A6">
        <w:rPr>
          <w:rFonts w:ascii="Arial" w:hAnsi="Arial" w:cs="Arial"/>
          <w:sz w:val="24"/>
          <w:szCs w:val="24"/>
        </w:rPr>
        <w:t xml:space="preserve"> and</w:t>
      </w:r>
    </w:p>
    <w:p w:rsidR="009C55F9" w:rsidRPr="00D436A6" w:rsidRDefault="000111C0" w:rsidP="000111C0">
      <w:pPr>
        <w:spacing w:line="480" w:lineRule="auto"/>
        <w:ind w:firstLine="720"/>
        <w:rPr>
          <w:rFonts w:ascii="Arial" w:hAnsi="Arial" w:cs="Arial"/>
          <w:sz w:val="24"/>
          <w:szCs w:val="24"/>
        </w:rPr>
      </w:pPr>
      <w:r w:rsidRPr="00D436A6">
        <w:rPr>
          <w:rFonts w:ascii="Arial" w:hAnsi="Arial" w:cs="Arial"/>
          <w:sz w:val="24"/>
          <w:szCs w:val="24"/>
        </w:rPr>
        <w:t xml:space="preserve">   after </w:t>
      </w:r>
      <w:r w:rsidR="00BE37A8" w:rsidRPr="00D436A6">
        <w:rPr>
          <w:rFonts w:ascii="Arial" w:hAnsi="Arial" w:cs="Arial"/>
          <w:sz w:val="24"/>
          <w:szCs w:val="24"/>
        </w:rPr>
        <w:t>“</w:t>
      </w:r>
      <w:r w:rsidR="00AE0285" w:rsidRPr="00D436A6">
        <w:rPr>
          <w:rFonts w:ascii="Arial" w:hAnsi="Arial" w:cs="Arial"/>
          <w:sz w:val="24"/>
          <w:szCs w:val="24"/>
        </w:rPr>
        <w:t>amended</w:t>
      </w:r>
      <w:r w:rsidR="00BE37A8" w:rsidRPr="00D436A6">
        <w:rPr>
          <w:rFonts w:ascii="Arial" w:hAnsi="Arial" w:cs="Arial"/>
          <w:sz w:val="24"/>
          <w:szCs w:val="24"/>
        </w:rPr>
        <w:t>” to insert “—”</w:t>
      </w:r>
      <w:r w:rsidR="004F2FEE" w:rsidRPr="00D436A6">
        <w:rPr>
          <w:rFonts w:ascii="Arial" w:hAnsi="Arial" w:cs="Arial"/>
          <w:sz w:val="24"/>
          <w:szCs w:val="24"/>
        </w:rPr>
        <w:t>.</w:t>
      </w:r>
    </w:p>
    <w:p w:rsidR="001B358B" w:rsidRPr="00D436A6" w:rsidRDefault="001B358B" w:rsidP="006C5987">
      <w:pPr>
        <w:pStyle w:val="ListParagraph"/>
        <w:spacing w:line="480" w:lineRule="auto"/>
        <w:jc w:val="center"/>
        <w:rPr>
          <w:rFonts w:ascii="Arial" w:hAnsi="Arial" w:cs="Arial"/>
          <w:b/>
          <w:sz w:val="24"/>
          <w:szCs w:val="24"/>
        </w:rPr>
      </w:pPr>
    </w:p>
    <w:p w:rsidR="00F45CD6" w:rsidRPr="00D436A6" w:rsidRDefault="009F4964" w:rsidP="009F4964">
      <w:pPr>
        <w:pStyle w:val="ListParagraph"/>
        <w:numPr>
          <w:ilvl w:val="0"/>
          <w:numId w:val="41"/>
        </w:numPr>
        <w:spacing w:line="480" w:lineRule="auto"/>
        <w:rPr>
          <w:rFonts w:ascii="Arial" w:hAnsi="Arial" w:cs="Arial"/>
          <w:sz w:val="24"/>
          <w:szCs w:val="24"/>
        </w:rPr>
      </w:pPr>
      <w:r w:rsidRPr="00D436A6">
        <w:rPr>
          <w:rFonts w:ascii="Arial" w:hAnsi="Arial" w:cs="Arial"/>
          <w:sz w:val="24"/>
          <w:szCs w:val="24"/>
        </w:rPr>
        <w:t xml:space="preserve"> </w:t>
      </w:r>
      <w:r w:rsidR="003F3965" w:rsidRPr="00D436A6">
        <w:rPr>
          <w:rFonts w:ascii="Arial" w:hAnsi="Arial" w:cs="Arial"/>
          <w:sz w:val="24"/>
          <w:szCs w:val="24"/>
        </w:rPr>
        <w:t>On page 20</w:t>
      </w:r>
      <w:r w:rsidR="00C93C3F" w:rsidRPr="00D436A6">
        <w:rPr>
          <w:rFonts w:ascii="Arial" w:hAnsi="Arial" w:cs="Arial"/>
          <w:sz w:val="24"/>
          <w:szCs w:val="24"/>
        </w:rPr>
        <w:t>, in</w:t>
      </w:r>
      <w:r w:rsidR="00F45CD6" w:rsidRPr="00D436A6">
        <w:rPr>
          <w:rFonts w:ascii="Arial" w:hAnsi="Arial" w:cs="Arial"/>
          <w:sz w:val="24"/>
          <w:szCs w:val="24"/>
        </w:rPr>
        <w:t xml:space="preserve"> </w:t>
      </w:r>
      <w:r w:rsidR="00DD1EBE" w:rsidRPr="00D436A6">
        <w:rPr>
          <w:rFonts w:ascii="Arial" w:hAnsi="Arial" w:cs="Arial"/>
          <w:sz w:val="24"/>
          <w:szCs w:val="24"/>
        </w:rPr>
        <w:t>line 49</w:t>
      </w:r>
      <w:r w:rsidR="00C93C3F" w:rsidRPr="00D436A6">
        <w:rPr>
          <w:rFonts w:ascii="Arial" w:hAnsi="Arial" w:cs="Arial"/>
          <w:sz w:val="24"/>
          <w:szCs w:val="24"/>
        </w:rPr>
        <w:t>, to omit the full stop and to substitute “;and”</w:t>
      </w:r>
      <w:r w:rsidRPr="00D436A6">
        <w:rPr>
          <w:rFonts w:ascii="Arial" w:hAnsi="Arial" w:cs="Arial"/>
          <w:sz w:val="24"/>
          <w:szCs w:val="24"/>
        </w:rPr>
        <w:t>;</w:t>
      </w:r>
      <w:r w:rsidR="00F45CD6" w:rsidRPr="00D436A6">
        <w:rPr>
          <w:rFonts w:ascii="Arial" w:hAnsi="Arial" w:cs="Arial"/>
          <w:sz w:val="24"/>
          <w:szCs w:val="24"/>
        </w:rPr>
        <w:t xml:space="preserve"> </w:t>
      </w:r>
    </w:p>
    <w:p w:rsidR="0017620F" w:rsidRPr="00D436A6" w:rsidRDefault="0017620F" w:rsidP="0017620F">
      <w:pPr>
        <w:spacing w:line="480" w:lineRule="auto"/>
        <w:rPr>
          <w:rFonts w:ascii="Arial" w:hAnsi="Arial" w:cs="Arial"/>
          <w:sz w:val="24"/>
          <w:szCs w:val="24"/>
        </w:rPr>
      </w:pPr>
    </w:p>
    <w:p w:rsidR="0017620F" w:rsidRPr="00D436A6" w:rsidRDefault="0017620F" w:rsidP="001F4818">
      <w:pPr>
        <w:spacing w:line="480" w:lineRule="auto"/>
        <w:ind w:firstLine="360"/>
        <w:rPr>
          <w:rFonts w:ascii="Arial" w:hAnsi="Arial" w:cs="Arial"/>
          <w:sz w:val="24"/>
          <w:szCs w:val="24"/>
        </w:rPr>
      </w:pPr>
      <w:r w:rsidRPr="00D436A6">
        <w:rPr>
          <w:rFonts w:ascii="Arial" w:hAnsi="Arial" w:cs="Arial"/>
          <w:sz w:val="24"/>
          <w:szCs w:val="24"/>
        </w:rPr>
        <w:t>(3)</w:t>
      </w:r>
      <w:r w:rsidRPr="00D436A6">
        <w:rPr>
          <w:rFonts w:ascii="Arial" w:hAnsi="Arial" w:cs="Arial"/>
          <w:sz w:val="24"/>
          <w:szCs w:val="24"/>
        </w:rPr>
        <w:tab/>
      </w:r>
      <w:r w:rsidR="001F4818" w:rsidRPr="00D436A6">
        <w:rPr>
          <w:rFonts w:ascii="Arial" w:hAnsi="Arial" w:cs="Arial"/>
          <w:sz w:val="24"/>
          <w:szCs w:val="24"/>
        </w:rPr>
        <w:t xml:space="preserve"> </w:t>
      </w:r>
      <w:r w:rsidRPr="00D436A6">
        <w:rPr>
          <w:rFonts w:ascii="Arial" w:hAnsi="Arial" w:cs="Arial"/>
          <w:sz w:val="24"/>
          <w:szCs w:val="24"/>
        </w:rPr>
        <w:t>On page 20, after line 49, to insert the following paragraph:</w:t>
      </w:r>
    </w:p>
    <w:p w:rsidR="0073464C" w:rsidRPr="00D436A6" w:rsidRDefault="0073464C" w:rsidP="00694D7E">
      <w:pPr>
        <w:spacing w:line="480" w:lineRule="auto"/>
        <w:ind w:left="720"/>
        <w:rPr>
          <w:rFonts w:ascii="Arial" w:hAnsi="Arial" w:cs="Arial"/>
          <w:sz w:val="24"/>
          <w:szCs w:val="24"/>
        </w:rPr>
      </w:pPr>
      <w:r w:rsidRPr="00D436A6">
        <w:rPr>
          <w:rFonts w:ascii="Arial" w:hAnsi="Arial" w:cs="Arial"/>
          <w:sz w:val="24"/>
          <w:szCs w:val="24"/>
        </w:rPr>
        <w:t xml:space="preserve"> </w:t>
      </w:r>
      <w:r w:rsidR="0017620F" w:rsidRPr="00D436A6">
        <w:rPr>
          <w:rFonts w:ascii="Arial" w:hAnsi="Arial" w:cs="Arial"/>
          <w:sz w:val="24"/>
          <w:szCs w:val="24"/>
        </w:rPr>
        <w:t>“</w:t>
      </w:r>
      <w:r w:rsidR="0017620F" w:rsidRPr="00D436A6">
        <w:rPr>
          <w:rFonts w:ascii="Arial" w:hAnsi="Arial" w:cs="Arial"/>
          <w:i/>
          <w:sz w:val="24"/>
          <w:szCs w:val="24"/>
        </w:rPr>
        <w:t xml:space="preserve">(b) </w:t>
      </w:r>
      <w:r w:rsidR="002658C0" w:rsidRPr="00D436A6">
        <w:rPr>
          <w:rFonts w:ascii="Arial" w:hAnsi="Arial" w:cs="Arial"/>
          <w:sz w:val="24"/>
          <w:szCs w:val="24"/>
        </w:rPr>
        <w:t xml:space="preserve">by the substitution for paragraph </w:t>
      </w:r>
      <w:r w:rsidR="002658C0" w:rsidRPr="00D436A6">
        <w:rPr>
          <w:rFonts w:ascii="Arial" w:hAnsi="Arial" w:cs="Arial"/>
          <w:i/>
          <w:sz w:val="24"/>
          <w:szCs w:val="24"/>
        </w:rPr>
        <w:t>(a)</w:t>
      </w:r>
      <w:r w:rsidR="002658C0" w:rsidRPr="00D436A6">
        <w:rPr>
          <w:rFonts w:ascii="Arial" w:hAnsi="Arial" w:cs="Arial"/>
          <w:sz w:val="24"/>
          <w:szCs w:val="24"/>
        </w:rPr>
        <w:t xml:space="preserve"> in subsection (3) of the following </w:t>
      </w:r>
      <w:r w:rsidRPr="00D436A6">
        <w:rPr>
          <w:rFonts w:ascii="Arial" w:hAnsi="Arial" w:cs="Arial"/>
          <w:sz w:val="24"/>
          <w:szCs w:val="24"/>
        </w:rPr>
        <w:t xml:space="preserve">    </w:t>
      </w:r>
    </w:p>
    <w:p w:rsidR="0017620F" w:rsidRPr="00D436A6" w:rsidRDefault="0073464C" w:rsidP="00694D7E">
      <w:pPr>
        <w:spacing w:line="480" w:lineRule="auto"/>
        <w:ind w:left="720"/>
        <w:rPr>
          <w:rFonts w:ascii="Arial" w:hAnsi="Arial" w:cs="Arial"/>
          <w:sz w:val="24"/>
          <w:szCs w:val="24"/>
        </w:rPr>
      </w:pPr>
      <w:r w:rsidRPr="00D436A6">
        <w:rPr>
          <w:rFonts w:ascii="Arial" w:hAnsi="Arial" w:cs="Arial"/>
          <w:sz w:val="24"/>
          <w:szCs w:val="24"/>
        </w:rPr>
        <w:t xml:space="preserve"> </w:t>
      </w:r>
      <w:r w:rsidR="002658C0" w:rsidRPr="00D436A6">
        <w:rPr>
          <w:rFonts w:ascii="Arial" w:hAnsi="Arial" w:cs="Arial"/>
          <w:sz w:val="24"/>
          <w:szCs w:val="24"/>
        </w:rPr>
        <w:t>paragraph:</w:t>
      </w:r>
    </w:p>
    <w:p w:rsidR="00F45CD6" w:rsidRPr="00580704" w:rsidRDefault="00F45CD6" w:rsidP="00580704">
      <w:pPr>
        <w:pStyle w:val="ListParagraph"/>
        <w:spacing w:line="480" w:lineRule="auto"/>
        <w:rPr>
          <w:rFonts w:ascii="Arial" w:hAnsi="Arial" w:cs="Arial"/>
          <w:sz w:val="24"/>
          <w:szCs w:val="24"/>
        </w:rPr>
      </w:pPr>
      <w:r w:rsidRPr="00D436A6">
        <w:rPr>
          <w:rFonts w:ascii="Arial" w:hAnsi="Arial" w:cs="Arial"/>
          <w:sz w:val="24"/>
          <w:szCs w:val="24"/>
        </w:rPr>
        <w:t>“</w:t>
      </w:r>
      <w:r w:rsidR="00D75C80" w:rsidRPr="00D436A6">
        <w:rPr>
          <w:rFonts w:ascii="Arial" w:hAnsi="Arial" w:cs="Arial"/>
          <w:sz w:val="24"/>
          <w:szCs w:val="24"/>
          <w:u w:val="single"/>
        </w:rPr>
        <w:t>(3)</w:t>
      </w:r>
      <w:r w:rsidRPr="00D436A6">
        <w:rPr>
          <w:rFonts w:ascii="Arial" w:hAnsi="Arial" w:cs="Arial"/>
          <w:sz w:val="24"/>
          <w:szCs w:val="24"/>
          <w:u w:val="single"/>
        </w:rPr>
        <w:t>(</w:t>
      </w:r>
      <w:r w:rsidRPr="00D436A6">
        <w:rPr>
          <w:rFonts w:ascii="Arial" w:hAnsi="Arial" w:cs="Arial"/>
          <w:i/>
          <w:sz w:val="24"/>
          <w:szCs w:val="24"/>
          <w:u w:val="single"/>
        </w:rPr>
        <w:t>a</w:t>
      </w:r>
      <w:r w:rsidRPr="00D436A6">
        <w:rPr>
          <w:rFonts w:ascii="Arial" w:hAnsi="Arial" w:cs="Arial"/>
          <w:sz w:val="24"/>
          <w:szCs w:val="24"/>
          <w:u w:val="single"/>
        </w:rPr>
        <w:t>) Any document issued by a competent authority in any prescribed territory or other foreign international territory</w:t>
      </w:r>
      <w:r w:rsidRPr="00580704">
        <w:rPr>
          <w:rFonts w:ascii="Arial" w:hAnsi="Arial" w:cs="Arial"/>
          <w:sz w:val="24"/>
          <w:szCs w:val="24"/>
          <w:u w:val="single"/>
        </w:rPr>
        <w:t xml:space="preserve"> and serving in that territory a purpose similar to that of a professional driving permit or an international driving permit, is deemed to be a professional driving permit for purposes of subsection (1), once all the necessary conditions and steps prescribed have been taken to ensure its validity as contemplated in accordance with this Chapter to possess such a document.</w:t>
      </w:r>
      <w:r w:rsidRPr="00580704">
        <w:rPr>
          <w:rFonts w:ascii="Arial" w:hAnsi="Arial" w:cs="Arial"/>
          <w:sz w:val="24"/>
          <w:szCs w:val="24"/>
        </w:rPr>
        <w:t xml:space="preserve">” </w:t>
      </w:r>
    </w:p>
    <w:p w:rsidR="00F45CD6" w:rsidRDefault="00F45CD6" w:rsidP="006C5987">
      <w:pPr>
        <w:pStyle w:val="ListParagraph"/>
        <w:spacing w:line="480" w:lineRule="auto"/>
        <w:rPr>
          <w:rFonts w:ascii="Arial" w:hAnsi="Arial" w:cs="Arial"/>
          <w:sz w:val="24"/>
          <w:szCs w:val="24"/>
        </w:rPr>
      </w:pPr>
      <w:r>
        <w:rPr>
          <w:rFonts w:ascii="Arial" w:hAnsi="Arial" w:cs="Arial"/>
          <w:sz w:val="24"/>
          <w:szCs w:val="24"/>
        </w:rPr>
        <w:t xml:space="preserve">                                                          </w:t>
      </w:r>
    </w:p>
    <w:p w:rsidR="00F45CD6" w:rsidRDefault="00F45CD6" w:rsidP="006C5987">
      <w:pPr>
        <w:pStyle w:val="ListParagraph"/>
        <w:spacing w:line="480" w:lineRule="auto"/>
        <w:jc w:val="center"/>
        <w:rPr>
          <w:rFonts w:ascii="Arial" w:hAnsi="Arial" w:cs="Arial"/>
          <w:b/>
          <w:sz w:val="24"/>
          <w:szCs w:val="24"/>
        </w:rPr>
      </w:pPr>
      <w:r w:rsidRPr="009A7792">
        <w:rPr>
          <w:rFonts w:ascii="Arial" w:hAnsi="Arial" w:cs="Arial"/>
          <w:b/>
          <w:sz w:val="24"/>
          <w:szCs w:val="24"/>
        </w:rPr>
        <w:t xml:space="preserve">CLAUSE </w:t>
      </w:r>
      <w:r>
        <w:rPr>
          <w:rFonts w:ascii="Arial" w:hAnsi="Arial" w:cs="Arial"/>
          <w:b/>
          <w:sz w:val="24"/>
          <w:szCs w:val="24"/>
        </w:rPr>
        <w:t xml:space="preserve">41 </w:t>
      </w:r>
    </w:p>
    <w:p w:rsidR="001B358B" w:rsidRDefault="001B358B" w:rsidP="006C5987">
      <w:pPr>
        <w:pStyle w:val="ListParagraph"/>
        <w:spacing w:line="480" w:lineRule="auto"/>
        <w:jc w:val="center"/>
        <w:rPr>
          <w:rFonts w:ascii="Arial" w:hAnsi="Arial" w:cs="Arial"/>
          <w:sz w:val="24"/>
          <w:szCs w:val="24"/>
        </w:rPr>
      </w:pPr>
    </w:p>
    <w:p w:rsidR="00A25527" w:rsidRDefault="00F45CD6" w:rsidP="006C5987">
      <w:pPr>
        <w:pStyle w:val="ListParagraph"/>
        <w:numPr>
          <w:ilvl w:val="0"/>
          <w:numId w:val="31"/>
        </w:numPr>
        <w:spacing w:line="480" w:lineRule="auto"/>
        <w:rPr>
          <w:rFonts w:ascii="Arial" w:hAnsi="Arial" w:cs="Arial"/>
          <w:sz w:val="24"/>
          <w:szCs w:val="24"/>
        </w:rPr>
      </w:pPr>
      <w:r>
        <w:rPr>
          <w:rFonts w:ascii="Arial" w:hAnsi="Arial" w:cs="Arial"/>
          <w:sz w:val="24"/>
          <w:szCs w:val="24"/>
        </w:rPr>
        <w:t xml:space="preserve">On page 21, in line </w:t>
      </w:r>
      <w:r w:rsidR="00C153E2">
        <w:rPr>
          <w:rFonts w:ascii="Arial" w:hAnsi="Arial" w:cs="Arial"/>
          <w:sz w:val="24"/>
          <w:szCs w:val="24"/>
        </w:rPr>
        <w:t xml:space="preserve">19, to omit </w:t>
      </w:r>
      <w:proofErr w:type="gramStart"/>
      <w:r w:rsidR="00C153E2">
        <w:rPr>
          <w:rFonts w:ascii="Arial" w:hAnsi="Arial" w:cs="Arial"/>
          <w:sz w:val="24"/>
          <w:szCs w:val="24"/>
        </w:rPr>
        <w:t>“</w:t>
      </w:r>
      <w:r w:rsidR="00F0250E">
        <w:rPr>
          <w:rFonts w:ascii="Arial" w:hAnsi="Arial" w:cs="Arial"/>
          <w:sz w:val="24"/>
          <w:szCs w:val="24"/>
        </w:rPr>
        <w:t xml:space="preserve"> to</w:t>
      </w:r>
      <w:proofErr w:type="gramEnd"/>
      <w:r w:rsidR="00F0250E">
        <w:rPr>
          <w:rFonts w:ascii="Arial" w:hAnsi="Arial" w:cs="Arial"/>
          <w:sz w:val="24"/>
          <w:szCs w:val="24"/>
        </w:rPr>
        <w:t xml:space="preserve"> </w:t>
      </w:r>
      <w:r w:rsidR="00C153E2">
        <w:rPr>
          <w:rFonts w:ascii="Arial" w:hAnsi="Arial" w:cs="Arial"/>
          <w:sz w:val="24"/>
          <w:szCs w:val="24"/>
        </w:rPr>
        <w:t>any person”</w:t>
      </w:r>
      <w:r w:rsidR="00A25527">
        <w:rPr>
          <w:rFonts w:ascii="Arial" w:hAnsi="Arial" w:cs="Arial"/>
          <w:sz w:val="24"/>
          <w:szCs w:val="24"/>
        </w:rPr>
        <w:t>.</w:t>
      </w:r>
    </w:p>
    <w:p w:rsidR="00F52B8A" w:rsidRDefault="00F52B8A" w:rsidP="00F52B8A">
      <w:pPr>
        <w:pStyle w:val="ListParagraph"/>
        <w:spacing w:line="480" w:lineRule="auto"/>
        <w:ind w:left="1080"/>
        <w:rPr>
          <w:rFonts w:ascii="Arial" w:hAnsi="Arial" w:cs="Arial"/>
          <w:sz w:val="24"/>
          <w:szCs w:val="24"/>
        </w:rPr>
      </w:pPr>
    </w:p>
    <w:p w:rsidR="00F45CD6" w:rsidRPr="009C407C" w:rsidRDefault="00C153E2" w:rsidP="009C407C">
      <w:pPr>
        <w:pStyle w:val="ListParagraph"/>
        <w:numPr>
          <w:ilvl w:val="0"/>
          <w:numId w:val="31"/>
        </w:numPr>
        <w:spacing w:line="480" w:lineRule="auto"/>
        <w:rPr>
          <w:rFonts w:ascii="Arial" w:hAnsi="Arial" w:cs="Arial"/>
          <w:sz w:val="24"/>
          <w:szCs w:val="24"/>
        </w:rPr>
      </w:pPr>
      <w:r>
        <w:rPr>
          <w:rFonts w:ascii="Arial" w:hAnsi="Arial" w:cs="Arial"/>
          <w:sz w:val="24"/>
          <w:szCs w:val="24"/>
        </w:rPr>
        <w:t xml:space="preserve"> </w:t>
      </w:r>
      <w:r w:rsidR="00F52B8A">
        <w:rPr>
          <w:rFonts w:ascii="Arial" w:hAnsi="Arial" w:cs="Arial"/>
          <w:sz w:val="24"/>
          <w:szCs w:val="24"/>
        </w:rPr>
        <w:t xml:space="preserve">On page 21, in line 20, </w:t>
      </w:r>
      <w:r>
        <w:rPr>
          <w:rFonts w:ascii="Arial" w:hAnsi="Arial" w:cs="Arial"/>
          <w:sz w:val="24"/>
          <w:szCs w:val="24"/>
        </w:rPr>
        <w:t xml:space="preserve">and </w:t>
      </w:r>
      <w:r w:rsidR="00665FF8">
        <w:rPr>
          <w:rFonts w:ascii="Arial" w:hAnsi="Arial" w:cs="Arial"/>
          <w:sz w:val="24"/>
          <w:szCs w:val="24"/>
        </w:rPr>
        <w:t>after “power”</w:t>
      </w:r>
      <w:r w:rsidR="00F45CD6">
        <w:rPr>
          <w:rFonts w:ascii="Arial" w:hAnsi="Arial" w:cs="Arial"/>
          <w:sz w:val="24"/>
          <w:szCs w:val="24"/>
        </w:rPr>
        <w:t xml:space="preserve"> </w:t>
      </w:r>
      <w:r w:rsidR="00665FF8">
        <w:rPr>
          <w:rFonts w:ascii="Arial" w:hAnsi="Arial" w:cs="Arial"/>
          <w:sz w:val="24"/>
          <w:szCs w:val="24"/>
        </w:rPr>
        <w:t>to insert</w:t>
      </w:r>
      <w:r w:rsidR="009C407C">
        <w:rPr>
          <w:rFonts w:ascii="Arial" w:hAnsi="Arial" w:cs="Arial"/>
          <w:sz w:val="24"/>
          <w:szCs w:val="24"/>
        </w:rPr>
        <w:t xml:space="preserve"> </w:t>
      </w:r>
      <w:r w:rsidR="00F45CD6" w:rsidRPr="009C407C">
        <w:rPr>
          <w:rFonts w:ascii="Arial" w:hAnsi="Arial" w:cs="Arial"/>
          <w:sz w:val="24"/>
          <w:szCs w:val="24"/>
        </w:rPr>
        <w:t>“</w:t>
      </w:r>
      <w:r w:rsidR="00F45CD6" w:rsidRPr="009C407C">
        <w:rPr>
          <w:rFonts w:ascii="Arial" w:hAnsi="Arial" w:cs="Arial"/>
          <w:sz w:val="24"/>
          <w:szCs w:val="24"/>
          <w:u w:val="single"/>
        </w:rPr>
        <w:t>, except the power</w:t>
      </w:r>
      <w:r w:rsidR="00BE271C" w:rsidRPr="009C407C">
        <w:rPr>
          <w:rFonts w:ascii="Arial" w:hAnsi="Arial" w:cs="Arial"/>
          <w:sz w:val="24"/>
          <w:szCs w:val="24"/>
          <w:u w:val="single"/>
        </w:rPr>
        <w:t>s</w:t>
      </w:r>
      <w:r w:rsidR="00F45CD6" w:rsidRPr="009C407C">
        <w:rPr>
          <w:rFonts w:ascii="Arial" w:hAnsi="Arial" w:cs="Arial"/>
          <w:sz w:val="24"/>
          <w:szCs w:val="24"/>
          <w:u w:val="single"/>
        </w:rPr>
        <w:t xml:space="preserve"> in section 75</w:t>
      </w:r>
      <w:r w:rsidR="00F45CD6" w:rsidRPr="009C407C">
        <w:rPr>
          <w:rFonts w:ascii="Arial" w:hAnsi="Arial" w:cs="Arial"/>
          <w:sz w:val="24"/>
          <w:szCs w:val="24"/>
        </w:rPr>
        <w:t xml:space="preserve">”. </w:t>
      </w:r>
    </w:p>
    <w:p w:rsidR="006C5987" w:rsidRPr="006C5987" w:rsidRDefault="006C5987" w:rsidP="006C5987">
      <w:pPr>
        <w:spacing w:line="480" w:lineRule="auto"/>
        <w:rPr>
          <w:rFonts w:ascii="Arial" w:hAnsi="Arial" w:cs="Arial"/>
          <w:sz w:val="24"/>
          <w:szCs w:val="24"/>
        </w:rPr>
      </w:pPr>
    </w:p>
    <w:p w:rsidR="00F45CD6" w:rsidRDefault="00F45CD6" w:rsidP="006C5987">
      <w:pPr>
        <w:pStyle w:val="ListParagraph"/>
        <w:spacing w:line="480" w:lineRule="auto"/>
        <w:jc w:val="center"/>
        <w:rPr>
          <w:rFonts w:ascii="Arial" w:hAnsi="Arial" w:cs="Arial"/>
          <w:b/>
          <w:sz w:val="24"/>
          <w:szCs w:val="24"/>
        </w:rPr>
      </w:pPr>
      <w:r>
        <w:rPr>
          <w:rFonts w:ascii="Arial" w:hAnsi="Arial" w:cs="Arial"/>
          <w:b/>
          <w:sz w:val="24"/>
          <w:szCs w:val="24"/>
        </w:rPr>
        <w:t>CLAUSE 46</w:t>
      </w:r>
    </w:p>
    <w:p w:rsidR="00F45CD6" w:rsidRDefault="00F45CD6" w:rsidP="006C5987">
      <w:pPr>
        <w:pStyle w:val="ListParagraph"/>
        <w:spacing w:line="480" w:lineRule="auto"/>
        <w:rPr>
          <w:rFonts w:ascii="Arial" w:hAnsi="Arial" w:cs="Arial"/>
          <w:b/>
          <w:sz w:val="24"/>
          <w:szCs w:val="24"/>
        </w:rPr>
      </w:pPr>
    </w:p>
    <w:p w:rsidR="00CC54CB" w:rsidRPr="00EC5FFC" w:rsidRDefault="005A586E" w:rsidP="00EC5FFC">
      <w:pPr>
        <w:pStyle w:val="ListParagraph"/>
        <w:numPr>
          <w:ilvl w:val="0"/>
          <w:numId w:val="20"/>
        </w:numPr>
        <w:spacing w:line="480" w:lineRule="auto"/>
        <w:rPr>
          <w:rFonts w:ascii="Arial" w:hAnsi="Arial" w:cs="Arial"/>
          <w:sz w:val="24"/>
          <w:szCs w:val="24"/>
        </w:rPr>
      </w:pPr>
      <w:r>
        <w:rPr>
          <w:rFonts w:ascii="Arial" w:hAnsi="Arial" w:cs="Arial"/>
          <w:sz w:val="24"/>
          <w:szCs w:val="24"/>
        </w:rPr>
        <w:t>Clause rejec</w:t>
      </w:r>
      <w:r w:rsidR="00F45CD6">
        <w:rPr>
          <w:rFonts w:ascii="Arial" w:hAnsi="Arial" w:cs="Arial"/>
          <w:sz w:val="24"/>
          <w:szCs w:val="24"/>
        </w:rPr>
        <w:t xml:space="preserve">ted. </w:t>
      </w:r>
    </w:p>
    <w:p w:rsidR="00CC54CB" w:rsidRDefault="00CC54CB" w:rsidP="006C5987">
      <w:pPr>
        <w:pStyle w:val="ListParagraph"/>
        <w:spacing w:line="480" w:lineRule="auto"/>
        <w:ind w:left="1080"/>
        <w:rPr>
          <w:rFonts w:ascii="Arial" w:hAnsi="Arial" w:cs="Arial"/>
          <w:sz w:val="24"/>
          <w:szCs w:val="24"/>
        </w:rPr>
      </w:pPr>
    </w:p>
    <w:p w:rsidR="00F45CD6" w:rsidRDefault="00F45CD6" w:rsidP="006C5987">
      <w:pPr>
        <w:pStyle w:val="ListParagraph"/>
        <w:spacing w:line="480" w:lineRule="auto"/>
        <w:ind w:left="1080"/>
        <w:rPr>
          <w:rFonts w:ascii="Arial" w:hAnsi="Arial" w:cs="Arial"/>
          <w:b/>
          <w:sz w:val="24"/>
          <w:szCs w:val="24"/>
        </w:rPr>
      </w:pPr>
      <w:r>
        <w:rPr>
          <w:rFonts w:ascii="Arial" w:hAnsi="Arial" w:cs="Arial"/>
          <w:sz w:val="24"/>
          <w:szCs w:val="24"/>
        </w:rPr>
        <w:t xml:space="preserve">                                                </w:t>
      </w:r>
      <w:r w:rsidR="006C5987">
        <w:rPr>
          <w:rFonts w:ascii="Arial" w:hAnsi="Arial" w:cs="Arial"/>
          <w:b/>
          <w:sz w:val="24"/>
          <w:szCs w:val="24"/>
        </w:rPr>
        <w:t>CLA</w:t>
      </w:r>
      <w:r w:rsidRPr="009A7792">
        <w:rPr>
          <w:rFonts w:ascii="Arial" w:hAnsi="Arial" w:cs="Arial"/>
          <w:b/>
          <w:sz w:val="24"/>
          <w:szCs w:val="24"/>
        </w:rPr>
        <w:t>U</w:t>
      </w:r>
      <w:r w:rsidR="006C5987">
        <w:rPr>
          <w:rFonts w:ascii="Arial" w:hAnsi="Arial" w:cs="Arial"/>
          <w:b/>
          <w:sz w:val="24"/>
          <w:szCs w:val="24"/>
        </w:rPr>
        <w:t>S</w:t>
      </w:r>
      <w:r w:rsidRPr="009A7792">
        <w:rPr>
          <w:rFonts w:ascii="Arial" w:hAnsi="Arial" w:cs="Arial"/>
          <w:b/>
          <w:sz w:val="24"/>
          <w:szCs w:val="24"/>
        </w:rPr>
        <w:t>E 47</w:t>
      </w:r>
      <w:r>
        <w:rPr>
          <w:rFonts w:ascii="Arial" w:hAnsi="Arial" w:cs="Arial"/>
          <w:b/>
          <w:sz w:val="24"/>
          <w:szCs w:val="24"/>
        </w:rPr>
        <w:t xml:space="preserve"> </w:t>
      </w:r>
    </w:p>
    <w:p w:rsidR="006C5987" w:rsidRDefault="006C5987" w:rsidP="006C5987">
      <w:pPr>
        <w:pStyle w:val="ListParagraph"/>
        <w:spacing w:line="480" w:lineRule="auto"/>
        <w:ind w:left="1080"/>
        <w:rPr>
          <w:rFonts w:ascii="Arial" w:hAnsi="Arial" w:cs="Arial"/>
          <w:b/>
          <w:sz w:val="24"/>
          <w:szCs w:val="24"/>
        </w:rPr>
      </w:pPr>
    </w:p>
    <w:p w:rsidR="00F45CD6" w:rsidRPr="009A7792" w:rsidRDefault="00F45CD6" w:rsidP="006C5987">
      <w:pPr>
        <w:spacing w:line="480" w:lineRule="auto"/>
        <w:rPr>
          <w:rFonts w:ascii="Arial" w:hAnsi="Arial" w:cs="Arial"/>
          <w:sz w:val="24"/>
          <w:szCs w:val="24"/>
        </w:rPr>
      </w:pPr>
      <w:r>
        <w:rPr>
          <w:rFonts w:ascii="Arial" w:hAnsi="Arial" w:cs="Arial"/>
          <w:b/>
          <w:sz w:val="24"/>
          <w:szCs w:val="24"/>
        </w:rPr>
        <w:t xml:space="preserve">            </w:t>
      </w:r>
      <w:r w:rsidR="003652E4">
        <w:rPr>
          <w:rFonts w:ascii="Arial" w:hAnsi="Arial" w:cs="Arial"/>
          <w:sz w:val="24"/>
          <w:szCs w:val="24"/>
        </w:rPr>
        <w:t xml:space="preserve">1. </w:t>
      </w:r>
      <w:r w:rsidR="00C359EA">
        <w:rPr>
          <w:rFonts w:ascii="Arial" w:hAnsi="Arial" w:cs="Arial"/>
          <w:sz w:val="24"/>
          <w:szCs w:val="24"/>
        </w:rPr>
        <w:t xml:space="preserve">   </w:t>
      </w:r>
      <w:r w:rsidR="00FF4E7C">
        <w:rPr>
          <w:rFonts w:ascii="Arial" w:hAnsi="Arial" w:cs="Arial"/>
          <w:sz w:val="24"/>
          <w:szCs w:val="24"/>
        </w:rPr>
        <w:t>Clause reject</w:t>
      </w:r>
      <w:r>
        <w:rPr>
          <w:rFonts w:ascii="Arial" w:hAnsi="Arial" w:cs="Arial"/>
          <w:sz w:val="24"/>
          <w:szCs w:val="24"/>
        </w:rPr>
        <w:t xml:space="preserve">ed. </w:t>
      </w:r>
    </w:p>
    <w:p w:rsidR="00F45CD6" w:rsidRDefault="00F45CD6" w:rsidP="006C5987">
      <w:pPr>
        <w:pStyle w:val="ListParagraph"/>
        <w:spacing w:line="480" w:lineRule="auto"/>
        <w:rPr>
          <w:rFonts w:ascii="Arial" w:hAnsi="Arial" w:cs="Arial"/>
          <w:sz w:val="24"/>
          <w:szCs w:val="24"/>
        </w:rPr>
      </w:pPr>
    </w:p>
    <w:p w:rsidR="00EC5FFC" w:rsidRDefault="00EC5FFC" w:rsidP="006C5987">
      <w:pPr>
        <w:pStyle w:val="ListParagraph"/>
        <w:spacing w:line="480" w:lineRule="auto"/>
        <w:rPr>
          <w:rFonts w:ascii="Arial" w:hAnsi="Arial" w:cs="Arial"/>
          <w:sz w:val="24"/>
          <w:szCs w:val="24"/>
        </w:rPr>
      </w:pPr>
    </w:p>
    <w:p w:rsidR="00EC5FFC" w:rsidRDefault="00EC5FFC" w:rsidP="006C5987">
      <w:pPr>
        <w:pStyle w:val="ListParagraph"/>
        <w:spacing w:line="480" w:lineRule="auto"/>
        <w:rPr>
          <w:rFonts w:ascii="Arial" w:hAnsi="Arial" w:cs="Arial"/>
          <w:sz w:val="24"/>
          <w:szCs w:val="24"/>
        </w:rPr>
      </w:pPr>
    </w:p>
    <w:p w:rsidR="001B2273" w:rsidRPr="00B7442E" w:rsidRDefault="001B2273" w:rsidP="001B2273">
      <w:pPr>
        <w:pStyle w:val="ListParagraph"/>
        <w:spacing w:line="480" w:lineRule="auto"/>
        <w:ind w:left="108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7442E">
        <w:rPr>
          <w:rFonts w:ascii="Arial" w:hAnsi="Arial" w:cs="Arial"/>
          <w:sz w:val="24"/>
          <w:szCs w:val="24"/>
        </w:rPr>
        <w:tab/>
      </w:r>
      <w:r w:rsidRPr="00B7442E">
        <w:rPr>
          <w:rFonts w:ascii="Arial" w:hAnsi="Arial" w:cs="Arial"/>
          <w:b/>
          <w:sz w:val="24"/>
          <w:szCs w:val="24"/>
        </w:rPr>
        <w:t xml:space="preserve">CLAUSE 49 </w:t>
      </w:r>
    </w:p>
    <w:p w:rsidR="004B171B" w:rsidRPr="00B7442E" w:rsidRDefault="004B171B" w:rsidP="001B2273">
      <w:pPr>
        <w:pStyle w:val="ListParagraph"/>
        <w:spacing w:line="480" w:lineRule="auto"/>
        <w:ind w:left="1080"/>
        <w:rPr>
          <w:rFonts w:ascii="Arial" w:hAnsi="Arial" w:cs="Arial"/>
          <w:b/>
          <w:sz w:val="24"/>
          <w:szCs w:val="24"/>
        </w:rPr>
      </w:pPr>
    </w:p>
    <w:p w:rsidR="0038406D" w:rsidRPr="00C359EA" w:rsidRDefault="00C359EA" w:rsidP="00C359EA">
      <w:pPr>
        <w:pStyle w:val="ListParagraph"/>
        <w:numPr>
          <w:ilvl w:val="0"/>
          <w:numId w:val="39"/>
        </w:numPr>
        <w:spacing w:line="480" w:lineRule="auto"/>
        <w:rPr>
          <w:rFonts w:ascii="Arial" w:hAnsi="Arial" w:cs="Arial"/>
          <w:sz w:val="24"/>
          <w:szCs w:val="24"/>
        </w:rPr>
      </w:pPr>
      <w:r>
        <w:rPr>
          <w:rFonts w:ascii="Arial" w:hAnsi="Arial" w:cs="Arial"/>
          <w:sz w:val="24"/>
          <w:szCs w:val="24"/>
        </w:rPr>
        <w:t xml:space="preserve"> </w:t>
      </w:r>
      <w:r w:rsidR="0038406D" w:rsidRPr="00C359EA">
        <w:rPr>
          <w:rFonts w:ascii="Arial" w:hAnsi="Arial" w:cs="Arial"/>
          <w:sz w:val="24"/>
          <w:szCs w:val="24"/>
        </w:rPr>
        <w:t xml:space="preserve"> </w:t>
      </w:r>
      <w:r w:rsidR="004B171B" w:rsidRPr="00C359EA">
        <w:rPr>
          <w:rFonts w:ascii="Arial" w:hAnsi="Arial" w:cs="Arial"/>
          <w:sz w:val="24"/>
          <w:szCs w:val="24"/>
        </w:rPr>
        <w:t>On page 24, in line 4</w:t>
      </w:r>
      <w:r w:rsidR="003C2F5C">
        <w:rPr>
          <w:rFonts w:ascii="Arial" w:hAnsi="Arial" w:cs="Arial"/>
          <w:sz w:val="24"/>
          <w:szCs w:val="24"/>
        </w:rPr>
        <w:t>1,</w:t>
      </w:r>
      <w:r w:rsidR="00A51273">
        <w:rPr>
          <w:rFonts w:ascii="Arial" w:hAnsi="Arial" w:cs="Arial"/>
          <w:sz w:val="24"/>
          <w:szCs w:val="24"/>
        </w:rPr>
        <w:t xml:space="preserve"> to omit “</w:t>
      </w:r>
      <w:r w:rsidR="00A51273">
        <w:rPr>
          <w:rFonts w:ascii="Arial" w:hAnsi="Arial" w:cs="Arial"/>
          <w:b/>
          <w:sz w:val="24"/>
          <w:szCs w:val="24"/>
        </w:rPr>
        <w:t>[laws of any province]</w:t>
      </w:r>
      <w:r w:rsidR="004B171B" w:rsidRPr="00C359EA">
        <w:rPr>
          <w:rFonts w:ascii="Arial" w:hAnsi="Arial" w:cs="Arial"/>
          <w:sz w:val="24"/>
          <w:szCs w:val="24"/>
        </w:rPr>
        <w:t xml:space="preserve">” and to </w:t>
      </w:r>
      <w:r w:rsidR="0038406D" w:rsidRPr="00C359EA">
        <w:rPr>
          <w:rFonts w:ascii="Arial" w:hAnsi="Arial" w:cs="Arial"/>
          <w:sz w:val="24"/>
          <w:szCs w:val="24"/>
        </w:rPr>
        <w:t xml:space="preserve">  </w:t>
      </w:r>
    </w:p>
    <w:p w:rsidR="00606AC5" w:rsidRPr="00446054" w:rsidRDefault="009A0E8C" w:rsidP="0080400E">
      <w:pPr>
        <w:spacing w:line="480" w:lineRule="auto"/>
        <w:rPr>
          <w:rFonts w:ascii="Arial" w:hAnsi="Arial" w:cs="Arial"/>
          <w:sz w:val="24"/>
          <w:szCs w:val="24"/>
        </w:rPr>
      </w:pPr>
      <w:r>
        <w:rPr>
          <w:rFonts w:ascii="Arial" w:hAnsi="Arial" w:cs="Arial"/>
          <w:sz w:val="24"/>
          <w:szCs w:val="24"/>
        </w:rPr>
        <w:t xml:space="preserve">                    </w:t>
      </w:r>
      <w:r w:rsidR="004B171B" w:rsidRPr="009A0E8C">
        <w:rPr>
          <w:rFonts w:ascii="Arial" w:hAnsi="Arial" w:cs="Arial"/>
          <w:sz w:val="24"/>
          <w:szCs w:val="24"/>
        </w:rPr>
        <w:t xml:space="preserve">substitute </w:t>
      </w:r>
      <w:r w:rsidR="00D428BF" w:rsidRPr="009A0E8C">
        <w:rPr>
          <w:rFonts w:ascii="Arial" w:hAnsi="Arial" w:cs="Arial"/>
          <w:sz w:val="24"/>
          <w:szCs w:val="24"/>
        </w:rPr>
        <w:t>“</w:t>
      </w:r>
      <w:r w:rsidR="002609B5" w:rsidRPr="009A0E8C">
        <w:rPr>
          <w:rFonts w:ascii="Arial" w:hAnsi="Arial" w:cs="Arial"/>
          <w:sz w:val="24"/>
          <w:szCs w:val="24"/>
          <w:u w:val="single"/>
        </w:rPr>
        <w:t>prescribed requirements</w:t>
      </w:r>
      <w:r w:rsidR="002609B5" w:rsidRPr="009A0E8C">
        <w:rPr>
          <w:rFonts w:ascii="Arial" w:hAnsi="Arial" w:cs="Arial"/>
          <w:sz w:val="24"/>
          <w:szCs w:val="24"/>
        </w:rPr>
        <w:t>”</w:t>
      </w:r>
      <w:r w:rsidR="00C359EA" w:rsidRPr="009A0E8C">
        <w:rPr>
          <w:rFonts w:ascii="Arial" w:hAnsi="Arial" w:cs="Arial"/>
          <w:sz w:val="24"/>
          <w:szCs w:val="24"/>
        </w:rPr>
        <w:t>.</w:t>
      </w:r>
    </w:p>
    <w:p w:rsidR="00D91C43" w:rsidRPr="00C3153D" w:rsidRDefault="00D91C43" w:rsidP="0080400E">
      <w:pPr>
        <w:spacing w:line="480" w:lineRule="auto"/>
        <w:rPr>
          <w:rFonts w:ascii="Arial" w:hAnsi="Arial" w:cs="Arial"/>
          <w:b/>
          <w:sz w:val="24"/>
          <w:szCs w:val="24"/>
        </w:rPr>
      </w:pPr>
    </w:p>
    <w:p w:rsidR="00F45CD6" w:rsidRDefault="00F45CD6" w:rsidP="006C5987">
      <w:pPr>
        <w:spacing w:line="480" w:lineRule="auto"/>
        <w:jc w:val="center"/>
        <w:rPr>
          <w:rFonts w:ascii="Arial" w:hAnsi="Arial" w:cs="Arial"/>
          <w:b/>
          <w:sz w:val="24"/>
          <w:szCs w:val="24"/>
        </w:rPr>
      </w:pPr>
      <w:r>
        <w:rPr>
          <w:rFonts w:ascii="Arial" w:hAnsi="Arial" w:cs="Arial"/>
          <w:b/>
          <w:sz w:val="24"/>
          <w:szCs w:val="24"/>
        </w:rPr>
        <w:t xml:space="preserve">            CLAUSE 50 </w:t>
      </w:r>
    </w:p>
    <w:p w:rsidR="006C5987" w:rsidRDefault="006C5987" w:rsidP="006C5987">
      <w:pPr>
        <w:spacing w:line="480" w:lineRule="auto"/>
        <w:jc w:val="center"/>
        <w:rPr>
          <w:rFonts w:ascii="Arial" w:hAnsi="Arial" w:cs="Arial"/>
          <w:sz w:val="24"/>
          <w:szCs w:val="24"/>
        </w:rPr>
      </w:pPr>
    </w:p>
    <w:p w:rsidR="00070C7D" w:rsidRDefault="00384DEF" w:rsidP="00070C7D">
      <w:pPr>
        <w:pStyle w:val="ListParagraph"/>
        <w:numPr>
          <w:ilvl w:val="0"/>
          <w:numId w:val="32"/>
        </w:numPr>
        <w:spacing w:line="480" w:lineRule="auto"/>
        <w:rPr>
          <w:rFonts w:ascii="Arial" w:hAnsi="Arial" w:cs="Arial"/>
          <w:sz w:val="24"/>
          <w:szCs w:val="24"/>
        </w:rPr>
      </w:pPr>
      <w:r>
        <w:rPr>
          <w:rFonts w:ascii="Arial" w:hAnsi="Arial" w:cs="Arial"/>
          <w:sz w:val="24"/>
          <w:szCs w:val="24"/>
        </w:rPr>
        <w:t xml:space="preserve">  </w:t>
      </w:r>
      <w:r w:rsidR="00F45CD6">
        <w:rPr>
          <w:rFonts w:ascii="Arial" w:hAnsi="Arial" w:cs="Arial"/>
          <w:sz w:val="24"/>
          <w:szCs w:val="24"/>
        </w:rPr>
        <w:t xml:space="preserve">On page 25, in line 3, omit “may” and substitute “must”. </w:t>
      </w:r>
    </w:p>
    <w:p w:rsidR="000E1A70" w:rsidRDefault="000E1A70" w:rsidP="000E1A70">
      <w:pPr>
        <w:spacing w:line="480" w:lineRule="auto"/>
        <w:rPr>
          <w:rFonts w:ascii="Arial" w:hAnsi="Arial" w:cs="Arial"/>
          <w:sz w:val="24"/>
          <w:szCs w:val="24"/>
        </w:rPr>
      </w:pPr>
    </w:p>
    <w:p w:rsidR="00446054" w:rsidRDefault="00446054" w:rsidP="000E1A70">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46054">
        <w:rPr>
          <w:rFonts w:ascii="Arial" w:hAnsi="Arial" w:cs="Arial"/>
          <w:b/>
          <w:sz w:val="24"/>
          <w:szCs w:val="24"/>
        </w:rPr>
        <w:t xml:space="preserve">CLAUSE 53 </w:t>
      </w:r>
    </w:p>
    <w:p w:rsidR="00446054" w:rsidRPr="00446054" w:rsidRDefault="00446054" w:rsidP="000E1A70">
      <w:pPr>
        <w:spacing w:line="480" w:lineRule="auto"/>
        <w:rPr>
          <w:rFonts w:ascii="Arial" w:hAnsi="Arial" w:cs="Arial"/>
          <w:b/>
          <w:sz w:val="24"/>
          <w:szCs w:val="24"/>
        </w:rPr>
      </w:pPr>
    </w:p>
    <w:p w:rsidR="000E1A70" w:rsidRPr="00E00549" w:rsidRDefault="000E1A70" w:rsidP="000E1A70">
      <w:pPr>
        <w:spacing w:line="480" w:lineRule="auto"/>
        <w:ind w:firstLine="720"/>
        <w:rPr>
          <w:rFonts w:ascii="Arial" w:hAnsi="Arial" w:cs="Arial"/>
          <w:b/>
          <w:sz w:val="24"/>
          <w:szCs w:val="24"/>
        </w:rPr>
      </w:pPr>
      <w:r w:rsidRPr="00E00549">
        <w:rPr>
          <w:rFonts w:ascii="Arial" w:hAnsi="Arial" w:cs="Arial"/>
          <w:b/>
          <w:sz w:val="24"/>
          <w:szCs w:val="24"/>
        </w:rPr>
        <w:t xml:space="preserve"> </w:t>
      </w:r>
      <w:r>
        <w:rPr>
          <w:rFonts w:ascii="Arial" w:hAnsi="Arial" w:cs="Arial"/>
          <w:b/>
          <w:sz w:val="24"/>
          <w:szCs w:val="24"/>
        </w:rPr>
        <w:t>Amendment of arrangement of s</w:t>
      </w:r>
      <w:r w:rsidRPr="00E00549">
        <w:rPr>
          <w:rFonts w:ascii="Arial" w:hAnsi="Arial" w:cs="Arial"/>
          <w:b/>
          <w:sz w:val="24"/>
          <w:szCs w:val="24"/>
        </w:rPr>
        <w:t>ections in Act 93 of 1996</w:t>
      </w:r>
    </w:p>
    <w:p w:rsidR="000E1A70" w:rsidRPr="00921C9A" w:rsidRDefault="000E1A70" w:rsidP="000E1A70">
      <w:pPr>
        <w:autoSpaceDE w:val="0"/>
        <w:autoSpaceDN w:val="0"/>
        <w:adjustRightInd w:val="0"/>
        <w:spacing w:line="360" w:lineRule="auto"/>
        <w:ind w:left="720"/>
        <w:rPr>
          <w:rFonts w:ascii="Arial" w:eastAsiaTheme="minorHAnsi" w:hAnsi="Arial" w:cs="Arial"/>
          <w:sz w:val="24"/>
          <w:szCs w:val="24"/>
        </w:rPr>
      </w:pPr>
      <w:r w:rsidRPr="00E00549">
        <w:rPr>
          <w:rFonts w:ascii="Arial" w:hAnsi="Arial" w:cs="Arial"/>
          <w:sz w:val="24"/>
          <w:szCs w:val="24"/>
        </w:rPr>
        <w:t xml:space="preserve"> </w:t>
      </w:r>
      <w:r>
        <w:rPr>
          <w:rFonts w:ascii="Arial" w:hAnsi="Arial" w:cs="Arial"/>
          <w:sz w:val="24"/>
          <w:szCs w:val="24"/>
        </w:rPr>
        <w:t>The arrangement of s</w:t>
      </w:r>
      <w:r w:rsidRPr="00E00549">
        <w:rPr>
          <w:rFonts w:ascii="Arial" w:hAnsi="Arial" w:cs="Arial"/>
          <w:sz w:val="24"/>
          <w:szCs w:val="24"/>
        </w:rPr>
        <w:t>ections after the long title of the principal Act is hereby amended by—</w:t>
      </w:r>
    </w:p>
    <w:p w:rsidR="000E1A70" w:rsidRPr="00FF0FE2" w:rsidRDefault="000E1A70" w:rsidP="000E1A70">
      <w:pPr>
        <w:pStyle w:val="ListParagraph"/>
        <w:numPr>
          <w:ilvl w:val="0"/>
          <w:numId w:val="44"/>
        </w:numPr>
        <w:autoSpaceDE w:val="0"/>
        <w:autoSpaceDN w:val="0"/>
        <w:adjustRightInd w:val="0"/>
        <w:spacing w:line="360" w:lineRule="auto"/>
        <w:rPr>
          <w:rFonts w:ascii="Arial" w:eastAsiaTheme="minorHAnsi" w:hAnsi="Arial" w:cs="Arial"/>
          <w:sz w:val="24"/>
          <w:szCs w:val="24"/>
        </w:rPr>
      </w:pPr>
      <w:r w:rsidRPr="00FF0FE2">
        <w:rPr>
          <w:rFonts w:ascii="Arial" w:eastAsiaTheme="minorHAnsi" w:hAnsi="Arial" w:cs="Arial"/>
          <w:i/>
          <w:iCs/>
          <w:sz w:val="24"/>
          <w:szCs w:val="24"/>
        </w:rPr>
        <w:t xml:space="preserve">(a) </w:t>
      </w:r>
      <w:r w:rsidRPr="00FF0FE2">
        <w:rPr>
          <w:rFonts w:ascii="Arial" w:eastAsiaTheme="minorHAnsi" w:hAnsi="Arial" w:cs="Arial"/>
          <w:sz w:val="24"/>
          <w:szCs w:val="24"/>
        </w:rPr>
        <w:t>by the substitution f</w:t>
      </w:r>
      <w:r>
        <w:rPr>
          <w:rFonts w:ascii="Arial" w:eastAsiaTheme="minorHAnsi" w:hAnsi="Arial" w:cs="Arial"/>
          <w:sz w:val="24"/>
          <w:szCs w:val="24"/>
        </w:rPr>
        <w:t xml:space="preserve">or “3B </w:t>
      </w:r>
      <w:r w:rsidRPr="00921C9A">
        <w:rPr>
          <w:rFonts w:ascii="Arial" w:eastAsiaTheme="minorHAnsi" w:hAnsi="Arial" w:cs="Arial"/>
          <w:sz w:val="24"/>
          <w:szCs w:val="24"/>
        </w:rPr>
        <w:t>Application for registration as inspector of licences, examiner of</w:t>
      </w:r>
      <w:r>
        <w:rPr>
          <w:rFonts w:ascii="Arial" w:eastAsiaTheme="minorHAnsi" w:hAnsi="Arial" w:cs="Arial"/>
          <w:sz w:val="24"/>
          <w:szCs w:val="24"/>
        </w:rPr>
        <w:t xml:space="preserve"> </w:t>
      </w:r>
      <w:r w:rsidRPr="00921C9A">
        <w:rPr>
          <w:rFonts w:ascii="Arial" w:eastAsiaTheme="minorHAnsi" w:hAnsi="Arial" w:cs="Arial"/>
          <w:sz w:val="24"/>
          <w:szCs w:val="24"/>
        </w:rPr>
        <w:t xml:space="preserve">vehicles, examiner for driving licences </w:t>
      </w:r>
      <w:r>
        <w:rPr>
          <w:rFonts w:ascii="Arial" w:eastAsiaTheme="minorHAnsi" w:hAnsi="Arial" w:cs="Arial"/>
          <w:bCs/>
          <w:sz w:val="24"/>
          <w:szCs w:val="24"/>
        </w:rPr>
        <w:t>or</w:t>
      </w:r>
      <w:r>
        <w:rPr>
          <w:rFonts w:ascii="Arial" w:eastAsiaTheme="minorHAnsi" w:hAnsi="Arial" w:cs="Arial"/>
          <w:sz w:val="24"/>
          <w:szCs w:val="24"/>
        </w:rPr>
        <w:t xml:space="preserve"> traffic officer” of the following</w:t>
      </w:r>
      <w:r w:rsidRPr="00FF0FE2">
        <w:rPr>
          <w:rFonts w:ascii="Arial" w:eastAsiaTheme="minorHAnsi" w:hAnsi="Arial" w:cs="Arial"/>
          <w:sz w:val="24"/>
          <w:szCs w:val="24"/>
        </w:rPr>
        <w:t>:</w:t>
      </w: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3B. </w:t>
      </w:r>
      <w:r w:rsidRPr="00921C9A">
        <w:rPr>
          <w:rFonts w:ascii="Arial" w:eastAsiaTheme="minorHAnsi" w:hAnsi="Arial" w:cs="Arial"/>
          <w:sz w:val="24"/>
          <w:szCs w:val="24"/>
        </w:rPr>
        <w:t>Application for registration as inspector of licences, examiner of</w:t>
      </w:r>
      <w:r>
        <w:rPr>
          <w:rFonts w:ascii="Arial" w:eastAsiaTheme="minorHAnsi" w:hAnsi="Arial" w:cs="Arial"/>
          <w:sz w:val="24"/>
          <w:szCs w:val="24"/>
        </w:rPr>
        <w:t xml:space="preserve"> </w:t>
      </w:r>
      <w:r w:rsidRPr="00921C9A">
        <w:rPr>
          <w:rFonts w:ascii="Arial" w:eastAsiaTheme="minorHAnsi" w:hAnsi="Arial" w:cs="Arial"/>
          <w:sz w:val="24"/>
          <w:szCs w:val="24"/>
        </w:rPr>
        <w:t>vehicles</w:t>
      </w:r>
      <w:r>
        <w:rPr>
          <w:rFonts w:ascii="Arial" w:eastAsiaTheme="minorHAnsi" w:hAnsi="Arial" w:cs="Arial"/>
          <w:sz w:val="24"/>
          <w:szCs w:val="24"/>
        </w:rPr>
        <w:t xml:space="preserve">, examiner for driving licences </w:t>
      </w:r>
      <w:r>
        <w:rPr>
          <w:rFonts w:ascii="Arial" w:eastAsiaTheme="minorHAnsi" w:hAnsi="Arial" w:cs="Arial"/>
          <w:b/>
          <w:sz w:val="24"/>
          <w:szCs w:val="24"/>
        </w:rPr>
        <w:t>[or]</w:t>
      </w:r>
      <w:r>
        <w:rPr>
          <w:rFonts w:ascii="Arial" w:eastAsiaTheme="minorHAnsi" w:hAnsi="Arial" w:cs="Arial"/>
          <w:sz w:val="24"/>
          <w:szCs w:val="24"/>
        </w:rPr>
        <w:t xml:space="preserve">, </w:t>
      </w:r>
      <w:r w:rsidRPr="00776663">
        <w:rPr>
          <w:rFonts w:ascii="Arial" w:eastAsiaTheme="minorHAnsi" w:hAnsi="Arial" w:cs="Arial"/>
          <w:sz w:val="24"/>
          <w:szCs w:val="24"/>
          <w:u w:val="single"/>
        </w:rPr>
        <w:t>traffic officer,</w:t>
      </w:r>
      <w:r w:rsidR="00DC4549">
        <w:rPr>
          <w:rFonts w:ascii="Arial" w:eastAsiaTheme="minorHAnsi" w:hAnsi="Arial" w:cs="Arial"/>
          <w:sz w:val="24"/>
          <w:szCs w:val="24"/>
          <w:u w:val="single"/>
        </w:rPr>
        <w:t xml:space="preserve"> reserved traffic warded,</w:t>
      </w:r>
      <w:r w:rsidRPr="00776663">
        <w:rPr>
          <w:rFonts w:ascii="Arial" w:eastAsiaTheme="minorHAnsi" w:hAnsi="Arial" w:cs="Arial"/>
          <w:sz w:val="24"/>
          <w:szCs w:val="24"/>
          <w:u w:val="single"/>
        </w:rPr>
        <w:t xml:space="preserve"> traf</w:t>
      </w:r>
      <w:bookmarkStart w:id="0" w:name="_GoBack"/>
      <w:bookmarkEnd w:id="0"/>
      <w:r w:rsidRPr="00776663">
        <w:rPr>
          <w:rFonts w:ascii="Arial" w:eastAsiaTheme="minorHAnsi" w:hAnsi="Arial" w:cs="Arial"/>
          <w:sz w:val="24"/>
          <w:szCs w:val="24"/>
          <w:u w:val="single"/>
        </w:rPr>
        <w:t xml:space="preserve">fic warden or </w:t>
      </w:r>
      <w:proofErr w:type="spellStart"/>
      <w:r w:rsidRPr="00776663">
        <w:rPr>
          <w:rFonts w:ascii="Arial" w:eastAsiaTheme="minorHAnsi" w:hAnsi="Arial" w:cs="Arial"/>
          <w:sz w:val="24"/>
          <w:szCs w:val="24"/>
          <w:u w:val="single"/>
        </w:rPr>
        <w:t>NaTIS</w:t>
      </w:r>
      <w:proofErr w:type="spellEnd"/>
      <w:r w:rsidRPr="00776663">
        <w:rPr>
          <w:rFonts w:ascii="Arial" w:eastAsiaTheme="minorHAnsi" w:hAnsi="Arial" w:cs="Arial"/>
          <w:sz w:val="24"/>
          <w:szCs w:val="24"/>
          <w:u w:val="single"/>
        </w:rPr>
        <w:t xml:space="preserve"> officer</w:t>
      </w:r>
      <w:r w:rsidRPr="00921C9A">
        <w:rPr>
          <w:rFonts w:ascii="Arial" w:eastAsiaTheme="minorHAnsi" w:hAnsi="Arial" w:cs="Arial"/>
          <w:sz w:val="24"/>
          <w:szCs w:val="24"/>
        </w:rPr>
        <w:t>’’;</w:t>
      </w:r>
    </w:p>
    <w:p w:rsidR="000E1A70" w:rsidRPr="00A37859" w:rsidRDefault="000E1A70" w:rsidP="000E1A70">
      <w:pPr>
        <w:spacing w:line="480" w:lineRule="auto"/>
        <w:rPr>
          <w:rFonts w:ascii="Arial" w:hAnsi="Arial" w:cs="Arial"/>
          <w:sz w:val="24"/>
          <w:szCs w:val="24"/>
        </w:rPr>
      </w:pPr>
    </w:p>
    <w:p w:rsidR="000E1A70" w:rsidRPr="00921C9A" w:rsidRDefault="000E1A70" w:rsidP="000E1A70">
      <w:pPr>
        <w:autoSpaceDE w:val="0"/>
        <w:autoSpaceDN w:val="0"/>
        <w:adjustRightInd w:val="0"/>
        <w:spacing w:line="360" w:lineRule="auto"/>
        <w:ind w:left="1050"/>
        <w:rPr>
          <w:rFonts w:ascii="Arial" w:eastAsiaTheme="minorHAnsi" w:hAnsi="Arial" w:cs="Arial"/>
          <w:sz w:val="24"/>
          <w:szCs w:val="24"/>
        </w:rPr>
      </w:pPr>
      <w:r>
        <w:rPr>
          <w:rFonts w:ascii="Arial" w:eastAsiaTheme="minorHAnsi" w:hAnsi="Arial" w:cs="Arial"/>
          <w:i/>
          <w:iCs/>
          <w:sz w:val="24"/>
          <w:szCs w:val="24"/>
        </w:rPr>
        <w:t>(b)</w:t>
      </w:r>
      <w:r>
        <w:rPr>
          <w:rFonts w:ascii="Arial" w:eastAsiaTheme="minorHAnsi" w:hAnsi="Arial" w:cs="Arial"/>
          <w:i/>
          <w:iCs/>
          <w:sz w:val="24"/>
          <w:szCs w:val="24"/>
        </w:rPr>
        <w:tab/>
      </w:r>
      <w:r w:rsidRPr="00921C9A">
        <w:rPr>
          <w:rFonts w:ascii="Arial" w:eastAsiaTheme="minorHAnsi" w:hAnsi="Arial" w:cs="Arial"/>
          <w:sz w:val="24"/>
          <w:szCs w:val="24"/>
        </w:rPr>
        <w:t>by the substitution f</w:t>
      </w:r>
      <w:r>
        <w:rPr>
          <w:rFonts w:ascii="Arial" w:eastAsiaTheme="minorHAnsi" w:hAnsi="Arial" w:cs="Arial"/>
          <w:sz w:val="24"/>
          <w:szCs w:val="24"/>
        </w:rPr>
        <w:t>or 3D “</w:t>
      </w:r>
      <w:r w:rsidRPr="00921C9A">
        <w:rPr>
          <w:rFonts w:ascii="Arial" w:eastAsiaTheme="minorHAnsi" w:hAnsi="Arial" w:cs="Arial"/>
          <w:sz w:val="24"/>
          <w:szCs w:val="24"/>
        </w:rPr>
        <w:t>Minimum requirements for registration as inspector of licences,</w:t>
      </w:r>
      <w:r>
        <w:rPr>
          <w:rFonts w:ascii="Arial" w:eastAsiaTheme="minorHAnsi" w:hAnsi="Arial" w:cs="Arial"/>
          <w:sz w:val="24"/>
          <w:szCs w:val="24"/>
        </w:rPr>
        <w:t xml:space="preserve"> </w:t>
      </w:r>
      <w:r w:rsidRPr="00921C9A">
        <w:rPr>
          <w:rFonts w:ascii="Arial" w:eastAsiaTheme="minorHAnsi" w:hAnsi="Arial" w:cs="Arial"/>
          <w:sz w:val="24"/>
          <w:szCs w:val="24"/>
        </w:rPr>
        <w:t>examiner of vehicles</w:t>
      </w:r>
      <w:r>
        <w:rPr>
          <w:rFonts w:ascii="Arial" w:eastAsiaTheme="minorHAnsi" w:hAnsi="Arial" w:cs="Arial"/>
          <w:sz w:val="24"/>
          <w:szCs w:val="24"/>
        </w:rPr>
        <w:t>, examiner for driving licences and</w:t>
      </w:r>
      <w:r w:rsidRPr="00921C9A">
        <w:rPr>
          <w:rFonts w:ascii="Arial" w:eastAsiaTheme="minorHAnsi" w:hAnsi="Arial" w:cs="Arial"/>
          <w:sz w:val="24"/>
          <w:szCs w:val="24"/>
        </w:rPr>
        <w:t xml:space="preserve"> traffic</w:t>
      </w:r>
      <w:r>
        <w:rPr>
          <w:rFonts w:ascii="Arial" w:eastAsiaTheme="minorHAnsi" w:hAnsi="Arial" w:cs="Arial"/>
          <w:sz w:val="24"/>
          <w:szCs w:val="24"/>
        </w:rPr>
        <w:t xml:space="preserve"> </w:t>
      </w:r>
      <w:r w:rsidRPr="00921C9A">
        <w:rPr>
          <w:rFonts w:ascii="Arial" w:eastAsiaTheme="minorHAnsi" w:hAnsi="Arial" w:cs="Arial"/>
          <w:sz w:val="24"/>
          <w:szCs w:val="24"/>
        </w:rPr>
        <w:t>officer</w:t>
      </w:r>
      <w:r>
        <w:rPr>
          <w:rFonts w:ascii="Arial" w:eastAsiaTheme="minorHAnsi" w:hAnsi="Arial" w:cs="Arial"/>
          <w:sz w:val="24"/>
          <w:szCs w:val="24"/>
        </w:rPr>
        <w:t>”</w:t>
      </w:r>
      <w:r w:rsidRPr="00921C9A">
        <w:rPr>
          <w:rFonts w:ascii="Arial" w:eastAsiaTheme="minorHAnsi" w:hAnsi="Arial" w:cs="Arial"/>
          <w:sz w:val="24"/>
          <w:szCs w:val="24"/>
        </w:rPr>
        <w:t xml:space="preserve"> </w:t>
      </w:r>
      <w:r>
        <w:rPr>
          <w:rFonts w:ascii="Arial" w:eastAsiaTheme="minorHAnsi" w:hAnsi="Arial" w:cs="Arial"/>
          <w:sz w:val="24"/>
          <w:szCs w:val="24"/>
        </w:rPr>
        <w:t>of the following</w:t>
      </w:r>
      <w:r w:rsidRPr="00921C9A">
        <w:rPr>
          <w:rFonts w:ascii="Arial" w:eastAsiaTheme="minorHAnsi" w:hAnsi="Arial" w:cs="Arial"/>
          <w:sz w:val="24"/>
          <w:szCs w:val="24"/>
        </w:rPr>
        <w:t>:</w:t>
      </w: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3D. </w:t>
      </w:r>
      <w:r w:rsidRPr="00921C9A">
        <w:rPr>
          <w:rFonts w:ascii="Arial" w:eastAsiaTheme="minorHAnsi" w:hAnsi="Arial" w:cs="Arial"/>
          <w:sz w:val="24"/>
          <w:szCs w:val="24"/>
        </w:rPr>
        <w:t>Minimum requirements for registration as inspector of licences,</w:t>
      </w:r>
      <w:r>
        <w:rPr>
          <w:rFonts w:ascii="Arial" w:eastAsiaTheme="minorHAnsi" w:hAnsi="Arial" w:cs="Arial"/>
          <w:sz w:val="24"/>
          <w:szCs w:val="24"/>
        </w:rPr>
        <w:t xml:space="preserve"> </w:t>
      </w:r>
      <w:r w:rsidRPr="00921C9A">
        <w:rPr>
          <w:rFonts w:ascii="Arial" w:eastAsiaTheme="minorHAnsi" w:hAnsi="Arial" w:cs="Arial"/>
          <w:sz w:val="24"/>
          <w:szCs w:val="24"/>
        </w:rPr>
        <w:t xml:space="preserve">examiner of vehicles, examiner for driving licences </w:t>
      </w:r>
      <w:r w:rsidRPr="00921C9A">
        <w:rPr>
          <w:rFonts w:ascii="Arial" w:eastAsiaTheme="minorHAnsi" w:hAnsi="Arial" w:cs="Arial"/>
          <w:b/>
          <w:bCs/>
          <w:sz w:val="24"/>
          <w:szCs w:val="24"/>
        </w:rPr>
        <w:t>[and]</w:t>
      </w:r>
      <w:r w:rsidRPr="00921C9A">
        <w:rPr>
          <w:rFonts w:ascii="Arial" w:eastAsiaTheme="minorHAnsi" w:hAnsi="Arial" w:cs="Arial"/>
          <w:sz w:val="24"/>
          <w:szCs w:val="24"/>
        </w:rPr>
        <w:t>, traffic</w:t>
      </w:r>
      <w:r>
        <w:rPr>
          <w:rFonts w:ascii="Arial" w:eastAsiaTheme="minorHAnsi" w:hAnsi="Arial" w:cs="Arial"/>
          <w:sz w:val="24"/>
          <w:szCs w:val="24"/>
        </w:rPr>
        <w:t xml:space="preserve"> </w:t>
      </w:r>
      <w:r w:rsidRPr="00921C9A">
        <w:rPr>
          <w:rFonts w:ascii="Arial" w:eastAsiaTheme="minorHAnsi" w:hAnsi="Arial" w:cs="Arial"/>
          <w:sz w:val="24"/>
          <w:szCs w:val="24"/>
        </w:rPr>
        <w:t>officer</w:t>
      </w:r>
      <w:r w:rsidR="00B43486">
        <w:rPr>
          <w:rFonts w:ascii="Arial" w:eastAsiaTheme="minorHAnsi" w:hAnsi="Arial" w:cs="Arial"/>
          <w:sz w:val="24"/>
          <w:szCs w:val="24"/>
          <w:u w:val="single"/>
        </w:rPr>
        <w:t>, reserved traffic warden</w:t>
      </w:r>
      <w:r w:rsidRPr="00921C9A">
        <w:rPr>
          <w:rFonts w:ascii="Arial" w:eastAsiaTheme="minorHAnsi" w:hAnsi="Arial" w:cs="Arial"/>
          <w:sz w:val="24"/>
          <w:szCs w:val="24"/>
        </w:rPr>
        <w:t xml:space="preserve"> </w:t>
      </w:r>
      <w:r w:rsidRPr="00B850E6">
        <w:rPr>
          <w:rFonts w:ascii="Arial" w:eastAsiaTheme="minorHAnsi" w:hAnsi="Arial" w:cs="Arial"/>
          <w:sz w:val="24"/>
          <w:szCs w:val="24"/>
          <w:u w:val="single"/>
        </w:rPr>
        <w:t>and traffic warden</w:t>
      </w:r>
      <w:r w:rsidRPr="00921C9A">
        <w:rPr>
          <w:rFonts w:ascii="Arial" w:eastAsiaTheme="minorHAnsi" w:hAnsi="Arial" w:cs="Arial"/>
          <w:sz w:val="24"/>
          <w:szCs w:val="24"/>
        </w:rPr>
        <w:t>’’;</w:t>
      </w:r>
    </w:p>
    <w:p w:rsidR="000E1A70" w:rsidRPr="00191C9E"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Pr="00191C9E" w:rsidRDefault="000E1A70" w:rsidP="000E1A70">
      <w:pPr>
        <w:spacing w:line="480" w:lineRule="auto"/>
        <w:ind w:left="720"/>
        <w:rPr>
          <w:rFonts w:ascii="Arial" w:hAnsi="Arial" w:cs="Arial"/>
          <w:sz w:val="24"/>
          <w:szCs w:val="24"/>
        </w:rPr>
      </w:pPr>
      <w:r>
        <w:rPr>
          <w:rFonts w:ascii="Arial" w:hAnsi="Arial" w:cs="Arial"/>
          <w:i/>
          <w:sz w:val="24"/>
          <w:szCs w:val="24"/>
        </w:rPr>
        <w:t xml:space="preserve">      (c) </w:t>
      </w:r>
      <w:r w:rsidRPr="00191C9E">
        <w:rPr>
          <w:rFonts w:ascii="Arial" w:hAnsi="Arial" w:cs="Arial"/>
          <w:sz w:val="24"/>
          <w:szCs w:val="24"/>
        </w:rPr>
        <w:t>by the substitution for "3L. Approval of training centre" of the following:</w:t>
      </w:r>
    </w:p>
    <w:p w:rsidR="000E1A70" w:rsidRPr="00191C9E" w:rsidRDefault="000E1A70" w:rsidP="000E1A70">
      <w:pPr>
        <w:spacing w:line="480" w:lineRule="auto"/>
        <w:ind w:left="1440" w:firstLine="720"/>
        <w:rPr>
          <w:rFonts w:ascii="Arial" w:hAnsi="Arial" w:cs="Arial"/>
          <w:sz w:val="24"/>
          <w:szCs w:val="24"/>
        </w:rPr>
      </w:pPr>
      <w:r w:rsidRPr="00191C9E">
        <w:rPr>
          <w:rFonts w:ascii="Arial" w:hAnsi="Arial" w:cs="Arial"/>
          <w:sz w:val="24"/>
          <w:szCs w:val="24"/>
        </w:rPr>
        <w:t xml:space="preserve"> "</w:t>
      </w:r>
      <w:r w:rsidRPr="00191C9E">
        <w:rPr>
          <w:rFonts w:ascii="Arial" w:hAnsi="Arial" w:cs="Arial"/>
          <w:b/>
          <w:sz w:val="24"/>
          <w:szCs w:val="24"/>
        </w:rPr>
        <w:t>3L.</w:t>
      </w:r>
      <w:r>
        <w:rPr>
          <w:rFonts w:ascii="Arial" w:hAnsi="Arial" w:cs="Arial"/>
          <w:sz w:val="24"/>
          <w:szCs w:val="24"/>
        </w:rPr>
        <w:t xml:space="preserve"> T</w:t>
      </w:r>
      <w:r w:rsidRPr="00191C9E">
        <w:rPr>
          <w:rFonts w:ascii="Arial" w:hAnsi="Arial" w:cs="Arial"/>
          <w:sz w:val="24"/>
          <w:szCs w:val="24"/>
        </w:rPr>
        <w:t>raining centre</w:t>
      </w:r>
      <w:r>
        <w:rPr>
          <w:rFonts w:ascii="Arial" w:hAnsi="Arial" w:cs="Arial"/>
          <w:sz w:val="24"/>
          <w:szCs w:val="24"/>
        </w:rPr>
        <w:t xml:space="preserve"> to be registered"</w:t>
      </w:r>
      <w:r w:rsidRPr="00191C9E">
        <w:rPr>
          <w:rFonts w:ascii="Arial" w:hAnsi="Arial" w:cs="Arial"/>
          <w:sz w:val="24"/>
          <w:szCs w:val="24"/>
        </w:rPr>
        <w:t xml:space="preserve">; </w:t>
      </w:r>
    </w:p>
    <w:p w:rsidR="000E1A70" w:rsidRPr="00191C9E"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Default="000E1A70" w:rsidP="000E1A70">
      <w:pPr>
        <w:autoSpaceDE w:val="0"/>
        <w:autoSpaceDN w:val="0"/>
        <w:adjustRightInd w:val="0"/>
        <w:spacing w:line="360" w:lineRule="auto"/>
        <w:ind w:left="720"/>
        <w:rPr>
          <w:rFonts w:ascii="Arial" w:eastAsiaTheme="minorHAnsi" w:hAnsi="Arial" w:cs="Arial"/>
          <w:sz w:val="24"/>
          <w:szCs w:val="24"/>
        </w:rPr>
      </w:pPr>
      <w:r w:rsidRPr="00921C9A">
        <w:rPr>
          <w:rFonts w:ascii="Arial" w:eastAsiaTheme="minorHAnsi" w:hAnsi="Arial" w:cs="Arial"/>
          <w:i/>
          <w:iCs/>
          <w:sz w:val="24"/>
          <w:szCs w:val="24"/>
        </w:rPr>
        <w:t xml:space="preserve">(d) </w:t>
      </w:r>
      <w:r>
        <w:rPr>
          <w:rFonts w:ascii="Arial" w:eastAsiaTheme="minorHAnsi" w:hAnsi="Arial" w:cs="Arial"/>
          <w:i/>
          <w:iCs/>
          <w:sz w:val="24"/>
          <w:szCs w:val="24"/>
        </w:rPr>
        <w:tab/>
      </w:r>
      <w:r w:rsidRPr="00921C9A">
        <w:rPr>
          <w:rFonts w:ascii="Arial" w:eastAsiaTheme="minorHAnsi" w:hAnsi="Arial" w:cs="Arial"/>
          <w:sz w:val="24"/>
          <w:szCs w:val="24"/>
        </w:rPr>
        <w:t>by the insertion</w:t>
      </w:r>
      <w:r>
        <w:rPr>
          <w:rFonts w:ascii="Arial" w:eastAsiaTheme="minorHAnsi" w:hAnsi="Arial" w:cs="Arial"/>
          <w:sz w:val="24"/>
          <w:szCs w:val="24"/>
        </w:rPr>
        <w:t xml:space="preserve"> after 3L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1440" w:firstLine="72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3M. </w:t>
      </w:r>
      <w:r w:rsidRPr="00921C9A">
        <w:rPr>
          <w:rFonts w:ascii="Arial" w:eastAsiaTheme="minorHAnsi" w:hAnsi="Arial" w:cs="Arial"/>
          <w:sz w:val="24"/>
          <w:szCs w:val="24"/>
        </w:rPr>
        <w:t>Application for registration of training centre</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1440" w:firstLine="720"/>
        <w:rPr>
          <w:rFonts w:ascii="Arial" w:eastAsiaTheme="minorHAnsi" w:hAnsi="Arial" w:cs="Arial"/>
          <w:sz w:val="24"/>
          <w:szCs w:val="24"/>
        </w:rPr>
      </w:pPr>
      <w:r>
        <w:rPr>
          <w:rFonts w:ascii="Arial" w:eastAsiaTheme="minorHAnsi" w:hAnsi="Arial" w:cs="Arial"/>
          <w:b/>
          <w:bCs/>
          <w:sz w:val="24"/>
          <w:szCs w:val="24"/>
        </w:rPr>
        <w:t xml:space="preserve">  </w:t>
      </w:r>
      <w:r w:rsidRPr="00921C9A">
        <w:rPr>
          <w:rFonts w:ascii="Arial" w:eastAsiaTheme="minorHAnsi" w:hAnsi="Arial" w:cs="Arial"/>
          <w:b/>
          <w:bCs/>
          <w:sz w:val="24"/>
          <w:szCs w:val="24"/>
        </w:rPr>
        <w:t xml:space="preserve">3N. </w:t>
      </w:r>
      <w:r w:rsidRPr="00921C9A">
        <w:rPr>
          <w:rFonts w:ascii="Arial" w:eastAsiaTheme="minorHAnsi" w:hAnsi="Arial" w:cs="Arial"/>
          <w:sz w:val="24"/>
          <w:szCs w:val="24"/>
        </w:rPr>
        <w:t>Registration and grading of training centre</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Default="000E1A70" w:rsidP="000E1A70">
      <w:pPr>
        <w:autoSpaceDE w:val="0"/>
        <w:autoSpaceDN w:val="0"/>
        <w:adjustRightInd w:val="0"/>
        <w:spacing w:line="360" w:lineRule="auto"/>
        <w:ind w:left="2230"/>
        <w:rPr>
          <w:rFonts w:ascii="Arial" w:eastAsiaTheme="minorHAnsi" w:hAnsi="Arial" w:cs="Arial"/>
          <w:sz w:val="24"/>
          <w:szCs w:val="24"/>
        </w:rPr>
      </w:pPr>
      <w:r>
        <w:rPr>
          <w:rFonts w:ascii="Arial" w:eastAsiaTheme="minorHAnsi" w:hAnsi="Arial" w:cs="Arial"/>
          <w:b/>
          <w:bCs/>
          <w:sz w:val="24"/>
          <w:szCs w:val="24"/>
        </w:rPr>
        <w:t xml:space="preserve"> </w:t>
      </w:r>
      <w:r w:rsidRPr="00921C9A">
        <w:rPr>
          <w:rFonts w:ascii="Arial" w:eastAsiaTheme="minorHAnsi" w:hAnsi="Arial" w:cs="Arial"/>
          <w:b/>
          <w:bCs/>
          <w:sz w:val="24"/>
          <w:szCs w:val="24"/>
        </w:rPr>
        <w:t xml:space="preserve">3O. </w:t>
      </w:r>
      <w:r w:rsidRPr="00921C9A">
        <w:rPr>
          <w:rFonts w:ascii="Arial" w:eastAsiaTheme="minorHAnsi" w:hAnsi="Arial" w:cs="Arial"/>
          <w:sz w:val="24"/>
          <w:szCs w:val="24"/>
        </w:rPr>
        <w:t xml:space="preserve">Suspension or cancellation of registration of training </w:t>
      </w:r>
      <w:r>
        <w:rPr>
          <w:rFonts w:ascii="Arial" w:eastAsiaTheme="minorHAnsi" w:hAnsi="Arial" w:cs="Arial"/>
          <w:sz w:val="24"/>
          <w:szCs w:val="24"/>
        </w:rPr>
        <w:t xml:space="preserve"> </w:t>
      </w:r>
    </w:p>
    <w:p w:rsidR="000E1A70" w:rsidRPr="00921C9A" w:rsidRDefault="000E1A70" w:rsidP="000E1A70">
      <w:pPr>
        <w:autoSpaceDE w:val="0"/>
        <w:autoSpaceDN w:val="0"/>
        <w:adjustRightInd w:val="0"/>
        <w:spacing w:line="360" w:lineRule="auto"/>
        <w:ind w:left="2230"/>
        <w:rPr>
          <w:rFonts w:ascii="Arial" w:eastAsiaTheme="minorHAnsi" w:hAnsi="Arial" w:cs="Arial"/>
          <w:sz w:val="24"/>
          <w:szCs w:val="24"/>
        </w:rPr>
      </w:pPr>
      <w:r>
        <w:rPr>
          <w:rFonts w:ascii="Arial" w:eastAsiaTheme="minorHAnsi" w:hAnsi="Arial" w:cs="Arial"/>
          <w:sz w:val="24"/>
          <w:szCs w:val="24"/>
        </w:rPr>
        <w:t xml:space="preserve">        </w:t>
      </w:r>
      <w:r w:rsidRPr="00921C9A">
        <w:rPr>
          <w:rFonts w:ascii="Arial" w:eastAsiaTheme="minorHAnsi" w:hAnsi="Arial" w:cs="Arial"/>
          <w:sz w:val="24"/>
          <w:szCs w:val="24"/>
        </w:rPr>
        <w:t>centre’’;</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3678F8" w:rsidRDefault="000E1A70" w:rsidP="000E1A70">
      <w:pPr>
        <w:autoSpaceDE w:val="0"/>
        <w:autoSpaceDN w:val="0"/>
        <w:adjustRightInd w:val="0"/>
        <w:spacing w:line="360" w:lineRule="auto"/>
        <w:ind w:left="720"/>
        <w:rPr>
          <w:rFonts w:ascii="Arial" w:eastAsiaTheme="minorHAnsi" w:hAnsi="Arial" w:cs="Arial"/>
          <w:sz w:val="24"/>
          <w:szCs w:val="24"/>
          <w:u w:val="single"/>
        </w:rPr>
      </w:pPr>
      <w:r w:rsidRPr="00921C9A">
        <w:rPr>
          <w:rFonts w:ascii="Arial" w:eastAsiaTheme="minorHAnsi" w:hAnsi="Arial" w:cs="Arial"/>
          <w:i/>
          <w:iCs/>
          <w:sz w:val="24"/>
          <w:szCs w:val="24"/>
        </w:rPr>
        <w:t xml:space="preserve">(e) </w:t>
      </w:r>
      <w:r w:rsidRPr="00921C9A">
        <w:rPr>
          <w:rFonts w:ascii="Arial" w:eastAsiaTheme="minorHAnsi" w:hAnsi="Arial" w:cs="Arial"/>
          <w:sz w:val="24"/>
          <w:szCs w:val="24"/>
        </w:rPr>
        <w:t xml:space="preserve">by the </w:t>
      </w:r>
      <w:r>
        <w:rPr>
          <w:rFonts w:ascii="Arial" w:eastAsiaTheme="minorHAnsi" w:hAnsi="Arial" w:cs="Arial"/>
          <w:sz w:val="24"/>
          <w:szCs w:val="24"/>
        </w:rPr>
        <w:t>substitution for 5 “</w:t>
      </w:r>
      <w:r w:rsidRPr="00921C9A">
        <w:rPr>
          <w:rFonts w:ascii="Arial" w:eastAsiaTheme="minorHAnsi" w:hAnsi="Arial" w:cs="Arial"/>
          <w:sz w:val="24"/>
          <w:szCs w:val="24"/>
        </w:rPr>
        <w:t xml:space="preserve">Registration of manufacturers, builders, </w:t>
      </w:r>
      <w:r w:rsidRPr="003C42CE">
        <w:rPr>
          <w:rFonts w:ascii="Arial" w:eastAsiaTheme="minorHAnsi" w:hAnsi="Arial" w:cs="Arial"/>
          <w:bCs/>
          <w:sz w:val="24"/>
          <w:szCs w:val="24"/>
        </w:rPr>
        <w:t>and manufacture</w:t>
      </w:r>
      <w:r>
        <w:rPr>
          <w:rFonts w:ascii="Arial" w:eastAsiaTheme="minorHAnsi" w:hAnsi="Arial" w:cs="Arial"/>
          <w:bCs/>
          <w:sz w:val="24"/>
          <w:szCs w:val="24"/>
        </w:rPr>
        <w:t xml:space="preserve">rs of number plates” </w:t>
      </w:r>
      <w:r>
        <w:rPr>
          <w:rFonts w:ascii="Arial" w:eastAsiaTheme="minorHAnsi" w:hAnsi="Arial" w:cs="Arial"/>
          <w:sz w:val="24"/>
          <w:szCs w:val="24"/>
        </w:rPr>
        <w:t>of the following</w:t>
      </w:r>
      <w:r w:rsidRPr="00921C9A">
        <w:rPr>
          <w:rFonts w:ascii="Arial" w:eastAsiaTheme="minorHAnsi" w:hAnsi="Arial" w:cs="Arial"/>
          <w:sz w:val="24"/>
          <w:szCs w:val="24"/>
        </w:rPr>
        <w:t>:</w:t>
      </w:r>
    </w:p>
    <w:p w:rsidR="000E1A70" w:rsidRPr="0065388C" w:rsidRDefault="000E1A70" w:rsidP="000E1A70">
      <w:pPr>
        <w:autoSpaceDE w:val="0"/>
        <w:autoSpaceDN w:val="0"/>
        <w:adjustRightInd w:val="0"/>
        <w:spacing w:line="360" w:lineRule="auto"/>
        <w:ind w:left="1440" w:firstLine="720"/>
        <w:rPr>
          <w:rFonts w:ascii="Arial" w:eastAsiaTheme="minorHAnsi" w:hAnsi="Arial" w:cs="Arial"/>
          <w:sz w:val="24"/>
          <w:szCs w:val="24"/>
          <w:u w:val="single"/>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5. </w:t>
      </w:r>
      <w:r w:rsidRPr="00921C9A">
        <w:rPr>
          <w:rFonts w:ascii="Arial" w:eastAsiaTheme="minorHAnsi" w:hAnsi="Arial" w:cs="Arial"/>
          <w:sz w:val="24"/>
          <w:szCs w:val="24"/>
        </w:rPr>
        <w:t xml:space="preserve">Registration of manufacturers, builders, </w:t>
      </w:r>
      <w:r w:rsidRPr="0065388C">
        <w:rPr>
          <w:rFonts w:ascii="Arial" w:eastAsiaTheme="minorHAnsi" w:hAnsi="Arial" w:cs="Arial"/>
          <w:sz w:val="24"/>
          <w:szCs w:val="24"/>
          <w:u w:val="single"/>
        </w:rPr>
        <w:t>body builders and</w:t>
      </w:r>
    </w:p>
    <w:p w:rsidR="000E1A70" w:rsidRPr="00921C9A" w:rsidRDefault="000E1A70" w:rsidP="000E1A70">
      <w:pPr>
        <w:autoSpaceDE w:val="0"/>
        <w:autoSpaceDN w:val="0"/>
        <w:adjustRightInd w:val="0"/>
        <w:spacing w:line="360" w:lineRule="auto"/>
        <w:ind w:left="1440" w:firstLine="720"/>
        <w:rPr>
          <w:rFonts w:ascii="Arial" w:eastAsiaTheme="minorHAnsi" w:hAnsi="Arial" w:cs="Arial"/>
          <w:sz w:val="24"/>
          <w:szCs w:val="24"/>
        </w:rPr>
      </w:pPr>
      <w:r w:rsidRPr="0065388C">
        <w:rPr>
          <w:rFonts w:ascii="Arial" w:eastAsiaTheme="minorHAnsi" w:hAnsi="Arial" w:cs="Arial"/>
          <w:sz w:val="24"/>
          <w:szCs w:val="24"/>
          <w:u w:val="single"/>
        </w:rPr>
        <w:t>importers</w:t>
      </w:r>
      <w:r w:rsidRPr="00921C9A">
        <w:rPr>
          <w:rFonts w:ascii="Arial" w:eastAsiaTheme="minorHAnsi" w:hAnsi="Arial" w:cs="Arial"/>
          <w:sz w:val="24"/>
          <w:szCs w:val="24"/>
        </w:rPr>
        <w:t xml:space="preserve"> </w:t>
      </w:r>
      <w:r w:rsidRPr="00921C9A">
        <w:rPr>
          <w:rFonts w:ascii="Arial" w:eastAsiaTheme="minorHAnsi" w:hAnsi="Arial" w:cs="Arial"/>
          <w:b/>
          <w:bCs/>
          <w:sz w:val="24"/>
          <w:szCs w:val="24"/>
        </w:rPr>
        <w:t>[and manufacturers of number plates]</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Default="000E1A70" w:rsidP="000E1A70">
      <w:pPr>
        <w:autoSpaceDE w:val="0"/>
        <w:autoSpaceDN w:val="0"/>
        <w:adjustRightInd w:val="0"/>
        <w:spacing w:line="360" w:lineRule="auto"/>
        <w:ind w:left="720"/>
        <w:rPr>
          <w:rFonts w:ascii="Arial" w:eastAsiaTheme="minorHAnsi" w:hAnsi="Arial" w:cs="Arial"/>
          <w:sz w:val="24"/>
          <w:szCs w:val="24"/>
        </w:rPr>
      </w:pPr>
      <w:r w:rsidRPr="00921C9A">
        <w:rPr>
          <w:rFonts w:ascii="Arial" w:eastAsiaTheme="minorHAnsi" w:hAnsi="Arial" w:cs="Arial"/>
          <w:i/>
          <w:iCs/>
          <w:sz w:val="24"/>
          <w:szCs w:val="24"/>
        </w:rPr>
        <w:t xml:space="preserve">(f) </w:t>
      </w:r>
      <w:r>
        <w:rPr>
          <w:rFonts w:ascii="Arial" w:eastAsiaTheme="minorHAnsi" w:hAnsi="Arial" w:cs="Arial"/>
          <w:sz w:val="24"/>
          <w:szCs w:val="24"/>
        </w:rPr>
        <w:t>by the insertion after 5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1440" w:firstLine="72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5A. </w:t>
      </w:r>
      <w:r w:rsidRPr="00921C9A">
        <w:rPr>
          <w:rFonts w:ascii="Arial" w:eastAsiaTheme="minorHAnsi" w:hAnsi="Arial" w:cs="Arial"/>
          <w:sz w:val="24"/>
          <w:szCs w:val="24"/>
        </w:rPr>
        <w:t>Manufacturing of blank number plates, supplying of blank</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number plates, manufacturing of reflective sheeting for number</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plates, supplying of reflective sheeting for number plates and</w:t>
      </w: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embossing of number plates</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5B. </w:t>
      </w:r>
      <w:r w:rsidRPr="00921C9A">
        <w:rPr>
          <w:rFonts w:ascii="Arial" w:eastAsiaTheme="minorHAnsi" w:hAnsi="Arial" w:cs="Arial"/>
          <w:sz w:val="24"/>
          <w:szCs w:val="24"/>
        </w:rPr>
        <w:t>Application for registration as manufacturer of blank number</w:t>
      </w: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plates, supplier of blank number pla</w:t>
      </w:r>
      <w:r>
        <w:rPr>
          <w:rFonts w:ascii="Arial" w:eastAsiaTheme="minorHAnsi" w:hAnsi="Arial" w:cs="Arial"/>
          <w:sz w:val="24"/>
          <w:szCs w:val="24"/>
        </w:rPr>
        <w:t xml:space="preserve">tes, manufacturer of reflective </w:t>
      </w:r>
      <w:r w:rsidRPr="00921C9A">
        <w:rPr>
          <w:rFonts w:ascii="Arial" w:eastAsiaTheme="minorHAnsi" w:hAnsi="Arial" w:cs="Arial"/>
          <w:sz w:val="24"/>
          <w:szCs w:val="24"/>
        </w:rPr>
        <w:t>sheeting for number plates, supp</w:t>
      </w:r>
      <w:r>
        <w:rPr>
          <w:rFonts w:ascii="Arial" w:eastAsiaTheme="minorHAnsi" w:hAnsi="Arial" w:cs="Arial"/>
          <w:sz w:val="24"/>
          <w:szCs w:val="24"/>
        </w:rPr>
        <w:t xml:space="preserve">lier of reflective sheeting for </w:t>
      </w:r>
      <w:r w:rsidRPr="00921C9A">
        <w:rPr>
          <w:rFonts w:ascii="Arial" w:eastAsiaTheme="minorHAnsi" w:hAnsi="Arial" w:cs="Arial"/>
          <w:sz w:val="24"/>
          <w:szCs w:val="24"/>
        </w:rPr>
        <w:t>number plates and embosser of number plates</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5C. </w:t>
      </w:r>
      <w:r w:rsidRPr="00921C9A">
        <w:rPr>
          <w:rFonts w:ascii="Arial" w:eastAsiaTheme="minorHAnsi" w:hAnsi="Arial" w:cs="Arial"/>
          <w:sz w:val="24"/>
          <w:szCs w:val="24"/>
        </w:rPr>
        <w:t>Registration of manufacturer of blank number plates, supplier of</w:t>
      </w:r>
      <w:r>
        <w:rPr>
          <w:rFonts w:ascii="Arial" w:eastAsiaTheme="minorHAnsi" w:hAnsi="Arial" w:cs="Arial"/>
          <w:sz w:val="24"/>
          <w:szCs w:val="24"/>
        </w:rPr>
        <w:t xml:space="preserve"> </w:t>
      </w:r>
      <w:r w:rsidRPr="00921C9A">
        <w:rPr>
          <w:rFonts w:ascii="Arial" w:eastAsiaTheme="minorHAnsi" w:hAnsi="Arial" w:cs="Arial"/>
          <w:sz w:val="24"/>
          <w:szCs w:val="24"/>
        </w:rPr>
        <w:t>blank number plates, manufact</w:t>
      </w:r>
      <w:r>
        <w:rPr>
          <w:rFonts w:ascii="Arial" w:eastAsiaTheme="minorHAnsi" w:hAnsi="Arial" w:cs="Arial"/>
          <w:sz w:val="24"/>
          <w:szCs w:val="24"/>
        </w:rPr>
        <w:t xml:space="preserve">urer of reflective sheeting for </w:t>
      </w:r>
      <w:r w:rsidRPr="00921C9A">
        <w:rPr>
          <w:rFonts w:ascii="Arial" w:eastAsiaTheme="minorHAnsi" w:hAnsi="Arial" w:cs="Arial"/>
          <w:sz w:val="24"/>
          <w:szCs w:val="24"/>
        </w:rPr>
        <w:t>number plates, supplier of reflec</w:t>
      </w:r>
      <w:r>
        <w:rPr>
          <w:rFonts w:ascii="Arial" w:eastAsiaTheme="minorHAnsi" w:hAnsi="Arial" w:cs="Arial"/>
          <w:sz w:val="24"/>
          <w:szCs w:val="24"/>
        </w:rPr>
        <w:t xml:space="preserve">tive sheeting for number plates </w:t>
      </w:r>
      <w:r w:rsidRPr="00921C9A">
        <w:rPr>
          <w:rFonts w:ascii="Arial" w:eastAsiaTheme="minorHAnsi" w:hAnsi="Arial" w:cs="Arial"/>
          <w:sz w:val="24"/>
          <w:szCs w:val="24"/>
        </w:rPr>
        <w:t>and embosser of number plates</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5D. </w:t>
      </w:r>
      <w:r w:rsidRPr="00921C9A">
        <w:rPr>
          <w:rFonts w:ascii="Arial" w:eastAsiaTheme="minorHAnsi" w:hAnsi="Arial" w:cs="Arial"/>
          <w:sz w:val="24"/>
          <w:szCs w:val="24"/>
        </w:rPr>
        <w:t xml:space="preserve">Suspension or cancellation of </w:t>
      </w:r>
      <w:r>
        <w:rPr>
          <w:rFonts w:ascii="Arial" w:eastAsiaTheme="minorHAnsi" w:hAnsi="Arial" w:cs="Arial"/>
          <w:sz w:val="24"/>
          <w:szCs w:val="24"/>
        </w:rPr>
        <w:t xml:space="preserve">registration as manufacturer of </w:t>
      </w:r>
      <w:r w:rsidRPr="00921C9A">
        <w:rPr>
          <w:rFonts w:ascii="Arial" w:eastAsiaTheme="minorHAnsi" w:hAnsi="Arial" w:cs="Arial"/>
          <w:sz w:val="24"/>
          <w:szCs w:val="24"/>
        </w:rPr>
        <w:t>blank number plates, supplier of bl</w:t>
      </w:r>
      <w:r>
        <w:rPr>
          <w:rFonts w:ascii="Arial" w:eastAsiaTheme="minorHAnsi" w:hAnsi="Arial" w:cs="Arial"/>
          <w:sz w:val="24"/>
          <w:szCs w:val="24"/>
        </w:rPr>
        <w:t xml:space="preserve">ank number plates, manufacturer </w:t>
      </w:r>
      <w:r w:rsidRPr="00921C9A">
        <w:rPr>
          <w:rFonts w:ascii="Arial" w:eastAsiaTheme="minorHAnsi" w:hAnsi="Arial" w:cs="Arial"/>
          <w:sz w:val="24"/>
          <w:szCs w:val="24"/>
        </w:rPr>
        <w:t>of reflective sheeting for number plates, supplier of</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reflective sheeting for number plates and embosser of number</w:t>
      </w: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plates</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5E. </w:t>
      </w:r>
      <w:r w:rsidRPr="00921C9A">
        <w:rPr>
          <w:rFonts w:ascii="Arial" w:eastAsiaTheme="minorHAnsi" w:hAnsi="Arial" w:cs="Arial"/>
          <w:sz w:val="24"/>
          <w:szCs w:val="24"/>
        </w:rPr>
        <w:t>Weighbridge facility to be registered</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5F. </w:t>
      </w:r>
      <w:r w:rsidRPr="00921C9A">
        <w:rPr>
          <w:rFonts w:ascii="Arial" w:eastAsiaTheme="minorHAnsi" w:hAnsi="Arial" w:cs="Arial"/>
          <w:sz w:val="24"/>
          <w:szCs w:val="24"/>
        </w:rPr>
        <w:t>Application for registration as weighbridge facility</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5G. </w:t>
      </w:r>
      <w:r w:rsidRPr="00921C9A">
        <w:rPr>
          <w:rFonts w:ascii="Arial" w:eastAsiaTheme="minorHAnsi" w:hAnsi="Arial" w:cs="Arial"/>
          <w:sz w:val="24"/>
          <w:szCs w:val="24"/>
        </w:rPr>
        <w:t>Registration of weighbridge facility</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5H. </w:t>
      </w:r>
      <w:r w:rsidRPr="00921C9A">
        <w:rPr>
          <w:rFonts w:ascii="Arial" w:eastAsiaTheme="minorHAnsi" w:hAnsi="Arial" w:cs="Arial"/>
          <w:sz w:val="24"/>
          <w:szCs w:val="24"/>
        </w:rPr>
        <w:t>Suspension or cancellation of registration of weighbridge facility</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5I. </w:t>
      </w:r>
      <w:r w:rsidRPr="00921C9A">
        <w:rPr>
          <w:rFonts w:ascii="Arial" w:eastAsiaTheme="minorHAnsi" w:hAnsi="Arial" w:cs="Arial"/>
          <w:sz w:val="24"/>
          <w:szCs w:val="24"/>
        </w:rPr>
        <w:t>Manufacturer, supplier of microdots or microdot fitment centre to</w:t>
      </w:r>
      <w:r>
        <w:rPr>
          <w:rFonts w:ascii="Arial" w:eastAsiaTheme="minorHAnsi" w:hAnsi="Arial" w:cs="Arial"/>
          <w:sz w:val="24"/>
          <w:szCs w:val="24"/>
        </w:rPr>
        <w:t xml:space="preserve"> </w:t>
      </w:r>
      <w:r w:rsidRPr="00921C9A">
        <w:rPr>
          <w:rFonts w:ascii="Arial" w:eastAsiaTheme="minorHAnsi" w:hAnsi="Arial" w:cs="Arial"/>
          <w:sz w:val="24"/>
          <w:szCs w:val="24"/>
        </w:rPr>
        <w:t>be registered</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5J. </w:t>
      </w:r>
      <w:r w:rsidRPr="00921C9A">
        <w:rPr>
          <w:rFonts w:ascii="Arial" w:eastAsiaTheme="minorHAnsi" w:hAnsi="Arial" w:cs="Arial"/>
          <w:sz w:val="24"/>
          <w:szCs w:val="24"/>
        </w:rPr>
        <w:t>Application for registration as manufacturer, supplier of</w:t>
      </w: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microdots or microdot fitment centre</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5K. </w:t>
      </w:r>
      <w:r w:rsidRPr="00921C9A">
        <w:rPr>
          <w:rFonts w:ascii="Arial" w:eastAsiaTheme="minorHAnsi" w:hAnsi="Arial" w:cs="Arial"/>
          <w:sz w:val="24"/>
          <w:szCs w:val="24"/>
        </w:rPr>
        <w:t>Registration of manufacturer, supplier of microdots or microdot</w:t>
      </w:r>
      <w:r>
        <w:rPr>
          <w:rFonts w:ascii="Arial" w:eastAsiaTheme="minorHAnsi" w:hAnsi="Arial" w:cs="Arial"/>
          <w:sz w:val="24"/>
          <w:szCs w:val="24"/>
        </w:rPr>
        <w:t xml:space="preserve"> </w:t>
      </w:r>
      <w:r w:rsidRPr="00921C9A">
        <w:rPr>
          <w:rFonts w:ascii="Arial" w:eastAsiaTheme="minorHAnsi" w:hAnsi="Arial" w:cs="Arial"/>
          <w:sz w:val="24"/>
          <w:szCs w:val="24"/>
        </w:rPr>
        <w:t>fitment centre</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5L. </w:t>
      </w:r>
      <w:r w:rsidRPr="00921C9A">
        <w:rPr>
          <w:rFonts w:ascii="Arial" w:eastAsiaTheme="minorHAnsi" w:hAnsi="Arial" w:cs="Arial"/>
          <w:sz w:val="24"/>
          <w:szCs w:val="24"/>
        </w:rPr>
        <w:t>Suspension or cancellation of registration of manufacturer,</w:t>
      </w: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supplier of microdots</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b/>
          <w:bCs/>
          <w:sz w:val="24"/>
          <w:szCs w:val="24"/>
        </w:rPr>
        <w:t xml:space="preserve">5M. </w:t>
      </w:r>
      <w:r w:rsidRPr="00921C9A">
        <w:rPr>
          <w:rFonts w:ascii="Arial" w:eastAsiaTheme="minorHAnsi" w:hAnsi="Arial" w:cs="Arial"/>
          <w:sz w:val="24"/>
          <w:szCs w:val="24"/>
        </w:rPr>
        <w:t>Suspension or cancellation of registration of microdot fitment</w:t>
      </w:r>
      <w:r>
        <w:rPr>
          <w:rFonts w:ascii="Arial" w:eastAsiaTheme="minorHAnsi" w:hAnsi="Arial" w:cs="Arial"/>
          <w:sz w:val="24"/>
          <w:szCs w:val="24"/>
        </w:rPr>
        <w:t xml:space="preserve"> </w:t>
      </w:r>
      <w:r w:rsidRPr="00921C9A">
        <w:rPr>
          <w:rFonts w:ascii="Arial" w:eastAsiaTheme="minorHAnsi" w:hAnsi="Arial" w:cs="Arial"/>
          <w:sz w:val="24"/>
          <w:szCs w:val="24"/>
        </w:rPr>
        <w:t>centre’’;</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720"/>
        <w:rPr>
          <w:rFonts w:ascii="Arial" w:eastAsiaTheme="minorHAnsi" w:hAnsi="Arial" w:cs="Arial"/>
          <w:sz w:val="24"/>
          <w:szCs w:val="24"/>
        </w:rPr>
      </w:pPr>
      <w:r w:rsidRPr="00921C9A">
        <w:rPr>
          <w:rFonts w:ascii="Arial" w:eastAsiaTheme="minorHAnsi" w:hAnsi="Arial" w:cs="Arial"/>
          <w:i/>
          <w:iCs/>
          <w:sz w:val="24"/>
          <w:szCs w:val="24"/>
        </w:rPr>
        <w:t xml:space="preserve">(g) </w:t>
      </w:r>
      <w:r w:rsidRPr="00921C9A">
        <w:rPr>
          <w:rFonts w:ascii="Arial" w:eastAsiaTheme="minorHAnsi" w:hAnsi="Arial" w:cs="Arial"/>
          <w:sz w:val="24"/>
          <w:szCs w:val="24"/>
        </w:rPr>
        <w:t xml:space="preserve">by the substitution </w:t>
      </w:r>
      <w:r>
        <w:rPr>
          <w:rFonts w:ascii="Arial" w:eastAsiaTheme="minorHAnsi" w:hAnsi="Arial" w:cs="Arial"/>
          <w:sz w:val="24"/>
          <w:szCs w:val="24"/>
        </w:rPr>
        <w:t>for 7 “Appointment of i</w:t>
      </w:r>
      <w:r w:rsidRPr="00D93E87">
        <w:rPr>
          <w:rFonts w:ascii="Arial" w:eastAsiaTheme="minorHAnsi" w:hAnsi="Arial" w:cs="Arial"/>
          <w:sz w:val="24"/>
          <w:szCs w:val="24"/>
        </w:rPr>
        <w:t xml:space="preserve">nspectorate </w:t>
      </w:r>
      <w:r>
        <w:rPr>
          <w:rFonts w:ascii="Arial" w:eastAsiaTheme="minorHAnsi" w:hAnsi="Arial" w:cs="Arial"/>
          <w:sz w:val="24"/>
          <w:szCs w:val="24"/>
        </w:rPr>
        <w:t>of manufacturers, builders and importers</w:t>
      </w:r>
      <w:r w:rsidRPr="00921C9A">
        <w:rPr>
          <w:rFonts w:ascii="Arial" w:eastAsiaTheme="minorHAnsi" w:hAnsi="Arial" w:cs="Arial"/>
          <w:sz w:val="24"/>
          <w:szCs w:val="24"/>
        </w:rPr>
        <w:t>’’</w:t>
      </w:r>
      <w:r>
        <w:rPr>
          <w:rFonts w:ascii="Arial" w:eastAsiaTheme="minorHAnsi" w:hAnsi="Arial" w:cs="Arial"/>
          <w:sz w:val="24"/>
          <w:szCs w:val="24"/>
        </w:rPr>
        <w:t xml:space="preserve">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7. </w:t>
      </w:r>
      <w:r w:rsidRPr="00921C9A">
        <w:rPr>
          <w:rFonts w:ascii="Arial" w:eastAsiaTheme="minorHAnsi" w:hAnsi="Arial" w:cs="Arial"/>
          <w:sz w:val="24"/>
          <w:szCs w:val="24"/>
        </w:rPr>
        <w:t xml:space="preserve">Appointment of </w:t>
      </w:r>
      <w:r w:rsidRPr="00921C9A">
        <w:rPr>
          <w:rFonts w:ascii="Arial" w:eastAsiaTheme="minorHAnsi" w:hAnsi="Arial" w:cs="Arial"/>
          <w:b/>
          <w:bCs/>
          <w:sz w:val="24"/>
          <w:szCs w:val="24"/>
        </w:rPr>
        <w:t xml:space="preserve">[inspectorate] </w:t>
      </w:r>
      <w:r>
        <w:rPr>
          <w:rFonts w:ascii="Arial" w:eastAsiaTheme="minorHAnsi" w:hAnsi="Arial" w:cs="Arial"/>
          <w:sz w:val="24"/>
          <w:szCs w:val="24"/>
        </w:rPr>
        <w:t>i</w:t>
      </w:r>
      <w:r w:rsidRPr="00431388">
        <w:rPr>
          <w:rFonts w:ascii="Arial" w:eastAsiaTheme="minorHAnsi" w:hAnsi="Arial" w:cs="Arial"/>
          <w:sz w:val="24"/>
          <w:szCs w:val="24"/>
          <w:u w:val="single"/>
        </w:rPr>
        <w:t>nspectorates</w:t>
      </w:r>
      <w:r>
        <w:rPr>
          <w:rFonts w:ascii="Arial" w:eastAsiaTheme="minorHAnsi" w:hAnsi="Arial" w:cs="Arial"/>
          <w:sz w:val="24"/>
          <w:szCs w:val="24"/>
        </w:rPr>
        <w:t xml:space="preserve"> of manufacturers, </w:t>
      </w:r>
      <w:r w:rsidRPr="00921C9A">
        <w:rPr>
          <w:rFonts w:ascii="Arial" w:eastAsiaTheme="minorHAnsi" w:hAnsi="Arial" w:cs="Arial"/>
          <w:sz w:val="24"/>
          <w:szCs w:val="24"/>
        </w:rPr>
        <w:t xml:space="preserve">builders </w:t>
      </w:r>
      <w:r w:rsidRPr="00921C9A">
        <w:rPr>
          <w:rFonts w:ascii="Arial" w:eastAsiaTheme="minorHAnsi" w:hAnsi="Arial" w:cs="Arial"/>
          <w:b/>
          <w:bCs/>
          <w:sz w:val="24"/>
          <w:szCs w:val="24"/>
        </w:rPr>
        <w:t>[and]</w:t>
      </w:r>
      <w:r w:rsidRPr="00431388">
        <w:rPr>
          <w:rFonts w:ascii="Arial" w:eastAsiaTheme="minorHAnsi" w:hAnsi="Arial" w:cs="Arial"/>
          <w:sz w:val="24"/>
          <w:szCs w:val="24"/>
          <w:u w:val="single"/>
        </w:rPr>
        <w:t>, body builders</w:t>
      </w:r>
      <w:r w:rsidRPr="00921C9A">
        <w:rPr>
          <w:rFonts w:ascii="Arial" w:eastAsiaTheme="minorHAnsi" w:hAnsi="Arial" w:cs="Arial"/>
          <w:sz w:val="24"/>
          <w:szCs w:val="24"/>
        </w:rPr>
        <w:t xml:space="preserve">, importers, </w:t>
      </w:r>
      <w:r w:rsidRPr="00BD54D7">
        <w:rPr>
          <w:rFonts w:ascii="Arial" w:eastAsiaTheme="minorHAnsi" w:hAnsi="Arial" w:cs="Arial"/>
          <w:sz w:val="24"/>
          <w:szCs w:val="24"/>
          <w:u w:val="single"/>
        </w:rPr>
        <w:t>number plates, microdots and weighbridge facilities</w:t>
      </w:r>
      <w:r w:rsidRPr="00921C9A">
        <w:rPr>
          <w:rFonts w:ascii="Arial" w:eastAsiaTheme="minorHAnsi" w:hAnsi="Arial" w:cs="Arial"/>
          <w:sz w:val="24"/>
          <w:szCs w:val="24"/>
        </w:rPr>
        <w:t>’’;</w:t>
      </w:r>
    </w:p>
    <w:p w:rsidR="000E1A70"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firstLine="720"/>
        <w:rPr>
          <w:rFonts w:ascii="Arial" w:eastAsiaTheme="minorHAnsi" w:hAnsi="Arial" w:cs="Arial"/>
          <w:sz w:val="24"/>
          <w:szCs w:val="24"/>
        </w:rPr>
      </w:pPr>
      <w:r w:rsidRPr="00921C9A">
        <w:rPr>
          <w:rFonts w:ascii="Arial" w:eastAsiaTheme="minorHAnsi" w:hAnsi="Arial" w:cs="Arial"/>
          <w:i/>
          <w:iCs/>
          <w:sz w:val="24"/>
          <w:szCs w:val="24"/>
        </w:rPr>
        <w:t xml:space="preserve">(h) </w:t>
      </w:r>
      <w:r w:rsidRPr="00921C9A">
        <w:rPr>
          <w:rFonts w:ascii="Arial" w:eastAsiaTheme="minorHAnsi" w:hAnsi="Arial" w:cs="Arial"/>
          <w:sz w:val="24"/>
          <w:szCs w:val="24"/>
        </w:rPr>
        <w:t>by the insertion aft</w:t>
      </w:r>
      <w:r>
        <w:rPr>
          <w:rFonts w:ascii="Arial" w:eastAsiaTheme="minorHAnsi" w:hAnsi="Arial" w:cs="Arial"/>
          <w:sz w:val="24"/>
          <w:szCs w:val="24"/>
        </w:rPr>
        <w:t>er 11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A517AB">
        <w:rPr>
          <w:rFonts w:ascii="Arial" w:eastAsiaTheme="minorHAnsi" w:hAnsi="Arial" w:cs="Arial"/>
          <w:b/>
          <w:bCs/>
          <w:sz w:val="24"/>
          <w:szCs w:val="24"/>
          <w:u w:val="single"/>
        </w:rPr>
        <w:t xml:space="preserve">11A. </w:t>
      </w:r>
      <w:r w:rsidRPr="00A517AB">
        <w:rPr>
          <w:rFonts w:ascii="Arial" w:eastAsiaTheme="minorHAnsi" w:hAnsi="Arial" w:cs="Arial"/>
          <w:sz w:val="24"/>
          <w:szCs w:val="24"/>
          <w:u w:val="single"/>
        </w:rPr>
        <w:t>Provincial inspectorates</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720"/>
        <w:rPr>
          <w:rFonts w:ascii="Arial" w:eastAsiaTheme="minorHAnsi" w:hAnsi="Arial" w:cs="Arial"/>
          <w:sz w:val="24"/>
          <w:szCs w:val="24"/>
        </w:rPr>
      </w:pPr>
      <w:r w:rsidRPr="00921C9A">
        <w:rPr>
          <w:rFonts w:ascii="Arial" w:eastAsiaTheme="minorHAnsi" w:hAnsi="Arial" w:cs="Arial"/>
          <w:i/>
          <w:iCs/>
          <w:sz w:val="24"/>
          <w:szCs w:val="24"/>
        </w:rPr>
        <w:t>(</w:t>
      </w:r>
      <w:proofErr w:type="spellStart"/>
      <w:r w:rsidRPr="00921C9A">
        <w:rPr>
          <w:rFonts w:ascii="Arial" w:eastAsiaTheme="minorHAnsi" w:hAnsi="Arial" w:cs="Arial"/>
          <w:i/>
          <w:iCs/>
          <w:sz w:val="24"/>
          <w:szCs w:val="24"/>
        </w:rPr>
        <w:t>i</w:t>
      </w:r>
      <w:proofErr w:type="spellEnd"/>
      <w:r w:rsidRPr="00921C9A">
        <w:rPr>
          <w:rFonts w:ascii="Arial" w:eastAsiaTheme="minorHAnsi" w:hAnsi="Arial" w:cs="Arial"/>
          <w:i/>
          <w:iCs/>
          <w:sz w:val="24"/>
          <w:szCs w:val="24"/>
        </w:rPr>
        <w:t xml:space="preserve">) </w:t>
      </w:r>
      <w:r w:rsidRPr="00921C9A">
        <w:rPr>
          <w:rFonts w:ascii="Arial" w:eastAsiaTheme="minorHAnsi" w:hAnsi="Arial" w:cs="Arial"/>
          <w:sz w:val="24"/>
          <w:szCs w:val="24"/>
        </w:rPr>
        <w:t>by the substitution f</w:t>
      </w:r>
      <w:r>
        <w:rPr>
          <w:rFonts w:ascii="Arial" w:eastAsiaTheme="minorHAnsi" w:hAnsi="Arial" w:cs="Arial"/>
          <w:sz w:val="24"/>
          <w:szCs w:val="24"/>
        </w:rPr>
        <w:t xml:space="preserve">or 13 </w:t>
      </w:r>
      <w:r w:rsidRPr="008826F9">
        <w:rPr>
          <w:rFonts w:ascii="Arial" w:eastAsiaTheme="minorHAnsi" w:hAnsi="Arial" w:cs="Arial"/>
          <w:sz w:val="24"/>
          <w:szCs w:val="24"/>
        </w:rPr>
        <w:t>“</w:t>
      </w:r>
      <w:r w:rsidRPr="008826F9">
        <w:rPr>
          <w:rFonts w:ascii="Arial" w:eastAsiaTheme="minorHAnsi" w:hAnsi="Arial" w:cs="Arial"/>
          <w:bCs/>
          <w:sz w:val="24"/>
          <w:szCs w:val="24"/>
        </w:rPr>
        <w:t>Licence to drive,</w:t>
      </w:r>
      <w:r>
        <w:rPr>
          <w:rFonts w:ascii="Arial" w:eastAsiaTheme="minorHAnsi" w:hAnsi="Arial" w:cs="Arial"/>
          <w:bCs/>
          <w:sz w:val="24"/>
          <w:szCs w:val="24"/>
        </w:rPr>
        <w:t xml:space="preserve"> either learner’s</w:t>
      </w:r>
      <w:r>
        <w:rPr>
          <w:rFonts w:ascii="Arial" w:eastAsiaTheme="minorHAnsi" w:hAnsi="Arial" w:cs="Arial"/>
          <w:b/>
          <w:bCs/>
          <w:sz w:val="24"/>
          <w:szCs w:val="24"/>
        </w:rPr>
        <w:t xml:space="preserve"> </w:t>
      </w:r>
      <w:r w:rsidRPr="008826F9">
        <w:rPr>
          <w:rFonts w:ascii="Arial" w:eastAsiaTheme="minorHAnsi" w:hAnsi="Arial" w:cs="Arial"/>
          <w:sz w:val="24"/>
          <w:szCs w:val="24"/>
        </w:rPr>
        <w:t>or</w:t>
      </w:r>
      <w:r>
        <w:rPr>
          <w:rFonts w:ascii="Arial" w:eastAsiaTheme="minorHAnsi" w:hAnsi="Arial" w:cs="Arial"/>
          <w:sz w:val="24"/>
          <w:szCs w:val="24"/>
        </w:rPr>
        <w:t xml:space="preserve"> </w:t>
      </w:r>
      <w:r w:rsidRPr="00921C9A">
        <w:rPr>
          <w:rFonts w:ascii="Arial" w:eastAsiaTheme="minorHAnsi" w:hAnsi="Arial" w:cs="Arial"/>
          <w:sz w:val="24"/>
          <w:szCs w:val="24"/>
        </w:rPr>
        <w:t>driving licence’’</w:t>
      </w:r>
      <w:r>
        <w:rPr>
          <w:rFonts w:ascii="Arial" w:eastAsiaTheme="minorHAnsi" w:hAnsi="Arial" w:cs="Arial"/>
          <w:sz w:val="24"/>
          <w:szCs w:val="24"/>
        </w:rPr>
        <w:t xml:space="preserve">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13. [Licence to drive, either learner’s] </w:t>
      </w:r>
      <w:r w:rsidRPr="00E538E5">
        <w:rPr>
          <w:rFonts w:ascii="Arial" w:eastAsiaTheme="minorHAnsi" w:hAnsi="Arial" w:cs="Arial"/>
          <w:sz w:val="24"/>
          <w:szCs w:val="24"/>
          <w:u w:val="single"/>
        </w:rPr>
        <w:t>Learner’</w:t>
      </w:r>
      <w:r>
        <w:rPr>
          <w:rFonts w:ascii="Arial" w:eastAsiaTheme="minorHAnsi" w:hAnsi="Arial" w:cs="Arial"/>
          <w:sz w:val="24"/>
          <w:szCs w:val="24"/>
          <w:u w:val="single"/>
        </w:rPr>
        <w:t xml:space="preserve">s licence, </w:t>
      </w:r>
      <w:r w:rsidRPr="00921C9A">
        <w:rPr>
          <w:rFonts w:ascii="Arial" w:eastAsiaTheme="minorHAnsi" w:hAnsi="Arial" w:cs="Arial"/>
          <w:b/>
          <w:bCs/>
          <w:sz w:val="24"/>
          <w:szCs w:val="24"/>
        </w:rPr>
        <w:t xml:space="preserve">[or] </w:t>
      </w:r>
      <w:r w:rsidRPr="002A65A5">
        <w:rPr>
          <w:rFonts w:ascii="Arial" w:eastAsiaTheme="minorHAnsi" w:hAnsi="Arial" w:cs="Arial"/>
          <w:sz w:val="24"/>
          <w:szCs w:val="24"/>
          <w:u w:val="single"/>
        </w:rPr>
        <w:t>and</w:t>
      </w:r>
      <w:r w:rsidRPr="00921C9A">
        <w:rPr>
          <w:rFonts w:ascii="Arial" w:eastAsiaTheme="minorHAnsi" w:hAnsi="Arial" w:cs="Arial"/>
          <w:sz w:val="24"/>
          <w:szCs w:val="24"/>
        </w:rPr>
        <w:t xml:space="preserve"> driving licence’’;</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720"/>
        <w:rPr>
          <w:rFonts w:ascii="Arial" w:eastAsiaTheme="minorHAnsi" w:hAnsi="Arial" w:cs="Arial"/>
          <w:sz w:val="24"/>
          <w:szCs w:val="24"/>
        </w:rPr>
      </w:pPr>
      <w:r w:rsidRPr="00921C9A">
        <w:rPr>
          <w:rFonts w:ascii="Arial" w:eastAsiaTheme="minorHAnsi" w:hAnsi="Arial" w:cs="Arial"/>
          <w:i/>
          <w:iCs/>
          <w:sz w:val="24"/>
          <w:szCs w:val="24"/>
        </w:rPr>
        <w:t xml:space="preserve">(j) </w:t>
      </w:r>
      <w:r w:rsidRPr="00921C9A">
        <w:rPr>
          <w:rFonts w:ascii="Arial" w:eastAsiaTheme="minorHAnsi" w:hAnsi="Arial" w:cs="Arial"/>
          <w:sz w:val="24"/>
          <w:szCs w:val="24"/>
        </w:rPr>
        <w:t>by the substitution f</w:t>
      </w:r>
      <w:r>
        <w:rPr>
          <w:rFonts w:ascii="Arial" w:eastAsiaTheme="minorHAnsi" w:hAnsi="Arial" w:cs="Arial"/>
          <w:sz w:val="24"/>
          <w:szCs w:val="24"/>
        </w:rPr>
        <w:t>or 14 “</w:t>
      </w:r>
      <w:r w:rsidRPr="00921C9A">
        <w:rPr>
          <w:rFonts w:ascii="Arial" w:eastAsiaTheme="minorHAnsi" w:hAnsi="Arial" w:cs="Arial"/>
          <w:sz w:val="24"/>
          <w:szCs w:val="24"/>
        </w:rPr>
        <w:t xml:space="preserve">Prescribing, classification and extent </w:t>
      </w:r>
      <w:r w:rsidRPr="00185805">
        <w:rPr>
          <w:rFonts w:ascii="Arial" w:eastAsiaTheme="minorHAnsi" w:hAnsi="Arial" w:cs="Arial"/>
          <w:sz w:val="24"/>
          <w:szCs w:val="24"/>
        </w:rPr>
        <w:t>of learner’s</w:t>
      </w:r>
      <w:r>
        <w:rPr>
          <w:rFonts w:ascii="Arial" w:eastAsiaTheme="minorHAnsi" w:hAnsi="Arial" w:cs="Arial"/>
          <w:sz w:val="24"/>
          <w:szCs w:val="24"/>
          <w:u w:val="single"/>
        </w:rPr>
        <w:t xml:space="preserve"> </w:t>
      </w:r>
      <w:r w:rsidRPr="00921C9A">
        <w:rPr>
          <w:rFonts w:ascii="Arial" w:eastAsiaTheme="minorHAnsi" w:hAnsi="Arial" w:cs="Arial"/>
          <w:sz w:val="24"/>
          <w:szCs w:val="24"/>
        </w:rPr>
        <w:t>or driving licence</w:t>
      </w:r>
      <w:r>
        <w:rPr>
          <w:rFonts w:ascii="Arial" w:eastAsiaTheme="minorHAnsi" w:hAnsi="Arial" w:cs="Arial"/>
          <w:sz w:val="24"/>
          <w:szCs w:val="24"/>
        </w:rPr>
        <w:t>”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14. </w:t>
      </w:r>
      <w:r w:rsidRPr="00921C9A">
        <w:rPr>
          <w:rFonts w:ascii="Arial" w:eastAsiaTheme="minorHAnsi" w:hAnsi="Arial" w:cs="Arial"/>
          <w:sz w:val="24"/>
          <w:szCs w:val="24"/>
        </w:rPr>
        <w:t xml:space="preserve">Prescribing, classification and extent </w:t>
      </w:r>
      <w:r w:rsidRPr="00185805">
        <w:rPr>
          <w:rFonts w:ascii="Arial" w:eastAsiaTheme="minorHAnsi" w:hAnsi="Arial" w:cs="Arial"/>
          <w:sz w:val="24"/>
          <w:szCs w:val="24"/>
        </w:rPr>
        <w:t>of learner’s</w:t>
      </w:r>
      <w:r>
        <w:rPr>
          <w:rFonts w:ascii="Arial" w:eastAsiaTheme="minorHAnsi" w:hAnsi="Arial" w:cs="Arial"/>
          <w:sz w:val="24"/>
          <w:szCs w:val="24"/>
          <w:u w:val="single"/>
        </w:rPr>
        <w:t xml:space="preserve"> licence</w:t>
      </w:r>
      <w:r w:rsidRPr="00921C9A">
        <w:rPr>
          <w:rFonts w:ascii="Arial" w:eastAsiaTheme="minorHAnsi" w:hAnsi="Arial" w:cs="Arial"/>
          <w:sz w:val="24"/>
          <w:szCs w:val="24"/>
        </w:rPr>
        <w:t xml:space="preserve"> or driving licence’’;</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720"/>
        <w:rPr>
          <w:rFonts w:ascii="Arial" w:eastAsiaTheme="minorHAnsi" w:hAnsi="Arial" w:cs="Arial"/>
          <w:sz w:val="24"/>
          <w:szCs w:val="24"/>
        </w:rPr>
      </w:pPr>
      <w:r w:rsidRPr="00921C9A">
        <w:rPr>
          <w:rFonts w:ascii="Arial" w:eastAsiaTheme="minorHAnsi" w:hAnsi="Arial" w:cs="Arial"/>
          <w:i/>
          <w:iCs/>
          <w:sz w:val="24"/>
          <w:szCs w:val="24"/>
        </w:rPr>
        <w:t xml:space="preserve">(k) </w:t>
      </w:r>
      <w:r w:rsidRPr="00921C9A">
        <w:rPr>
          <w:rFonts w:ascii="Arial" w:eastAsiaTheme="minorHAnsi" w:hAnsi="Arial" w:cs="Arial"/>
          <w:sz w:val="24"/>
          <w:szCs w:val="24"/>
        </w:rPr>
        <w:t>by the substitution f</w:t>
      </w:r>
      <w:r>
        <w:rPr>
          <w:rFonts w:ascii="Arial" w:eastAsiaTheme="minorHAnsi" w:hAnsi="Arial" w:cs="Arial"/>
          <w:sz w:val="24"/>
          <w:szCs w:val="24"/>
        </w:rPr>
        <w:t>or 15 “</w:t>
      </w:r>
      <w:r w:rsidRPr="00921C9A">
        <w:rPr>
          <w:rFonts w:ascii="Arial" w:eastAsiaTheme="minorHAnsi" w:hAnsi="Arial" w:cs="Arial"/>
          <w:sz w:val="24"/>
          <w:szCs w:val="24"/>
        </w:rPr>
        <w:t xml:space="preserve">Disqualification from obtaining </w:t>
      </w:r>
      <w:r>
        <w:rPr>
          <w:rFonts w:ascii="Arial" w:eastAsiaTheme="minorHAnsi" w:hAnsi="Arial" w:cs="Arial"/>
          <w:sz w:val="24"/>
          <w:szCs w:val="24"/>
        </w:rPr>
        <w:t xml:space="preserve">or holding learner’s or driving </w:t>
      </w:r>
      <w:r w:rsidRPr="00921C9A">
        <w:rPr>
          <w:rFonts w:ascii="Arial" w:eastAsiaTheme="minorHAnsi" w:hAnsi="Arial" w:cs="Arial"/>
          <w:sz w:val="24"/>
          <w:szCs w:val="24"/>
        </w:rPr>
        <w:t>licence</w:t>
      </w:r>
      <w:r>
        <w:rPr>
          <w:rFonts w:ascii="Arial" w:eastAsiaTheme="minorHAnsi" w:hAnsi="Arial" w:cs="Arial"/>
          <w:sz w:val="24"/>
          <w:szCs w:val="24"/>
        </w:rPr>
        <w:t>” of the following</w:t>
      </w:r>
      <w:r w:rsidRPr="00921C9A">
        <w:rPr>
          <w:rFonts w:ascii="Arial" w:eastAsiaTheme="minorHAnsi" w:hAnsi="Arial" w:cs="Arial"/>
          <w:sz w:val="24"/>
          <w:szCs w:val="24"/>
        </w:rPr>
        <w:t>:</w:t>
      </w:r>
    </w:p>
    <w:p w:rsidR="000E1A70" w:rsidRDefault="000E1A70" w:rsidP="000E1A70">
      <w:pPr>
        <w:autoSpaceDE w:val="0"/>
        <w:autoSpaceDN w:val="0"/>
        <w:adjustRightInd w:val="0"/>
        <w:spacing w:line="360" w:lineRule="auto"/>
        <w:ind w:left="2160"/>
        <w:rPr>
          <w:rFonts w:ascii="Arial" w:eastAsiaTheme="minorHAnsi" w:hAnsi="Arial" w:cs="Arial"/>
          <w:sz w:val="24"/>
          <w:szCs w:val="24"/>
          <w:u w:val="single"/>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15. </w:t>
      </w:r>
      <w:r w:rsidRPr="00921C9A">
        <w:rPr>
          <w:rFonts w:ascii="Arial" w:eastAsiaTheme="minorHAnsi" w:hAnsi="Arial" w:cs="Arial"/>
          <w:sz w:val="24"/>
          <w:szCs w:val="24"/>
        </w:rPr>
        <w:t xml:space="preserve">Disqualification from obtaining </w:t>
      </w:r>
      <w:r>
        <w:rPr>
          <w:rFonts w:ascii="Arial" w:eastAsiaTheme="minorHAnsi" w:hAnsi="Arial" w:cs="Arial"/>
          <w:sz w:val="24"/>
          <w:szCs w:val="24"/>
        </w:rPr>
        <w:t xml:space="preserve">or holding learner’s </w:t>
      </w:r>
      <w:r>
        <w:rPr>
          <w:rFonts w:ascii="Arial" w:eastAsiaTheme="minorHAnsi" w:hAnsi="Arial" w:cs="Arial"/>
          <w:sz w:val="24"/>
          <w:szCs w:val="24"/>
          <w:u w:val="single"/>
        </w:rPr>
        <w:t xml:space="preserve">licence     </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Pr>
          <w:rFonts w:ascii="Arial" w:eastAsiaTheme="minorHAnsi" w:hAnsi="Arial" w:cs="Arial"/>
          <w:sz w:val="24"/>
          <w:szCs w:val="24"/>
        </w:rPr>
        <w:t xml:space="preserve">  or driving </w:t>
      </w:r>
      <w:r w:rsidRPr="00921C9A">
        <w:rPr>
          <w:rFonts w:ascii="Arial" w:eastAsiaTheme="minorHAnsi" w:hAnsi="Arial" w:cs="Arial"/>
          <w:sz w:val="24"/>
          <w:szCs w:val="24"/>
        </w:rPr>
        <w:t>licence’’;</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firstLine="720"/>
        <w:rPr>
          <w:rFonts w:ascii="Arial" w:eastAsiaTheme="minorHAnsi" w:hAnsi="Arial" w:cs="Arial"/>
          <w:sz w:val="24"/>
          <w:szCs w:val="24"/>
        </w:rPr>
      </w:pPr>
      <w:r w:rsidRPr="00921C9A">
        <w:rPr>
          <w:rFonts w:ascii="Arial" w:eastAsiaTheme="minorHAnsi" w:hAnsi="Arial" w:cs="Arial"/>
          <w:i/>
          <w:iCs/>
          <w:sz w:val="24"/>
          <w:szCs w:val="24"/>
        </w:rPr>
        <w:t xml:space="preserve">(l) </w:t>
      </w:r>
      <w:r w:rsidRPr="00921C9A">
        <w:rPr>
          <w:rFonts w:ascii="Arial" w:eastAsiaTheme="minorHAnsi" w:hAnsi="Arial" w:cs="Arial"/>
          <w:sz w:val="24"/>
          <w:szCs w:val="24"/>
        </w:rPr>
        <w:t>by the insertion aft</w:t>
      </w:r>
      <w:r>
        <w:rPr>
          <w:rFonts w:ascii="Arial" w:eastAsiaTheme="minorHAnsi" w:hAnsi="Arial" w:cs="Arial"/>
          <w:sz w:val="24"/>
          <w:szCs w:val="24"/>
        </w:rPr>
        <w:t>er 15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15A. </w:t>
      </w:r>
      <w:r w:rsidRPr="00921C9A">
        <w:rPr>
          <w:rFonts w:ascii="Arial" w:eastAsiaTheme="minorHAnsi" w:hAnsi="Arial" w:cs="Arial"/>
          <w:sz w:val="24"/>
          <w:szCs w:val="24"/>
        </w:rPr>
        <w:t>Surrender of licence or re-issue of different categories of</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Pr>
          <w:rFonts w:ascii="Arial" w:eastAsiaTheme="minorHAnsi" w:hAnsi="Arial" w:cs="Arial"/>
          <w:sz w:val="24"/>
          <w:szCs w:val="24"/>
        </w:rPr>
        <w:t xml:space="preserve">           </w:t>
      </w:r>
      <w:r w:rsidRPr="00921C9A">
        <w:rPr>
          <w:rFonts w:ascii="Arial" w:eastAsiaTheme="minorHAnsi" w:hAnsi="Arial" w:cs="Arial"/>
          <w:sz w:val="24"/>
          <w:szCs w:val="24"/>
        </w:rPr>
        <w:t>licence’’;</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firstLine="720"/>
        <w:rPr>
          <w:rFonts w:ascii="Arial" w:eastAsiaTheme="minorHAnsi" w:hAnsi="Arial" w:cs="Arial"/>
          <w:sz w:val="24"/>
          <w:szCs w:val="24"/>
        </w:rPr>
      </w:pPr>
      <w:r w:rsidRPr="00921C9A">
        <w:rPr>
          <w:rFonts w:ascii="Arial" w:eastAsiaTheme="minorHAnsi" w:hAnsi="Arial" w:cs="Arial"/>
          <w:i/>
          <w:iCs/>
          <w:sz w:val="24"/>
          <w:szCs w:val="24"/>
        </w:rPr>
        <w:t xml:space="preserve">(m) </w:t>
      </w:r>
      <w:r w:rsidRPr="00921C9A">
        <w:rPr>
          <w:rFonts w:ascii="Arial" w:eastAsiaTheme="minorHAnsi" w:hAnsi="Arial" w:cs="Arial"/>
          <w:sz w:val="24"/>
          <w:szCs w:val="24"/>
        </w:rPr>
        <w:t>by the substitution f</w:t>
      </w:r>
      <w:r>
        <w:rPr>
          <w:rFonts w:ascii="Arial" w:eastAsiaTheme="minorHAnsi" w:hAnsi="Arial" w:cs="Arial"/>
          <w:sz w:val="24"/>
          <w:szCs w:val="24"/>
        </w:rPr>
        <w:t>or 28 “Instructor to be registered”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28. </w:t>
      </w:r>
      <w:r w:rsidRPr="00921C9A">
        <w:rPr>
          <w:rFonts w:ascii="Arial" w:eastAsiaTheme="minorHAnsi" w:hAnsi="Arial" w:cs="Arial"/>
          <w:sz w:val="24"/>
          <w:szCs w:val="24"/>
        </w:rPr>
        <w:t xml:space="preserve">Instructor to be registered </w:t>
      </w:r>
      <w:r w:rsidRPr="007B0A84">
        <w:rPr>
          <w:rFonts w:ascii="Arial" w:eastAsiaTheme="minorHAnsi" w:hAnsi="Arial" w:cs="Arial"/>
          <w:sz w:val="24"/>
          <w:szCs w:val="24"/>
          <w:u w:val="single"/>
        </w:rPr>
        <w:t>and graded</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firstLine="720"/>
        <w:rPr>
          <w:rFonts w:ascii="Arial" w:eastAsiaTheme="minorHAnsi" w:hAnsi="Arial" w:cs="Arial"/>
          <w:sz w:val="24"/>
          <w:szCs w:val="24"/>
        </w:rPr>
      </w:pPr>
      <w:r w:rsidRPr="00921C9A">
        <w:rPr>
          <w:rFonts w:ascii="Arial" w:eastAsiaTheme="minorHAnsi" w:hAnsi="Arial" w:cs="Arial"/>
          <w:i/>
          <w:iCs/>
          <w:sz w:val="24"/>
          <w:szCs w:val="24"/>
        </w:rPr>
        <w:t xml:space="preserve">(n) </w:t>
      </w:r>
      <w:r w:rsidRPr="00921C9A">
        <w:rPr>
          <w:rFonts w:ascii="Arial" w:eastAsiaTheme="minorHAnsi" w:hAnsi="Arial" w:cs="Arial"/>
          <w:sz w:val="24"/>
          <w:szCs w:val="24"/>
        </w:rPr>
        <w:t>by the insertion after</w:t>
      </w:r>
      <w:r>
        <w:rPr>
          <w:rFonts w:ascii="Arial" w:eastAsiaTheme="minorHAnsi" w:hAnsi="Arial" w:cs="Arial"/>
          <w:sz w:val="24"/>
          <w:szCs w:val="24"/>
        </w:rPr>
        <w:t xml:space="preserve"> 28C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28D. </w:t>
      </w:r>
      <w:r w:rsidRPr="00921C9A">
        <w:rPr>
          <w:rFonts w:ascii="Arial" w:eastAsiaTheme="minorHAnsi" w:hAnsi="Arial" w:cs="Arial"/>
          <w:sz w:val="24"/>
          <w:szCs w:val="24"/>
        </w:rPr>
        <w:t>Driving school to be registered</w:t>
      </w: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Pr>
          <w:rFonts w:ascii="Arial" w:eastAsiaTheme="minorHAnsi" w:hAnsi="Arial" w:cs="Arial"/>
          <w:b/>
          <w:bCs/>
          <w:sz w:val="24"/>
          <w:szCs w:val="24"/>
        </w:rPr>
        <w:t xml:space="preserve">  </w:t>
      </w:r>
      <w:r w:rsidRPr="00921C9A">
        <w:rPr>
          <w:rFonts w:ascii="Arial" w:eastAsiaTheme="minorHAnsi" w:hAnsi="Arial" w:cs="Arial"/>
          <w:b/>
          <w:bCs/>
          <w:sz w:val="24"/>
          <w:szCs w:val="24"/>
        </w:rPr>
        <w:t xml:space="preserve">28E. </w:t>
      </w:r>
      <w:r w:rsidRPr="00921C9A">
        <w:rPr>
          <w:rFonts w:ascii="Arial" w:eastAsiaTheme="minorHAnsi" w:hAnsi="Arial" w:cs="Arial"/>
          <w:sz w:val="24"/>
          <w:szCs w:val="24"/>
        </w:rPr>
        <w:t>Application for registration of driving school</w:t>
      </w:r>
    </w:p>
    <w:p w:rsidR="000E1A70" w:rsidRPr="00921C9A" w:rsidRDefault="000E1A70" w:rsidP="000E1A70">
      <w:pPr>
        <w:autoSpaceDE w:val="0"/>
        <w:autoSpaceDN w:val="0"/>
        <w:adjustRightInd w:val="0"/>
        <w:spacing w:line="360" w:lineRule="auto"/>
        <w:rPr>
          <w:rFonts w:ascii="Arial" w:eastAsiaTheme="minorHAnsi" w:hAnsi="Arial" w:cs="Arial"/>
          <w:b/>
          <w:bCs/>
          <w:sz w:val="24"/>
          <w:szCs w:val="24"/>
        </w:rPr>
      </w:pPr>
    </w:p>
    <w:p w:rsidR="000E1A70" w:rsidRPr="00921C9A" w:rsidRDefault="000E1A70" w:rsidP="000E1A70">
      <w:pPr>
        <w:autoSpaceDE w:val="0"/>
        <w:autoSpaceDN w:val="0"/>
        <w:adjustRightInd w:val="0"/>
        <w:spacing w:line="360" w:lineRule="auto"/>
        <w:ind w:left="2160"/>
        <w:rPr>
          <w:rFonts w:ascii="Arial" w:eastAsiaTheme="minorHAnsi" w:hAnsi="Arial" w:cs="Arial"/>
          <w:sz w:val="24"/>
          <w:szCs w:val="24"/>
        </w:rPr>
      </w:pPr>
      <w:r>
        <w:rPr>
          <w:rFonts w:ascii="Arial" w:eastAsiaTheme="minorHAnsi" w:hAnsi="Arial" w:cs="Arial"/>
          <w:b/>
          <w:bCs/>
          <w:sz w:val="24"/>
          <w:szCs w:val="24"/>
        </w:rPr>
        <w:t xml:space="preserve">  </w:t>
      </w:r>
      <w:r w:rsidRPr="00921C9A">
        <w:rPr>
          <w:rFonts w:ascii="Arial" w:eastAsiaTheme="minorHAnsi" w:hAnsi="Arial" w:cs="Arial"/>
          <w:b/>
          <w:bCs/>
          <w:sz w:val="24"/>
          <w:szCs w:val="24"/>
        </w:rPr>
        <w:t xml:space="preserve">28F. </w:t>
      </w:r>
      <w:r w:rsidRPr="00921C9A">
        <w:rPr>
          <w:rFonts w:ascii="Arial" w:eastAsiaTheme="minorHAnsi" w:hAnsi="Arial" w:cs="Arial"/>
          <w:sz w:val="24"/>
          <w:szCs w:val="24"/>
        </w:rPr>
        <w:t>Registration and grading of driving school</w:t>
      </w:r>
    </w:p>
    <w:p w:rsidR="000E1A70" w:rsidRPr="00921C9A" w:rsidRDefault="000E1A70" w:rsidP="000E1A70">
      <w:pPr>
        <w:autoSpaceDE w:val="0"/>
        <w:autoSpaceDN w:val="0"/>
        <w:adjustRightInd w:val="0"/>
        <w:spacing w:line="360" w:lineRule="auto"/>
        <w:rPr>
          <w:rFonts w:ascii="Arial" w:eastAsiaTheme="minorHAnsi" w:hAnsi="Arial" w:cs="Arial"/>
          <w:b/>
          <w:bCs/>
          <w:sz w:val="24"/>
          <w:szCs w:val="24"/>
        </w:rPr>
      </w:pP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Pr>
          <w:rFonts w:ascii="Arial" w:eastAsiaTheme="minorHAnsi" w:hAnsi="Arial" w:cs="Arial"/>
          <w:b/>
          <w:bCs/>
          <w:sz w:val="24"/>
          <w:szCs w:val="24"/>
        </w:rPr>
        <w:t xml:space="preserve">  </w:t>
      </w:r>
      <w:r w:rsidRPr="00921C9A">
        <w:rPr>
          <w:rFonts w:ascii="Arial" w:eastAsiaTheme="minorHAnsi" w:hAnsi="Arial" w:cs="Arial"/>
          <w:b/>
          <w:bCs/>
          <w:sz w:val="24"/>
          <w:szCs w:val="24"/>
        </w:rPr>
        <w:t xml:space="preserve">28G. </w:t>
      </w:r>
      <w:r w:rsidRPr="00921C9A">
        <w:rPr>
          <w:rFonts w:ascii="Arial" w:eastAsiaTheme="minorHAnsi" w:hAnsi="Arial" w:cs="Arial"/>
          <w:sz w:val="24"/>
          <w:szCs w:val="24"/>
        </w:rPr>
        <w:t xml:space="preserve">Suspension or cancellation of registration of driving </w:t>
      </w:r>
      <w:r>
        <w:rPr>
          <w:rFonts w:ascii="Arial" w:eastAsiaTheme="minorHAnsi" w:hAnsi="Arial" w:cs="Arial"/>
          <w:sz w:val="24"/>
          <w:szCs w:val="24"/>
        </w:rPr>
        <w:t xml:space="preserve">   </w:t>
      </w:r>
    </w:p>
    <w:p w:rsidR="000E1A70" w:rsidRPr="00921C9A" w:rsidRDefault="000E1A70" w:rsidP="000E1A70">
      <w:pPr>
        <w:autoSpaceDE w:val="0"/>
        <w:autoSpaceDN w:val="0"/>
        <w:adjustRightInd w:val="0"/>
        <w:spacing w:line="360" w:lineRule="auto"/>
        <w:ind w:left="2160" w:firstLine="720"/>
        <w:rPr>
          <w:rFonts w:ascii="Arial" w:eastAsiaTheme="minorHAnsi" w:hAnsi="Arial" w:cs="Arial"/>
          <w:sz w:val="24"/>
          <w:szCs w:val="24"/>
        </w:rPr>
      </w:pPr>
      <w:r w:rsidRPr="00921C9A">
        <w:rPr>
          <w:rFonts w:ascii="Arial" w:eastAsiaTheme="minorHAnsi" w:hAnsi="Arial" w:cs="Arial"/>
          <w:sz w:val="24"/>
          <w:szCs w:val="24"/>
        </w:rPr>
        <w:t>school</w:t>
      </w:r>
    </w:p>
    <w:p w:rsidR="000E1A70" w:rsidRPr="00921C9A" w:rsidRDefault="000E1A70" w:rsidP="000E1A70">
      <w:pPr>
        <w:autoSpaceDE w:val="0"/>
        <w:autoSpaceDN w:val="0"/>
        <w:adjustRightInd w:val="0"/>
        <w:spacing w:line="360" w:lineRule="auto"/>
        <w:rPr>
          <w:rFonts w:ascii="Arial" w:eastAsiaTheme="minorHAnsi" w:hAnsi="Arial" w:cs="Arial"/>
          <w:b/>
          <w:bCs/>
          <w:sz w:val="24"/>
          <w:szCs w:val="24"/>
        </w:rPr>
      </w:pPr>
      <w:r>
        <w:rPr>
          <w:rFonts w:ascii="Arial" w:eastAsiaTheme="minorHAnsi" w:hAnsi="Arial" w:cs="Arial"/>
          <w:b/>
          <w:bCs/>
          <w:sz w:val="24"/>
          <w:szCs w:val="24"/>
        </w:rPr>
        <w:t xml:space="preserve"> </w:t>
      </w:r>
    </w:p>
    <w:p w:rsidR="000E1A70" w:rsidRDefault="000E1A70" w:rsidP="000E1A70">
      <w:pPr>
        <w:autoSpaceDE w:val="0"/>
        <w:autoSpaceDN w:val="0"/>
        <w:adjustRightInd w:val="0"/>
        <w:spacing w:line="360" w:lineRule="auto"/>
        <w:ind w:left="2160"/>
        <w:rPr>
          <w:rFonts w:ascii="Arial" w:eastAsiaTheme="minorHAnsi" w:hAnsi="Arial" w:cs="Arial"/>
          <w:sz w:val="24"/>
          <w:szCs w:val="24"/>
        </w:rPr>
      </w:pPr>
      <w:r>
        <w:rPr>
          <w:rFonts w:ascii="Arial" w:eastAsiaTheme="minorHAnsi" w:hAnsi="Arial" w:cs="Arial"/>
          <w:b/>
          <w:bCs/>
          <w:sz w:val="24"/>
          <w:szCs w:val="24"/>
        </w:rPr>
        <w:t xml:space="preserve">  </w:t>
      </w:r>
      <w:r w:rsidRPr="00921C9A">
        <w:rPr>
          <w:rFonts w:ascii="Arial" w:eastAsiaTheme="minorHAnsi" w:hAnsi="Arial" w:cs="Arial"/>
          <w:b/>
          <w:bCs/>
          <w:sz w:val="24"/>
          <w:szCs w:val="24"/>
        </w:rPr>
        <w:t xml:space="preserve">28H. </w:t>
      </w:r>
      <w:r w:rsidRPr="00921C9A">
        <w:rPr>
          <w:rFonts w:ascii="Arial" w:eastAsiaTheme="minorHAnsi" w:hAnsi="Arial" w:cs="Arial"/>
          <w:sz w:val="24"/>
          <w:szCs w:val="24"/>
        </w:rPr>
        <w:t>Appointment of inspectorate of driving schools’’;</w:t>
      </w:r>
    </w:p>
    <w:p w:rsidR="000E1A70" w:rsidRPr="00921C9A" w:rsidRDefault="000E1A70" w:rsidP="000E1A70">
      <w:pPr>
        <w:autoSpaceDE w:val="0"/>
        <w:autoSpaceDN w:val="0"/>
        <w:adjustRightInd w:val="0"/>
        <w:spacing w:line="360" w:lineRule="auto"/>
        <w:rPr>
          <w:rFonts w:ascii="Arial" w:eastAsiaTheme="minorHAnsi" w:hAnsi="Arial" w:cs="Arial"/>
          <w:sz w:val="24"/>
          <w:szCs w:val="24"/>
        </w:rPr>
      </w:pPr>
    </w:p>
    <w:p w:rsidR="000E1A70" w:rsidRDefault="000E1A70" w:rsidP="000E1A70">
      <w:pPr>
        <w:autoSpaceDE w:val="0"/>
        <w:autoSpaceDN w:val="0"/>
        <w:adjustRightInd w:val="0"/>
        <w:spacing w:line="480" w:lineRule="auto"/>
        <w:ind w:left="790"/>
        <w:rPr>
          <w:rFonts w:ascii="Arial" w:eastAsiaTheme="minorHAnsi" w:hAnsi="Arial" w:cs="Arial"/>
          <w:sz w:val="24"/>
          <w:szCs w:val="24"/>
        </w:rPr>
      </w:pPr>
      <w:r w:rsidRPr="00921C9A">
        <w:rPr>
          <w:rFonts w:ascii="Arial" w:eastAsiaTheme="minorHAnsi" w:hAnsi="Arial" w:cs="Arial"/>
          <w:i/>
          <w:iCs/>
          <w:sz w:val="24"/>
          <w:szCs w:val="24"/>
        </w:rPr>
        <w:t xml:space="preserve"> </w:t>
      </w:r>
      <w:r>
        <w:rPr>
          <w:rFonts w:ascii="Arial" w:eastAsiaTheme="minorHAnsi" w:hAnsi="Arial" w:cs="Arial"/>
          <w:i/>
          <w:iCs/>
          <w:sz w:val="24"/>
          <w:szCs w:val="24"/>
        </w:rPr>
        <w:t>(o</w:t>
      </w:r>
      <w:r w:rsidRPr="00921C9A">
        <w:rPr>
          <w:rFonts w:ascii="Arial" w:eastAsiaTheme="minorHAnsi" w:hAnsi="Arial" w:cs="Arial"/>
          <w:i/>
          <w:iCs/>
          <w:sz w:val="24"/>
          <w:szCs w:val="24"/>
        </w:rPr>
        <w:t xml:space="preserve">) </w:t>
      </w:r>
      <w:r w:rsidRPr="00921C9A">
        <w:rPr>
          <w:rFonts w:ascii="Arial" w:eastAsiaTheme="minorHAnsi" w:hAnsi="Arial" w:cs="Arial"/>
          <w:sz w:val="24"/>
          <w:szCs w:val="24"/>
        </w:rPr>
        <w:t>by the substitution f</w:t>
      </w:r>
      <w:r>
        <w:rPr>
          <w:rFonts w:ascii="Arial" w:eastAsiaTheme="minorHAnsi" w:hAnsi="Arial" w:cs="Arial"/>
          <w:sz w:val="24"/>
          <w:szCs w:val="24"/>
        </w:rPr>
        <w:t>or 30 “</w:t>
      </w:r>
      <w:r w:rsidRPr="00921C9A">
        <w:rPr>
          <w:rFonts w:ascii="Arial" w:eastAsiaTheme="minorHAnsi" w:hAnsi="Arial" w:cs="Arial"/>
          <w:sz w:val="24"/>
          <w:szCs w:val="24"/>
        </w:rPr>
        <w:t>Use of somebody’s learner’s lice</w:t>
      </w:r>
      <w:r>
        <w:rPr>
          <w:rFonts w:ascii="Arial" w:eastAsiaTheme="minorHAnsi" w:hAnsi="Arial" w:cs="Arial"/>
          <w:sz w:val="24"/>
          <w:szCs w:val="24"/>
        </w:rPr>
        <w:t xml:space="preserve">nce </w:t>
      </w:r>
      <w:r w:rsidRPr="00921C9A">
        <w:rPr>
          <w:rFonts w:ascii="Arial" w:eastAsiaTheme="minorHAnsi" w:hAnsi="Arial" w:cs="Arial"/>
          <w:sz w:val="24"/>
          <w:szCs w:val="24"/>
        </w:rPr>
        <w:t xml:space="preserve">or driving </w:t>
      </w:r>
    </w:p>
    <w:p w:rsidR="000E1A70" w:rsidRPr="00921C9A" w:rsidRDefault="000E1A70" w:rsidP="000E1A70">
      <w:pPr>
        <w:autoSpaceDE w:val="0"/>
        <w:autoSpaceDN w:val="0"/>
        <w:adjustRightInd w:val="0"/>
        <w:spacing w:line="480" w:lineRule="auto"/>
        <w:ind w:left="790"/>
        <w:rPr>
          <w:rFonts w:ascii="Arial" w:eastAsiaTheme="minorHAnsi" w:hAnsi="Arial" w:cs="Arial"/>
          <w:sz w:val="24"/>
          <w:szCs w:val="24"/>
        </w:rPr>
      </w:pPr>
      <w:r>
        <w:rPr>
          <w:rFonts w:ascii="Arial" w:eastAsiaTheme="minorHAnsi" w:hAnsi="Arial" w:cs="Arial"/>
          <w:sz w:val="24"/>
          <w:szCs w:val="24"/>
        </w:rPr>
        <w:t xml:space="preserve">      licence by another prohibited”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48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30. </w:t>
      </w:r>
      <w:r w:rsidRPr="00921C9A">
        <w:rPr>
          <w:rFonts w:ascii="Arial" w:eastAsiaTheme="minorHAnsi" w:hAnsi="Arial" w:cs="Arial"/>
          <w:sz w:val="24"/>
          <w:szCs w:val="24"/>
        </w:rPr>
        <w:t>Use of somebody’s learner’s lice</w:t>
      </w:r>
      <w:r>
        <w:rPr>
          <w:rFonts w:ascii="Arial" w:eastAsiaTheme="minorHAnsi" w:hAnsi="Arial" w:cs="Arial"/>
          <w:sz w:val="24"/>
          <w:szCs w:val="24"/>
        </w:rPr>
        <w:t xml:space="preserve">nce </w:t>
      </w:r>
      <w:r w:rsidRPr="00921C9A">
        <w:rPr>
          <w:rFonts w:ascii="Arial" w:eastAsiaTheme="minorHAnsi" w:hAnsi="Arial" w:cs="Arial"/>
          <w:sz w:val="24"/>
          <w:szCs w:val="24"/>
        </w:rPr>
        <w:t xml:space="preserve">or driving licence by another </w:t>
      </w:r>
      <w:r w:rsidRPr="00BD57F5">
        <w:rPr>
          <w:rFonts w:ascii="Arial" w:eastAsiaTheme="minorHAnsi" w:hAnsi="Arial" w:cs="Arial"/>
          <w:sz w:val="24"/>
          <w:szCs w:val="24"/>
          <w:u w:val="single"/>
        </w:rPr>
        <w:t>person</w:t>
      </w:r>
      <w:r w:rsidRPr="00921C9A">
        <w:rPr>
          <w:rFonts w:ascii="Arial" w:eastAsiaTheme="minorHAnsi" w:hAnsi="Arial" w:cs="Arial"/>
          <w:sz w:val="24"/>
          <w:szCs w:val="24"/>
        </w:rPr>
        <w:t xml:space="preserve"> prohibited’’;</w:t>
      </w:r>
    </w:p>
    <w:p w:rsidR="000E1A70" w:rsidRPr="00921C9A" w:rsidRDefault="000E1A70" w:rsidP="000E1A70">
      <w:pPr>
        <w:autoSpaceDE w:val="0"/>
        <w:autoSpaceDN w:val="0"/>
        <w:adjustRightInd w:val="0"/>
        <w:spacing w:line="480" w:lineRule="auto"/>
        <w:ind w:firstLine="720"/>
        <w:rPr>
          <w:rFonts w:ascii="Arial" w:eastAsiaTheme="minorHAnsi" w:hAnsi="Arial" w:cs="Arial"/>
          <w:sz w:val="24"/>
          <w:szCs w:val="24"/>
        </w:rPr>
      </w:pPr>
      <w:r>
        <w:rPr>
          <w:rFonts w:ascii="Arial" w:eastAsiaTheme="minorHAnsi" w:hAnsi="Arial" w:cs="Arial"/>
          <w:i/>
          <w:iCs/>
          <w:sz w:val="24"/>
          <w:szCs w:val="24"/>
        </w:rPr>
        <w:t>(p</w:t>
      </w:r>
      <w:r w:rsidRPr="00921C9A">
        <w:rPr>
          <w:rFonts w:ascii="Arial" w:eastAsiaTheme="minorHAnsi" w:hAnsi="Arial" w:cs="Arial"/>
          <w:i/>
          <w:iCs/>
          <w:sz w:val="24"/>
          <w:szCs w:val="24"/>
        </w:rPr>
        <w:t xml:space="preserve">) </w:t>
      </w:r>
      <w:r w:rsidRPr="00921C9A">
        <w:rPr>
          <w:rFonts w:ascii="Arial" w:eastAsiaTheme="minorHAnsi" w:hAnsi="Arial" w:cs="Arial"/>
          <w:sz w:val="24"/>
          <w:szCs w:val="24"/>
        </w:rPr>
        <w:t>by the insertion aft</w:t>
      </w:r>
      <w:r>
        <w:rPr>
          <w:rFonts w:ascii="Arial" w:eastAsiaTheme="minorHAnsi" w:hAnsi="Arial" w:cs="Arial"/>
          <w:sz w:val="24"/>
          <w:szCs w:val="24"/>
        </w:rPr>
        <w:t>er 53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48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53A. </w:t>
      </w:r>
      <w:r w:rsidRPr="00921C9A">
        <w:rPr>
          <w:rFonts w:ascii="Arial" w:eastAsiaTheme="minorHAnsi" w:hAnsi="Arial" w:cs="Arial"/>
          <w:sz w:val="24"/>
          <w:szCs w:val="24"/>
        </w:rPr>
        <w:t>Delegation by MEC’’;</w:t>
      </w:r>
    </w:p>
    <w:p w:rsidR="000E1A70" w:rsidRDefault="000E1A70" w:rsidP="000E1A70">
      <w:pPr>
        <w:autoSpaceDE w:val="0"/>
        <w:autoSpaceDN w:val="0"/>
        <w:adjustRightInd w:val="0"/>
        <w:spacing w:line="480" w:lineRule="auto"/>
        <w:ind w:firstLine="720"/>
        <w:rPr>
          <w:rFonts w:ascii="Arial" w:eastAsiaTheme="minorHAnsi" w:hAnsi="Arial" w:cs="Arial"/>
          <w:sz w:val="24"/>
          <w:szCs w:val="24"/>
        </w:rPr>
      </w:pPr>
      <w:r>
        <w:rPr>
          <w:rFonts w:ascii="Arial" w:eastAsiaTheme="minorHAnsi" w:hAnsi="Arial" w:cs="Arial"/>
          <w:i/>
          <w:iCs/>
          <w:sz w:val="24"/>
          <w:szCs w:val="24"/>
        </w:rPr>
        <w:t>(q</w:t>
      </w:r>
      <w:r w:rsidRPr="00921C9A">
        <w:rPr>
          <w:rFonts w:ascii="Arial" w:eastAsiaTheme="minorHAnsi" w:hAnsi="Arial" w:cs="Arial"/>
          <w:i/>
          <w:iCs/>
          <w:sz w:val="24"/>
          <w:szCs w:val="24"/>
        </w:rPr>
        <w:t xml:space="preserve">) </w:t>
      </w:r>
      <w:r w:rsidRPr="00921C9A">
        <w:rPr>
          <w:rFonts w:ascii="Arial" w:eastAsiaTheme="minorHAnsi" w:hAnsi="Arial" w:cs="Arial"/>
          <w:sz w:val="24"/>
          <w:szCs w:val="24"/>
        </w:rPr>
        <w:t>by the insertion aft</w:t>
      </w:r>
      <w:r>
        <w:rPr>
          <w:rFonts w:ascii="Arial" w:eastAsiaTheme="minorHAnsi" w:hAnsi="Arial" w:cs="Arial"/>
          <w:sz w:val="24"/>
          <w:szCs w:val="24"/>
        </w:rPr>
        <w:t>er 62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48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62A. </w:t>
      </w:r>
      <w:r w:rsidRPr="00921C9A">
        <w:rPr>
          <w:rFonts w:ascii="Arial" w:eastAsiaTheme="minorHAnsi" w:hAnsi="Arial" w:cs="Arial"/>
          <w:sz w:val="24"/>
          <w:szCs w:val="24"/>
        </w:rPr>
        <w:t>Response to road incident’’;</w:t>
      </w:r>
    </w:p>
    <w:p w:rsidR="000E1A70" w:rsidRPr="00921C9A" w:rsidRDefault="000E1A70" w:rsidP="000E1A70">
      <w:pPr>
        <w:autoSpaceDE w:val="0"/>
        <w:autoSpaceDN w:val="0"/>
        <w:adjustRightInd w:val="0"/>
        <w:spacing w:line="480" w:lineRule="auto"/>
        <w:ind w:left="720"/>
        <w:rPr>
          <w:rFonts w:ascii="Arial" w:eastAsiaTheme="minorHAnsi" w:hAnsi="Arial" w:cs="Arial"/>
          <w:sz w:val="24"/>
          <w:szCs w:val="24"/>
        </w:rPr>
      </w:pPr>
      <w:r>
        <w:rPr>
          <w:rFonts w:ascii="Arial" w:eastAsiaTheme="minorHAnsi" w:hAnsi="Arial" w:cs="Arial"/>
          <w:i/>
          <w:iCs/>
          <w:sz w:val="24"/>
          <w:szCs w:val="24"/>
        </w:rPr>
        <w:t>(r</w:t>
      </w:r>
      <w:r w:rsidRPr="00921C9A">
        <w:rPr>
          <w:rFonts w:ascii="Arial" w:eastAsiaTheme="minorHAnsi" w:hAnsi="Arial" w:cs="Arial"/>
          <w:i/>
          <w:iCs/>
          <w:sz w:val="24"/>
          <w:szCs w:val="24"/>
        </w:rPr>
        <w:t xml:space="preserve">) </w:t>
      </w:r>
      <w:r>
        <w:rPr>
          <w:rFonts w:ascii="Arial" w:eastAsiaTheme="minorHAnsi" w:hAnsi="Arial" w:cs="Arial"/>
          <w:sz w:val="24"/>
          <w:szCs w:val="24"/>
        </w:rPr>
        <w:t xml:space="preserve">by the substitution for </w:t>
      </w:r>
      <w:r w:rsidRPr="00921C9A">
        <w:rPr>
          <w:rFonts w:ascii="Arial" w:eastAsiaTheme="minorHAnsi" w:hAnsi="Arial" w:cs="Arial"/>
          <w:sz w:val="24"/>
          <w:szCs w:val="24"/>
        </w:rPr>
        <w:t xml:space="preserve">76 </w:t>
      </w:r>
      <w:r>
        <w:rPr>
          <w:rFonts w:ascii="Arial" w:eastAsiaTheme="minorHAnsi" w:hAnsi="Arial" w:cs="Arial"/>
          <w:sz w:val="24"/>
          <w:szCs w:val="24"/>
        </w:rPr>
        <w:t xml:space="preserve">“Incorporation of standards </w:t>
      </w:r>
      <w:r w:rsidRPr="00921C9A">
        <w:rPr>
          <w:rFonts w:ascii="Arial" w:eastAsiaTheme="minorHAnsi" w:hAnsi="Arial" w:cs="Arial"/>
          <w:sz w:val="24"/>
          <w:szCs w:val="24"/>
        </w:rPr>
        <w:t>by reference’’</w:t>
      </w:r>
      <w:r>
        <w:rPr>
          <w:rFonts w:ascii="Arial" w:eastAsiaTheme="minorHAnsi" w:hAnsi="Arial" w:cs="Arial"/>
          <w:sz w:val="24"/>
          <w:szCs w:val="24"/>
        </w:rPr>
        <w:t xml:space="preserve"> </w:t>
      </w:r>
      <w:r w:rsidRPr="00921C9A">
        <w:rPr>
          <w:rFonts w:ascii="Arial" w:eastAsiaTheme="minorHAnsi" w:hAnsi="Arial" w:cs="Arial"/>
          <w:sz w:val="24"/>
          <w:szCs w:val="24"/>
        </w:rPr>
        <w:t>of the foll</w:t>
      </w:r>
      <w:r>
        <w:rPr>
          <w:rFonts w:ascii="Arial" w:eastAsiaTheme="minorHAnsi" w:hAnsi="Arial" w:cs="Arial"/>
          <w:sz w:val="24"/>
          <w:szCs w:val="24"/>
        </w:rPr>
        <w:t>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48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76. </w:t>
      </w:r>
      <w:r w:rsidRPr="00921C9A">
        <w:rPr>
          <w:rFonts w:ascii="Arial" w:eastAsiaTheme="minorHAnsi" w:hAnsi="Arial" w:cs="Arial"/>
          <w:sz w:val="24"/>
          <w:szCs w:val="24"/>
        </w:rPr>
        <w:t xml:space="preserve">Incorporation of standards, </w:t>
      </w:r>
      <w:r w:rsidRPr="00863CA3">
        <w:rPr>
          <w:rFonts w:ascii="Arial" w:eastAsiaTheme="minorHAnsi" w:hAnsi="Arial" w:cs="Arial"/>
          <w:sz w:val="24"/>
          <w:szCs w:val="24"/>
          <w:u w:val="single"/>
        </w:rPr>
        <w:t>ECE regulations or model regulations</w:t>
      </w:r>
      <w:r>
        <w:rPr>
          <w:rFonts w:ascii="Arial" w:eastAsiaTheme="minorHAnsi" w:hAnsi="Arial" w:cs="Arial"/>
          <w:sz w:val="24"/>
          <w:szCs w:val="24"/>
        </w:rPr>
        <w:t xml:space="preserve"> </w:t>
      </w:r>
      <w:r w:rsidRPr="00921C9A">
        <w:rPr>
          <w:rFonts w:ascii="Arial" w:eastAsiaTheme="minorHAnsi" w:hAnsi="Arial" w:cs="Arial"/>
          <w:sz w:val="24"/>
          <w:szCs w:val="24"/>
        </w:rPr>
        <w:t>by reference’’;</w:t>
      </w:r>
    </w:p>
    <w:p w:rsidR="000E1A70" w:rsidRPr="00921C9A" w:rsidRDefault="000E1A70" w:rsidP="000E1A70">
      <w:pPr>
        <w:autoSpaceDE w:val="0"/>
        <w:autoSpaceDN w:val="0"/>
        <w:adjustRightInd w:val="0"/>
        <w:spacing w:line="480" w:lineRule="auto"/>
        <w:ind w:firstLine="720"/>
        <w:rPr>
          <w:rFonts w:ascii="Arial" w:eastAsiaTheme="minorHAnsi" w:hAnsi="Arial" w:cs="Arial"/>
          <w:sz w:val="24"/>
          <w:szCs w:val="24"/>
        </w:rPr>
      </w:pPr>
      <w:r>
        <w:rPr>
          <w:rFonts w:ascii="Arial" w:eastAsiaTheme="minorHAnsi" w:hAnsi="Arial" w:cs="Arial"/>
          <w:i/>
          <w:iCs/>
          <w:sz w:val="24"/>
          <w:szCs w:val="24"/>
        </w:rPr>
        <w:t>(s</w:t>
      </w:r>
      <w:r w:rsidRPr="00921C9A">
        <w:rPr>
          <w:rFonts w:ascii="Arial" w:eastAsiaTheme="minorHAnsi" w:hAnsi="Arial" w:cs="Arial"/>
          <w:i/>
          <w:iCs/>
          <w:sz w:val="24"/>
          <w:szCs w:val="24"/>
        </w:rPr>
        <w:t xml:space="preserve">) </w:t>
      </w:r>
      <w:r w:rsidRPr="00921C9A">
        <w:rPr>
          <w:rFonts w:ascii="Arial" w:eastAsiaTheme="minorHAnsi" w:hAnsi="Arial" w:cs="Arial"/>
          <w:sz w:val="24"/>
          <w:szCs w:val="24"/>
        </w:rPr>
        <w:t>by the substitution f</w:t>
      </w:r>
      <w:r>
        <w:rPr>
          <w:rFonts w:ascii="Arial" w:eastAsiaTheme="minorHAnsi" w:hAnsi="Arial" w:cs="Arial"/>
          <w:sz w:val="24"/>
          <w:szCs w:val="24"/>
        </w:rPr>
        <w:t>or 80 “Parking for disabled persons” of the following</w:t>
      </w:r>
      <w:r w:rsidRPr="00921C9A">
        <w:rPr>
          <w:rFonts w:ascii="Arial" w:eastAsiaTheme="minorHAnsi" w:hAnsi="Arial" w:cs="Arial"/>
          <w:sz w:val="24"/>
          <w:szCs w:val="24"/>
        </w:rPr>
        <w:t>:</w:t>
      </w:r>
    </w:p>
    <w:p w:rsidR="000E1A70" w:rsidRPr="00921C9A" w:rsidRDefault="000E1A70" w:rsidP="000E1A70">
      <w:pPr>
        <w:autoSpaceDE w:val="0"/>
        <w:autoSpaceDN w:val="0"/>
        <w:adjustRightInd w:val="0"/>
        <w:spacing w:line="480" w:lineRule="auto"/>
        <w:ind w:left="2160"/>
        <w:rPr>
          <w:rFonts w:ascii="Arial" w:eastAsiaTheme="minorHAnsi"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80. </w:t>
      </w:r>
      <w:r w:rsidRPr="00921C9A">
        <w:rPr>
          <w:rFonts w:ascii="Arial" w:eastAsiaTheme="minorHAnsi" w:hAnsi="Arial" w:cs="Arial"/>
          <w:sz w:val="24"/>
          <w:szCs w:val="24"/>
        </w:rPr>
        <w:t xml:space="preserve">Parking for </w:t>
      </w:r>
      <w:r w:rsidRPr="00921C9A">
        <w:rPr>
          <w:rFonts w:ascii="Arial" w:eastAsiaTheme="minorHAnsi" w:hAnsi="Arial" w:cs="Arial"/>
          <w:b/>
          <w:bCs/>
          <w:sz w:val="24"/>
          <w:szCs w:val="24"/>
        </w:rPr>
        <w:t xml:space="preserve">[disabled] </w:t>
      </w:r>
      <w:r w:rsidRPr="00921C9A">
        <w:rPr>
          <w:rFonts w:ascii="Arial" w:eastAsiaTheme="minorHAnsi" w:hAnsi="Arial" w:cs="Arial"/>
          <w:sz w:val="24"/>
          <w:szCs w:val="24"/>
        </w:rPr>
        <w:t xml:space="preserve">persons </w:t>
      </w:r>
      <w:r w:rsidRPr="00B64FFF">
        <w:rPr>
          <w:rFonts w:ascii="Arial" w:eastAsiaTheme="minorHAnsi" w:hAnsi="Arial" w:cs="Arial"/>
          <w:sz w:val="24"/>
          <w:szCs w:val="24"/>
          <w:u w:val="single"/>
        </w:rPr>
        <w:t>with disabilities</w:t>
      </w:r>
      <w:r w:rsidRPr="00921C9A">
        <w:rPr>
          <w:rFonts w:ascii="Arial" w:eastAsiaTheme="minorHAnsi" w:hAnsi="Arial" w:cs="Arial"/>
          <w:sz w:val="24"/>
          <w:szCs w:val="24"/>
        </w:rPr>
        <w:t>’’; and</w:t>
      </w:r>
    </w:p>
    <w:p w:rsidR="000E1A70" w:rsidRPr="00921C9A" w:rsidRDefault="000E1A70" w:rsidP="000E1A70">
      <w:pPr>
        <w:autoSpaceDE w:val="0"/>
        <w:autoSpaceDN w:val="0"/>
        <w:adjustRightInd w:val="0"/>
        <w:spacing w:line="480" w:lineRule="auto"/>
        <w:ind w:left="720"/>
        <w:rPr>
          <w:rFonts w:ascii="Arial" w:eastAsiaTheme="minorHAnsi" w:hAnsi="Arial" w:cs="Arial"/>
          <w:sz w:val="24"/>
          <w:szCs w:val="24"/>
        </w:rPr>
      </w:pPr>
      <w:r>
        <w:rPr>
          <w:rFonts w:ascii="Arial" w:eastAsiaTheme="minorHAnsi" w:hAnsi="Arial" w:cs="Arial"/>
          <w:i/>
          <w:iCs/>
          <w:sz w:val="24"/>
          <w:szCs w:val="24"/>
        </w:rPr>
        <w:t>(t</w:t>
      </w:r>
      <w:r w:rsidRPr="00921C9A">
        <w:rPr>
          <w:rFonts w:ascii="Arial" w:eastAsiaTheme="minorHAnsi" w:hAnsi="Arial" w:cs="Arial"/>
          <w:i/>
          <w:iCs/>
          <w:sz w:val="24"/>
          <w:szCs w:val="24"/>
        </w:rPr>
        <w:t xml:space="preserve">) </w:t>
      </w:r>
      <w:r>
        <w:rPr>
          <w:rFonts w:ascii="Arial" w:eastAsiaTheme="minorHAnsi" w:hAnsi="Arial" w:cs="Arial"/>
          <w:sz w:val="24"/>
          <w:szCs w:val="24"/>
        </w:rPr>
        <w:t>by the substitution for 81 “Vehicle and load may be exempted from provisions of Act” of the following</w:t>
      </w:r>
      <w:r w:rsidRPr="00921C9A">
        <w:rPr>
          <w:rFonts w:ascii="Arial" w:eastAsiaTheme="minorHAnsi" w:hAnsi="Arial" w:cs="Arial"/>
          <w:sz w:val="24"/>
          <w:szCs w:val="24"/>
        </w:rPr>
        <w:t>:</w:t>
      </w:r>
    </w:p>
    <w:p w:rsidR="000E1A70" w:rsidRPr="00921C9A" w:rsidRDefault="000E1A70" w:rsidP="000E1A70">
      <w:pPr>
        <w:spacing w:line="480" w:lineRule="auto"/>
        <w:ind w:left="2160"/>
        <w:rPr>
          <w:rFonts w:ascii="Arial" w:hAnsi="Arial" w:cs="Arial"/>
          <w:sz w:val="24"/>
          <w:szCs w:val="24"/>
        </w:rPr>
      </w:pPr>
      <w:r w:rsidRPr="00921C9A">
        <w:rPr>
          <w:rFonts w:ascii="Arial" w:eastAsiaTheme="minorHAnsi" w:hAnsi="Arial" w:cs="Arial"/>
          <w:sz w:val="24"/>
          <w:szCs w:val="24"/>
        </w:rPr>
        <w:t>‘‘</w:t>
      </w:r>
      <w:r w:rsidRPr="00921C9A">
        <w:rPr>
          <w:rFonts w:ascii="Arial" w:eastAsiaTheme="minorHAnsi" w:hAnsi="Arial" w:cs="Arial"/>
          <w:b/>
          <w:bCs/>
          <w:sz w:val="24"/>
          <w:szCs w:val="24"/>
        </w:rPr>
        <w:t xml:space="preserve">81. </w:t>
      </w:r>
      <w:r w:rsidRPr="00D66825">
        <w:rPr>
          <w:rFonts w:ascii="Arial" w:eastAsiaTheme="minorHAnsi" w:hAnsi="Arial" w:cs="Arial"/>
          <w:sz w:val="24"/>
          <w:szCs w:val="24"/>
          <w:u w:val="single"/>
        </w:rPr>
        <w:t>Exemption of vehicle and load from provisions of Act</w:t>
      </w:r>
      <w:r w:rsidRPr="00921C9A">
        <w:rPr>
          <w:rFonts w:ascii="Arial" w:eastAsiaTheme="minorHAnsi" w:hAnsi="Arial" w:cs="Arial"/>
          <w:sz w:val="24"/>
          <w:szCs w:val="24"/>
        </w:rPr>
        <w:t>’’</w:t>
      </w:r>
    </w:p>
    <w:p w:rsidR="000E1A70" w:rsidRPr="00921C9A" w:rsidRDefault="000E1A70" w:rsidP="000E1A70">
      <w:pPr>
        <w:spacing w:line="480" w:lineRule="auto"/>
        <w:rPr>
          <w:rFonts w:ascii="Arial" w:hAnsi="Arial" w:cs="Arial"/>
          <w:sz w:val="24"/>
          <w:szCs w:val="24"/>
        </w:rPr>
      </w:pPr>
    </w:p>
    <w:p w:rsidR="00524988" w:rsidRDefault="00524988" w:rsidP="00EE12A5">
      <w:pPr>
        <w:spacing w:line="480" w:lineRule="auto"/>
        <w:ind w:firstLine="720"/>
        <w:rPr>
          <w:rFonts w:ascii="Arial" w:hAnsi="Arial" w:cs="Arial"/>
          <w:sz w:val="24"/>
          <w:szCs w:val="24"/>
        </w:rPr>
      </w:pPr>
    </w:p>
    <w:p w:rsidR="006E4850" w:rsidRDefault="006E4850" w:rsidP="006E4850">
      <w:pPr>
        <w:spacing w:line="480" w:lineRule="auto"/>
        <w:ind w:firstLine="720"/>
        <w:rPr>
          <w:rFonts w:ascii="Arial" w:hAnsi="Arial" w:cs="Arial"/>
          <w:b/>
          <w:sz w:val="24"/>
          <w:szCs w:val="24"/>
        </w:rPr>
      </w:pPr>
      <w:r>
        <w:rPr>
          <w:rFonts w:ascii="Arial" w:hAnsi="Arial" w:cs="Arial"/>
          <w:b/>
          <w:sz w:val="24"/>
          <w:szCs w:val="24"/>
        </w:rPr>
        <w:t>Substitution</w:t>
      </w:r>
      <w:r w:rsidRPr="00C3153D">
        <w:rPr>
          <w:rFonts w:ascii="Arial" w:hAnsi="Arial" w:cs="Arial"/>
          <w:b/>
          <w:sz w:val="24"/>
          <w:szCs w:val="24"/>
        </w:rPr>
        <w:t xml:space="preserve"> </w:t>
      </w:r>
      <w:r>
        <w:rPr>
          <w:rFonts w:ascii="Arial" w:hAnsi="Arial" w:cs="Arial"/>
          <w:b/>
          <w:sz w:val="24"/>
          <w:szCs w:val="24"/>
        </w:rPr>
        <w:t xml:space="preserve">of long title of Bill of Act 93 of 1996 </w:t>
      </w:r>
    </w:p>
    <w:p w:rsidR="006E4850" w:rsidRPr="006E4850" w:rsidRDefault="006E4850" w:rsidP="006E4850">
      <w:pPr>
        <w:pStyle w:val="ListParagraph"/>
        <w:numPr>
          <w:ilvl w:val="0"/>
          <w:numId w:val="47"/>
        </w:numPr>
        <w:spacing w:line="480" w:lineRule="auto"/>
        <w:rPr>
          <w:rFonts w:ascii="Arial" w:hAnsi="Arial" w:cs="Arial"/>
          <w:sz w:val="24"/>
          <w:szCs w:val="24"/>
        </w:rPr>
      </w:pPr>
      <w:r>
        <w:rPr>
          <w:rFonts w:ascii="Arial" w:hAnsi="Arial" w:cs="Arial"/>
          <w:sz w:val="24"/>
          <w:szCs w:val="24"/>
        </w:rPr>
        <w:t xml:space="preserve">On page 2, to amend the Long Title as follows: </w:t>
      </w:r>
    </w:p>
    <w:p w:rsidR="006E4850" w:rsidRPr="00C3153D" w:rsidRDefault="006E4850" w:rsidP="006E4850">
      <w:pPr>
        <w:spacing w:line="480" w:lineRule="auto"/>
        <w:ind w:firstLine="720"/>
        <w:rPr>
          <w:rFonts w:ascii="Arial" w:hAnsi="Arial" w:cs="Arial"/>
          <w:b/>
          <w:sz w:val="24"/>
          <w:szCs w:val="24"/>
        </w:rPr>
      </w:pP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Pr>
          <w:rFonts w:ascii="Arial" w:eastAsiaTheme="minorHAnsi" w:hAnsi="Arial" w:cs="Arial"/>
          <w:b/>
          <w:bCs/>
          <w:sz w:val="20"/>
          <w:szCs w:val="20"/>
        </w:rPr>
        <w:t>“</w:t>
      </w:r>
      <w:r w:rsidRPr="00C3153D">
        <w:rPr>
          <w:rFonts w:ascii="Arial" w:eastAsiaTheme="minorHAnsi" w:hAnsi="Arial" w:cs="Arial"/>
          <w:b/>
          <w:bCs/>
          <w:sz w:val="20"/>
          <w:szCs w:val="20"/>
        </w:rPr>
        <w:t>To amend the National Road Traffic Act, 1996, so as to insert new definitions and to</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amend others; to provide for the suspension and cancellation of the registration of</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an examiner for driving licences or an examiner of vehicles, if such person has been</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convicted of an offence listed in Schedule 1 or 2 of the Criminal Procedure Act, 1977</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(Act No. 51 of 1977), or has a direct or indirect conflict of interest; to provide for the</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registration and grading of training centres; to further provide for the registration</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of manufacturers, builders, body builders, importers and manufacturers of</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number plates, including manufacturers of reflective sheeting for number plates,</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suppliers of blank number plates, suppliers of reflective sheeting for number</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plates, embossers of number plates, weighbridge facilities, manufacturers of</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microdots, suppliers of microdots and microdot fitment centres; to extend the right</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to appeal to a manufacturer of blank number plates, manufacturer of reflective</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sheeting for number plates, supplier of blank number plates, supplier of reflective</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sheeting for number plates, embosser of number plates, weighbridge facility,</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manufacturer of microdots, supplier of microdots and microdot fitment centres; to</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require a provincial Department responsible for transport or local authority to</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register a driving licence testing centre before operating as a driving licence testing</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centre; to further provide for the appointment of inspectorate of manufacturers,</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building, body builders, importers, including inspectorates of number plates,</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microdots and weighbridge facilities; to provide for the surrender of a driving</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licence by a holder of a driving licence and the re-issuing of a different category of</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a licence on request to the chief executive officer; to prohibit the wilful or negligent</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issuing of a learner’s licence or authorising the issue of a learner’s licence,</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endorsing or failure to endorse a learner’s licence, or to produce, print or</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manufacture any document similar to a learner’s licence, contrary to Chapter IV</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of the National Road Traffic Act, 1996; to prohibit the use of unauthorised aid</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during a test for a learner’s licence or a driving licence test, and the disqualification</w:t>
      </w:r>
    </w:p>
    <w:p w:rsidR="006E4850" w:rsidRPr="00C3153D"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therefor; to provide for the registration and grading of driving school instructors;</w:t>
      </w:r>
    </w:p>
    <w:p w:rsidR="006E4850" w:rsidRPr="00D1072E" w:rsidRDefault="006E4850" w:rsidP="006E4850">
      <w:pPr>
        <w:autoSpaceDE w:val="0"/>
        <w:autoSpaceDN w:val="0"/>
        <w:adjustRightInd w:val="0"/>
        <w:spacing w:line="240" w:lineRule="auto"/>
        <w:ind w:left="720"/>
        <w:rPr>
          <w:rFonts w:ascii="Arial" w:eastAsiaTheme="minorHAnsi" w:hAnsi="Arial" w:cs="Arial"/>
          <w:b/>
          <w:bCs/>
          <w:sz w:val="20"/>
          <w:szCs w:val="20"/>
        </w:rPr>
      </w:pPr>
      <w:r w:rsidRPr="00C3153D">
        <w:rPr>
          <w:rFonts w:ascii="Arial" w:eastAsiaTheme="minorHAnsi" w:hAnsi="Arial" w:cs="Arial"/>
          <w:b/>
          <w:bCs/>
          <w:sz w:val="20"/>
          <w:szCs w:val="20"/>
        </w:rPr>
        <w:t xml:space="preserve">to provide for the registration and grading of driving schools; and to provide </w:t>
      </w:r>
      <w:r>
        <w:rPr>
          <w:rFonts w:ascii="Arial" w:eastAsiaTheme="minorHAnsi" w:hAnsi="Arial" w:cs="Arial"/>
          <w:b/>
          <w:bCs/>
          <w:sz w:val="20"/>
          <w:szCs w:val="20"/>
        </w:rPr>
        <w:t>for matters connected therewith”.</w:t>
      </w:r>
    </w:p>
    <w:p w:rsidR="006E4850" w:rsidRPr="00E00549" w:rsidRDefault="006E4850" w:rsidP="00EE12A5">
      <w:pPr>
        <w:spacing w:line="480" w:lineRule="auto"/>
        <w:ind w:firstLine="720"/>
        <w:rPr>
          <w:rFonts w:ascii="Arial" w:hAnsi="Arial" w:cs="Arial"/>
          <w:sz w:val="24"/>
          <w:szCs w:val="24"/>
        </w:rPr>
      </w:pPr>
    </w:p>
    <w:p w:rsidR="00070C7D" w:rsidRPr="00E00549" w:rsidRDefault="00070C7D" w:rsidP="00317854">
      <w:pPr>
        <w:spacing w:line="480" w:lineRule="auto"/>
        <w:ind w:left="1440" w:hanging="720"/>
        <w:rPr>
          <w:rFonts w:ascii="Arial" w:hAnsi="Arial" w:cs="Arial"/>
          <w:sz w:val="24"/>
          <w:szCs w:val="24"/>
        </w:rPr>
      </w:pPr>
    </w:p>
    <w:p w:rsidR="00826480" w:rsidRDefault="00EE12A5" w:rsidP="00EE12A5">
      <w:pPr>
        <w:tabs>
          <w:tab w:val="left" w:pos="5052"/>
        </w:tabs>
        <w:spacing w:line="480" w:lineRule="auto"/>
      </w:pPr>
      <w:r>
        <w:tab/>
      </w:r>
    </w:p>
    <w:sectPr w:rsidR="00826480" w:rsidSect="009D37D2">
      <w:headerReference w:type="even" r:id="rId8"/>
      <w:footerReference w:type="even" r:id="rId9"/>
      <w:footerReference w:type="default" r:id="rId10"/>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F1" w:rsidRDefault="004F58F1" w:rsidP="002D2212">
      <w:pPr>
        <w:spacing w:line="240" w:lineRule="auto"/>
      </w:pPr>
      <w:r>
        <w:separator/>
      </w:r>
    </w:p>
  </w:endnote>
  <w:endnote w:type="continuationSeparator" w:id="0">
    <w:p w:rsidR="004F58F1" w:rsidRDefault="004F58F1" w:rsidP="002D22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10" w:rsidRDefault="004F58F1"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247662"/>
      <w:docPartObj>
        <w:docPartGallery w:val="Page Numbers (Bottom of Page)"/>
        <w:docPartUnique/>
      </w:docPartObj>
    </w:sdtPr>
    <w:sdtEndPr>
      <w:rPr>
        <w:noProof/>
      </w:rPr>
    </w:sdtEndPr>
    <w:sdtContent>
      <w:p w:rsidR="007F7F7F" w:rsidRDefault="001F266C">
        <w:pPr>
          <w:pStyle w:val="Footer"/>
          <w:jc w:val="center"/>
        </w:pPr>
        <w:r>
          <w:fldChar w:fldCharType="begin"/>
        </w:r>
        <w:r w:rsidR="007F7F7F">
          <w:instrText xml:space="preserve"> PAGE   \* MERGEFORMAT </w:instrText>
        </w:r>
        <w:r>
          <w:fldChar w:fldCharType="separate"/>
        </w:r>
        <w:r w:rsidR="004117A4">
          <w:rPr>
            <w:noProof/>
          </w:rPr>
          <w:t>18</w:t>
        </w:r>
        <w:r>
          <w:rPr>
            <w:noProof/>
          </w:rPr>
          <w:fldChar w:fldCharType="end"/>
        </w:r>
      </w:p>
    </w:sdtContent>
  </w:sdt>
  <w:p w:rsidR="00474610" w:rsidRDefault="004F58F1" w:rsidP="000A3A0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F1" w:rsidRDefault="004F58F1" w:rsidP="002D2212">
      <w:pPr>
        <w:spacing w:line="240" w:lineRule="auto"/>
      </w:pPr>
      <w:r>
        <w:separator/>
      </w:r>
    </w:p>
  </w:footnote>
  <w:footnote w:type="continuationSeparator" w:id="0">
    <w:p w:rsidR="004F58F1" w:rsidRDefault="004F58F1" w:rsidP="002D22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Content>
      <w:p w:rsidR="00474610" w:rsidRDefault="001F266C">
        <w:pPr>
          <w:pStyle w:val="Header"/>
          <w:jc w:val="center"/>
        </w:pPr>
        <w:r>
          <w:fldChar w:fldCharType="begin"/>
        </w:r>
        <w:r w:rsidR="00626CC1">
          <w:instrText xml:space="preserve"> PAGE   \* MERGEFORMAT </w:instrText>
        </w:r>
        <w:r>
          <w:fldChar w:fldCharType="separate"/>
        </w:r>
        <w:r w:rsidR="00626CC1">
          <w:rPr>
            <w:noProof/>
          </w:rPr>
          <w:t>12</w:t>
        </w:r>
        <w:r>
          <w:rPr>
            <w:noProof/>
          </w:rPr>
          <w:fldChar w:fldCharType="end"/>
        </w:r>
      </w:p>
    </w:sdtContent>
  </w:sdt>
  <w:p w:rsidR="00474610" w:rsidRDefault="004F58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58E"/>
    <w:multiLevelType w:val="hybridMultilevel"/>
    <w:tmpl w:val="D71E19F2"/>
    <w:lvl w:ilvl="0" w:tplc="366C6018">
      <w:start w:val="1"/>
      <w:numFmt w:val="decimal"/>
      <w:lvlText w:val="%1."/>
      <w:lvlJc w:val="left"/>
      <w:pPr>
        <w:ind w:left="1199" w:hanging="360"/>
      </w:pPr>
      <w:rPr>
        <w:rFonts w:hint="default"/>
      </w:rPr>
    </w:lvl>
    <w:lvl w:ilvl="1" w:tplc="1C090019" w:tentative="1">
      <w:start w:val="1"/>
      <w:numFmt w:val="lowerLetter"/>
      <w:lvlText w:val="%2."/>
      <w:lvlJc w:val="left"/>
      <w:pPr>
        <w:ind w:left="1919" w:hanging="360"/>
      </w:pPr>
    </w:lvl>
    <w:lvl w:ilvl="2" w:tplc="1C09001B" w:tentative="1">
      <w:start w:val="1"/>
      <w:numFmt w:val="lowerRoman"/>
      <w:lvlText w:val="%3."/>
      <w:lvlJc w:val="right"/>
      <w:pPr>
        <w:ind w:left="2639" w:hanging="180"/>
      </w:pPr>
    </w:lvl>
    <w:lvl w:ilvl="3" w:tplc="1C09000F" w:tentative="1">
      <w:start w:val="1"/>
      <w:numFmt w:val="decimal"/>
      <w:lvlText w:val="%4."/>
      <w:lvlJc w:val="left"/>
      <w:pPr>
        <w:ind w:left="3359" w:hanging="360"/>
      </w:pPr>
    </w:lvl>
    <w:lvl w:ilvl="4" w:tplc="1C090019" w:tentative="1">
      <w:start w:val="1"/>
      <w:numFmt w:val="lowerLetter"/>
      <w:lvlText w:val="%5."/>
      <w:lvlJc w:val="left"/>
      <w:pPr>
        <w:ind w:left="4079" w:hanging="360"/>
      </w:pPr>
    </w:lvl>
    <w:lvl w:ilvl="5" w:tplc="1C09001B" w:tentative="1">
      <w:start w:val="1"/>
      <w:numFmt w:val="lowerRoman"/>
      <w:lvlText w:val="%6."/>
      <w:lvlJc w:val="right"/>
      <w:pPr>
        <w:ind w:left="4799" w:hanging="180"/>
      </w:pPr>
    </w:lvl>
    <w:lvl w:ilvl="6" w:tplc="1C09000F" w:tentative="1">
      <w:start w:val="1"/>
      <w:numFmt w:val="decimal"/>
      <w:lvlText w:val="%7."/>
      <w:lvlJc w:val="left"/>
      <w:pPr>
        <w:ind w:left="5519" w:hanging="360"/>
      </w:pPr>
    </w:lvl>
    <w:lvl w:ilvl="7" w:tplc="1C090019" w:tentative="1">
      <w:start w:val="1"/>
      <w:numFmt w:val="lowerLetter"/>
      <w:lvlText w:val="%8."/>
      <w:lvlJc w:val="left"/>
      <w:pPr>
        <w:ind w:left="6239" w:hanging="360"/>
      </w:pPr>
    </w:lvl>
    <w:lvl w:ilvl="8" w:tplc="1C09001B" w:tentative="1">
      <w:start w:val="1"/>
      <w:numFmt w:val="lowerRoman"/>
      <w:lvlText w:val="%9."/>
      <w:lvlJc w:val="right"/>
      <w:pPr>
        <w:ind w:left="6959" w:hanging="180"/>
      </w:pPr>
    </w:lvl>
  </w:abstractNum>
  <w:abstractNum w:abstractNumId="1">
    <w:nsid w:val="014E3AB4"/>
    <w:multiLevelType w:val="hybridMultilevel"/>
    <w:tmpl w:val="0510B8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826261"/>
    <w:multiLevelType w:val="hybridMultilevel"/>
    <w:tmpl w:val="60CAC0E2"/>
    <w:lvl w:ilvl="0" w:tplc="41829CA8">
      <w:start w:val="1"/>
      <w:numFmt w:val="lowerRoman"/>
      <w:lvlText w:val="(%1)"/>
      <w:lvlJc w:val="left"/>
      <w:pPr>
        <w:ind w:left="2610" w:hanging="720"/>
      </w:pPr>
      <w:rPr>
        <w:rFonts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3">
    <w:nsid w:val="086544B3"/>
    <w:multiLevelType w:val="hybridMultilevel"/>
    <w:tmpl w:val="C786112E"/>
    <w:lvl w:ilvl="0" w:tplc="D48A6E6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D59313C"/>
    <w:multiLevelType w:val="hybridMultilevel"/>
    <w:tmpl w:val="DA28DBC8"/>
    <w:lvl w:ilvl="0" w:tplc="A57896C8">
      <w:start w:val="1"/>
      <w:numFmt w:val="lowerRoman"/>
      <w:lvlText w:val="(%1)"/>
      <w:lvlJc w:val="left"/>
      <w:pPr>
        <w:ind w:left="2520" w:hanging="720"/>
      </w:pPr>
      <w:rPr>
        <w:rFonts w:hint="default"/>
        <w:u w:val="singl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145773F3"/>
    <w:multiLevelType w:val="hybridMultilevel"/>
    <w:tmpl w:val="159A1932"/>
    <w:lvl w:ilvl="0" w:tplc="24B47AEC">
      <w:start w:val="1"/>
      <w:numFmt w:val="decimal"/>
      <w:lvlText w:val="%1."/>
      <w:lvlJc w:val="left"/>
      <w:pPr>
        <w:ind w:left="1164" w:hanging="360"/>
      </w:pPr>
      <w:rPr>
        <w:rFonts w:hint="default"/>
      </w:rPr>
    </w:lvl>
    <w:lvl w:ilvl="1" w:tplc="1C090019" w:tentative="1">
      <w:start w:val="1"/>
      <w:numFmt w:val="lowerLetter"/>
      <w:lvlText w:val="%2."/>
      <w:lvlJc w:val="left"/>
      <w:pPr>
        <w:ind w:left="1884" w:hanging="360"/>
      </w:pPr>
    </w:lvl>
    <w:lvl w:ilvl="2" w:tplc="1C09001B" w:tentative="1">
      <w:start w:val="1"/>
      <w:numFmt w:val="lowerRoman"/>
      <w:lvlText w:val="%3."/>
      <w:lvlJc w:val="right"/>
      <w:pPr>
        <w:ind w:left="2604" w:hanging="180"/>
      </w:pPr>
    </w:lvl>
    <w:lvl w:ilvl="3" w:tplc="1C09000F" w:tentative="1">
      <w:start w:val="1"/>
      <w:numFmt w:val="decimal"/>
      <w:lvlText w:val="%4."/>
      <w:lvlJc w:val="left"/>
      <w:pPr>
        <w:ind w:left="3324" w:hanging="360"/>
      </w:pPr>
    </w:lvl>
    <w:lvl w:ilvl="4" w:tplc="1C090019" w:tentative="1">
      <w:start w:val="1"/>
      <w:numFmt w:val="lowerLetter"/>
      <w:lvlText w:val="%5."/>
      <w:lvlJc w:val="left"/>
      <w:pPr>
        <w:ind w:left="4044" w:hanging="360"/>
      </w:pPr>
    </w:lvl>
    <w:lvl w:ilvl="5" w:tplc="1C09001B" w:tentative="1">
      <w:start w:val="1"/>
      <w:numFmt w:val="lowerRoman"/>
      <w:lvlText w:val="%6."/>
      <w:lvlJc w:val="right"/>
      <w:pPr>
        <w:ind w:left="4764" w:hanging="180"/>
      </w:pPr>
    </w:lvl>
    <w:lvl w:ilvl="6" w:tplc="1C09000F" w:tentative="1">
      <w:start w:val="1"/>
      <w:numFmt w:val="decimal"/>
      <w:lvlText w:val="%7."/>
      <w:lvlJc w:val="left"/>
      <w:pPr>
        <w:ind w:left="5484" w:hanging="360"/>
      </w:pPr>
    </w:lvl>
    <w:lvl w:ilvl="7" w:tplc="1C090019" w:tentative="1">
      <w:start w:val="1"/>
      <w:numFmt w:val="lowerLetter"/>
      <w:lvlText w:val="%8."/>
      <w:lvlJc w:val="left"/>
      <w:pPr>
        <w:ind w:left="6204" w:hanging="360"/>
      </w:pPr>
    </w:lvl>
    <w:lvl w:ilvl="8" w:tplc="1C09001B" w:tentative="1">
      <w:start w:val="1"/>
      <w:numFmt w:val="lowerRoman"/>
      <w:lvlText w:val="%9."/>
      <w:lvlJc w:val="right"/>
      <w:pPr>
        <w:ind w:left="6924" w:hanging="180"/>
      </w:pPr>
    </w:lvl>
  </w:abstractNum>
  <w:abstractNum w:abstractNumId="6">
    <w:nsid w:val="15092ED1"/>
    <w:multiLevelType w:val="hybridMultilevel"/>
    <w:tmpl w:val="C616D026"/>
    <w:lvl w:ilvl="0" w:tplc="E8AA6B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5713E4"/>
    <w:multiLevelType w:val="hybridMultilevel"/>
    <w:tmpl w:val="6AD0286A"/>
    <w:lvl w:ilvl="0" w:tplc="A3649CD0">
      <w:start w:val="1"/>
      <w:numFmt w:val="decimal"/>
      <w:lvlText w:val="%1."/>
      <w:lvlJc w:val="left"/>
      <w:pPr>
        <w:ind w:left="624" w:hanging="360"/>
      </w:pPr>
      <w:rPr>
        <w:rFonts w:hint="default"/>
      </w:rPr>
    </w:lvl>
    <w:lvl w:ilvl="1" w:tplc="1C090019" w:tentative="1">
      <w:start w:val="1"/>
      <w:numFmt w:val="lowerLetter"/>
      <w:lvlText w:val="%2."/>
      <w:lvlJc w:val="left"/>
      <w:pPr>
        <w:ind w:left="1344" w:hanging="360"/>
      </w:pPr>
    </w:lvl>
    <w:lvl w:ilvl="2" w:tplc="1C09001B" w:tentative="1">
      <w:start w:val="1"/>
      <w:numFmt w:val="lowerRoman"/>
      <w:lvlText w:val="%3."/>
      <w:lvlJc w:val="right"/>
      <w:pPr>
        <w:ind w:left="2064" w:hanging="180"/>
      </w:pPr>
    </w:lvl>
    <w:lvl w:ilvl="3" w:tplc="1C09000F" w:tentative="1">
      <w:start w:val="1"/>
      <w:numFmt w:val="decimal"/>
      <w:lvlText w:val="%4."/>
      <w:lvlJc w:val="left"/>
      <w:pPr>
        <w:ind w:left="2784" w:hanging="360"/>
      </w:pPr>
    </w:lvl>
    <w:lvl w:ilvl="4" w:tplc="1C090019" w:tentative="1">
      <w:start w:val="1"/>
      <w:numFmt w:val="lowerLetter"/>
      <w:lvlText w:val="%5."/>
      <w:lvlJc w:val="left"/>
      <w:pPr>
        <w:ind w:left="3504" w:hanging="360"/>
      </w:pPr>
    </w:lvl>
    <w:lvl w:ilvl="5" w:tplc="1C09001B" w:tentative="1">
      <w:start w:val="1"/>
      <w:numFmt w:val="lowerRoman"/>
      <w:lvlText w:val="%6."/>
      <w:lvlJc w:val="right"/>
      <w:pPr>
        <w:ind w:left="4224" w:hanging="180"/>
      </w:pPr>
    </w:lvl>
    <w:lvl w:ilvl="6" w:tplc="1C09000F" w:tentative="1">
      <w:start w:val="1"/>
      <w:numFmt w:val="decimal"/>
      <w:lvlText w:val="%7."/>
      <w:lvlJc w:val="left"/>
      <w:pPr>
        <w:ind w:left="4944" w:hanging="360"/>
      </w:pPr>
    </w:lvl>
    <w:lvl w:ilvl="7" w:tplc="1C090019" w:tentative="1">
      <w:start w:val="1"/>
      <w:numFmt w:val="lowerLetter"/>
      <w:lvlText w:val="%8."/>
      <w:lvlJc w:val="left"/>
      <w:pPr>
        <w:ind w:left="5664" w:hanging="360"/>
      </w:pPr>
    </w:lvl>
    <w:lvl w:ilvl="8" w:tplc="1C09001B" w:tentative="1">
      <w:start w:val="1"/>
      <w:numFmt w:val="lowerRoman"/>
      <w:lvlText w:val="%9."/>
      <w:lvlJc w:val="right"/>
      <w:pPr>
        <w:ind w:left="6384" w:hanging="180"/>
      </w:pPr>
    </w:lvl>
  </w:abstractNum>
  <w:abstractNum w:abstractNumId="8">
    <w:nsid w:val="183E3531"/>
    <w:multiLevelType w:val="hybridMultilevel"/>
    <w:tmpl w:val="17CE7742"/>
    <w:lvl w:ilvl="0" w:tplc="026AD42C">
      <w:start w:val="1"/>
      <w:numFmt w:val="decimal"/>
      <w:lvlText w:val="%1."/>
      <w:lvlJc w:val="left"/>
      <w:pPr>
        <w:ind w:left="756" w:hanging="360"/>
      </w:pPr>
      <w:rPr>
        <w:rFonts w:hint="default"/>
        <w:b w:val="0"/>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9">
    <w:nsid w:val="1E171762"/>
    <w:multiLevelType w:val="hybridMultilevel"/>
    <w:tmpl w:val="C76898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64164D"/>
    <w:multiLevelType w:val="hybridMultilevel"/>
    <w:tmpl w:val="61D24B02"/>
    <w:lvl w:ilvl="0" w:tplc="C8C83F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7B1317"/>
    <w:multiLevelType w:val="hybridMultilevel"/>
    <w:tmpl w:val="7416D5BE"/>
    <w:lvl w:ilvl="0" w:tplc="E75C795E">
      <w:start w:val="1"/>
      <w:numFmt w:val="decimal"/>
      <w:lvlText w:val="%1."/>
      <w:lvlJc w:val="left"/>
      <w:pPr>
        <w:ind w:left="756" w:hanging="360"/>
      </w:pPr>
      <w:rPr>
        <w:rFonts w:hint="default"/>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12">
    <w:nsid w:val="21C964FC"/>
    <w:multiLevelType w:val="hybridMultilevel"/>
    <w:tmpl w:val="07A20F6C"/>
    <w:lvl w:ilvl="0" w:tplc="1D080902">
      <w:start w:val="1"/>
      <w:numFmt w:val="decimal"/>
      <w:lvlText w:val="%1."/>
      <w:lvlJc w:val="left"/>
      <w:pPr>
        <w:ind w:left="756" w:hanging="360"/>
      </w:pPr>
      <w:rPr>
        <w:rFonts w:hint="default"/>
      </w:rPr>
    </w:lvl>
    <w:lvl w:ilvl="1" w:tplc="1C090019">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13">
    <w:nsid w:val="24C85088"/>
    <w:multiLevelType w:val="hybridMultilevel"/>
    <w:tmpl w:val="2C04DDF6"/>
    <w:lvl w:ilvl="0" w:tplc="FEC8E1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61B17C8"/>
    <w:multiLevelType w:val="hybridMultilevel"/>
    <w:tmpl w:val="B7A83706"/>
    <w:lvl w:ilvl="0" w:tplc="80944E9A">
      <w:start w:val="1"/>
      <w:numFmt w:val="decimal"/>
      <w:lvlText w:val="%1."/>
      <w:lvlJc w:val="left"/>
      <w:pPr>
        <w:ind w:left="828" w:hanging="360"/>
      </w:pPr>
      <w:rPr>
        <w:rFonts w:hint="default"/>
      </w:rPr>
    </w:lvl>
    <w:lvl w:ilvl="1" w:tplc="1C090019" w:tentative="1">
      <w:start w:val="1"/>
      <w:numFmt w:val="lowerLetter"/>
      <w:lvlText w:val="%2."/>
      <w:lvlJc w:val="left"/>
      <w:pPr>
        <w:ind w:left="1548" w:hanging="360"/>
      </w:pPr>
    </w:lvl>
    <w:lvl w:ilvl="2" w:tplc="1C09001B" w:tentative="1">
      <w:start w:val="1"/>
      <w:numFmt w:val="lowerRoman"/>
      <w:lvlText w:val="%3."/>
      <w:lvlJc w:val="right"/>
      <w:pPr>
        <w:ind w:left="2268" w:hanging="180"/>
      </w:pPr>
    </w:lvl>
    <w:lvl w:ilvl="3" w:tplc="1C09000F" w:tentative="1">
      <w:start w:val="1"/>
      <w:numFmt w:val="decimal"/>
      <w:lvlText w:val="%4."/>
      <w:lvlJc w:val="left"/>
      <w:pPr>
        <w:ind w:left="2988" w:hanging="360"/>
      </w:pPr>
    </w:lvl>
    <w:lvl w:ilvl="4" w:tplc="1C090019" w:tentative="1">
      <w:start w:val="1"/>
      <w:numFmt w:val="lowerLetter"/>
      <w:lvlText w:val="%5."/>
      <w:lvlJc w:val="left"/>
      <w:pPr>
        <w:ind w:left="3708" w:hanging="360"/>
      </w:pPr>
    </w:lvl>
    <w:lvl w:ilvl="5" w:tplc="1C09001B" w:tentative="1">
      <w:start w:val="1"/>
      <w:numFmt w:val="lowerRoman"/>
      <w:lvlText w:val="%6."/>
      <w:lvlJc w:val="right"/>
      <w:pPr>
        <w:ind w:left="4428" w:hanging="180"/>
      </w:pPr>
    </w:lvl>
    <w:lvl w:ilvl="6" w:tplc="1C09000F" w:tentative="1">
      <w:start w:val="1"/>
      <w:numFmt w:val="decimal"/>
      <w:lvlText w:val="%7."/>
      <w:lvlJc w:val="left"/>
      <w:pPr>
        <w:ind w:left="5148" w:hanging="360"/>
      </w:pPr>
    </w:lvl>
    <w:lvl w:ilvl="7" w:tplc="1C090019" w:tentative="1">
      <w:start w:val="1"/>
      <w:numFmt w:val="lowerLetter"/>
      <w:lvlText w:val="%8."/>
      <w:lvlJc w:val="left"/>
      <w:pPr>
        <w:ind w:left="5868" w:hanging="360"/>
      </w:pPr>
    </w:lvl>
    <w:lvl w:ilvl="8" w:tplc="1C09001B" w:tentative="1">
      <w:start w:val="1"/>
      <w:numFmt w:val="lowerRoman"/>
      <w:lvlText w:val="%9."/>
      <w:lvlJc w:val="right"/>
      <w:pPr>
        <w:ind w:left="6588" w:hanging="180"/>
      </w:pPr>
    </w:lvl>
  </w:abstractNum>
  <w:abstractNum w:abstractNumId="15">
    <w:nsid w:val="290D1554"/>
    <w:multiLevelType w:val="hybridMultilevel"/>
    <w:tmpl w:val="68A4F2F2"/>
    <w:lvl w:ilvl="0" w:tplc="F06887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92F2813"/>
    <w:multiLevelType w:val="hybridMultilevel"/>
    <w:tmpl w:val="6706B76E"/>
    <w:lvl w:ilvl="0" w:tplc="1024A2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0A46AD"/>
    <w:multiLevelType w:val="hybridMultilevel"/>
    <w:tmpl w:val="9692FD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8400EE"/>
    <w:multiLevelType w:val="hybridMultilevel"/>
    <w:tmpl w:val="8272E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D50F5A"/>
    <w:multiLevelType w:val="hybridMultilevel"/>
    <w:tmpl w:val="AA7E0E0C"/>
    <w:lvl w:ilvl="0" w:tplc="22CAEFF8">
      <w:start w:val="1"/>
      <w:numFmt w:val="decimal"/>
      <w:lvlText w:val="%1."/>
      <w:lvlJc w:val="left"/>
      <w:pPr>
        <w:ind w:left="756" w:hanging="360"/>
      </w:pPr>
      <w:rPr>
        <w:rFonts w:hint="default"/>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20">
    <w:nsid w:val="30DB7336"/>
    <w:multiLevelType w:val="hybridMultilevel"/>
    <w:tmpl w:val="07A20F6C"/>
    <w:lvl w:ilvl="0" w:tplc="1D080902">
      <w:start w:val="1"/>
      <w:numFmt w:val="decimal"/>
      <w:lvlText w:val="%1."/>
      <w:lvlJc w:val="left"/>
      <w:pPr>
        <w:ind w:left="756" w:hanging="360"/>
      </w:pPr>
      <w:rPr>
        <w:rFonts w:hint="default"/>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21">
    <w:nsid w:val="34C061F2"/>
    <w:multiLevelType w:val="hybridMultilevel"/>
    <w:tmpl w:val="315CF390"/>
    <w:lvl w:ilvl="0" w:tplc="719287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5DB5A56"/>
    <w:multiLevelType w:val="hybridMultilevel"/>
    <w:tmpl w:val="D0D6582C"/>
    <w:lvl w:ilvl="0" w:tplc="B0A2B2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BFA38A4"/>
    <w:multiLevelType w:val="hybridMultilevel"/>
    <w:tmpl w:val="00422C18"/>
    <w:lvl w:ilvl="0" w:tplc="CBFE63E6">
      <w:start w:val="1"/>
      <w:numFmt w:val="decimal"/>
      <w:lvlText w:val="%1."/>
      <w:lvlJc w:val="left"/>
      <w:pPr>
        <w:ind w:left="696" w:hanging="36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24">
    <w:nsid w:val="3DE36C93"/>
    <w:multiLevelType w:val="hybridMultilevel"/>
    <w:tmpl w:val="4DE23646"/>
    <w:lvl w:ilvl="0" w:tplc="FA622DF4">
      <w:start w:val="1"/>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25">
    <w:nsid w:val="40555048"/>
    <w:multiLevelType w:val="hybridMultilevel"/>
    <w:tmpl w:val="DB108A7C"/>
    <w:lvl w:ilvl="0" w:tplc="4E4627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43A1F81"/>
    <w:multiLevelType w:val="hybridMultilevel"/>
    <w:tmpl w:val="50648AA4"/>
    <w:lvl w:ilvl="0" w:tplc="AFA4C49C">
      <w:start w:val="1"/>
      <w:numFmt w:val="decimal"/>
      <w:lvlText w:val="%1."/>
      <w:lvlJc w:val="left"/>
      <w:pPr>
        <w:ind w:left="1032" w:hanging="360"/>
      </w:pPr>
      <w:rPr>
        <w:rFonts w:hint="default"/>
      </w:rPr>
    </w:lvl>
    <w:lvl w:ilvl="1" w:tplc="1C090019" w:tentative="1">
      <w:start w:val="1"/>
      <w:numFmt w:val="lowerLetter"/>
      <w:lvlText w:val="%2."/>
      <w:lvlJc w:val="left"/>
      <w:pPr>
        <w:ind w:left="1752" w:hanging="360"/>
      </w:pPr>
    </w:lvl>
    <w:lvl w:ilvl="2" w:tplc="1C09001B" w:tentative="1">
      <w:start w:val="1"/>
      <w:numFmt w:val="lowerRoman"/>
      <w:lvlText w:val="%3."/>
      <w:lvlJc w:val="right"/>
      <w:pPr>
        <w:ind w:left="2472" w:hanging="180"/>
      </w:pPr>
    </w:lvl>
    <w:lvl w:ilvl="3" w:tplc="1C09000F" w:tentative="1">
      <w:start w:val="1"/>
      <w:numFmt w:val="decimal"/>
      <w:lvlText w:val="%4."/>
      <w:lvlJc w:val="left"/>
      <w:pPr>
        <w:ind w:left="3192" w:hanging="360"/>
      </w:pPr>
    </w:lvl>
    <w:lvl w:ilvl="4" w:tplc="1C090019" w:tentative="1">
      <w:start w:val="1"/>
      <w:numFmt w:val="lowerLetter"/>
      <w:lvlText w:val="%5."/>
      <w:lvlJc w:val="left"/>
      <w:pPr>
        <w:ind w:left="3912" w:hanging="360"/>
      </w:pPr>
    </w:lvl>
    <w:lvl w:ilvl="5" w:tplc="1C09001B" w:tentative="1">
      <w:start w:val="1"/>
      <w:numFmt w:val="lowerRoman"/>
      <w:lvlText w:val="%6."/>
      <w:lvlJc w:val="right"/>
      <w:pPr>
        <w:ind w:left="4632" w:hanging="180"/>
      </w:pPr>
    </w:lvl>
    <w:lvl w:ilvl="6" w:tplc="1C09000F" w:tentative="1">
      <w:start w:val="1"/>
      <w:numFmt w:val="decimal"/>
      <w:lvlText w:val="%7."/>
      <w:lvlJc w:val="left"/>
      <w:pPr>
        <w:ind w:left="5352" w:hanging="360"/>
      </w:pPr>
    </w:lvl>
    <w:lvl w:ilvl="7" w:tplc="1C090019" w:tentative="1">
      <w:start w:val="1"/>
      <w:numFmt w:val="lowerLetter"/>
      <w:lvlText w:val="%8."/>
      <w:lvlJc w:val="left"/>
      <w:pPr>
        <w:ind w:left="6072" w:hanging="360"/>
      </w:pPr>
    </w:lvl>
    <w:lvl w:ilvl="8" w:tplc="1C09001B" w:tentative="1">
      <w:start w:val="1"/>
      <w:numFmt w:val="lowerRoman"/>
      <w:lvlText w:val="%9."/>
      <w:lvlJc w:val="right"/>
      <w:pPr>
        <w:ind w:left="6792" w:hanging="180"/>
      </w:pPr>
    </w:lvl>
  </w:abstractNum>
  <w:abstractNum w:abstractNumId="27">
    <w:nsid w:val="467112D2"/>
    <w:multiLevelType w:val="hybridMultilevel"/>
    <w:tmpl w:val="1DB4E92E"/>
    <w:lvl w:ilvl="0" w:tplc="A78A03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A1968B2"/>
    <w:multiLevelType w:val="hybridMultilevel"/>
    <w:tmpl w:val="2FD6B1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FA642F"/>
    <w:multiLevelType w:val="hybridMultilevel"/>
    <w:tmpl w:val="E99C9436"/>
    <w:lvl w:ilvl="0" w:tplc="A1549754">
      <w:start w:val="1"/>
      <w:numFmt w:val="decimal"/>
      <w:lvlText w:val="%1."/>
      <w:lvlJc w:val="left"/>
      <w:pPr>
        <w:ind w:left="756" w:hanging="360"/>
      </w:pPr>
      <w:rPr>
        <w:rFonts w:hint="default"/>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30">
    <w:nsid w:val="4E39229B"/>
    <w:multiLevelType w:val="hybridMultilevel"/>
    <w:tmpl w:val="D7324806"/>
    <w:lvl w:ilvl="0" w:tplc="A4D6570E">
      <w:start w:val="1"/>
      <w:numFmt w:val="lowerLetter"/>
      <w:lvlText w:val="(%1)"/>
      <w:lvlJc w:val="left"/>
      <w:pPr>
        <w:ind w:left="1890" w:hanging="360"/>
      </w:pPr>
      <w:rPr>
        <w:rFonts w:hint="default"/>
        <w:i/>
        <w:u w:val="single"/>
      </w:rPr>
    </w:lvl>
    <w:lvl w:ilvl="1" w:tplc="1C090019" w:tentative="1">
      <w:start w:val="1"/>
      <w:numFmt w:val="lowerLetter"/>
      <w:lvlText w:val="%2."/>
      <w:lvlJc w:val="left"/>
      <w:pPr>
        <w:ind w:left="2610" w:hanging="360"/>
      </w:pPr>
    </w:lvl>
    <w:lvl w:ilvl="2" w:tplc="1C09001B" w:tentative="1">
      <w:start w:val="1"/>
      <w:numFmt w:val="lowerRoman"/>
      <w:lvlText w:val="%3."/>
      <w:lvlJc w:val="right"/>
      <w:pPr>
        <w:ind w:left="3330" w:hanging="180"/>
      </w:pPr>
    </w:lvl>
    <w:lvl w:ilvl="3" w:tplc="1C09000F" w:tentative="1">
      <w:start w:val="1"/>
      <w:numFmt w:val="decimal"/>
      <w:lvlText w:val="%4."/>
      <w:lvlJc w:val="left"/>
      <w:pPr>
        <w:ind w:left="4050" w:hanging="360"/>
      </w:pPr>
    </w:lvl>
    <w:lvl w:ilvl="4" w:tplc="1C090019" w:tentative="1">
      <w:start w:val="1"/>
      <w:numFmt w:val="lowerLetter"/>
      <w:lvlText w:val="%5."/>
      <w:lvlJc w:val="left"/>
      <w:pPr>
        <w:ind w:left="4770" w:hanging="360"/>
      </w:pPr>
    </w:lvl>
    <w:lvl w:ilvl="5" w:tplc="1C09001B" w:tentative="1">
      <w:start w:val="1"/>
      <w:numFmt w:val="lowerRoman"/>
      <w:lvlText w:val="%6."/>
      <w:lvlJc w:val="right"/>
      <w:pPr>
        <w:ind w:left="5490" w:hanging="180"/>
      </w:pPr>
    </w:lvl>
    <w:lvl w:ilvl="6" w:tplc="1C09000F" w:tentative="1">
      <w:start w:val="1"/>
      <w:numFmt w:val="decimal"/>
      <w:lvlText w:val="%7."/>
      <w:lvlJc w:val="left"/>
      <w:pPr>
        <w:ind w:left="6210" w:hanging="360"/>
      </w:pPr>
    </w:lvl>
    <w:lvl w:ilvl="7" w:tplc="1C090019" w:tentative="1">
      <w:start w:val="1"/>
      <w:numFmt w:val="lowerLetter"/>
      <w:lvlText w:val="%8."/>
      <w:lvlJc w:val="left"/>
      <w:pPr>
        <w:ind w:left="6930" w:hanging="360"/>
      </w:pPr>
    </w:lvl>
    <w:lvl w:ilvl="8" w:tplc="1C09001B" w:tentative="1">
      <w:start w:val="1"/>
      <w:numFmt w:val="lowerRoman"/>
      <w:lvlText w:val="%9."/>
      <w:lvlJc w:val="right"/>
      <w:pPr>
        <w:ind w:left="7650" w:hanging="180"/>
      </w:pPr>
    </w:lvl>
  </w:abstractNum>
  <w:abstractNum w:abstractNumId="31">
    <w:nsid w:val="4FAA6AD4"/>
    <w:multiLevelType w:val="hybridMultilevel"/>
    <w:tmpl w:val="873C9398"/>
    <w:lvl w:ilvl="0" w:tplc="A3F6A3EA">
      <w:start w:val="1"/>
      <w:numFmt w:val="lowerLetter"/>
      <w:lvlText w:val="(%1)"/>
      <w:lvlJc w:val="left"/>
      <w:pPr>
        <w:ind w:left="1800" w:hanging="360"/>
      </w:pPr>
      <w:rPr>
        <w:rFonts w:hint="default"/>
        <w:i/>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4FD02D03"/>
    <w:multiLevelType w:val="hybridMultilevel"/>
    <w:tmpl w:val="D848E186"/>
    <w:lvl w:ilvl="0" w:tplc="E04A2FC4">
      <w:start w:val="1"/>
      <w:numFmt w:val="lowerLetter"/>
      <w:lvlText w:val="(%1)"/>
      <w:lvlJc w:val="left"/>
      <w:pPr>
        <w:ind w:left="1440" w:hanging="360"/>
      </w:pPr>
      <w:rPr>
        <w:rFonts w:hint="default"/>
        <w:i/>
        <w:u w:val="singl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508C4203"/>
    <w:multiLevelType w:val="hybridMultilevel"/>
    <w:tmpl w:val="431C13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2375C10"/>
    <w:multiLevelType w:val="hybridMultilevel"/>
    <w:tmpl w:val="7A3272CA"/>
    <w:lvl w:ilvl="0" w:tplc="20A6EAB4">
      <w:start w:val="1"/>
      <w:numFmt w:val="lowerLetter"/>
      <w:lvlText w:val="(%1)"/>
      <w:lvlJc w:val="left"/>
      <w:pPr>
        <w:ind w:left="1836" w:hanging="360"/>
      </w:pPr>
      <w:rPr>
        <w:rFonts w:hint="default"/>
      </w:rPr>
    </w:lvl>
    <w:lvl w:ilvl="1" w:tplc="1C090019" w:tentative="1">
      <w:start w:val="1"/>
      <w:numFmt w:val="lowerLetter"/>
      <w:lvlText w:val="%2."/>
      <w:lvlJc w:val="left"/>
      <w:pPr>
        <w:ind w:left="2556" w:hanging="360"/>
      </w:pPr>
    </w:lvl>
    <w:lvl w:ilvl="2" w:tplc="1C09001B" w:tentative="1">
      <w:start w:val="1"/>
      <w:numFmt w:val="lowerRoman"/>
      <w:lvlText w:val="%3."/>
      <w:lvlJc w:val="right"/>
      <w:pPr>
        <w:ind w:left="3276" w:hanging="180"/>
      </w:pPr>
    </w:lvl>
    <w:lvl w:ilvl="3" w:tplc="1C09000F" w:tentative="1">
      <w:start w:val="1"/>
      <w:numFmt w:val="decimal"/>
      <w:lvlText w:val="%4."/>
      <w:lvlJc w:val="left"/>
      <w:pPr>
        <w:ind w:left="3996" w:hanging="360"/>
      </w:pPr>
    </w:lvl>
    <w:lvl w:ilvl="4" w:tplc="1C090019" w:tentative="1">
      <w:start w:val="1"/>
      <w:numFmt w:val="lowerLetter"/>
      <w:lvlText w:val="%5."/>
      <w:lvlJc w:val="left"/>
      <w:pPr>
        <w:ind w:left="4716" w:hanging="360"/>
      </w:pPr>
    </w:lvl>
    <w:lvl w:ilvl="5" w:tplc="1C09001B" w:tentative="1">
      <w:start w:val="1"/>
      <w:numFmt w:val="lowerRoman"/>
      <w:lvlText w:val="%6."/>
      <w:lvlJc w:val="right"/>
      <w:pPr>
        <w:ind w:left="5436" w:hanging="180"/>
      </w:pPr>
    </w:lvl>
    <w:lvl w:ilvl="6" w:tplc="1C09000F" w:tentative="1">
      <w:start w:val="1"/>
      <w:numFmt w:val="decimal"/>
      <w:lvlText w:val="%7."/>
      <w:lvlJc w:val="left"/>
      <w:pPr>
        <w:ind w:left="6156" w:hanging="360"/>
      </w:pPr>
    </w:lvl>
    <w:lvl w:ilvl="7" w:tplc="1C090019" w:tentative="1">
      <w:start w:val="1"/>
      <w:numFmt w:val="lowerLetter"/>
      <w:lvlText w:val="%8."/>
      <w:lvlJc w:val="left"/>
      <w:pPr>
        <w:ind w:left="6876" w:hanging="360"/>
      </w:pPr>
    </w:lvl>
    <w:lvl w:ilvl="8" w:tplc="1C09001B" w:tentative="1">
      <w:start w:val="1"/>
      <w:numFmt w:val="lowerRoman"/>
      <w:lvlText w:val="%9."/>
      <w:lvlJc w:val="right"/>
      <w:pPr>
        <w:ind w:left="7596" w:hanging="180"/>
      </w:pPr>
    </w:lvl>
  </w:abstractNum>
  <w:abstractNum w:abstractNumId="35">
    <w:nsid w:val="562478D2"/>
    <w:multiLevelType w:val="hybridMultilevel"/>
    <w:tmpl w:val="AB683D70"/>
    <w:lvl w:ilvl="0" w:tplc="AD3C865A">
      <w:start w:val="1"/>
      <w:numFmt w:val="decimal"/>
      <w:lvlText w:val="%1."/>
      <w:lvlJc w:val="left"/>
      <w:pPr>
        <w:ind w:left="756" w:hanging="360"/>
      </w:pPr>
      <w:rPr>
        <w:rFonts w:hint="default"/>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36">
    <w:nsid w:val="589B6CA2"/>
    <w:multiLevelType w:val="hybridMultilevel"/>
    <w:tmpl w:val="7E249C12"/>
    <w:lvl w:ilvl="0" w:tplc="9774EB38">
      <w:start w:val="1"/>
      <w:numFmt w:val="lowerLetter"/>
      <w:lvlText w:val="(%1)"/>
      <w:lvlJc w:val="left"/>
      <w:pPr>
        <w:ind w:left="1280" w:hanging="360"/>
      </w:pPr>
      <w:rPr>
        <w:rFonts w:hint="default"/>
      </w:rPr>
    </w:lvl>
    <w:lvl w:ilvl="1" w:tplc="1C090019" w:tentative="1">
      <w:start w:val="1"/>
      <w:numFmt w:val="lowerLetter"/>
      <w:lvlText w:val="%2."/>
      <w:lvlJc w:val="left"/>
      <w:pPr>
        <w:ind w:left="2000" w:hanging="360"/>
      </w:pPr>
    </w:lvl>
    <w:lvl w:ilvl="2" w:tplc="1C09001B" w:tentative="1">
      <w:start w:val="1"/>
      <w:numFmt w:val="lowerRoman"/>
      <w:lvlText w:val="%3."/>
      <w:lvlJc w:val="right"/>
      <w:pPr>
        <w:ind w:left="2720" w:hanging="180"/>
      </w:pPr>
    </w:lvl>
    <w:lvl w:ilvl="3" w:tplc="1C09000F" w:tentative="1">
      <w:start w:val="1"/>
      <w:numFmt w:val="decimal"/>
      <w:lvlText w:val="%4."/>
      <w:lvlJc w:val="left"/>
      <w:pPr>
        <w:ind w:left="3440" w:hanging="360"/>
      </w:pPr>
    </w:lvl>
    <w:lvl w:ilvl="4" w:tplc="1C090019" w:tentative="1">
      <w:start w:val="1"/>
      <w:numFmt w:val="lowerLetter"/>
      <w:lvlText w:val="%5."/>
      <w:lvlJc w:val="left"/>
      <w:pPr>
        <w:ind w:left="4160" w:hanging="360"/>
      </w:pPr>
    </w:lvl>
    <w:lvl w:ilvl="5" w:tplc="1C09001B" w:tentative="1">
      <w:start w:val="1"/>
      <w:numFmt w:val="lowerRoman"/>
      <w:lvlText w:val="%6."/>
      <w:lvlJc w:val="right"/>
      <w:pPr>
        <w:ind w:left="4880" w:hanging="180"/>
      </w:pPr>
    </w:lvl>
    <w:lvl w:ilvl="6" w:tplc="1C09000F" w:tentative="1">
      <w:start w:val="1"/>
      <w:numFmt w:val="decimal"/>
      <w:lvlText w:val="%7."/>
      <w:lvlJc w:val="left"/>
      <w:pPr>
        <w:ind w:left="5600" w:hanging="360"/>
      </w:pPr>
    </w:lvl>
    <w:lvl w:ilvl="7" w:tplc="1C090019" w:tentative="1">
      <w:start w:val="1"/>
      <w:numFmt w:val="lowerLetter"/>
      <w:lvlText w:val="%8."/>
      <w:lvlJc w:val="left"/>
      <w:pPr>
        <w:ind w:left="6320" w:hanging="360"/>
      </w:pPr>
    </w:lvl>
    <w:lvl w:ilvl="8" w:tplc="1C09001B" w:tentative="1">
      <w:start w:val="1"/>
      <w:numFmt w:val="lowerRoman"/>
      <w:lvlText w:val="%9."/>
      <w:lvlJc w:val="right"/>
      <w:pPr>
        <w:ind w:left="7040" w:hanging="180"/>
      </w:pPr>
    </w:lvl>
  </w:abstractNum>
  <w:abstractNum w:abstractNumId="37">
    <w:nsid w:val="65EF5367"/>
    <w:multiLevelType w:val="hybridMultilevel"/>
    <w:tmpl w:val="2EE209D6"/>
    <w:lvl w:ilvl="0" w:tplc="A6AA751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66395801"/>
    <w:multiLevelType w:val="hybridMultilevel"/>
    <w:tmpl w:val="B6D0BD42"/>
    <w:lvl w:ilvl="0" w:tplc="A4A015A4">
      <w:start w:val="1"/>
      <w:numFmt w:val="lowerLetter"/>
      <w:lvlText w:val="(%1)"/>
      <w:lvlJc w:val="left"/>
      <w:pPr>
        <w:ind w:left="1476" w:hanging="360"/>
      </w:pPr>
      <w:rPr>
        <w:rFonts w:hint="default"/>
      </w:rPr>
    </w:lvl>
    <w:lvl w:ilvl="1" w:tplc="1C090019" w:tentative="1">
      <w:start w:val="1"/>
      <w:numFmt w:val="lowerLetter"/>
      <w:lvlText w:val="%2."/>
      <w:lvlJc w:val="left"/>
      <w:pPr>
        <w:ind w:left="2196" w:hanging="360"/>
      </w:pPr>
    </w:lvl>
    <w:lvl w:ilvl="2" w:tplc="1C09001B" w:tentative="1">
      <w:start w:val="1"/>
      <w:numFmt w:val="lowerRoman"/>
      <w:lvlText w:val="%3."/>
      <w:lvlJc w:val="right"/>
      <w:pPr>
        <w:ind w:left="2916" w:hanging="180"/>
      </w:pPr>
    </w:lvl>
    <w:lvl w:ilvl="3" w:tplc="1C09000F" w:tentative="1">
      <w:start w:val="1"/>
      <w:numFmt w:val="decimal"/>
      <w:lvlText w:val="%4."/>
      <w:lvlJc w:val="left"/>
      <w:pPr>
        <w:ind w:left="3636" w:hanging="360"/>
      </w:pPr>
    </w:lvl>
    <w:lvl w:ilvl="4" w:tplc="1C090019" w:tentative="1">
      <w:start w:val="1"/>
      <w:numFmt w:val="lowerLetter"/>
      <w:lvlText w:val="%5."/>
      <w:lvlJc w:val="left"/>
      <w:pPr>
        <w:ind w:left="4356" w:hanging="360"/>
      </w:pPr>
    </w:lvl>
    <w:lvl w:ilvl="5" w:tplc="1C09001B" w:tentative="1">
      <w:start w:val="1"/>
      <w:numFmt w:val="lowerRoman"/>
      <w:lvlText w:val="%6."/>
      <w:lvlJc w:val="right"/>
      <w:pPr>
        <w:ind w:left="5076" w:hanging="180"/>
      </w:pPr>
    </w:lvl>
    <w:lvl w:ilvl="6" w:tplc="1C09000F" w:tentative="1">
      <w:start w:val="1"/>
      <w:numFmt w:val="decimal"/>
      <w:lvlText w:val="%7."/>
      <w:lvlJc w:val="left"/>
      <w:pPr>
        <w:ind w:left="5796" w:hanging="360"/>
      </w:pPr>
    </w:lvl>
    <w:lvl w:ilvl="7" w:tplc="1C090019" w:tentative="1">
      <w:start w:val="1"/>
      <w:numFmt w:val="lowerLetter"/>
      <w:lvlText w:val="%8."/>
      <w:lvlJc w:val="left"/>
      <w:pPr>
        <w:ind w:left="6516" w:hanging="360"/>
      </w:pPr>
    </w:lvl>
    <w:lvl w:ilvl="8" w:tplc="1C09001B" w:tentative="1">
      <w:start w:val="1"/>
      <w:numFmt w:val="lowerRoman"/>
      <w:lvlText w:val="%9."/>
      <w:lvlJc w:val="right"/>
      <w:pPr>
        <w:ind w:left="7236" w:hanging="180"/>
      </w:pPr>
    </w:lvl>
  </w:abstractNum>
  <w:abstractNum w:abstractNumId="39">
    <w:nsid w:val="67864669"/>
    <w:multiLevelType w:val="hybridMultilevel"/>
    <w:tmpl w:val="0A3863CE"/>
    <w:lvl w:ilvl="0" w:tplc="017E8E14">
      <w:start w:val="1"/>
      <w:numFmt w:val="decimal"/>
      <w:lvlText w:val="%1."/>
      <w:lvlJc w:val="left"/>
      <w:pPr>
        <w:ind w:left="1116" w:hanging="360"/>
      </w:pPr>
      <w:rPr>
        <w:rFonts w:hint="default"/>
      </w:rPr>
    </w:lvl>
    <w:lvl w:ilvl="1" w:tplc="1C090019" w:tentative="1">
      <w:start w:val="1"/>
      <w:numFmt w:val="lowerLetter"/>
      <w:lvlText w:val="%2."/>
      <w:lvlJc w:val="left"/>
      <w:pPr>
        <w:ind w:left="1836" w:hanging="360"/>
      </w:pPr>
    </w:lvl>
    <w:lvl w:ilvl="2" w:tplc="1C09001B" w:tentative="1">
      <w:start w:val="1"/>
      <w:numFmt w:val="lowerRoman"/>
      <w:lvlText w:val="%3."/>
      <w:lvlJc w:val="right"/>
      <w:pPr>
        <w:ind w:left="2556" w:hanging="180"/>
      </w:pPr>
    </w:lvl>
    <w:lvl w:ilvl="3" w:tplc="1C09000F" w:tentative="1">
      <w:start w:val="1"/>
      <w:numFmt w:val="decimal"/>
      <w:lvlText w:val="%4."/>
      <w:lvlJc w:val="left"/>
      <w:pPr>
        <w:ind w:left="3276" w:hanging="360"/>
      </w:pPr>
    </w:lvl>
    <w:lvl w:ilvl="4" w:tplc="1C090019" w:tentative="1">
      <w:start w:val="1"/>
      <w:numFmt w:val="lowerLetter"/>
      <w:lvlText w:val="%5."/>
      <w:lvlJc w:val="left"/>
      <w:pPr>
        <w:ind w:left="3996" w:hanging="360"/>
      </w:pPr>
    </w:lvl>
    <w:lvl w:ilvl="5" w:tplc="1C09001B" w:tentative="1">
      <w:start w:val="1"/>
      <w:numFmt w:val="lowerRoman"/>
      <w:lvlText w:val="%6."/>
      <w:lvlJc w:val="right"/>
      <w:pPr>
        <w:ind w:left="4716" w:hanging="180"/>
      </w:pPr>
    </w:lvl>
    <w:lvl w:ilvl="6" w:tplc="1C09000F" w:tentative="1">
      <w:start w:val="1"/>
      <w:numFmt w:val="decimal"/>
      <w:lvlText w:val="%7."/>
      <w:lvlJc w:val="left"/>
      <w:pPr>
        <w:ind w:left="5436" w:hanging="360"/>
      </w:pPr>
    </w:lvl>
    <w:lvl w:ilvl="7" w:tplc="1C090019" w:tentative="1">
      <w:start w:val="1"/>
      <w:numFmt w:val="lowerLetter"/>
      <w:lvlText w:val="%8."/>
      <w:lvlJc w:val="left"/>
      <w:pPr>
        <w:ind w:left="6156" w:hanging="360"/>
      </w:pPr>
    </w:lvl>
    <w:lvl w:ilvl="8" w:tplc="1C09001B" w:tentative="1">
      <w:start w:val="1"/>
      <w:numFmt w:val="lowerRoman"/>
      <w:lvlText w:val="%9."/>
      <w:lvlJc w:val="right"/>
      <w:pPr>
        <w:ind w:left="6876" w:hanging="180"/>
      </w:pPr>
    </w:lvl>
  </w:abstractNum>
  <w:abstractNum w:abstractNumId="40">
    <w:nsid w:val="67B25BA6"/>
    <w:multiLevelType w:val="hybridMultilevel"/>
    <w:tmpl w:val="A412EF68"/>
    <w:lvl w:ilvl="0" w:tplc="F1086A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1657C2"/>
    <w:multiLevelType w:val="hybridMultilevel"/>
    <w:tmpl w:val="F7C29080"/>
    <w:lvl w:ilvl="0" w:tplc="F384A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AB0150"/>
    <w:multiLevelType w:val="hybridMultilevel"/>
    <w:tmpl w:val="A8C41A2E"/>
    <w:lvl w:ilvl="0" w:tplc="A99C5472">
      <w:start w:val="1"/>
      <w:numFmt w:val="decimal"/>
      <w:lvlText w:val="%1."/>
      <w:lvlJc w:val="left"/>
      <w:pPr>
        <w:ind w:left="756" w:hanging="360"/>
      </w:pPr>
      <w:rPr>
        <w:rFonts w:hint="default"/>
        <w:color w:val="000000" w:themeColor="text1"/>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43">
    <w:nsid w:val="730E432D"/>
    <w:multiLevelType w:val="hybridMultilevel"/>
    <w:tmpl w:val="CED43E6C"/>
    <w:lvl w:ilvl="0" w:tplc="FF60B3DE">
      <w:start w:val="1"/>
      <w:numFmt w:val="decimal"/>
      <w:lvlText w:val="%1."/>
      <w:lvlJc w:val="left"/>
      <w:pPr>
        <w:ind w:left="756" w:hanging="360"/>
      </w:pPr>
      <w:rPr>
        <w:rFonts w:hint="default"/>
      </w:r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44">
    <w:nsid w:val="7AEE4ACA"/>
    <w:multiLevelType w:val="hybridMultilevel"/>
    <w:tmpl w:val="E976E064"/>
    <w:lvl w:ilvl="0" w:tplc="F3EAF4FC">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45">
    <w:nsid w:val="7EAA066E"/>
    <w:multiLevelType w:val="hybridMultilevel"/>
    <w:tmpl w:val="72105736"/>
    <w:lvl w:ilvl="0" w:tplc="73760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ED0479C"/>
    <w:multiLevelType w:val="hybridMultilevel"/>
    <w:tmpl w:val="3E62AB06"/>
    <w:lvl w:ilvl="0" w:tplc="A592552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1"/>
  </w:num>
  <w:num w:numId="2">
    <w:abstractNumId w:val="40"/>
  </w:num>
  <w:num w:numId="3">
    <w:abstractNumId w:val="0"/>
  </w:num>
  <w:num w:numId="4">
    <w:abstractNumId w:val="3"/>
  </w:num>
  <w:num w:numId="5">
    <w:abstractNumId w:val="1"/>
  </w:num>
  <w:num w:numId="6">
    <w:abstractNumId w:val="28"/>
  </w:num>
  <w:num w:numId="7">
    <w:abstractNumId w:val="26"/>
  </w:num>
  <w:num w:numId="8">
    <w:abstractNumId w:val="10"/>
  </w:num>
  <w:num w:numId="9">
    <w:abstractNumId w:val="44"/>
  </w:num>
  <w:num w:numId="10">
    <w:abstractNumId w:val="7"/>
  </w:num>
  <w:num w:numId="11">
    <w:abstractNumId w:val="33"/>
  </w:num>
  <w:num w:numId="12">
    <w:abstractNumId w:val="42"/>
  </w:num>
  <w:num w:numId="13">
    <w:abstractNumId w:val="19"/>
  </w:num>
  <w:num w:numId="14">
    <w:abstractNumId w:val="43"/>
  </w:num>
  <w:num w:numId="15">
    <w:abstractNumId w:val="35"/>
  </w:num>
  <w:num w:numId="16">
    <w:abstractNumId w:val="8"/>
  </w:num>
  <w:num w:numId="17">
    <w:abstractNumId w:val="20"/>
  </w:num>
  <w:num w:numId="18">
    <w:abstractNumId w:val="23"/>
  </w:num>
  <w:num w:numId="19">
    <w:abstractNumId w:val="11"/>
  </w:num>
  <w:num w:numId="20">
    <w:abstractNumId w:val="16"/>
  </w:num>
  <w:num w:numId="21">
    <w:abstractNumId w:val="17"/>
  </w:num>
  <w:num w:numId="22">
    <w:abstractNumId w:val="30"/>
  </w:num>
  <w:num w:numId="23">
    <w:abstractNumId w:val="2"/>
  </w:num>
  <w:num w:numId="24">
    <w:abstractNumId w:val="32"/>
  </w:num>
  <w:num w:numId="25">
    <w:abstractNumId w:val="9"/>
  </w:num>
  <w:num w:numId="26">
    <w:abstractNumId w:val="14"/>
  </w:num>
  <w:num w:numId="27">
    <w:abstractNumId w:val="29"/>
  </w:num>
  <w:num w:numId="28">
    <w:abstractNumId w:val="39"/>
  </w:num>
  <w:num w:numId="29">
    <w:abstractNumId w:val="38"/>
  </w:num>
  <w:num w:numId="30">
    <w:abstractNumId w:val="34"/>
  </w:num>
  <w:num w:numId="31">
    <w:abstractNumId w:val="13"/>
  </w:num>
  <w:num w:numId="32">
    <w:abstractNumId w:val="5"/>
  </w:num>
  <w:num w:numId="33">
    <w:abstractNumId w:val="18"/>
  </w:num>
  <w:num w:numId="34">
    <w:abstractNumId w:val="31"/>
  </w:num>
  <w:num w:numId="35">
    <w:abstractNumId w:val="4"/>
  </w:num>
  <w:num w:numId="36">
    <w:abstractNumId w:val="6"/>
  </w:num>
  <w:num w:numId="37">
    <w:abstractNumId w:val="37"/>
  </w:num>
  <w:num w:numId="38">
    <w:abstractNumId w:val="46"/>
  </w:num>
  <w:num w:numId="39">
    <w:abstractNumId w:val="24"/>
  </w:num>
  <w:num w:numId="40">
    <w:abstractNumId w:val="12"/>
  </w:num>
  <w:num w:numId="41">
    <w:abstractNumId w:val="27"/>
  </w:num>
  <w:num w:numId="42">
    <w:abstractNumId w:val="36"/>
  </w:num>
  <w:num w:numId="43">
    <w:abstractNumId w:val="22"/>
  </w:num>
  <w:num w:numId="44">
    <w:abstractNumId w:val="21"/>
  </w:num>
  <w:num w:numId="45">
    <w:abstractNumId w:val="45"/>
  </w:num>
  <w:num w:numId="46">
    <w:abstractNumId w:val="15"/>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45CD6"/>
    <w:rsid w:val="000111C0"/>
    <w:rsid w:val="00015155"/>
    <w:rsid w:val="00016EBD"/>
    <w:rsid w:val="00017B26"/>
    <w:rsid w:val="0002300A"/>
    <w:rsid w:val="00023D2A"/>
    <w:rsid w:val="00041A6A"/>
    <w:rsid w:val="00044CB1"/>
    <w:rsid w:val="00050086"/>
    <w:rsid w:val="00052A6F"/>
    <w:rsid w:val="000649DF"/>
    <w:rsid w:val="00067371"/>
    <w:rsid w:val="00070C7D"/>
    <w:rsid w:val="000817AB"/>
    <w:rsid w:val="00083A80"/>
    <w:rsid w:val="00086F72"/>
    <w:rsid w:val="0009236E"/>
    <w:rsid w:val="000931FB"/>
    <w:rsid w:val="000A0C93"/>
    <w:rsid w:val="000A12C3"/>
    <w:rsid w:val="000A4BDE"/>
    <w:rsid w:val="000A5111"/>
    <w:rsid w:val="000B280D"/>
    <w:rsid w:val="000B48ED"/>
    <w:rsid w:val="000C04D2"/>
    <w:rsid w:val="000C05B4"/>
    <w:rsid w:val="000C0673"/>
    <w:rsid w:val="000C1B85"/>
    <w:rsid w:val="000C4E65"/>
    <w:rsid w:val="000D66D0"/>
    <w:rsid w:val="000D6E59"/>
    <w:rsid w:val="000D6FBD"/>
    <w:rsid w:val="000E1339"/>
    <w:rsid w:val="000E194C"/>
    <w:rsid w:val="000E1A70"/>
    <w:rsid w:val="000E3059"/>
    <w:rsid w:val="000E492C"/>
    <w:rsid w:val="000E5A55"/>
    <w:rsid w:val="000F32A8"/>
    <w:rsid w:val="000F5122"/>
    <w:rsid w:val="000F5D53"/>
    <w:rsid w:val="00101C4D"/>
    <w:rsid w:val="00106181"/>
    <w:rsid w:val="0011021C"/>
    <w:rsid w:val="00116DDB"/>
    <w:rsid w:val="001262F1"/>
    <w:rsid w:val="001300DF"/>
    <w:rsid w:val="00130AD8"/>
    <w:rsid w:val="00133759"/>
    <w:rsid w:val="001343CE"/>
    <w:rsid w:val="00140541"/>
    <w:rsid w:val="00143E4B"/>
    <w:rsid w:val="00144156"/>
    <w:rsid w:val="00145786"/>
    <w:rsid w:val="00146282"/>
    <w:rsid w:val="00154FFB"/>
    <w:rsid w:val="00164DC9"/>
    <w:rsid w:val="00172A62"/>
    <w:rsid w:val="001755E9"/>
    <w:rsid w:val="00175E31"/>
    <w:rsid w:val="0017620F"/>
    <w:rsid w:val="00182B77"/>
    <w:rsid w:val="00193614"/>
    <w:rsid w:val="0019598E"/>
    <w:rsid w:val="00196A7C"/>
    <w:rsid w:val="00197C16"/>
    <w:rsid w:val="001A133E"/>
    <w:rsid w:val="001A452A"/>
    <w:rsid w:val="001A67B5"/>
    <w:rsid w:val="001B1026"/>
    <w:rsid w:val="001B2273"/>
    <w:rsid w:val="001B358B"/>
    <w:rsid w:val="001B3733"/>
    <w:rsid w:val="001B74A2"/>
    <w:rsid w:val="001B77AC"/>
    <w:rsid w:val="001C055F"/>
    <w:rsid w:val="001C0C53"/>
    <w:rsid w:val="001C12AF"/>
    <w:rsid w:val="001C12F5"/>
    <w:rsid w:val="001D05BB"/>
    <w:rsid w:val="001D1896"/>
    <w:rsid w:val="001D199F"/>
    <w:rsid w:val="001D5099"/>
    <w:rsid w:val="001E06CC"/>
    <w:rsid w:val="001E2751"/>
    <w:rsid w:val="001E3B86"/>
    <w:rsid w:val="001E4F84"/>
    <w:rsid w:val="001E5538"/>
    <w:rsid w:val="001E6CF3"/>
    <w:rsid w:val="001F266C"/>
    <w:rsid w:val="001F4818"/>
    <w:rsid w:val="00201773"/>
    <w:rsid w:val="00202529"/>
    <w:rsid w:val="00202842"/>
    <w:rsid w:val="00206B89"/>
    <w:rsid w:val="002079FD"/>
    <w:rsid w:val="00210AEF"/>
    <w:rsid w:val="002146F4"/>
    <w:rsid w:val="00217D71"/>
    <w:rsid w:val="002403FE"/>
    <w:rsid w:val="0024363D"/>
    <w:rsid w:val="002454D9"/>
    <w:rsid w:val="00252897"/>
    <w:rsid w:val="00252E8E"/>
    <w:rsid w:val="00255BEA"/>
    <w:rsid w:val="002609B5"/>
    <w:rsid w:val="002658C0"/>
    <w:rsid w:val="0026658A"/>
    <w:rsid w:val="00275321"/>
    <w:rsid w:val="00277E49"/>
    <w:rsid w:val="00280F91"/>
    <w:rsid w:val="00293F6F"/>
    <w:rsid w:val="00297848"/>
    <w:rsid w:val="002A46C3"/>
    <w:rsid w:val="002A4D0A"/>
    <w:rsid w:val="002A69E8"/>
    <w:rsid w:val="002A6C0B"/>
    <w:rsid w:val="002A6C34"/>
    <w:rsid w:val="002A7E2A"/>
    <w:rsid w:val="002B4F8A"/>
    <w:rsid w:val="002C199F"/>
    <w:rsid w:val="002C2508"/>
    <w:rsid w:val="002C3A29"/>
    <w:rsid w:val="002C67FF"/>
    <w:rsid w:val="002C689B"/>
    <w:rsid w:val="002D2212"/>
    <w:rsid w:val="002D3974"/>
    <w:rsid w:val="002D43A2"/>
    <w:rsid w:val="002D5063"/>
    <w:rsid w:val="002E1AC5"/>
    <w:rsid w:val="002F566B"/>
    <w:rsid w:val="002F750D"/>
    <w:rsid w:val="0030764A"/>
    <w:rsid w:val="003153DD"/>
    <w:rsid w:val="0031635D"/>
    <w:rsid w:val="00317854"/>
    <w:rsid w:val="00320DB5"/>
    <w:rsid w:val="003243D1"/>
    <w:rsid w:val="00324FC1"/>
    <w:rsid w:val="00327045"/>
    <w:rsid w:val="00331F23"/>
    <w:rsid w:val="00336501"/>
    <w:rsid w:val="003378E7"/>
    <w:rsid w:val="003464E0"/>
    <w:rsid w:val="003468CD"/>
    <w:rsid w:val="00351EB8"/>
    <w:rsid w:val="00355457"/>
    <w:rsid w:val="00357C22"/>
    <w:rsid w:val="00364CF8"/>
    <w:rsid w:val="003652E4"/>
    <w:rsid w:val="00365939"/>
    <w:rsid w:val="00367306"/>
    <w:rsid w:val="0037588D"/>
    <w:rsid w:val="00380598"/>
    <w:rsid w:val="00383496"/>
    <w:rsid w:val="0038406D"/>
    <w:rsid w:val="00384DEF"/>
    <w:rsid w:val="00384FD7"/>
    <w:rsid w:val="00385976"/>
    <w:rsid w:val="00385C7D"/>
    <w:rsid w:val="00390566"/>
    <w:rsid w:val="00393D85"/>
    <w:rsid w:val="00396F07"/>
    <w:rsid w:val="003A2E3A"/>
    <w:rsid w:val="003A5E69"/>
    <w:rsid w:val="003A660F"/>
    <w:rsid w:val="003B1EE7"/>
    <w:rsid w:val="003B324D"/>
    <w:rsid w:val="003B4521"/>
    <w:rsid w:val="003B531E"/>
    <w:rsid w:val="003B64AD"/>
    <w:rsid w:val="003B73B2"/>
    <w:rsid w:val="003C1253"/>
    <w:rsid w:val="003C2F5C"/>
    <w:rsid w:val="003C38A4"/>
    <w:rsid w:val="003C3AC5"/>
    <w:rsid w:val="003C596E"/>
    <w:rsid w:val="003C6EED"/>
    <w:rsid w:val="003D683E"/>
    <w:rsid w:val="003F1AF7"/>
    <w:rsid w:val="003F1DE9"/>
    <w:rsid w:val="003F2266"/>
    <w:rsid w:val="003F2E89"/>
    <w:rsid w:val="003F3965"/>
    <w:rsid w:val="003F44D5"/>
    <w:rsid w:val="003F5F03"/>
    <w:rsid w:val="003F77A6"/>
    <w:rsid w:val="003F7B7C"/>
    <w:rsid w:val="00400132"/>
    <w:rsid w:val="00404C89"/>
    <w:rsid w:val="0040794C"/>
    <w:rsid w:val="004117A4"/>
    <w:rsid w:val="004232F1"/>
    <w:rsid w:val="00423688"/>
    <w:rsid w:val="00424216"/>
    <w:rsid w:val="004379F8"/>
    <w:rsid w:val="00441CF1"/>
    <w:rsid w:val="004452E9"/>
    <w:rsid w:val="00446054"/>
    <w:rsid w:val="004521AF"/>
    <w:rsid w:val="004561DE"/>
    <w:rsid w:val="00457BB8"/>
    <w:rsid w:val="004632F9"/>
    <w:rsid w:val="0047036C"/>
    <w:rsid w:val="00472C93"/>
    <w:rsid w:val="00475B2D"/>
    <w:rsid w:val="00477A4A"/>
    <w:rsid w:val="004812A2"/>
    <w:rsid w:val="004816A3"/>
    <w:rsid w:val="004837FC"/>
    <w:rsid w:val="00484C0B"/>
    <w:rsid w:val="004867A1"/>
    <w:rsid w:val="00491167"/>
    <w:rsid w:val="00495576"/>
    <w:rsid w:val="004A13B3"/>
    <w:rsid w:val="004A324D"/>
    <w:rsid w:val="004A631B"/>
    <w:rsid w:val="004A6579"/>
    <w:rsid w:val="004B171B"/>
    <w:rsid w:val="004B4CE8"/>
    <w:rsid w:val="004B526A"/>
    <w:rsid w:val="004B5697"/>
    <w:rsid w:val="004B644B"/>
    <w:rsid w:val="004C3FC3"/>
    <w:rsid w:val="004D2EDE"/>
    <w:rsid w:val="004D3D3B"/>
    <w:rsid w:val="004E06C2"/>
    <w:rsid w:val="004E344E"/>
    <w:rsid w:val="004F2FEE"/>
    <w:rsid w:val="004F58F1"/>
    <w:rsid w:val="004F5B8D"/>
    <w:rsid w:val="004F63A4"/>
    <w:rsid w:val="00501E88"/>
    <w:rsid w:val="005046B7"/>
    <w:rsid w:val="00506C03"/>
    <w:rsid w:val="00507ED4"/>
    <w:rsid w:val="00511956"/>
    <w:rsid w:val="00513640"/>
    <w:rsid w:val="00517077"/>
    <w:rsid w:val="0052174C"/>
    <w:rsid w:val="00524988"/>
    <w:rsid w:val="00530272"/>
    <w:rsid w:val="00530321"/>
    <w:rsid w:val="00533145"/>
    <w:rsid w:val="0054162A"/>
    <w:rsid w:val="0054357F"/>
    <w:rsid w:val="0054377E"/>
    <w:rsid w:val="00544AB8"/>
    <w:rsid w:val="00544E87"/>
    <w:rsid w:val="00544EDF"/>
    <w:rsid w:val="00551D28"/>
    <w:rsid w:val="005543C4"/>
    <w:rsid w:val="00555469"/>
    <w:rsid w:val="0055791D"/>
    <w:rsid w:val="005612E1"/>
    <w:rsid w:val="00562771"/>
    <w:rsid w:val="00563C41"/>
    <w:rsid w:val="0056616C"/>
    <w:rsid w:val="005721D9"/>
    <w:rsid w:val="0057405F"/>
    <w:rsid w:val="00576D1B"/>
    <w:rsid w:val="00580704"/>
    <w:rsid w:val="00581E3C"/>
    <w:rsid w:val="005916C0"/>
    <w:rsid w:val="00593E4C"/>
    <w:rsid w:val="005A1536"/>
    <w:rsid w:val="005A33DD"/>
    <w:rsid w:val="005A3B73"/>
    <w:rsid w:val="005A586E"/>
    <w:rsid w:val="005B0232"/>
    <w:rsid w:val="005B0423"/>
    <w:rsid w:val="005B1C4B"/>
    <w:rsid w:val="005B4C70"/>
    <w:rsid w:val="005B5F5A"/>
    <w:rsid w:val="005B7B64"/>
    <w:rsid w:val="005C64E1"/>
    <w:rsid w:val="005C760D"/>
    <w:rsid w:val="005C7C93"/>
    <w:rsid w:val="005D0ED5"/>
    <w:rsid w:val="005D5A61"/>
    <w:rsid w:val="005D5C58"/>
    <w:rsid w:val="005D7355"/>
    <w:rsid w:val="005D7C5C"/>
    <w:rsid w:val="005E0392"/>
    <w:rsid w:val="005E1640"/>
    <w:rsid w:val="005E2087"/>
    <w:rsid w:val="005E4FCF"/>
    <w:rsid w:val="005F0584"/>
    <w:rsid w:val="005F078F"/>
    <w:rsid w:val="005F0E15"/>
    <w:rsid w:val="005F5A2E"/>
    <w:rsid w:val="005F6C17"/>
    <w:rsid w:val="0060393F"/>
    <w:rsid w:val="00606AC5"/>
    <w:rsid w:val="00625FDD"/>
    <w:rsid w:val="00626CC1"/>
    <w:rsid w:val="00640364"/>
    <w:rsid w:val="00640B15"/>
    <w:rsid w:val="0064302E"/>
    <w:rsid w:val="00647AF7"/>
    <w:rsid w:val="00651C5F"/>
    <w:rsid w:val="00652A72"/>
    <w:rsid w:val="00661368"/>
    <w:rsid w:val="00665FF8"/>
    <w:rsid w:val="00670A4F"/>
    <w:rsid w:val="0067180C"/>
    <w:rsid w:val="00674D89"/>
    <w:rsid w:val="00680680"/>
    <w:rsid w:val="00686284"/>
    <w:rsid w:val="00690B02"/>
    <w:rsid w:val="00690C69"/>
    <w:rsid w:val="00693402"/>
    <w:rsid w:val="006936E2"/>
    <w:rsid w:val="00694D7E"/>
    <w:rsid w:val="00696A5E"/>
    <w:rsid w:val="006A0FB1"/>
    <w:rsid w:val="006A7EB8"/>
    <w:rsid w:val="006C4A95"/>
    <w:rsid w:val="006C5987"/>
    <w:rsid w:val="006C6D31"/>
    <w:rsid w:val="006D1B60"/>
    <w:rsid w:val="006D7119"/>
    <w:rsid w:val="006D71EC"/>
    <w:rsid w:val="006E096E"/>
    <w:rsid w:val="006E1786"/>
    <w:rsid w:val="006E19C4"/>
    <w:rsid w:val="006E4850"/>
    <w:rsid w:val="006E786B"/>
    <w:rsid w:val="006F273B"/>
    <w:rsid w:val="006F29D4"/>
    <w:rsid w:val="006F41D6"/>
    <w:rsid w:val="006F7878"/>
    <w:rsid w:val="0071687B"/>
    <w:rsid w:val="00722722"/>
    <w:rsid w:val="00730108"/>
    <w:rsid w:val="00734649"/>
    <w:rsid w:val="0073464C"/>
    <w:rsid w:val="0073523D"/>
    <w:rsid w:val="0074360A"/>
    <w:rsid w:val="00747DBC"/>
    <w:rsid w:val="00750928"/>
    <w:rsid w:val="007532A0"/>
    <w:rsid w:val="007535D7"/>
    <w:rsid w:val="0076171A"/>
    <w:rsid w:val="00766098"/>
    <w:rsid w:val="007748EF"/>
    <w:rsid w:val="007757BE"/>
    <w:rsid w:val="00776941"/>
    <w:rsid w:val="00776AD9"/>
    <w:rsid w:val="0078621C"/>
    <w:rsid w:val="0078727B"/>
    <w:rsid w:val="00795D1C"/>
    <w:rsid w:val="007B261D"/>
    <w:rsid w:val="007D1441"/>
    <w:rsid w:val="007D1881"/>
    <w:rsid w:val="007D2422"/>
    <w:rsid w:val="007D695A"/>
    <w:rsid w:val="007E1BEF"/>
    <w:rsid w:val="007E408E"/>
    <w:rsid w:val="007E4DDB"/>
    <w:rsid w:val="007E674D"/>
    <w:rsid w:val="007F6E29"/>
    <w:rsid w:val="007F6FA3"/>
    <w:rsid w:val="007F7F7F"/>
    <w:rsid w:val="0080400E"/>
    <w:rsid w:val="0081012B"/>
    <w:rsid w:val="00810EB9"/>
    <w:rsid w:val="00811FBC"/>
    <w:rsid w:val="00812419"/>
    <w:rsid w:val="00825ACF"/>
    <w:rsid w:val="00826480"/>
    <w:rsid w:val="0082737E"/>
    <w:rsid w:val="0083287D"/>
    <w:rsid w:val="00833484"/>
    <w:rsid w:val="00837DC9"/>
    <w:rsid w:val="0084012F"/>
    <w:rsid w:val="00843EC8"/>
    <w:rsid w:val="00846155"/>
    <w:rsid w:val="008469EC"/>
    <w:rsid w:val="008541FE"/>
    <w:rsid w:val="00860F75"/>
    <w:rsid w:val="0086263D"/>
    <w:rsid w:val="00866C5B"/>
    <w:rsid w:val="00871490"/>
    <w:rsid w:val="00876CAD"/>
    <w:rsid w:val="00885B48"/>
    <w:rsid w:val="008903C3"/>
    <w:rsid w:val="00892E24"/>
    <w:rsid w:val="00894F56"/>
    <w:rsid w:val="008A46A7"/>
    <w:rsid w:val="008A7679"/>
    <w:rsid w:val="008B0D5D"/>
    <w:rsid w:val="008B11B3"/>
    <w:rsid w:val="008C3DF0"/>
    <w:rsid w:val="008C414F"/>
    <w:rsid w:val="008C6767"/>
    <w:rsid w:val="008C7B67"/>
    <w:rsid w:val="008D0618"/>
    <w:rsid w:val="008D37EC"/>
    <w:rsid w:val="008D43EC"/>
    <w:rsid w:val="008D4DB4"/>
    <w:rsid w:val="008E36E1"/>
    <w:rsid w:val="008E77F4"/>
    <w:rsid w:val="008F0DF5"/>
    <w:rsid w:val="008F1563"/>
    <w:rsid w:val="008F204D"/>
    <w:rsid w:val="009029A0"/>
    <w:rsid w:val="00903DAE"/>
    <w:rsid w:val="00904E00"/>
    <w:rsid w:val="00907353"/>
    <w:rsid w:val="009150EC"/>
    <w:rsid w:val="0091685F"/>
    <w:rsid w:val="00917458"/>
    <w:rsid w:val="009246E9"/>
    <w:rsid w:val="009275C6"/>
    <w:rsid w:val="009313CD"/>
    <w:rsid w:val="00933ECA"/>
    <w:rsid w:val="009351A3"/>
    <w:rsid w:val="00935F44"/>
    <w:rsid w:val="00940D17"/>
    <w:rsid w:val="00951EF1"/>
    <w:rsid w:val="00952BF6"/>
    <w:rsid w:val="009532DD"/>
    <w:rsid w:val="00953496"/>
    <w:rsid w:val="00954499"/>
    <w:rsid w:val="00954BD9"/>
    <w:rsid w:val="00965C79"/>
    <w:rsid w:val="0096778B"/>
    <w:rsid w:val="0097293B"/>
    <w:rsid w:val="009736D8"/>
    <w:rsid w:val="00975CEB"/>
    <w:rsid w:val="0097678E"/>
    <w:rsid w:val="00982EF4"/>
    <w:rsid w:val="00983203"/>
    <w:rsid w:val="00992892"/>
    <w:rsid w:val="0099412C"/>
    <w:rsid w:val="0099536E"/>
    <w:rsid w:val="009A0E8C"/>
    <w:rsid w:val="009A1E85"/>
    <w:rsid w:val="009A2A29"/>
    <w:rsid w:val="009A5348"/>
    <w:rsid w:val="009A6C77"/>
    <w:rsid w:val="009A6F6D"/>
    <w:rsid w:val="009B03CC"/>
    <w:rsid w:val="009B1AEA"/>
    <w:rsid w:val="009B3B52"/>
    <w:rsid w:val="009B4C2D"/>
    <w:rsid w:val="009B513A"/>
    <w:rsid w:val="009C03B3"/>
    <w:rsid w:val="009C3095"/>
    <w:rsid w:val="009C407C"/>
    <w:rsid w:val="009C55F9"/>
    <w:rsid w:val="009C60E9"/>
    <w:rsid w:val="009D29EF"/>
    <w:rsid w:val="009D5533"/>
    <w:rsid w:val="009D7DAD"/>
    <w:rsid w:val="009E243C"/>
    <w:rsid w:val="009E255F"/>
    <w:rsid w:val="009E54CC"/>
    <w:rsid w:val="009F3384"/>
    <w:rsid w:val="009F46BB"/>
    <w:rsid w:val="009F4964"/>
    <w:rsid w:val="009F5659"/>
    <w:rsid w:val="00A12769"/>
    <w:rsid w:val="00A14903"/>
    <w:rsid w:val="00A2167F"/>
    <w:rsid w:val="00A25527"/>
    <w:rsid w:val="00A25BF5"/>
    <w:rsid w:val="00A33C8D"/>
    <w:rsid w:val="00A34F90"/>
    <w:rsid w:val="00A40BE6"/>
    <w:rsid w:val="00A419EE"/>
    <w:rsid w:val="00A41BAD"/>
    <w:rsid w:val="00A4229D"/>
    <w:rsid w:val="00A429AB"/>
    <w:rsid w:val="00A46804"/>
    <w:rsid w:val="00A47B8B"/>
    <w:rsid w:val="00A51273"/>
    <w:rsid w:val="00A52598"/>
    <w:rsid w:val="00A57BF5"/>
    <w:rsid w:val="00A617B4"/>
    <w:rsid w:val="00A62C25"/>
    <w:rsid w:val="00A6494F"/>
    <w:rsid w:val="00A6766D"/>
    <w:rsid w:val="00A739EE"/>
    <w:rsid w:val="00A832BA"/>
    <w:rsid w:val="00A834B7"/>
    <w:rsid w:val="00A83B07"/>
    <w:rsid w:val="00A8465E"/>
    <w:rsid w:val="00A86A88"/>
    <w:rsid w:val="00A91AF8"/>
    <w:rsid w:val="00A9673A"/>
    <w:rsid w:val="00A9770F"/>
    <w:rsid w:val="00AA10D2"/>
    <w:rsid w:val="00AA68D7"/>
    <w:rsid w:val="00AB44A7"/>
    <w:rsid w:val="00AC095B"/>
    <w:rsid w:val="00AC1102"/>
    <w:rsid w:val="00AC16BA"/>
    <w:rsid w:val="00AC1A33"/>
    <w:rsid w:val="00AC1D2D"/>
    <w:rsid w:val="00AD2F3F"/>
    <w:rsid w:val="00AD34A8"/>
    <w:rsid w:val="00AD5594"/>
    <w:rsid w:val="00AE0285"/>
    <w:rsid w:val="00AE124E"/>
    <w:rsid w:val="00AE2121"/>
    <w:rsid w:val="00AE3935"/>
    <w:rsid w:val="00AF1673"/>
    <w:rsid w:val="00AF185B"/>
    <w:rsid w:val="00AF33DF"/>
    <w:rsid w:val="00B06DEB"/>
    <w:rsid w:val="00B1067B"/>
    <w:rsid w:val="00B12901"/>
    <w:rsid w:val="00B13196"/>
    <w:rsid w:val="00B1329A"/>
    <w:rsid w:val="00B17ADA"/>
    <w:rsid w:val="00B207D3"/>
    <w:rsid w:val="00B23E63"/>
    <w:rsid w:val="00B24190"/>
    <w:rsid w:val="00B24313"/>
    <w:rsid w:val="00B26D97"/>
    <w:rsid w:val="00B3082D"/>
    <w:rsid w:val="00B4188B"/>
    <w:rsid w:val="00B43486"/>
    <w:rsid w:val="00B44908"/>
    <w:rsid w:val="00B459D6"/>
    <w:rsid w:val="00B523FF"/>
    <w:rsid w:val="00B56CB4"/>
    <w:rsid w:val="00B60023"/>
    <w:rsid w:val="00B640E1"/>
    <w:rsid w:val="00B657F4"/>
    <w:rsid w:val="00B66201"/>
    <w:rsid w:val="00B665D6"/>
    <w:rsid w:val="00B71983"/>
    <w:rsid w:val="00B72105"/>
    <w:rsid w:val="00B724F7"/>
    <w:rsid w:val="00B7442E"/>
    <w:rsid w:val="00B74B40"/>
    <w:rsid w:val="00B828FB"/>
    <w:rsid w:val="00B930E9"/>
    <w:rsid w:val="00B9362B"/>
    <w:rsid w:val="00B93DA1"/>
    <w:rsid w:val="00B95373"/>
    <w:rsid w:val="00B97669"/>
    <w:rsid w:val="00BA5DB3"/>
    <w:rsid w:val="00BA6C49"/>
    <w:rsid w:val="00BA6FA6"/>
    <w:rsid w:val="00BD0EF2"/>
    <w:rsid w:val="00BD11DD"/>
    <w:rsid w:val="00BD21F7"/>
    <w:rsid w:val="00BD2F27"/>
    <w:rsid w:val="00BD61BC"/>
    <w:rsid w:val="00BE271C"/>
    <w:rsid w:val="00BE37A8"/>
    <w:rsid w:val="00BE5401"/>
    <w:rsid w:val="00BE5975"/>
    <w:rsid w:val="00BF6C8A"/>
    <w:rsid w:val="00C00D34"/>
    <w:rsid w:val="00C03429"/>
    <w:rsid w:val="00C0422D"/>
    <w:rsid w:val="00C0774F"/>
    <w:rsid w:val="00C13413"/>
    <w:rsid w:val="00C153E2"/>
    <w:rsid w:val="00C160AD"/>
    <w:rsid w:val="00C17B4F"/>
    <w:rsid w:val="00C3153D"/>
    <w:rsid w:val="00C33672"/>
    <w:rsid w:val="00C359EA"/>
    <w:rsid w:val="00C36868"/>
    <w:rsid w:val="00C43A32"/>
    <w:rsid w:val="00C43A3C"/>
    <w:rsid w:val="00C4502E"/>
    <w:rsid w:val="00C45322"/>
    <w:rsid w:val="00C526C3"/>
    <w:rsid w:val="00C53201"/>
    <w:rsid w:val="00C555AD"/>
    <w:rsid w:val="00C55845"/>
    <w:rsid w:val="00C55BA2"/>
    <w:rsid w:val="00C62269"/>
    <w:rsid w:val="00C628C4"/>
    <w:rsid w:val="00C72264"/>
    <w:rsid w:val="00C80DB8"/>
    <w:rsid w:val="00C8216F"/>
    <w:rsid w:val="00C8290A"/>
    <w:rsid w:val="00C833AD"/>
    <w:rsid w:val="00C91194"/>
    <w:rsid w:val="00C93C3F"/>
    <w:rsid w:val="00C96105"/>
    <w:rsid w:val="00C96C2D"/>
    <w:rsid w:val="00CA0CD6"/>
    <w:rsid w:val="00CA1931"/>
    <w:rsid w:val="00CA51BF"/>
    <w:rsid w:val="00CB2544"/>
    <w:rsid w:val="00CB4D63"/>
    <w:rsid w:val="00CB7933"/>
    <w:rsid w:val="00CC2133"/>
    <w:rsid w:val="00CC54CB"/>
    <w:rsid w:val="00CC7453"/>
    <w:rsid w:val="00CD02D0"/>
    <w:rsid w:val="00CD592B"/>
    <w:rsid w:val="00CE27AD"/>
    <w:rsid w:val="00CE6CD2"/>
    <w:rsid w:val="00CF1E47"/>
    <w:rsid w:val="00CF220A"/>
    <w:rsid w:val="00CF294E"/>
    <w:rsid w:val="00CF4AD6"/>
    <w:rsid w:val="00CF66F4"/>
    <w:rsid w:val="00D1072E"/>
    <w:rsid w:val="00D11A1D"/>
    <w:rsid w:val="00D12A4C"/>
    <w:rsid w:val="00D17339"/>
    <w:rsid w:val="00D20678"/>
    <w:rsid w:val="00D353EF"/>
    <w:rsid w:val="00D36DC8"/>
    <w:rsid w:val="00D41931"/>
    <w:rsid w:val="00D426F8"/>
    <w:rsid w:val="00D428BF"/>
    <w:rsid w:val="00D436A6"/>
    <w:rsid w:val="00D45DF1"/>
    <w:rsid w:val="00D502F6"/>
    <w:rsid w:val="00D55595"/>
    <w:rsid w:val="00D603E8"/>
    <w:rsid w:val="00D654B0"/>
    <w:rsid w:val="00D706B8"/>
    <w:rsid w:val="00D72FF4"/>
    <w:rsid w:val="00D7423B"/>
    <w:rsid w:val="00D753E1"/>
    <w:rsid w:val="00D75C80"/>
    <w:rsid w:val="00D775BD"/>
    <w:rsid w:val="00D83B83"/>
    <w:rsid w:val="00D84786"/>
    <w:rsid w:val="00D90F7E"/>
    <w:rsid w:val="00D91C43"/>
    <w:rsid w:val="00D922DC"/>
    <w:rsid w:val="00D958D1"/>
    <w:rsid w:val="00D96129"/>
    <w:rsid w:val="00DA2E50"/>
    <w:rsid w:val="00DB20E4"/>
    <w:rsid w:val="00DC212E"/>
    <w:rsid w:val="00DC4549"/>
    <w:rsid w:val="00DC5090"/>
    <w:rsid w:val="00DC538B"/>
    <w:rsid w:val="00DD0824"/>
    <w:rsid w:val="00DD09E6"/>
    <w:rsid w:val="00DD1EBE"/>
    <w:rsid w:val="00DD58D8"/>
    <w:rsid w:val="00DD6E8B"/>
    <w:rsid w:val="00DF0E76"/>
    <w:rsid w:val="00DF238C"/>
    <w:rsid w:val="00E00549"/>
    <w:rsid w:val="00E00C3A"/>
    <w:rsid w:val="00E06C7B"/>
    <w:rsid w:val="00E07FBB"/>
    <w:rsid w:val="00E10473"/>
    <w:rsid w:val="00E11E1A"/>
    <w:rsid w:val="00E16F2F"/>
    <w:rsid w:val="00E2260F"/>
    <w:rsid w:val="00E24F4E"/>
    <w:rsid w:val="00E34396"/>
    <w:rsid w:val="00E3475B"/>
    <w:rsid w:val="00E406AB"/>
    <w:rsid w:val="00E42D1A"/>
    <w:rsid w:val="00E45B14"/>
    <w:rsid w:val="00E5071F"/>
    <w:rsid w:val="00E5264A"/>
    <w:rsid w:val="00E545B7"/>
    <w:rsid w:val="00E601FC"/>
    <w:rsid w:val="00E61CE5"/>
    <w:rsid w:val="00E734B7"/>
    <w:rsid w:val="00E81828"/>
    <w:rsid w:val="00EA152B"/>
    <w:rsid w:val="00EB09BF"/>
    <w:rsid w:val="00EB0DA4"/>
    <w:rsid w:val="00EB18F3"/>
    <w:rsid w:val="00EC1BA4"/>
    <w:rsid w:val="00EC5FFC"/>
    <w:rsid w:val="00EC6580"/>
    <w:rsid w:val="00ED4A67"/>
    <w:rsid w:val="00ED797F"/>
    <w:rsid w:val="00EE12A5"/>
    <w:rsid w:val="00EE1551"/>
    <w:rsid w:val="00EE72D5"/>
    <w:rsid w:val="00EE7D0A"/>
    <w:rsid w:val="00EF45CC"/>
    <w:rsid w:val="00EF530E"/>
    <w:rsid w:val="00EF7E9A"/>
    <w:rsid w:val="00F00BA7"/>
    <w:rsid w:val="00F0250E"/>
    <w:rsid w:val="00F0284D"/>
    <w:rsid w:val="00F03D03"/>
    <w:rsid w:val="00F077F6"/>
    <w:rsid w:val="00F07E92"/>
    <w:rsid w:val="00F12560"/>
    <w:rsid w:val="00F13927"/>
    <w:rsid w:val="00F20935"/>
    <w:rsid w:val="00F2670E"/>
    <w:rsid w:val="00F315A6"/>
    <w:rsid w:val="00F32AAD"/>
    <w:rsid w:val="00F36DCF"/>
    <w:rsid w:val="00F3731C"/>
    <w:rsid w:val="00F4434B"/>
    <w:rsid w:val="00F456DB"/>
    <w:rsid w:val="00F45CD6"/>
    <w:rsid w:val="00F471ED"/>
    <w:rsid w:val="00F504C4"/>
    <w:rsid w:val="00F5221E"/>
    <w:rsid w:val="00F52B8A"/>
    <w:rsid w:val="00F54E79"/>
    <w:rsid w:val="00F561F4"/>
    <w:rsid w:val="00F655E5"/>
    <w:rsid w:val="00F66C25"/>
    <w:rsid w:val="00F7125F"/>
    <w:rsid w:val="00F80277"/>
    <w:rsid w:val="00F85BE6"/>
    <w:rsid w:val="00F87536"/>
    <w:rsid w:val="00F87F1C"/>
    <w:rsid w:val="00F90F39"/>
    <w:rsid w:val="00FB268B"/>
    <w:rsid w:val="00FB42A0"/>
    <w:rsid w:val="00FC1E0F"/>
    <w:rsid w:val="00FC406B"/>
    <w:rsid w:val="00FD1CE2"/>
    <w:rsid w:val="00FD2897"/>
    <w:rsid w:val="00FD520A"/>
    <w:rsid w:val="00FE1609"/>
    <w:rsid w:val="00FE47BF"/>
    <w:rsid w:val="00FF14EE"/>
    <w:rsid w:val="00FF4E7C"/>
    <w:rsid w:val="00FF60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D6"/>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CD6"/>
    <w:pPr>
      <w:ind w:left="720"/>
      <w:contextualSpacing/>
    </w:pPr>
  </w:style>
  <w:style w:type="paragraph" w:styleId="BodyTextIndent3">
    <w:name w:val="Body Text Indent 3"/>
    <w:basedOn w:val="Normal"/>
    <w:link w:val="BodyTextIndent3Char"/>
    <w:uiPriority w:val="99"/>
    <w:rsid w:val="00F45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basedOn w:val="DefaultParagraphFont"/>
    <w:link w:val="BodyTextIndent3"/>
    <w:uiPriority w:val="99"/>
    <w:rsid w:val="00F45CD6"/>
    <w:rPr>
      <w:rFonts w:ascii="Arial" w:eastAsia="Times New Roman" w:hAnsi="Arial" w:cs="Times New Roman"/>
      <w:b/>
      <w:bCs/>
      <w:sz w:val="20"/>
      <w:szCs w:val="20"/>
      <w:lang w:val="en-GB"/>
    </w:rPr>
  </w:style>
  <w:style w:type="paragraph" w:styleId="BodyText">
    <w:name w:val="Body Text"/>
    <w:basedOn w:val="Normal"/>
    <w:link w:val="BodyTextChar"/>
    <w:uiPriority w:val="99"/>
    <w:rsid w:val="00F45CD6"/>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basedOn w:val="DefaultParagraphFont"/>
    <w:link w:val="BodyText"/>
    <w:uiPriority w:val="99"/>
    <w:rsid w:val="00F45CD6"/>
    <w:rPr>
      <w:rFonts w:ascii="Times New Roman" w:eastAsia="Times New Roman" w:hAnsi="Times New Roman" w:cs="Times New Roman"/>
      <w:sz w:val="28"/>
      <w:szCs w:val="20"/>
      <w:lang w:val="en-GB"/>
    </w:rPr>
  </w:style>
  <w:style w:type="character" w:styleId="LineNumber">
    <w:name w:val="line number"/>
    <w:uiPriority w:val="99"/>
    <w:semiHidden/>
    <w:rsid w:val="00F45CD6"/>
    <w:rPr>
      <w:rFonts w:cs="Times New Roman"/>
    </w:rPr>
  </w:style>
  <w:style w:type="paragraph" w:styleId="Header">
    <w:name w:val="header"/>
    <w:basedOn w:val="Normal"/>
    <w:link w:val="HeaderChar"/>
    <w:uiPriority w:val="99"/>
    <w:rsid w:val="00F45CD6"/>
    <w:pPr>
      <w:tabs>
        <w:tab w:val="center" w:pos="4513"/>
        <w:tab w:val="right" w:pos="9026"/>
      </w:tabs>
      <w:spacing w:line="240" w:lineRule="auto"/>
    </w:pPr>
    <w:rPr>
      <w:sz w:val="20"/>
      <w:szCs w:val="20"/>
    </w:rPr>
  </w:style>
  <w:style w:type="character" w:customStyle="1" w:styleId="HeaderChar">
    <w:name w:val="Header Char"/>
    <w:basedOn w:val="DefaultParagraphFont"/>
    <w:link w:val="Header"/>
    <w:uiPriority w:val="99"/>
    <w:rsid w:val="00F45CD6"/>
    <w:rPr>
      <w:rFonts w:ascii="Calibri" w:eastAsia="Calibri" w:hAnsi="Calibri" w:cs="Times New Roman"/>
      <w:sz w:val="20"/>
      <w:szCs w:val="20"/>
    </w:rPr>
  </w:style>
  <w:style w:type="paragraph" w:styleId="Footer">
    <w:name w:val="footer"/>
    <w:basedOn w:val="Normal"/>
    <w:link w:val="FooterChar"/>
    <w:uiPriority w:val="99"/>
    <w:rsid w:val="00F45CD6"/>
    <w:pPr>
      <w:tabs>
        <w:tab w:val="center" w:pos="4513"/>
        <w:tab w:val="right" w:pos="9026"/>
      </w:tabs>
      <w:spacing w:line="240" w:lineRule="auto"/>
    </w:pPr>
    <w:rPr>
      <w:sz w:val="20"/>
      <w:szCs w:val="20"/>
    </w:rPr>
  </w:style>
  <w:style w:type="character" w:customStyle="1" w:styleId="FooterChar">
    <w:name w:val="Footer Char"/>
    <w:basedOn w:val="DefaultParagraphFont"/>
    <w:link w:val="Footer"/>
    <w:uiPriority w:val="99"/>
    <w:rsid w:val="00F45CD6"/>
    <w:rPr>
      <w:rFonts w:ascii="Calibri" w:eastAsia="Calibri" w:hAnsi="Calibri" w:cs="Times New Roman"/>
      <w:sz w:val="20"/>
      <w:szCs w:val="20"/>
    </w:rPr>
  </w:style>
  <w:style w:type="paragraph" w:styleId="BodyTextIndent">
    <w:name w:val="Body Text Indent"/>
    <w:basedOn w:val="Normal"/>
    <w:link w:val="BodyTextIndentChar"/>
    <w:uiPriority w:val="99"/>
    <w:rsid w:val="00F45CD6"/>
    <w:pPr>
      <w:spacing w:after="120"/>
      <w:ind w:left="283"/>
    </w:pPr>
    <w:rPr>
      <w:sz w:val="20"/>
      <w:szCs w:val="20"/>
    </w:rPr>
  </w:style>
  <w:style w:type="character" w:customStyle="1" w:styleId="BodyTextIndentChar">
    <w:name w:val="Body Text Indent Char"/>
    <w:basedOn w:val="DefaultParagraphFont"/>
    <w:link w:val="BodyTextIndent"/>
    <w:uiPriority w:val="99"/>
    <w:rsid w:val="00F45CD6"/>
    <w:rPr>
      <w:rFonts w:ascii="Calibri" w:eastAsia="Calibri" w:hAnsi="Calibri" w:cs="Times New Roman"/>
      <w:sz w:val="20"/>
      <w:szCs w:val="20"/>
    </w:rPr>
  </w:style>
  <w:style w:type="character" w:customStyle="1" w:styleId="DocumentMapChar">
    <w:name w:val="Document Map Char"/>
    <w:link w:val="DocumentMap"/>
    <w:uiPriority w:val="99"/>
    <w:semiHidden/>
    <w:rsid w:val="00F45CD6"/>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F45CD6"/>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F45CD6"/>
    <w:rPr>
      <w:rFonts w:ascii="Segoe UI" w:eastAsia="Calibri" w:hAnsi="Segoe UI" w:cs="Segoe UI"/>
      <w:sz w:val="16"/>
      <w:szCs w:val="16"/>
    </w:rPr>
  </w:style>
  <w:style w:type="character" w:styleId="CommentReference">
    <w:name w:val="annotation reference"/>
    <w:uiPriority w:val="99"/>
    <w:semiHidden/>
    <w:rsid w:val="00F45CD6"/>
    <w:rPr>
      <w:rFonts w:cs="Times New Roman"/>
      <w:sz w:val="16"/>
      <w:szCs w:val="16"/>
    </w:rPr>
  </w:style>
  <w:style w:type="paragraph" w:styleId="CommentText">
    <w:name w:val="annotation text"/>
    <w:basedOn w:val="Normal"/>
    <w:link w:val="CommentTextChar"/>
    <w:uiPriority w:val="99"/>
    <w:rsid w:val="00F45CD6"/>
    <w:rPr>
      <w:sz w:val="20"/>
      <w:szCs w:val="20"/>
    </w:rPr>
  </w:style>
  <w:style w:type="character" w:customStyle="1" w:styleId="CommentTextChar">
    <w:name w:val="Comment Text Char"/>
    <w:basedOn w:val="DefaultParagraphFont"/>
    <w:link w:val="CommentText"/>
    <w:uiPriority w:val="99"/>
    <w:rsid w:val="00F45CD6"/>
    <w:rPr>
      <w:rFonts w:ascii="Calibri" w:eastAsia="Calibri" w:hAnsi="Calibri" w:cs="Times New Roman"/>
      <w:sz w:val="20"/>
      <w:szCs w:val="20"/>
    </w:rPr>
  </w:style>
  <w:style w:type="character" w:customStyle="1" w:styleId="CommentSubjectChar">
    <w:name w:val="Comment Subject Char"/>
    <w:link w:val="CommentSubject"/>
    <w:uiPriority w:val="99"/>
    <w:semiHidden/>
    <w:rsid w:val="00F45CD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F45CD6"/>
    <w:rPr>
      <w:b/>
      <w:bCs/>
    </w:rPr>
  </w:style>
  <w:style w:type="character" w:customStyle="1" w:styleId="CommentSubjectChar1">
    <w:name w:val="Comment Subject Char1"/>
    <w:basedOn w:val="CommentTextChar"/>
    <w:uiPriority w:val="99"/>
    <w:semiHidden/>
    <w:rsid w:val="00F45CD6"/>
    <w:rPr>
      <w:rFonts w:ascii="Calibri" w:eastAsia="Calibri" w:hAnsi="Calibri" w:cs="Times New Roman"/>
      <w:b/>
      <w:bCs/>
      <w:sz w:val="20"/>
      <w:szCs w:val="20"/>
    </w:rPr>
  </w:style>
  <w:style w:type="paragraph" w:styleId="BalloonText">
    <w:name w:val="Balloon Text"/>
    <w:basedOn w:val="Normal"/>
    <w:link w:val="BalloonTextChar"/>
    <w:uiPriority w:val="99"/>
    <w:semiHidden/>
    <w:rsid w:val="00F45CD6"/>
    <w:rPr>
      <w:rFonts w:ascii="Tahoma" w:hAnsi="Tahoma"/>
      <w:sz w:val="16"/>
      <w:szCs w:val="16"/>
    </w:rPr>
  </w:style>
  <w:style w:type="character" w:customStyle="1" w:styleId="BalloonTextChar">
    <w:name w:val="Balloon Text Char"/>
    <w:basedOn w:val="DefaultParagraphFont"/>
    <w:link w:val="BalloonText"/>
    <w:uiPriority w:val="99"/>
    <w:semiHidden/>
    <w:rsid w:val="00F45CD6"/>
    <w:rPr>
      <w:rFonts w:ascii="Tahoma" w:eastAsia="Calibri" w:hAnsi="Tahoma" w:cs="Times New Roman"/>
      <w:sz w:val="16"/>
      <w:szCs w:val="16"/>
    </w:rPr>
  </w:style>
  <w:style w:type="character" w:styleId="Hyperlink">
    <w:name w:val="Hyperlink"/>
    <w:uiPriority w:val="99"/>
    <w:unhideWhenUsed/>
    <w:rsid w:val="00F45CD6"/>
    <w:rPr>
      <w:color w:val="0000FF"/>
      <w:u w:val="single"/>
    </w:rPr>
  </w:style>
  <w:style w:type="paragraph" w:customStyle="1" w:styleId="LegAOSSection">
    <w:name w:val="Leg_AOSSection"/>
    <w:uiPriority w:val="99"/>
    <w:rsid w:val="00F45CD6"/>
    <w:pPr>
      <w:widowControl w:val="0"/>
      <w:tabs>
        <w:tab w:val="right" w:pos="1418"/>
        <w:tab w:val="left" w:pos="1701"/>
      </w:tabs>
      <w:autoSpaceDE w:val="0"/>
      <w:autoSpaceDN w:val="0"/>
      <w:adjustRightInd w:val="0"/>
      <w:spacing w:before="60" w:after="0" w:line="240" w:lineRule="auto"/>
      <w:ind w:left="1701" w:hanging="1701"/>
    </w:pPr>
    <w:rPr>
      <w:rFonts w:ascii="Verdana" w:eastAsia="Times New Roman" w:hAnsi="Verdana" w:cs="Times New Roman"/>
      <w:sz w:val="20"/>
      <w:szCs w:val="20"/>
      <w:lang w:eastAsia="en-ZA"/>
    </w:rPr>
  </w:style>
  <w:style w:type="character" w:styleId="FootnoteReference">
    <w:name w:val="footnote reference"/>
    <w:rsid w:val="00F45CD6"/>
    <w:rPr>
      <w:vertAlign w:val="superscript"/>
    </w:rPr>
  </w:style>
  <w:style w:type="paragraph" w:styleId="Revision">
    <w:name w:val="Revision"/>
    <w:hidden/>
    <w:uiPriority w:val="99"/>
    <w:semiHidden/>
    <w:rsid w:val="00F45CD6"/>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F45CD6"/>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F45CD6"/>
    <w:rPr>
      <w:rFonts w:ascii="Consolas" w:eastAsia="Calibri" w:hAnsi="Consolas" w:cs="Times New Roman"/>
      <w:sz w:val="21"/>
      <w:szCs w:val="21"/>
      <w:lang w:val="en-US"/>
    </w:rPr>
  </w:style>
  <w:style w:type="paragraph" w:customStyle="1" w:styleId="Default">
    <w:name w:val="Default"/>
    <w:rsid w:val="00F45CD6"/>
    <w:pPr>
      <w:widowControl w:val="0"/>
      <w:autoSpaceDE w:val="0"/>
      <w:autoSpaceDN w:val="0"/>
      <w:adjustRightInd w:val="0"/>
      <w:spacing w:after="0" w:line="240" w:lineRule="auto"/>
    </w:pPr>
    <w:rPr>
      <w:rFonts w:ascii="Times" w:eastAsia="Times New Roman" w:hAnsi="Times" w:cs="Times"/>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285545467">
      <w:bodyDiv w:val="1"/>
      <w:marLeft w:val="0"/>
      <w:marRight w:val="0"/>
      <w:marTop w:val="0"/>
      <w:marBottom w:val="0"/>
      <w:divBdr>
        <w:top w:val="none" w:sz="0" w:space="0" w:color="auto"/>
        <w:left w:val="none" w:sz="0" w:space="0" w:color="auto"/>
        <w:bottom w:val="none" w:sz="0" w:space="0" w:color="auto"/>
        <w:right w:val="none" w:sz="0" w:space="0" w:color="auto"/>
      </w:divBdr>
    </w:div>
    <w:div w:id="976571663">
      <w:bodyDiv w:val="1"/>
      <w:marLeft w:val="0"/>
      <w:marRight w:val="0"/>
      <w:marTop w:val="0"/>
      <w:marBottom w:val="0"/>
      <w:divBdr>
        <w:top w:val="none" w:sz="0" w:space="0" w:color="auto"/>
        <w:left w:val="none" w:sz="0" w:space="0" w:color="auto"/>
        <w:bottom w:val="none" w:sz="0" w:space="0" w:color="auto"/>
        <w:right w:val="none" w:sz="0" w:space="0" w:color="auto"/>
      </w:divBdr>
    </w:div>
    <w:div w:id="1244140675">
      <w:bodyDiv w:val="1"/>
      <w:marLeft w:val="0"/>
      <w:marRight w:val="0"/>
      <w:marTop w:val="0"/>
      <w:marBottom w:val="0"/>
      <w:divBdr>
        <w:top w:val="none" w:sz="0" w:space="0" w:color="auto"/>
        <w:left w:val="none" w:sz="0" w:space="0" w:color="auto"/>
        <w:bottom w:val="none" w:sz="0" w:space="0" w:color="auto"/>
        <w:right w:val="none" w:sz="0" w:space="0" w:color="auto"/>
      </w:divBdr>
    </w:div>
    <w:div w:id="16255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C485-9195-48C0-A6A6-EE66DC67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Haricharan Raksha</dc:creator>
  <cp:lastModifiedBy>USER</cp:lastModifiedBy>
  <cp:revision>2</cp:revision>
  <cp:lastPrinted>2022-02-24T14:27:00Z</cp:lastPrinted>
  <dcterms:created xsi:type="dcterms:W3CDTF">2022-03-29T12:35:00Z</dcterms:created>
  <dcterms:modified xsi:type="dcterms:W3CDTF">2022-03-29T12:35:00Z</dcterms:modified>
</cp:coreProperties>
</file>