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259"/>
        <w:gridCol w:w="1430"/>
        <w:gridCol w:w="1701"/>
        <w:gridCol w:w="3118"/>
        <w:gridCol w:w="4253"/>
        <w:gridCol w:w="3402"/>
      </w:tblGrid>
      <w:tr w:rsidR="00DD1A4F" w:rsidRPr="00683B80" w:rsidTr="007039DC">
        <w:trPr>
          <w:trHeight w:val="55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683B80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COUNTRY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TYPE OF PROPERTY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ADDRESS/LOCATION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MAINTENANCE COST</w:t>
            </w:r>
            <w:r w:rsidR="00192EDB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EST. VALUATION COST</w:t>
            </w:r>
          </w:p>
        </w:tc>
      </w:tr>
      <w:tr w:rsidR="00DD1A4F" w:rsidRPr="00683B80" w:rsidTr="007039DC">
        <w:trPr>
          <w:trHeight w:val="70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Walvis Bay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683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No 10, 1st Street North, MEERSIG PARK, WALVIS BAY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357)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57" w:rsidRDefault="00A5276F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Municipal services: </w:t>
            </w:r>
          </w:p>
          <w:p w:rsidR="0087206B" w:rsidRPr="00683B80" w:rsidRDefault="00963065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</w:rPr>
              <w:t xml:space="preserve">N$ </w:t>
            </w:r>
            <w:r w:rsidR="00A5276F">
              <w:rPr>
                <w:rFonts w:ascii="Calibri" w:hAnsi="Calibri"/>
                <w:color w:val="000000"/>
              </w:rPr>
              <w:t>29,617.16</w:t>
            </w:r>
            <w:r>
              <w:rPr>
                <w:rFonts w:ascii="Calibri" w:hAnsi="Calibri"/>
                <w:color w:val="000000"/>
              </w:rPr>
              <w:t xml:space="preserve"> p.a.</w:t>
            </w:r>
            <w:r w:rsidR="00DA2657">
              <w:rPr>
                <w:rFonts w:ascii="Calibri" w:hAnsi="Calibri"/>
                <w:color w:val="000000"/>
              </w:rPr>
              <w:t xml:space="preserve"> (actual cost)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4F" w:rsidRPr="00683B80" w:rsidRDefault="00DD1A4F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DA265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Valued </w:t>
            </w:r>
            <w:r w:rsidR="0087206B">
              <w:rPr>
                <w:rFonts w:ascii="Calibri" w:eastAsia="Times New Roman" w:hAnsi="Calibri" w:cs="Times New Roman"/>
                <w:color w:val="000000"/>
                <w:lang w:eastAsia="en-ZA"/>
              </w:rPr>
              <w:t>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N$ 1,450,000 (ZAR </w:t>
            </w:r>
            <w:r w:rsidR="00EA0AE8" w:rsidRP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>1,450,000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</w:tr>
      <w:tr w:rsidR="0087206B" w:rsidRPr="00683B80" w:rsidTr="007039DC">
        <w:trPr>
          <w:trHeight w:val="68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Walvis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No 31, 2nd Street North, MEERSIG PARK, WALVIS BAY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368)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57" w:rsidRDefault="00DA2657" w:rsidP="009E231B">
            <w:pPr>
              <w:pStyle w:val="NoSpacing"/>
              <w:rPr>
                <w:lang w:eastAsia="en-ZA"/>
              </w:rPr>
            </w:pPr>
            <w:r>
              <w:rPr>
                <w:lang w:eastAsia="en-ZA"/>
              </w:rPr>
              <w:t xml:space="preserve">Municipal services: </w:t>
            </w:r>
          </w:p>
          <w:p w:rsidR="00963065" w:rsidRPr="00683B80" w:rsidRDefault="00DA2657" w:rsidP="009E231B">
            <w:pPr>
              <w:pStyle w:val="NoSpacing"/>
              <w:rPr>
                <w:lang w:eastAsia="en-ZA"/>
              </w:rPr>
            </w:pPr>
            <w:r>
              <w:t>N$ 29,916.92 p.a. (actual cost)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N$ 1,350,000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1,350,000)</w:t>
            </w:r>
          </w:p>
        </w:tc>
      </w:tr>
      <w:tr w:rsidR="0087206B" w:rsidRPr="00683B80" w:rsidTr="007039DC">
        <w:trPr>
          <w:trHeight w:val="7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Walvis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No 15, 6th Road West MEERSIG PARK, WALVIS BAY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520)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Property rented out.   Municipal services paid by agent with rental.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N$ 2,350,000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2,350,000)</w:t>
            </w:r>
          </w:p>
        </w:tc>
      </w:tr>
      <w:tr w:rsidR="0087206B" w:rsidRPr="00683B80" w:rsidTr="007039DC">
        <w:trPr>
          <w:trHeight w:val="6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Walvis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No 30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cnr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3rd Rd and 9th Street, LAGOON, WALVIS BAY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1793)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57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Municipal services: </w:t>
            </w:r>
          </w:p>
          <w:p w:rsidR="0087206B" w:rsidRPr="00683B80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</w:rPr>
              <w:t>N$ 15,585.13 p.a. (actual cost)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N$ 1,250,000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1,250,000)</w:t>
            </w:r>
          </w:p>
        </w:tc>
      </w:tr>
      <w:tr w:rsidR="0087206B" w:rsidRPr="00683B80" w:rsidTr="007039DC">
        <w:trPr>
          <w:trHeight w:val="68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Windhoek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13 Charles Winslow Street, Olympia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386)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57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Municipal services: </w:t>
            </w:r>
          </w:p>
          <w:p w:rsidR="00963065" w:rsidRPr="00683B80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</w:rPr>
              <w:t>N$ 16,815.98 p.a. (actual cost)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N$ 2,233,000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2,233,000)</w:t>
            </w:r>
          </w:p>
        </w:tc>
      </w:tr>
      <w:tr w:rsidR="0087206B" w:rsidRPr="00683B80" w:rsidTr="007039DC">
        <w:trPr>
          <w:trHeight w:val="66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Windhoek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75 Richter Street,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Pioniers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Park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1042)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0A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Municipal services: </w:t>
            </w:r>
          </w:p>
          <w:p w:rsidR="00963065" w:rsidRPr="00683B80" w:rsidRDefault="00DA2657" w:rsidP="009E23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</w:rPr>
              <w:t>N$ 7,338.06 p.a. (actual</w:t>
            </w:r>
            <w:r w:rsidR="00823B0A">
              <w:rPr>
                <w:rFonts w:ascii="Calibri" w:hAnsi="Calibri"/>
                <w:color w:val="000000"/>
              </w:rPr>
              <w:t xml:space="preserve"> cost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N$ 2,033,000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2,033,000)</w:t>
            </w:r>
          </w:p>
        </w:tc>
      </w:tr>
      <w:tr w:rsidR="0087206B" w:rsidRPr="00683B80" w:rsidTr="007039DC">
        <w:trPr>
          <w:trHeight w:val="58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Windhoek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Franciska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Street no 7,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Ludwigsdorf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R 2704)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57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Municipal services: </w:t>
            </w:r>
          </w:p>
          <w:p w:rsidR="0087206B" w:rsidRPr="00683B80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hAnsi="Calibri"/>
                <w:color w:val="000000"/>
              </w:rPr>
              <w:t>N$ 2,724.85 p.a. (actual cost)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N$ 3,210,000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3,210,000)</w:t>
            </w:r>
          </w:p>
        </w:tc>
      </w:tr>
      <w:tr w:rsidR="0087206B" w:rsidRPr="00683B80" w:rsidTr="007039DC">
        <w:trPr>
          <w:trHeight w:val="75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Windhoek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Dr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Frans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Indonga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Street, Windhoek North (Prev. 87 Bulow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Str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and 17 Van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Rhijn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str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(Erf 3443)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57" w:rsidRDefault="00DA2657" w:rsidP="009E231B">
            <w:pPr>
              <w:pStyle w:val="NoSpacing"/>
              <w:rPr>
                <w:lang w:eastAsia="en-ZA"/>
              </w:rPr>
            </w:pPr>
            <w:r>
              <w:rPr>
                <w:lang w:eastAsia="en-ZA"/>
              </w:rPr>
              <w:t xml:space="preserve">Municipal services: </w:t>
            </w:r>
          </w:p>
          <w:p w:rsidR="00963065" w:rsidRPr="00683B80" w:rsidRDefault="00DA2657" w:rsidP="009E231B">
            <w:pPr>
              <w:pStyle w:val="NoSpacing"/>
              <w:rPr>
                <w:lang w:eastAsia="en-ZA"/>
              </w:rPr>
            </w:pPr>
            <w:r>
              <w:t>N$ 11,696.83 p.a. (actual</w:t>
            </w:r>
            <w:r w:rsidR="00823B0A">
              <w:t xml:space="preserve"> cost</w:t>
            </w:r>
            <w: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Default="00DA2657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Valued in 2019</w:t>
            </w:r>
            <w:r w:rsidR="00EA0AE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@ N$ 3,000,000</w:t>
            </w:r>
          </w:p>
          <w:p w:rsidR="00EA0AE8" w:rsidRPr="00683B80" w:rsidRDefault="00EA0AE8" w:rsidP="00823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3,000,000)</w:t>
            </w:r>
          </w:p>
        </w:tc>
      </w:tr>
      <w:tr w:rsidR="0087206B" w:rsidRPr="00683B80" w:rsidTr="007039DC">
        <w:trPr>
          <w:trHeight w:val="84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The Gambia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Banjul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Brufut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Garden Estate, Kombo North District, Banjul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0A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None they are aware of.</w:t>
            </w:r>
            <w:r w:rsidR="00823B0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</w:t>
            </w:r>
          </w:p>
          <w:p w:rsidR="0087206B" w:rsidRPr="00683B80" w:rsidRDefault="00823B0A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Not aware that c</w:t>
            </w:r>
            <w:r w:rsidRPr="00D01724">
              <w:rPr>
                <w:rFonts w:ascii="Calibri" w:eastAsia="Times New Roman" w:hAnsi="Calibri" w:cs="Times New Roman"/>
                <w:color w:val="000000"/>
                <w:lang w:eastAsia="en-ZA"/>
              </w:rPr>
              <w:t>ontract stipulates US$ 1,440 p.a. payable for maintenance and upkeep of estate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E6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 w:rsidR="00E67764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Valuer in Dakar estimate CFA 2,500,000 (ZAR 71,596) for valuation in Gambia </w:t>
            </w:r>
            <w:r w:rsidR="00F877F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</w:tr>
      <w:tr w:rsidR="0087206B" w:rsidRPr="00683B80" w:rsidTr="007039DC">
        <w:trPr>
          <w:trHeight w:val="85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Malawi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Blantyre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Plot No LK121 -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Chiuta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Road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Namiwawa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Estate, Blantyre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No expenditure incurred</w:t>
            </w:r>
            <w:r w:rsidR="003B767E">
              <w:rPr>
                <w:rFonts w:ascii="Calibri" w:eastAsia="Times New Roman" w:hAnsi="Calibri" w:cs="Times New Roman"/>
                <w:color w:val="000000"/>
                <w:lang w:eastAsia="en-ZA"/>
              </w:rPr>
              <w:t>.  Being rented out since 2017.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Pr="00683B80" w:rsidRDefault="00AC1B33" w:rsidP="007039D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>
              <w:rPr>
                <w:lang w:val="en-US"/>
              </w:rPr>
              <w:t>V</w:t>
            </w:r>
            <w:r w:rsidRPr="00AC1B33">
              <w:rPr>
                <w:lang w:val="en-US"/>
              </w:rPr>
              <w:t xml:space="preserve">aluation fees for two properties would  be MK500,000.00 plus 16.5% </w:t>
            </w:r>
            <w:r w:rsidR="00001C16">
              <w:rPr>
                <w:lang w:val="en-US"/>
              </w:rPr>
              <w:t>(</w:t>
            </w:r>
            <w:r w:rsidRPr="00AC1B33">
              <w:rPr>
                <w:lang w:val="en-US"/>
              </w:rPr>
              <w:t>US$776</w:t>
            </w:r>
            <w:r w:rsidR="007039DC">
              <w:rPr>
                <w:lang w:val="en-US"/>
              </w:rPr>
              <w:t xml:space="preserve"> / ZAR 11,513)</w:t>
            </w:r>
          </w:p>
        </w:tc>
      </w:tr>
      <w:tr w:rsidR="0087206B" w:rsidRPr="00683B80" w:rsidTr="007039DC">
        <w:trPr>
          <w:trHeight w:val="9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Malawi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Blantyre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Staff House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Plot No LK122 -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Chiuta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Road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Namiwawa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Estate, Blantyre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No expenditure incurred</w:t>
            </w:r>
            <w:r w:rsidR="003B767E">
              <w:rPr>
                <w:rFonts w:ascii="Calibri" w:eastAsia="Times New Roman" w:hAnsi="Calibri" w:cs="Times New Roman"/>
                <w:color w:val="000000"/>
                <w:lang w:eastAsia="en-ZA"/>
              </w:rPr>
              <w:t>. Being rented out since 2017.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Pr="00683B80" w:rsidRDefault="00AC1B33" w:rsidP="00001C16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>
              <w:rPr>
                <w:lang w:val="en-US"/>
              </w:rPr>
              <w:t>V</w:t>
            </w:r>
            <w:r w:rsidRPr="00AC1B33">
              <w:rPr>
                <w:lang w:val="en-US"/>
              </w:rPr>
              <w:t xml:space="preserve">aluation fees for two properties would  be MK500,000.00 plus 16.5% </w:t>
            </w:r>
            <w:r w:rsidR="00001C16">
              <w:rPr>
                <w:lang w:val="en-US"/>
              </w:rPr>
              <w:t>(</w:t>
            </w:r>
            <w:r w:rsidRPr="00AC1B33">
              <w:rPr>
                <w:lang w:val="en-US"/>
              </w:rPr>
              <w:t>US$776</w:t>
            </w:r>
            <w:r w:rsidR="007039DC">
              <w:rPr>
                <w:lang w:val="en-US"/>
              </w:rPr>
              <w:t xml:space="preserve"> / ZAR 11,513</w:t>
            </w:r>
            <w:r w:rsidR="00001C16">
              <w:rPr>
                <w:lang w:val="en-US"/>
              </w:rPr>
              <w:t>)</w:t>
            </w:r>
          </w:p>
        </w:tc>
      </w:tr>
      <w:tr w:rsidR="0087206B" w:rsidRPr="00683B80" w:rsidTr="007039DC">
        <w:trPr>
          <w:trHeight w:val="77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Germany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Bonn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Chancery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Auf der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Hostert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3, 53173 Bonn -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Plittersdorf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Water, Electricity, Gas:</w:t>
            </w:r>
          </w:p>
          <w:p w:rsidR="0087206B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€1,839.07 p.a.</w:t>
            </w:r>
          </w:p>
          <w:p w:rsidR="00182DC9" w:rsidRDefault="00182DC9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Gardening service: €570 p.a.</w:t>
            </w:r>
          </w:p>
          <w:p w:rsidR="00784636" w:rsidRPr="00683B80" w:rsidRDefault="00784636" w:rsidP="0018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Winter service</w:t>
            </w:r>
            <w:r w:rsidR="00182DC9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and drainage of rain water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: </w:t>
            </w:r>
            <w:r w:rsidR="00182DC9">
              <w:rPr>
                <w:rFonts w:ascii="Calibri" w:eastAsia="Times New Roman" w:hAnsi="Calibri" w:cs="Times New Roman"/>
                <w:color w:val="000000"/>
                <w:lang w:eastAsia="en-ZA"/>
              </w:rPr>
              <w:t>(Combined total for both properties) €4,723 p.a.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D36B96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Estimate cost €6,300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(ZAR 110,000)</w:t>
            </w:r>
          </w:p>
          <w:p w:rsidR="00E91BC3" w:rsidRDefault="00E91BC3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and</w:t>
            </w:r>
          </w:p>
          <w:p w:rsidR="00E91BC3" w:rsidRPr="00683B80" w:rsidRDefault="00E91BC3" w:rsidP="00E91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another combined quote of €20,944 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(ZAR 365,000)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for both the CH and OR</w:t>
            </w:r>
          </w:p>
        </w:tc>
      </w:tr>
      <w:tr w:rsidR="0087206B" w:rsidRPr="00683B80" w:rsidTr="007039DC">
        <w:trPr>
          <w:trHeight w:val="97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Germany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Bonn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Official Residence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Rüdigerstra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βe 22,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Mehlem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, 83179 Bonn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Water, Electricity, Gas: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€11,587.96 p.a.</w:t>
            </w:r>
          </w:p>
          <w:p w:rsidR="00182DC9" w:rsidRDefault="00182DC9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Heating system inspection: €523.60</w:t>
            </w:r>
          </w:p>
          <w:p w:rsidR="00182DC9" w:rsidRDefault="00182DC9" w:rsidP="0018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Gardening service: €570 p.a.</w:t>
            </w:r>
          </w:p>
          <w:p w:rsidR="00182DC9" w:rsidRPr="00683B80" w:rsidRDefault="00182DC9" w:rsidP="00182D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Winter service and drainage of rain water: (Combined total for both properties) €4,723 p.a.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D36B96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Estimate cost €5,900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(ZAR 103,000)</w:t>
            </w:r>
          </w:p>
          <w:p w:rsidR="00E91BC3" w:rsidRDefault="00E91BC3" w:rsidP="00E91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and</w:t>
            </w:r>
          </w:p>
          <w:p w:rsidR="00E91BC3" w:rsidRPr="00683B80" w:rsidRDefault="00E91BC3" w:rsidP="00E91B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another combined quote of €20,944 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(ZAR 365,000)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for both the CH and OR</w:t>
            </w:r>
          </w:p>
        </w:tc>
      </w:tr>
      <w:tr w:rsidR="0087206B" w:rsidRPr="00683B80" w:rsidTr="007039DC">
        <w:trPr>
          <w:trHeight w:val="8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Switzerland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Zurich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Official Residence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Langwisstrasse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17,  CH-8126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Zumikon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Insurance: €736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Management fee: €500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Electricity charges: approx. €200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Caretaker (House): €6,000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Caretaker (Garden):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Approx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€10,000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Chimney sweep: €200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Control of oil burner: €150 p.a.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Revision of oil tank: € 440</w:t>
            </w:r>
          </w:p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Water and drainage rates: €2,000</w:t>
            </w:r>
          </w:p>
          <w:p w:rsidR="0087206B" w:rsidRPr="00683B80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Total: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Approx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€22,000 p.a.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Pr="00683B80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An estimate of cost related to a professional assessment was given in 2017, CHF 20,000 to CHF 25,000 (ZAR 280,000 to ZAR 350,000)</w:t>
            </w:r>
            <w:r w:rsidR="00A63515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.  </w:t>
            </w:r>
          </w:p>
        </w:tc>
      </w:tr>
      <w:tr w:rsidR="0087206B" w:rsidRPr="00683B80" w:rsidTr="007039DC">
        <w:trPr>
          <w:trHeight w:val="112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Portugal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Funchal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Official Residence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Sitio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dos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Piornais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, Camino do Pico, Parish of São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Martinho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, Funchal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Gardening contract: €147 p.m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. ;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€1,764 p.a.</w:t>
            </w:r>
          </w:p>
          <w:p w:rsidR="0087206B" w:rsidRPr="00683B80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Municipal fees: € 8 p.m. ; €96 p.a.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9E23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Portugal under lockdown until 03/11/2020. Lisbon Mission infection. </w:t>
            </w:r>
            <w:r w:rsidR="009E231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="00823B0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Could provide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Nov 2016 quotes between €2,000 to €6,000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(ZAR 34,000 to ZAR 100,000)</w:t>
            </w:r>
          </w:p>
        </w:tc>
      </w:tr>
      <w:tr w:rsidR="0087206B" w:rsidRPr="00683B80" w:rsidTr="007039DC">
        <w:trPr>
          <w:trHeight w:val="95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France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Parking Bay/Lockup garage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Parking Bay/Lockup Garage number B67.</w:t>
            </w: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17-23 rue de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Chaillot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06B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Building admin quarterly charges of €105.62</w:t>
            </w:r>
            <w:r w:rsidR="003B767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€422.48 p.a.</w:t>
            </w:r>
          </w:p>
          <w:p w:rsidR="0087206B" w:rsidRPr="00683B80" w:rsidRDefault="0087206B" w:rsidP="008720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Municipal rates: €209.00 p.a.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38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Last valuation 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for a parking space in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2012</w:t>
            </w:r>
            <w:r w:rsidR="0038796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from an estate agent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: €40,000 to €42,000</w:t>
            </w:r>
            <w:r w:rsidR="0038796D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.  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>(ZAR 730,00)</w:t>
            </w:r>
          </w:p>
        </w:tc>
      </w:tr>
      <w:tr w:rsidR="0087206B" w:rsidRPr="00683B80" w:rsidTr="007039DC">
        <w:trPr>
          <w:trHeight w:val="894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Uruguay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Montevideo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Undeveloped Land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683B80" w:rsidRDefault="0087206B" w:rsidP="0087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No 415,860 </w:t>
            </w:r>
            <w:proofErr w:type="spellStart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>Gral</w:t>
            </w:r>
            <w:proofErr w:type="spellEnd"/>
            <w:r w:rsidRPr="00683B8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Domingo French Street ; 10th Judicial Section, Montevideo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6B" w:rsidRPr="00720F8B" w:rsidRDefault="00B65D62" w:rsidP="00823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Quarterly </w:t>
            </w:r>
            <w:r w:rsidR="00FC156A">
              <w:rPr>
                <w:rFonts w:ascii="Calibri" w:eastAsia="Times New Roman" w:hAnsi="Calibri" w:cs="Times New Roman"/>
                <w:color w:val="000000"/>
                <w:lang w:eastAsia="en-ZA"/>
              </w:rPr>
              <w:t>Cleaning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of plot</w:t>
            </w:r>
            <w:r w:rsidR="00FC156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, Fumigation and </w:t>
            </w:r>
            <w:r w:rsidR="00016387">
              <w:rPr>
                <w:rFonts w:ascii="Calibri" w:eastAsia="Times New Roman" w:hAnsi="Calibri" w:cs="Times New Roman"/>
                <w:color w:val="000000"/>
                <w:lang w:eastAsia="en-ZA"/>
              </w:rPr>
              <w:t>Pruning of trees</w:t>
            </w:r>
            <w:r w:rsidR="00823B0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- </w:t>
            </w:r>
            <w:r w:rsidR="00FC156A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Approx. </w:t>
            </w:r>
            <w:r w:rsidR="0087206B" w:rsidRPr="00720F8B">
              <w:rPr>
                <w:rFonts w:ascii="Calibri" w:eastAsia="Times New Roman" w:hAnsi="Calibri" w:cs="Times New Roman"/>
                <w:color w:val="000000"/>
                <w:lang w:eastAsia="en-ZA"/>
              </w:rPr>
              <w:t>US$ 5,000</w:t>
            </w:r>
            <w:r w:rsidR="0087206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p.a.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DC" w:rsidRDefault="00DD5804" w:rsidP="00C87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Uruguay Economic and </w:t>
            </w:r>
            <w:r w:rsidR="0087206B">
              <w:rPr>
                <w:rFonts w:ascii="Calibri" w:eastAsia="Times New Roman" w:hAnsi="Calibri" w:cs="Times New Roman"/>
                <w:color w:val="000000"/>
                <w:lang w:eastAsia="en-ZA"/>
              </w:rPr>
              <w:t>Finance Ministry</w:t>
            </w:r>
            <w:r w:rsidR="00C876D7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can issue a new valuation certificate for 2019 at a cost of Uruguayan Peso 1500 (ZAR 556)</w:t>
            </w:r>
            <w:r w:rsidR="00616B4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. Unofficially indicated the value to be 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>U. Peso</w:t>
            </w:r>
            <w:r w:rsidR="00616B40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11,751,751</w:t>
            </w:r>
            <w:r w:rsidR="007039D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  <w:p w:rsidR="0087206B" w:rsidRPr="00683B80" w:rsidRDefault="007039DC" w:rsidP="00C87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(ZAR 3,900,000)</w:t>
            </w:r>
          </w:p>
        </w:tc>
      </w:tr>
    </w:tbl>
    <w:p w:rsidR="002F3A2E" w:rsidRDefault="00192EDB" w:rsidP="00260B09">
      <w:r>
        <w:t>*Municipal charges relate to sewerage, water, electricity connections</w:t>
      </w:r>
      <w:r w:rsidR="00260B09">
        <w:t xml:space="preserve"> etc.  Rates exclude taxes as all Foreign Missions are exempt, including exemption from property taxes. </w:t>
      </w:r>
    </w:p>
    <w:sectPr w:rsidR="002F3A2E" w:rsidSect="00AC0D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48C"/>
    <w:multiLevelType w:val="hybridMultilevel"/>
    <w:tmpl w:val="BF186CC8"/>
    <w:lvl w:ilvl="0" w:tplc="28A820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F0F68"/>
    <w:multiLevelType w:val="hybridMultilevel"/>
    <w:tmpl w:val="82266AF6"/>
    <w:lvl w:ilvl="0" w:tplc="752A6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1A8F"/>
    <w:multiLevelType w:val="hybridMultilevel"/>
    <w:tmpl w:val="192E4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0"/>
    <w:rsid w:val="00000261"/>
    <w:rsid w:val="00001C16"/>
    <w:rsid w:val="00014289"/>
    <w:rsid w:val="00016387"/>
    <w:rsid w:val="00040F16"/>
    <w:rsid w:val="000C1EE9"/>
    <w:rsid w:val="000F6CA1"/>
    <w:rsid w:val="00107C25"/>
    <w:rsid w:val="00182DC9"/>
    <w:rsid w:val="00192EDB"/>
    <w:rsid w:val="001F1EAC"/>
    <w:rsid w:val="00260B09"/>
    <w:rsid w:val="002F1F64"/>
    <w:rsid w:val="00367460"/>
    <w:rsid w:val="0038796D"/>
    <w:rsid w:val="003B767E"/>
    <w:rsid w:val="00420F70"/>
    <w:rsid w:val="00473E8B"/>
    <w:rsid w:val="00543A43"/>
    <w:rsid w:val="00592D81"/>
    <w:rsid w:val="005A68EB"/>
    <w:rsid w:val="00616B40"/>
    <w:rsid w:val="00683B80"/>
    <w:rsid w:val="006E7E58"/>
    <w:rsid w:val="007039DC"/>
    <w:rsid w:val="00720F8B"/>
    <w:rsid w:val="00784636"/>
    <w:rsid w:val="007A52CF"/>
    <w:rsid w:val="00823B0A"/>
    <w:rsid w:val="0087206B"/>
    <w:rsid w:val="0089796D"/>
    <w:rsid w:val="008F7FFA"/>
    <w:rsid w:val="00931A2D"/>
    <w:rsid w:val="00963065"/>
    <w:rsid w:val="009E231B"/>
    <w:rsid w:val="00A07E76"/>
    <w:rsid w:val="00A12C2E"/>
    <w:rsid w:val="00A33868"/>
    <w:rsid w:val="00A5276F"/>
    <w:rsid w:val="00A54B78"/>
    <w:rsid w:val="00A63515"/>
    <w:rsid w:val="00A952E1"/>
    <w:rsid w:val="00AC0D00"/>
    <w:rsid w:val="00AC1B33"/>
    <w:rsid w:val="00B34A58"/>
    <w:rsid w:val="00B65D62"/>
    <w:rsid w:val="00BC3B78"/>
    <w:rsid w:val="00C06FAD"/>
    <w:rsid w:val="00C876D7"/>
    <w:rsid w:val="00CC270B"/>
    <w:rsid w:val="00D01724"/>
    <w:rsid w:val="00D36B96"/>
    <w:rsid w:val="00D723A2"/>
    <w:rsid w:val="00DA2657"/>
    <w:rsid w:val="00DA4466"/>
    <w:rsid w:val="00DD1A4F"/>
    <w:rsid w:val="00DD5804"/>
    <w:rsid w:val="00E256EB"/>
    <w:rsid w:val="00E67764"/>
    <w:rsid w:val="00E91BC3"/>
    <w:rsid w:val="00EA0AE8"/>
    <w:rsid w:val="00F8598B"/>
    <w:rsid w:val="00F877F7"/>
    <w:rsid w:val="00FC156A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62EF-A3AA-470B-9444-1A8964FA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Veenswijk-Nel, AP  Ms : Mumbai, Corporate Service Manager, DIRCO</dc:creator>
  <cp:keywords/>
  <dc:description/>
  <cp:lastModifiedBy>PC 10</cp:lastModifiedBy>
  <cp:revision>2</cp:revision>
  <cp:lastPrinted>2021-07-26T11:36:00Z</cp:lastPrinted>
  <dcterms:created xsi:type="dcterms:W3CDTF">2021-08-17T07:37:00Z</dcterms:created>
  <dcterms:modified xsi:type="dcterms:W3CDTF">2021-08-17T07:37:00Z</dcterms:modified>
</cp:coreProperties>
</file>