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A2" w:rsidRDefault="00102D9A" w:rsidP="00F94D9C">
      <w:pPr>
        <w:spacing w:after="0" w:line="480" w:lineRule="auto"/>
        <w:jc w:val="center"/>
        <w:rPr>
          <w:rFonts w:ascii="Arial" w:hAnsi="Arial" w:cs="Arial"/>
          <w:sz w:val="24"/>
          <w:szCs w:val="24"/>
        </w:rPr>
      </w:pPr>
      <w:r>
        <w:rPr>
          <w:rFonts w:ascii="Arial" w:hAnsi="Arial" w:cs="Arial"/>
          <w:sz w:val="24"/>
          <w:szCs w:val="24"/>
        </w:rPr>
        <w:t>REPUBLIC OF SOUTH AFRICA</w:t>
      </w:r>
    </w:p>
    <w:p w:rsidR="00102D9A" w:rsidRDefault="00102D9A" w:rsidP="00F94D9C">
      <w:pPr>
        <w:spacing w:after="0" w:line="480" w:lineRule="auto"/>
        <w:jc w:val="center"/>
        <w:rPr>
          <w:rFonts w:ascii="Arial" w:hAnsi="Arial" w:cs="Arial"/>
          <w:sz w:val="24"/>
          <w:szCs w:val="24"/>
        </w:rPr>
      </w:pPr>
    </w:p>
    <w:p w:rsidR="00102D9A" w:rsidRPr="0068660A" w:rsidRDefault="00102D9A" w:rsidP="00F94D9C">
      <w:pPr>
        <w:spacing w:after="0" w:line="480" w:lineRule="auto"/>
        <w:jc w:val="center"/>
        <w:rPr>
          <w:rFonts w:ascii="Arial" w:hAnsi="Arial" w:cs="Arial"/>
          <w:b/>
          <w:sz w:val="28"/>
          <w:szCs w:val="28"/>
        </w:rPr>
      </w:pPr>
      <w:r w:rsidRPr="0068660A">
        <w:rPr>
          <w:rFonts w:ascii="Arial" w:hAnsi="Arial" w:cs="Arial"/>
          <w:b/>
          <w:sz w:val="28"/>
          <w:szCs w:val="28"/>
        </w:rPr>
        <w:t>PORTFOLIO COMMITTEE AMENDMENTS TO</w:t>
      </w:r>
    </w:p>
    <w:p w:rsidR="00102D9A" w:rsidRDefault="00EE4015" w:rsidP="00F94D9C">
      <w:pPr>
        <w:spacing w:after="0" w:line="480" w:lineRule="auto"/>
        <w:jc w:val="center"/>
        <w:rPr>
          <w:rFonts w:ascii="Arial" w:hAnsi="Arial" w:cs="Arial"/>
          <w:b/>
          <w:sz w:val="32"/>
          <w:szCs w:val="32"/>
        </w:rPr>
      </w:pPr>
      <w:r>
        <w:rPr>
          <w:rFonts w:ascii="Arial" w:hAnsi="Arial" w:cs="Arial"/>
          <w:b/>
          <w:sz w:val="32"/>
          <w:szCs w:val="32"/>
        </w:rPr>
        <w:t xml:space="preserve">CRIMINAL LAW (SEXUAL OFFENCES AND RELATED MATTERS) AMENDMENT ACT AMENDMENT </w:t>
      </w:r>
      <w:r w:rsidR="00102D9A" w:rsidRPr="0068660A">
        <w:rPr>
          <w:rFonts w:ascii="Arial" w:hAnsi="Arial" w:cs="Arial"/>
          <w:b/>
          <w:sz w:val="32"/>
          <w:szCs w:val="32"/>
        </w:rPr>
        <w:t>BILL</w:t>
      </w:r>
    </w:p>
    <w:p w:rsidR="0068660A" w:rsidRPr="0068660A" w:rsidRDefault="0068660A" w:rsidP="00F94D9C">
      <w:pPr>
        <w:spacing w:after="0" w:line="480" w:lineRule="auto"/>
        <w:jc w:val="center"/>
        <w:rPr>
          <w:rFonts w:ascii="Arial" w:hAnsi="Arial" w:cs="Arial"/>
          <w:b/>
          <w:sz w:val="32"/>
          <w:szCs w:val="32"/>
        </w:rPr>
      </w:pPr>
    </w:p>
    <w:p w:rsidR="00102D9A" w:rsidRPr="00102D9A" w:rsidRDefault="00102D9A" w:rsidP="00F94D9C">
      <w:pPr>
        <w:spacing w:after="0" w:line="480" w:lineRule="auto"/>
        <w:jc w:val="center"/>
        <w:rPr>
          <w:rFonts w:ascii="Arial" w:hAnsi="Arial" w:cs="Arial"/>
          <w:b/>
          <w:sz w:val="24"/>
          <w:szCs w:val="24"/>
        </w:rPr>
      </w:pPr>
      <w:r w:rsidRPr="00102D9A">
        <w:rPr>
          <w:rFonts w:ascii="Arial" w:hAnsi="Arial" w:cs="Arial"/>
          <w:b/>
          <w:sz w:val="24"/>
          <w:szCs w:val="24"/>
        </w:rPr>
        <w:t>[B 1</w:t>
      </w:r>
      <w:r w:rsidR="00EE4015">
        <w:rPr>
          <w:rFonts w:ascii="Arial" w:hAnsi="Arial" w:cs="Arial"/>
          <w:b/>
          <w:sz w:val="24"/>
          <w:szCs w:val="24"/>
        </w:rPr>
        <w:t>6</w:t>
      </w:r>
      <w:r w:rsidRPr="00102D9A">
        <w:rPr>
          <w:rFonts w:ascii="Arial" w:hAnsi="Arial" w:cs="Arial"/>
          <w:b/>
          <w:sz w:val="24"/>
          <w:szCs w:val="24"/>
        </w:rPr>
        <w:t>—20</w:t>
      </w:r>
      <w:r w:rsidR="00EE4015">
        <w:rPr>
          <w:rFonts w:ascii="Arial" w:hAnsi="Arial" w:cs="Arial"/>
          <w:b/>
          <w:sz w:val="24"/>
          <w:szCs w:val="24"/>
        </w:rPr>
        <w:t>20</w:t>
      </w:r>
      <w:r w:rsidRPr="00102D9A">
        <w:rPr>
          <w:rFonts w:ascii="Arial" w:hAnsi="Arial" w:cs="Arial"/>
          <w:b/>
          <w:sz w:val="24"/>
          <w:szCs w:val="24"/>
        </w:rPr>
        <w:t>]</w:t>
      </w:r>
    </w:p>
    <w:p w:rsidR="00102D9A" w:rsidRDefault="00102D9A" w:rsidP="00F94D9C">
      <w:pPr>
        <w:spacing w:after="0" w:line="480" w:lineRule="auto"/>
        <w:jc w:val="center"/>
        <w:rPr>
          <w:rFonts w:ascii="Arial" w:hAnsi="Arial" w:cs="Arial"/>
          <w:i/>
          <w:sz w:val="24"/>
          <w:szCs w:val="24"/>
        </w:rPr>
      </w:pPr>
    </w:p>
    <w:p w:rsidR="00102D9A" w:rsidRDefault="00102D9A" w:rsidP="00F94D9C">
      <w:pPr>
        <w:spacing w:after="0" w:line="480" w:lineRule="auto"/>
        <w:jc w:val="center"/>
        <w:rPr>
          <w:rFonts w:ascii="Arial" w:hAnsi="Arial" w:cs="Arial"/>
          <w:i/>
          <w:sz w:val="24"/>
          <w:szCs w:val="24"/>
        </w:rPr>
      </w:pPr>
      <w:r>
        <w:rPr>
          <w:rFonts w:ascii="Arial" w:hAnsi="Arial" w:cs="Arial"/>
          <w:i/>
          <w:sz w:val="24"/>
          <w:szCs w:val="24"/>
        </w:rPr>
        <w:t>___</w:t>
      </w:r>
    </w:p>
    <w:p w:rsidR="00102D9A" w:rsidRPr="00102D9A" w:rsidRDefault="00102D9A" w:rsidP="00F94D9C">
      <w:pPr>
        <w:spacing w:after="0" w:line="480" w:lineRule="auto"/>
        <w:jc w:val="center"/>
        <w:rPr>
          <w:rFonts w:ascii="Arial" w:hAnsi="Arial" w:cs="Arial"/>
          <w:i/>
          <w:sz w:val="24"/>
          <w:szCs w:val="24"/>
        </w:rPr>
      </w:pPr>
      <w:r w:rsidRPr="00021908">
        <w:rPr>
          <w:rFonts w:ascii="Arial" w:hAnsi="Arial" w:cs="Arial"/>
          <w:i/>
          <w:sz w:val="24"/>
          <w:szCs w:val="24"/>
        </w:rPr>
        <w:t>As agreed to by the Portfolio Committee on Justice and Correctional Services</w:t>
      </w:r>
      <w:r w:rsidRPr="00102D9A">
        <w:rPr>
          <w:rFonts w:ascii="Arial" w:hAnsi="Arial" w:cs="Arial"/>
          <w:i/>
          <w:sz w:val="24"/>
          <w:szCs w:val="24"/>
        </w:rPr>
        <w:t xml:space="preserve"> (National Assembly)</w:t>
      </w:r>
    </w:p>
    <w:p w:rsidR="00102D9A" w:rsidRDefault="00102D9A" w:rsidP="00F94D9C">
      <w:pPr>
        <w:spacing w:after="0" w:line="480" w:lineRule="auto"/>
        <w:jc w:val="center"/>
        <w:rPr>
          <w:rFonts w:ascii="Arial" w:hAnsi="Arial" w:cs="Arial"/>
          <w:sz w:val="24"/>
          <w:szCs w:val="24"/>
        </w:rPr>
      </w:pPr>
      <w:r>
        <w:rPr>
          <w:rFonts w:ascii="Arial" w:hAnsi="Arial" w:cs="Arial"/>
          <w:sz w:val="24"/>
          <w:szCs w:val="24"/>
        </w:rPr>
        <w:t>___</w:t>
      </w: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Default="00102D9A" w:rsidP="00F94D9C">
      <w:pPr>
        <w:spacing w:after="0" w:line="480" w:lineRule="auto"/>
        <w:jc w:val="both"/>
        <w:rPr>
          <w:rFonts w:ascii="Arial" w:hAnsi="Arial" w:cs="Arial"/>
          <w:sz w:val="24"/>
          <w:szCs w:val="24"/>
        </w:rPr>
      </w:pPr>
    </w:p>
    <w:p w:rsidR="00102D9A" w:rsidRPr="00102D9A" w:rsidRDefault="00102D9A" w:rsidP="00F94D9C">
      <w:pPr>
        <w:spacing w:after="0" w:line="480" w:lineRule="auto"/>
        <w:jc w:val="both"/>
        <w:rPr>
          <w:rFonts w:ascii="Arial" w:hAnsi="Arial" w:cs="Arial"/>
          <w:b/>
          <w:sz w:val="24"/>
          <w:szCs w:val="24"/>
        </w:rPr>
      </w:pPr>
      <w:r w:rsidRPr="00102D9A">
        <w:rPr>
          <w:rFonts w:ascii="Arial" w:hAnsi="Arial" w:cs="Arial"/>
          <w:b/>
          <w:sz w:val="24"/>
          <w:szCs w:val="24"/>
        </w:rPr>
        <w:t>[B 1</w:t>
      </w:r>
      <w:r w:rsidR="00EE4015">
        <w:rPr>
          <w:rFonts w:ascii="Arial" w:hAnsi="Arial" w:cs="Arial"/>
          <w:b/>
          <w:sz w:val="24"/>
          <w:szCs w:val="24"/>
        </w:rPr>
        <w:t>6</w:t>
      </w:r>
      <w:r w:rsidRPr="00102D9A">
        <w:rPr>
          <w:rFonts w:ascii="Arial" w:hAnsi="Arial" w:cs="Arial"/>
          <w:b/>
          <w:sz w:val="24"/>
          <w:szCs w:val="24"/>
        </w:rPr>
        <w:t>A—20</w:t>
      </w:r>
      <w:r w:rsidR="00EE4015">
        <w:rPr>
          <w:rFonts w:ascii="Arial" w:hAnsi="Arial" w:cs="Arial"/>
          <w:b/>
          <w:sz w:val="24"/>
          <w:szCs w:val="24"/>
        </w:rPr>
        <w:t>20</w:t>
      </w:r>
      <w:r w:rsidRPr="00102D9A">
        <w:rPr>
          <w:rFonts w:ascii="Arial" w:hAnsi="Arial" w:cs="Arial"/>
          <w:b/>
          <w:sz w:val="24"/>
          <w:szCs w:val="24"/>
        </w:rPr>
        <w:t>]</w:t>
      </w:r>
    </w:p>
    <w:p w:rsidR="00102D9A" w:rsidRDefault="00102D9A" w:rsidP="00F94D9C">
      <w:pPr>
        <w:spacing w:after="0" w:line="480" w:lineRule="auto"/>
        <w:rPr>
          <w:rFonts w:ascii="Arial" w:hAnsi="Arial" w:cs="Arial"/>
          <w:sz w:val="24"/>
          <w:szCs w:val="24"/>
        </w:rPr>
      </w:pPr>
      <w:r>
        <w:rPr>
          <w:rFonts w:ascii="Arial" w:hAnsi="Arial" w:cs="Arial"/>
          <w:sz w:val="24"/>
          <w:szCs w:val="24"/>
        </w:rPr>
        <w:br w:type="page"/>
      </w:r>
    </w:p>
    <w:p w:rsidR="00102D9A" w:rsidRDefault="00102D9A" w:rsidP="00F94D9C">
      <w:pPr>
        <w:spacing w:after="0" w:line="480" w:lineRule="auto"/>
        <w:jc w:val="center"/>
        <w:rPr>
          <w:rFonts w:ascii="Arial" w:hAnsi="Arial" w:cs="Arial"/>
          <w:b/>
          <w:sz w:val="24"/>
          <w:szCs w:val="24"/>
        </w:rPr>
      </w:pPr>
      <w:r w:rsidRPr="00021908">
        <w:rPr>
          <w:rFonts w:ascii="Arial" w:hAnsi="Arial" w:cs="Arial"/>
          <w:b/>
          <w:sz w:val="24"/>
          <w:szCs w:val="24"/>
        </w:rPr>
        <w:lastRenderedPageBreak/>
        <w:t>AMENDMENTS AGREED TO</w:t>
      </w:r>
    </w:p>
    <w:p w:rsidR="00102D9A" w:rsidRPr="00102D9A" w:rsidRDefault="00102D9A" w:rsidP="00F94D9C">
      <w:pPr>
        <w:spacing w:after="0" w:line="480" w:lineRule="auto"/>
        <w:jc w:val="center"/>
        <w:rPr>
          <w:rFonts w:ascii="Arial" w:hAnsi="Arial" w:cs="Arial"/>
          <w:b/>
          <w:sz w:val="24"/>
          <w:szCs w:val="24"/>
        </w:rPr>
      </w:pPr>
      <w:r>
        <w:rPr>
          <w:rFonts w:ascii="Arial" w:hAnsi="Arial" w:cs="Arial"/>
          <w:b/>
          <w:sz w:val="24"/>
          <w:szCs w:val="24"/>
        </w:rPr>
        <w:t>___</w:t>
      </w:r>
    </w:p>
    <w:p w:rsidR="00102D9A" w:rsidRDefault="00EE4015" w:rsidP="00F94D9C">
      <w:pPr>
        <w:spacing w:after="0" w:line="480" w:lineRule="auto"/>
        <w:jc w:val="center"/>
        <w:rPr>
          <w:rFonts w:ascii="Arial" w:hAnsi="Arial" w:cs="Arial"/>
          <w:sz w:val="24"/>
          <w:szCs w:val="24"/>
        </w:rPr>
      </w:pPr>
      <w:r>
        <w:rPr>
          <w:rFonts w:ascii="Arial" w:hAnsi="Arial" w:cs="Arial"/>
          <w:sz w:val="24"/>
          <w:szCs w:val="24"/>
        </w:rPr>
        <w:t>CRIMINAL LAW (SEXUAL OFFENCES AND RELATED MATTERS) AMENDMENT ACT AMENDMENT BILL</w:t>
      </w:r>
    </w:p>
    <w:p w:rsidR="00102D9A" w:rsidRDefault="00102D9A" w:rsidP="00F94D9C">
      <w:pPr>
        <w:spacing w:after="0" w:line="480" w:lineRule="auto"/>
        <w:jc w:val="center"/>
        <w:rPr>
          <w:rFonts w:ascii="Arial" w:hAnsi="Arial" w:cs="Arial"/>
          <w:sz w:val="24"/>
          <w:szCs w:val="24"/>
        </w:rPr>
      </w:pPr>
      <w:r w:rsidRPr="00102D9A">
        <w:rPr>
          <w:rFonts w:ascii="Arial" w:hAnsi="Arial" w:cs="Arial"/>
          <w:sz w:val="24"/>
          <w:szCs w:val="24"/>
        </w:rPr>
        <w:t>[B 1</w:t>
      </w:r>
      <w:r w:rsidR="00EE4015">
        <w:rPr>
          <w:rFonts w:ascii="Arial" w:hAnsi="Arial" w:cs="Arial"/>
          <w:sz w:val="24"/>
          <w:szCs w:val="24"/>
        </w:rPr>
        <w:t>6</w:t>
      </w:r>
      <w:r w:rsidRPr="00102D9A">
        <w:rPr>
          <w:rFonts w:ascii="Arial" w:hAnsi="Arial" w:cs="Arial"/>
          <w:sz w:val="24"/>
          <w:szCs w:val="24"/>
        </w:rPr>
        <w:t>—20</w:t>
      </w:r>
      <w:r w:rsidR="00EE4015">
        <w:rPr>
          <w:rFonts w:ascii="Arial" w:hAnsi="Arial" w:cs="Arial"/>
          <w:sz w:val="24"/>
          <w:szCs w:val="24"/>
        </w:rPr>
        <w:t>20</w:t>
      </w:r>
      <w:r w:rsidRPr="00102D9A">
        <w:rPr>
          <w:rFonts w:ascii="Arial" w:hAnsi="Arial" w:cs="Arial"/>
          <w:sz w:val="24"/>
          <w:szCs w:val="24"/>
        </w:rPr>
        <w:t>]</w:t>
      </w:r>
    </w:p>
    <w:p w:rsidR="00102D9A" w:rsidRDefault="00102D9A" w:rsidP="00F94D9C">
      <w:pPr>
        <w:spacing w:after="0" w:line="480" w:lineRule="auto"/>
        <w:jc w:val="center"/>
        <w:rPr>
          <w:rFonts w:ascii="Arial" w:hAnsi="Arial" w:cs="Arial"/>
          <w:sz w:val="24"/>
          <w:szCs w:val="24"/>
        </w:rPr>
      </w:pPr>
      <w:r>
        <w:rPr>
          <w:rFonts w:ascii="Arial" w:hAnsi="Arial" w:cs="Arial"/>
          <w:sz w:val="24"/>
          <w:szCs w:val="24"/>
        </w:rPr>
        <w:t>___</w:t>
      </w:r>
    </w:p>
    <w:p w:rsidR="00EE4015" w:rsidRDefault="00EE4015" w:rsidP="00C41A8C">
      <w:pPr>
        <w:spacing w:after="0" w:line="480" w:lineRule="auto"/>
        <w:jc w:val="center"/>
        <w:rPr>
          <w:rFonts w:ascii="Arial" w:hAnsi="Arial" w:cs="Arial"/>
          <w:sz w:val="24"/>
          <w:szCs w:val="24"/>
        </w:rPr>
      </w:pPr>
      <w:r>
        <w:rPr>
          <w:rFonts w:ascii="Arial" w:hAnsi="Arial" w:cs="Arial"/>
          <w:sz w:val="24"/>
          <w:szCs w:val="24"/>
        </w:rPr>
        <w:t>C</w:t>
      </w:r>
      <w:r w:rsidR="00C41A8C">
        <w:rPr>
          <w:rFonts w:ascii="Arial" w:hAnsi="Arial" w:cs="Arial"/>
          <w:sz w:val="24"/>
          <w:szCs w:val="24"/>
        </w:rPr>
        <w:t xml:space="preserve">LAUSE </w:t>
      </w:r>
      <w:r>
        <w:rPr>
          <w:rFonts w:ascii="Arial" w:hAnsi="Arial" w:cs="Arial"/>
          <w:sz w:val="24"/>
          <w:szCs w:val="24"/>
        </w:rPr>
        <w:t>1</w:t>
      </w:r>
    </w:p>
    <w:p w:rsidR="00EE4015" w:rsidRDefault="00C41A8C"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Clause rejected and replaced </w:t>
      </w:r>
      <w:r w:rsidR="0084132B">
        <w:rPr>
          <w:rFonts w:ascii="Arial" w:hAnsi="Arial" w:cs="Arial"/>
          <w:sz w:val="24"/>
          <w:szCs w:val="24"/>
        </w:rPr>
        <w:t>with</w:t>
      </w:r>
      <w:r>
        <w:rPr>
          <w:rFonts w:ascii="Arial" w:hAnsi="Arial" w:cs="Arial"/>
          <w:sz w:val="24"/>
          <w:szCs w:val="24"/>
        </w:rPr>
        <w:t xml:space="preserve"> the following clause:</w:t>
      </w:r>
    </w:p>
    <w:p w:rsidR="003661CB" w:rsidRPr="003661CB" w:rsidRDefault="003661CB" w:rsidP="003661CB">
      <w:pPr>
        <w:spacing w:after="0" w:line="360" w:lineRule="auto"/>
        <w:ind w:firstLine="720"/>
        <w:jc w:val="both"/>
        <w:rPr>
          <w:rFonts w:ascii="Arial" w:hAnsi="Arial" w:cs="Arial"/>
          <w:sz w:val="24"/>
          <w:szCs w:val="24"/>
        </w:rPr>
      </w:pPr>
      <w:r w:rsidRPr="003661CB">
        <w:rPr>
          <w:rFonts w:ascii="Arial" w:hAnsi="Arial" w:cs="Arial"/>
          <w:b/>
          <w:sz w:val="24"/>
          <w:szCs w:val="24"/>
        </w:rPr>
        <w:t>Amendment of section 2 of Act 32 of 2007</w:t>
      </w:r>
    </w:p>
    <w:p w:rsidR="003661CB" w:rsidRPr="003661CB" w:rsidRDefault="003661CB" w:rsidP="003661CB">
      <w:pPr>
        <w:spacing w:after="0" w:line="360" w:lineRule="auto"/>
        <w:ind w:left="720" w:firstLine="720"/>
        <w:jc w:val="both"/>
        <w:rPr>
          <w:rFonts w:ascii="Arial" w:hAnsi="Arial" w:cs="Arial"/>
          <w:sz w:val="24"/>
          <w:szCs w:val="24"/>
        </w:rPr>
      </w:pPr>
      <w:r w:rsidRPr="003661CB">
        <w:rPr>
          <w:rFonts w:ascii="Arial" w:hAnsi="Arial" w:cs="Arial"/>
          <w:b/>
          <w:sz w:val="24"/>
          <w:szCs w:val="24"/>
        </w:rPr>
        <w:t>1.</w:t>
      </w:r>
      <w:r w:rsidRPr="003661CB">
        <w:rPr>
          <w:rFonts w:ascii="Arial" w:hAnsi="Arial" w:cs="Arial"/>
          <w:sz w:val="24"/>
          <w:szCs w:val="24"/>
        </w:rPr>
        <w:tab/>
        <w:t>Section 2 of the Criminal Law (Sexual Offences and Related Matters) Amendment Act, 2007 (hereafter referred to as the principal Act), is hereby amended by the substitution for paragraph (g) of the following paragraph:</w:t>
      </w:r>
    </w:p>
    <w:p w:rsidR="003661CB" w:rsidRDefault="003661CB" w:rsidP="003661CB">
      <w:pPr>
        <w:spacing w:after="0" w:line="360" w:lineRule="auto"/>
        <w:ind w:left="2160" w:hanging="720"/>
        <w:jc w:val="both"/>
        <w:rPr>
          <w:rFonts w:ascii="Arial" w:hAnsi="Arial" w:cs="Arial"/>
          <w:sz w:val="24"/>
          <w:szCs w:val="24"/>
        </w:rPr>
      </w:pPr>
      <w:r w:rsidRPr="003661CB">
        <w:rPr>
          <w:rFonts w:ascii="Arial" w:hAnsi="Arial" w:cs="Arial"/>
          <w:sz w:val="24"/>
          <w:szCs w:val="24"/>
        </w:rPr>
        <w:t>"</w:t>
      </w:r>
      <w:r w:rsidRPr="003661CB">
        <w:rPr>
          <w:rFonts w:ascii="Arial" w:hAnsi="Arial" w:cs="Arial"/>
          <w:i/>
          <w:sz w:val="24"/>
          <w:szCs w:val="24"/>
        </w:rPr>
        <w:t>(g)</w:t>
      </w:r>
      <w:r w:rsidRPr="003661CB">
        <w:rPr>
          <w:rFonts w:ascii="Arial" w:hAnsi="Arial" w:cs="Arial"/>
          <w:sz w:val="24"/>
          <w:szCs w:val="24"/>
        </w:rPr>
        <w:tab/>
        <w:t>establishing a National Register for Sex Offenders in order to establish a record of persons who are or have been convicted of</w:t>
      </w:r>
      <w:r>
        <w:rPr>
          <w:rFonts w:ascii="Arial" w:hAnsi="Arial" w:cs="Arial"/>
          <w:sz w:val="24"/>
          <w:szCs w:val="24"/>
        </w:rPr>
        <w:t xml:space="preserve"> </w:t>
      </w:r>
      <w:r>
        <w:rPr>
          <w:rFonts w:ascii="Arial" w:hAnsi="Arial" w:cs="Arial"/>
          <w:sz w:val="24"/>
          <w:szCs w:val="24"/>
          <w:u w:val="single"/>
        </w:rPr>
        <w:t>any</w:t>
      </w:r>
      <w:r w:rsidRPr="003661CB">
        <w:rPr>
          <w:rFonts w:ascii="Arial" w:hAnsi="Arial" w:cs="Arial"/>
          <w:sz w:val="24"/>
          <w:szCs w:val="24"/>
        </w:rPr>
        <w:t xml:space="preserve"> sexual offences </w:t>
      </w:r>
      <w:r>
        <w:rPr>
          <w:rFonts w:ascii="Arial" w:hAnsi="Arial" w:cs="Arial"/>
          <w:b/>
          <w:sz w:val="24"/>
          <w:szCs w:val="24"/>
        </w:rPr>
        <w:t>[</w:t>
      </w:r>
      <w:r w:rsidRPr="003661CB">
        <w:rPr>
          <w:rFonts w:ascii="Arial" w:hAnsi="Arial" w:cs="Arial"/>
          <w:b/>
          <w:sz w:val="24"/>
          <w:szCs w:val="24"/>
        </w:rPr>
        <w:t>against children and persons who are mentally disabled]</w:t>
      </w:r>
      <w:r w:rsidRPr="003661CB">
        <w:rPr>
          <w:rFonts w:ascii="Arial" w:hAnsi="Arial" w:cs="Arial"/>
          <w:sz w:val="24"/>
          <w:szCs w:val="24"/>
        </w:rPr>
        <w:t xml:space="preserve"> </w:t>
      </w:r>
      <w:r w:rsidRPr="003661CB">
        <w:rPr>
          <w:rFonts w:ascii="Arial" w:hAnsi="Arial" w:cs="Arial"/>
          <w:sz w:val="24"/>
          <w:szCs w:val="24"/>
          <w:u w:val="single"/>
        </w:rPr>
        <w:t>, as defined in section 40,</w:t>
      </w:r>
      <w:r w:rsidRPr="003661CB">
        <w:rPr>
          <w:rFonts w:ascii="Arial" w:hAnsi="Arial" w:cs="Arial"/>
          <w:sz w:val="24"/>
          <w:szCs w:val="24"/>
        </w:rPr>
        <w:t xml:space="preserve"> so as to prohibit such persons from being employed in a manner that places them in a position to work with or have </w:t>
      </w:r>
      <w:r w:rsidRPr="003661CB">
        <w:rPr>
          <w:rFonts w:ascii="Arial" w:hAnsi="Arial" w:cs="Arial"/>
          <w:b/>
          <w:sz w:val="24"/>
          <w:szCs w:val="24"/>
        </w:rPr>
        <w:t>[access to or]</w:t>
      </w:r>
      <w:r w:rsidRPr="003661CB">
        <w:rPr>
          <w:rFonts w:ascii="Arial" w:hAnsi="Arial" w:cs="Arial"/>
          <w:sz w:val="24"/>
          <w:szCs w:val="24"/>
        </w:rPr>
        <w:t xml:space="preserve"> authority or supervision over or care of </w:t>
      </w:r>
      <w:r w:rsidRPr="003661CB">
        <w:rPr>
          <w:rFonts w:ascii="Arial" w:hAnsi="Arial" w:cs="Arial"/>
          <w:b/>
          <w:sz w:val="24"/>
          <w:szCs w:val="24"/>
        </w:rPr>
        <w:t>[children or persons who are mentally disabled]</w:t>
      </w:r>
      <w:r w:rsidRPr="003661CB">
        <w:rPr>
          <w:rFonts w:ascii="Arial" w:hAnsi="Arial" w:cs="Arial"/>
          <w:sz w:val="24"/>
          <w:szCs w:val="24"/>
        </w:rPr>
        <w:t xml:space="preserve"> </w:t>
      </w:r>
      <w:r w:rsidRPr="003661CB">
        <w:rPr>
          <w:rFonts w:ascii="Arial" w:hAnsi="Arial" w:cs="Arial"/>
          <w:sz w:val="24"/>
          <w:szCs w:val="24"/>
          <w:u w:val="single"/>
        </w:rPr>
        <w:t>persons who are vulnerable</w:t>
      </w:r>
      <w:r w:rsidRPr="003661CB">
        <w:rPr>
          <w:rFonts w:ascii="Arial" w:hAnsi="Arial" w:cs="Arial"/>
          <w:sz w:val="24"/>
          <w:szCs w:val="24"/>
        </w:rPr>
        <w:t>.”.</w:t>
      </w:r>
    </w:p>
    <w:p w:rsidR="00C41A8C" w:rsidRDefault="00C41A8C" w:rsidP="00C41A8C">
      <w:pPr>
        <w:spacing w:after="0" w:line="360" w:lineRule="auto"/>
        <w:jc w:val="both"/>
        <w:rPr>
          <w:rFonts w:ascii="Arial" w:hAnsi="Arial" w:cs="Arial"/>
          <w:sz w:val="24"/>
          <w:szCs w:val="24"/>
        </w:rPr>
      </w:pPr>
    </w:p>
    <w:p w:rsidR="00C41A8C" w:rsidRDefault="00C41A8C" w:rsidP="00C41A8C">
      <w:pPr>
        <w:spacing w:after="0" w:line="360" w:lineRule="auto"/>
        <w:jc w:val="center"/>
        <w:rPr>
          <w:rFonts w:ascii="Arial" w:hAnsi="Arial" w:cs="Arial"/>
          <w:sz w:val="24"/>
          <w:szCs w:val="24"/>
        </w:rPr>
      </w:pPr>
      <w:r>
        <w:rPr>
          <w:rFonts w:ascii="Arial" w:hAnsi="Arial" w:cs="Arial"/>
          <w:sz w:val="24"/>
          <w:szCs w:val="24"/>
        </w:rPr>
        <w:t>CLAUSE 3</w:t>
      </w:r>
    </w:p>
    <w:p w:rsidR="00C41A8C" w:rsidRDefault="00C41A8C" w:rsidP="00C41A8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3, in line 8, </w:t>
      </w:r>
      <w:r w:rsidR="001E2AF0">
        <w:rPr>
          <w:rFonts w:ascii="Arial" w:hAnsi="Arial" w:cs="Arial"/>
          <w:sz w:val="24"/>
          <w:szCs w:val="24"/>
        </w:rPr>
        <w:t>after “</w:t>
      </w:r>
      <w:r>
        <w:rPr>
          <w:rFonts w:ascii="Arial" w:hAnsi="Arial" w:cs="Arial"/>
          <w:sz w:val="24"/>
          <w:szCs w:val="24"/>
        </w:rPr>
        <w:t>child” to insert the following:</w:t>
      </w:r>
    </w:p>
    <w:p w:rsidR="00C41A8C" w:rsidRDefault="001E2AF0" w:rsidP="0084132B">
      <w:pPr>
        <w:spacing w:after="0" w:line="360" w:lineRule="auto"/>
        <w:ind w:left="1440"/>
        <w:jc w:val="both"/>
        <w:rPr>
          <w:rFonts w:ascii="Arial" w:hAnsi="Arial" w:cs="Arial"/>
          <w:sz w:val="24"/>
          <w:szCs w:val="24"/>
        </w:rPr>
      </w:pPr>
      <w:r>
        <w:rPr>
          <w:rFonts w:ascii="Arial" w:hAnsi="Arial" w:cs="Arial"/>
          <w:sz w:val="24"/>
          <w:szCs w:val="24"/>
        </w:rPr>
        <w:t>“</w:t>
      </w:r>
      <w:proofErr w:type="gramStart"/>
      <w:r w:rsidRPr="001E2AF0">
        <w:rPr>
          <w:rFonts w:ascii="Arial" w:hAnsi="Arial" w:cs="Arial"/>
          <w:sz w:val="24"/>
          <w:szCs w:val="24"/>
          <w:u w:val="single"/>
        </w:rPr>
        <w:t>and</w:t>
      </w:r>
      <w:proofErr w:type="gramEnd"/>
      <w:r w:rsidRPr="001E2AF0">
        <w:rPr>
          <w:rFonts w:ascii="Arial" w:hAnsi="Arial" w:cs="Arial"/>
          <w:sz w:val="24"/>
          <w:szCs w:val="24"/>
          <w:u w:val="single"/>
        </w:rPr>
        <w:t xml:space="preserve"> the act of sexual violation was of such a nature that it was reprehensible for the adult person to have acted in that manner under the circumstances concerned</w:t>
      </w:r>
      <w:r>
        <w:rPr>
          <w:rFonts w:ascii="Arial" w:hAnsi="Arial" w:cs="Arial"/>
          <w:sz w:val="24"/>
          <w:szCs w:val="24"/>
        </w:rPr>
        <w:t>”.</w:t>
      </w:r>
    </w:p>
    <w:p w:rsidR="00C41A8C" w:rsidRDefault="00C41A8C" w:rsidP="00C41A8C">
      <w:pPr>
        <w:spacing w:after="0" w:line="360" w:lineRule="auto"/>
        <w:jc w:val="both"/>
        <w:rPr>
          <w:rFonts w:ascii="Arial" w:hAnsi="Arial" w:cs="Arial"/>
          <w:sz w:val="24"/>
          <w:szCs w:val="24"/>
        </w:rPr>
      </w:pPr>
    </w:p>
    <w:p w:rsidR="00C41A8C" w:rsidRDefault="001E2AF0" w:rsidP="001E2AF0">
      <w:pPr>
        <w:spacing w:after="0" w:line="360" w:lineRule="auto"/>
        <w:jc w:val="center"/>
        <w:rPr>
          <w:rFonts w:ascii="Arial" w:hAnsi="Arial" w:cs="Arial"/>
          <w:sz w:val="24"/>
          <w:szCs w:val="24"/>
        </w:rPr>
      </w:pPr>
      <w:r>
        <w:rPr>
          <w:rFonts w:ascii="Arial" w:hAnsi="Arial" w:cs="Arial"/>
          <w:sz w:val="24"/>
          <w:szCs w:val="24"/>
        </w:rPr>
        <w:t>CLAUSE 4</w:t>
      </w:r>
    </w:p>
    <w:p w:rsidR="001E2AF0" w:rsidRDefault="001E2AF0" w:rsidP="001E2AF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Clause rejected and replaced </w:t>
      </w:r>
      <w:r w:rsidR="0084132B">
        <w:rPr>
          <w:rFonts w:ascii="Arial" w:hAnsi="Arial" w:cs="Arial"/>
          <w:sz w:val="24"/>
          <w:szCs w:val="24"/>
        </w:rPr>
        <w:t>with</w:t>
      </w:r>
      <w:r>
        <w:rPr>
          <w:rFonts w:ascii="Arial" w:hAnsi="Arial" w:cs="Arial"/>
          <w:sz w:val="24"/>
          <w:szCs w:val="24"/>
        </w:rPr>
        <w:t xml:space="preserve"> the following clause:</w:t>
      </w:r>
    </w:p>
    <w:p w:rsidR="001E2AF0" w:rsidRPr="001E2AF0" w:rsidRDefault="001E2AF0" w:rsidP="0084132B">
      <w:pPr>
        <w:spacing w:after="0" w:line="360" w:lineRule="auto"/>
        <w:ind w:left="720" w:firstLine="720"/>
        <w:jc w:val="both"/>
        <w:rPr>
          <w:rFonts w:ascii="Arial" w:hAnsi="Arial" w:cs="Arial"/>
          <w:sz w:val="24"/>
          <w:szCs w:val="24"/>
        </w:rPr>
      </w:pPr>
      <w:r w:rsidRPr="0088426B">
        <w:rPr>
          <w:rFonts w:ascii="Arial" w:hAnsi="Arial" w:cs="Arial"/>
          <w:b/>
          <w:sz w:val="24"/>
          <w:szCs w:val="24"/>
        </w:rPr>
        <w:lastRenderedPageBreak/>
        <w:t>Insertion of new Part in Act 32 of 2007</w:t>
      </w:r>
    </w:p>
    <w:p w:rsidR="001E2AF0" w:rsidRPr="001E2AF0" w:rsidRDefault="001E2AF0" w:rsidP="0084132B">
      <w:pPr>
        <w:spacing w:after="0" w:line="360" w:lineRule="auto"/>
        <w:ind w:left="1440" w:firstLine="720"/>
        <w:jc w:val="both"/>
        <w:rPr>
          <w:rFonts w:ascii="Arial" w:hAnsi="Arial" w:cs="Arial"/>
          <w:sz w:val="24"/>
          <w:szCs w:val="24"/>
        </w:rPr>
      </w:pPr>
      <w:r w:rsidRPr="001E2AF0">
        <w:rPr>
          <w:rFonts w:ascii="Arial" w:hAnsi="Arial" w:cs="Arial"/>
          <w:b/>
          <w:sz w:val="24"/>
          <w:szCs w:val="24"/>
        </w:rPr>
        <w:t>4.</w:t>
      </w:r>
      <w:r w:rsidRPr="001E2AF0">
        <w:rPr>
          <w:rFonts w:ascii="Arial" w:hAnsi="Arial" w:cs="Arial"/>
          <w:sz w:val="24"/>
          <w:szCs w:val="24"/>
        </w:rPr>
        <w:tab/>
        <w:t>The following Part is hereby inserted after Part 4 of Chapter 2 of the principal Act:</w:t>
      </w:r>
    </w:p>
    <w:p w:rsidR="001E2AF0" w:rsidRPr="001E2AF0" w:rsidRDefault="001E2AF0" w:rsidP="001E2AF0">
      <w:pPr>
        <w:spacing w:after="0" w:line="360" w:lineRule="auto"/>
        <w:jc w:val="center"/>
        <w:rPr>
          <w:rFonts w:ascii="Arial" w:hAnsi="Arial" w:cs="Arial"/>
          <w:b/>
          <w:sz w:val="24"/>
          <w:szCs w:val="24"/>
          <w:u w:val="single"/>
        </w:rPr>
      </w:pPr>
      <w:r w:rsidRPr="001E2AF0">
        <w:rPr>
          <w:rFonts w:ascii="Arial" w:hAnsi="Arial" w:cs="Arial"/>
          <w:sz w:val="24"/>
          <w:szCs w:val="24"/>
        </w:rPr>
        <w:t>"</w:t>
      </w:r>
      <w:r w:rsidRPr="001E2AF0">
        <w:rPr>
          <w:rFonts w:ascii="Arial" w:hAnsi="Arial" w:cs="Arial"/>
          <w:b/>
          <w:sz w:val="24"/>
          <w:szCs w:val="24"/>
          <w:u w:val="single"/>
        </w:rPr>
        <w:t>Part 5</w:t>
      </w:r>
    </w:p>
    <w:p w:rsidR="001E2AF0" w:rsidRPr="001E2AF0" w:rsidRDefault="001E2AF0" w:rsidP="001E2AF0">
      <w:pPr>
        <w:spacing w:after="0" w:line="360" w:lineRule="auto"/>
        <w:jc w:val="center"/>
        <w:rPr>
          <w:rFonts w:ascii="Arial" w:hAnsi="Arial" w:cs="Arial"/>
          <w:b/>
          <w:sz w:val="24"/>
          <w:szCs w:val="24"/>
          <w:u w:val="single"/>
        </w:rPr>
      </w:pPr>
      <w:r w:rsidRPr="001E2AF0">
        <w:rPr>
          <w:rFonts w:ascii="Arial" w:hAnsi="Arial" w:cs="Arial"/>
          <w:b/>
          <w:sz w:val="24"/>
          <w:szCs w:val="24"/>
          <w:u w:val="single"/>
        </w:rPr>
        <w:t>Sexual intimidation</w:t>
      </w:r>
    </w:p>
    <w:p w:rsidR="001E2AF0" w:rsidRPr="001E2AF0" w:rsidRDefault="001E2AF0" w:rsidP="0084132B">
      <w:pPr>
        <w:spacing w:after="0" w:line="360" w:lineRule="auto"/>
        <w:ind w:left="720" w:firstLine="720"/>
        <w:jc w:val="both"/>
        <w:rPr>
          <w:rFonts w:ascii="Arial" w:hAnsi="Arial" w:cs="Arial"/>
          <w:b/>
          <w:sz w:val="24"/>
          <w:szCs w:val="24"/>
          <w:u w:val="single"/>
        </w:rPr>
      </w:pPr>
      <w:r w:rsidRPr="001E2AF0">
        <w:rPr>
          <w:rFonts w:ascii="Arial" w:hAnsi="Arial" w:cs="Arial"/>
          <w:b/>
          <w:sz w:val="24"/>
          <w:szCs w:val="24"/>
          <w:u w:val="single"/>
        </w:rPr>
        <w:t>Sexual intimidation</w:t>
      </w:r>
    </w:p>
    <w:p w:rsidR="00C41A8C" w:rsidRDefault="001E2AF0" w:rsidP="0084132B">
      <w:pPr>
        <w:spacing w:after="0" w:line="360" w:lineRule="auto"/>
        <w:ind w:left="1440" w:firstLine="720"/>
        <w:jc w:val="both"/>
        <w:rPr>
          <w:rFonts w:ascii="Arial" w:hAnsi="Arial" w:cs="Arial"/>
          <w:sz w:val="24"/>
          <w:szCs w:val="24"/>
        </w:rPr>
      </w:pPr>
      <w:r w:rsidRPr="001E2AF0">
        <w:rPr>
          <w:rFonts w:ascii="Arial" w:hAnsi="Arial" w:cs="Arial"/>
          <w:b/>
          <w:sz w:val="24"/>
          <w:szCs w:val="24"/>
          <w:u w:val="single"/>
        </w:rPr>
        <w:t>14A.</w:t>
      </w:r>
      <w:r w:rsidRPr="001E2AF0">
        <w:rPr>
          <w:rFonts w:ascii="Arial" w:hAnsi="Arial" w:cs="Arial"/>
          <w:sz w:val="24"/>
          <w:szCs w:val="24"/>
        </w:rPr>
        <w:tab/>
      </w:r>
      <w:r w:rsidRPr="001E2AF0">
        <w:rPr>
          <w:rFonts w:ascii="Arial" w:hAnsi="Arial" w:cs="Arial"/>
          <w:sz w:val="24"/>
          <w:szCs w:val="24"/>
          <w:u w:val="single"/>
        </w:rPr>
        <w:t>A person ("A") who unlawfully and intentionally utters or conveys a threat to a complainant ("B") that inspires a reasonable belief of imminent harm in B that a sexual offence will be committed against B, or a third party ("C") who is a member of the family of B or any other person in a close relationship with B, is guilty of the offence of sexual intimidation and may be liable on conviction to the punishment to which a person convicted of actually committing a sexual offence would be liable.</w:t>
      </w:r>
      <w:r w:rsidRPr="001E2AF0">
        <w:rPr>
          <w:rFonts w:ascii="Arial" w:hAnsi="Arial" w:cs="Arial"/>
          <w:sz w:val="24"/>
          <w:szCs w:val="24"/>
        </w:rPr>
        <w:t>”.</w:t>
      </w:r>
    </w:p>
    <w:p w:rsidR="001E2AF0" w:rsidRDefault="001E2AF0" w:rsidP="001E2AF0">
      <w:pPr>
        <w:spacing w:after="0" w:line="360" w:lineRule="auto"/>
        <w:jc w:val="both"/>
        <w:rPr>
          <w:rFonts w:ascii="Arial" w:hAnsi="Arial" w:cs="Arial"/>
          <w:sz w:val="24"/>
          <w:szCs w:val="24"/>
        </w:rPr>
      </w:pPr>
    </w:p>
    <w:p w:rsidR="00850828" w:rsidRDefault="00850828" w:rsidP="00850828">
      <w:pPr>
        <w:spacing w:after="0" w:line="360" w:lineRule="auto"/>
        <w:jc w:val="center"/>
        <w:rPr>
          <w:rFonts w:ascii="Arial" w:hAnsi="Arial" w:cs="Arial"/>
          <w:sz w:val="24"/>
          <w:szCs w:val="24"/>
        </w:rPr>
      </w:pPr>
      <w:r>
        <w:rPr>
          <w:rFonts w:ascii="Arial" w:hAnsi="Arial" w:cs="Arial"/>
          <w:sz w:val="24"/>
          <w:szCs w:val="24"/>
        </w:rPr>
        <w:t>CLAUSE 5</w:t>
      </w:r>
    </w:p>
    <w:p w:rsidR="00850828" w:rsidRDefault="00850828" w:rsidP="00850828">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 and replaced with the following clause:</w:t>
      </w:r>
    </w:p>
    <w:p w:rsidR="00B2373A" w:rsidRPr="00B2373A" w:rsidRDefault="00B2373A" w:rsidP="00B2373A">
      <w:pPr>
        <w:spacing w:after="0" w:line="360" w:lineRule="auto"/>
        <w:ind w:left="720"/>
        <w:jc w:val="both"/>
        <w:rPr>
          <w:rFonts w:ascii="Arial" w:hAnsi="Arial" w:cs="Arial"/>
          <w:b/>
          <w:sz w:val="24"/>
          <w:szCs w:val="24"/>
        </w:rPr>
      </w:pPr>
      <w:r w:rsidRPr="00B2373A">
        <w:rPr>
          <w:rFonts w:ascii="Arial" w:hAnsi="Arial" w:cs="Arial"/>
          <w:b/>
          <w:sz w:val="24"/>
          <w:szCs w:val="24"/>
        </w:rPr>
        <w:t>Amendment of section 40 of Act 32 of 2007, as amended by section 36 of Act 8 of 2017</w:t>
      </w:r>
    </w:p>
    <w:p w:rsidR="00B2373A" w:rsidRPr="00B2373A" w:rsidRDefault="00B2373A" w:rsidP="00B2373A">
      <w:pPr>
        <w:spacing w:after="0" w:line="360" w:lineRule="auto"/>
        <w:jc w:val="both"/>
        <w:rPr>
          <w:rFonts w:ascii="Arial" w:hAnsi="Arial" w:cs="Arial"/>
          <w:sz w:val="24"/>
          <w:szCs w:val="24"/>
        </w:rPr>
      </w:pPr>
      <w:r w:rsidRPr="00B2373A">
        <w:rPr>
          <w:rFonts w:ascii="Arial" w:hAnsi="Arial" w:cs="Arial"/>
          <w:sz w:val="24"/>
          <w:szCs w:val="24"/>
        </w:rPr>
        <w:tab/>
      </w:r>
      <w:r>
        <w:rPr>
          <w:rFonts w:ascii="Arial" w:hAnsi="Arial" w:cs="Arial"/>
          <w:sz w:val="24"/>
          <w:szCs w:val="24"/>
        </w:rPr>
        <w:tab/>
      </w:r>
      <w:r w:rsidRPr="00B2373A">
        <w:rPr>
          <w:rFonts w:ascii="Arial" w:hAnsi="Arial" w:cs="Arial"/>
          <w:b/>
          <w:sz w:val="24"/>
          <w:szCs w:val="24"/>
        </w:rPr>
        <w:t>5.</w:t>
      </w:r>
      <w:r w:rsidRPr="00B2373A">
        <w:rPr>
          <w:rFonts w:ascii="Arial" w:hAnsi="Arial" w:cs="Arial"/>
          <w:sz w:val="24"/>
          <w:szCs w:val="24"/>
        </w:rPr>
        <w:tab/>
        <w:t>Section 40 of the principal Act is hereby amended—</w:t>
      </w:r>
    </w:p>
    <w:p w:rsidR="00B2373A" w:rsidRPr="00B2373A" w:rsidRDefault="00B2373A" w:rsidP="00B2373A">
      <w:pPr>
        <w:spacing w:after="0" w:line="360" w:lineRule="auto"/>
        <w:ind w:firstLine="720"/>
        <w:jc w:val="both"/>
        <w:rPr>
          <w:rFonts w:ascii="Arial" w:hAnsi="Arial" w:cs="Arial"/>
          <w:sz w:val="24"/>
          <w:szCs w:val="24"/>
        </w:rPr>
      </w:pPr>
      <w:r w:rsidRPr="00B2373A">
        <w:rPr>
          <w:rFonts w:ascii="Arial" w:hAnsi="Arial" w:cs="Arial"/>
          <w:i/>
          <w:sz w:val="24"/>
          <w:szCs w:val="24"/>
        </w:rPr>
        <w:t>(a)</w:t>
      </w:r>
      <w:r w:rsidRPr="00B2373A">
        <w:rPr>
          <w:rFonts w:ascii="Arial" w:hAnsi="Arial" w:cs="Arial"/>
          <w:sz w:val="24"/>
          <w:szCs w:val="24"/>
        </w:rPr>
        <w:tab/>
      </w:r>
      <w:proofErr w:type="gramStart"/>
      <w:r w:rsidRPr="00B2373A">
        <w:rPr>
          <w:rFonts w:ascii="Arial" w:hAnsi="Arial" w:cs="Arial"/>
          <w:sz w:val="24"/>
          <w:szCs w:val="24"/>
        </w:rPr>
        <w:t>by</w:t>
      </w:r>
      <w:proofErr w:type="gramEnd"/>
      <w:r w:rsidRPr="00B2373A">
        <w:rPr>
          <w:rFonts w:ascii="Arial" w:hAnsi="Arial" w:cs="Arial"/>
          <w:sz w:val="24"/>
          <w:szCs w:val="24"/>
        </w:rPr>
        <w:t xml:space="preserve"> the substitution for the definition of "employer" of the following definition:</w:t>
      </w:r>
    </w:p>
    <w:p w:rsidR="00B2373A" w:rsidRPr="00B2373A" w:rsidRDefault="00B2373A" w:rsidP="00B2373A">
      <w:pPr>
        <w:spacing w:after="0" w:line="360" w:lineRule="auto"/>
        <w:ind w:left="720" w:firstLine="720"/>
        <w:jc w:val="both"/>
        <w:rPr>
          <w:rFonts w:ascii="Arial" w:hAnsi="Arial" w:cs="Arial"/>
          <w:sz w:val="24"/>
          <w:szCs w:val="24"/>
        </w:rPr>
      </w:pPr>
      <w:proofErr w:type="gramStart"/>
      <w:r w:rsidRPr="00B2373A">
        <w:rPr>
          <w:rFonts w:ascii="Arial" w:hAnsi="Arial" w:cs="Arial"/>
          <w:sz w:val="24"/>
          <w:szCs w:val="24"/>
        </w:rPr>
        <w:t xml:space="preserve">" </w:t>
      </w:r>
      <w:r w:rsidRPr="00B2373A">
        <w:rPr>
          <w:rFonts w:ascii="Arial" w:hAnsi="Arial" w:cs="Arial"/>
          <w:b/>
          <w:sz w:val="24"/>
          <w:szCs w:val="24"/>
        </w:rPr>
        <w:t>'employer'</w:t>
      </w:r>
      <w:proofErr w:type="gramEnd"/>
      <w:r w:rsidRPr="00B2373A">
        <w:rPr>
          <w:rFonts w:ascii="Arial" w:hAnsi="Arial" w:cs="Arial"/>
          <w:sz w:val="24"/>
          <w:szCs w:val="24"/>
        </w:rPr>
        <w:t xml:space="preserve"> means—</w:t>
      </w:r>
    </w:p>
    <w:p w:rsidR="00B2373A" w:rsidRPr="00B2373A" w:rsidRDefault="00B2373A" w:rsidP="00B2373A">
      <w:pPr>
        <w:spacing w:after="0" w:line="360" w:lineRule="auto"/>
        <w:ind w:left="720" w:firstLine="720"/>
        <w:jc w:val="both"/>
        <w:rPr>
          <w:rFonts w:ascii="Arial" w:hAnsi="Arial" w:cs="Arial"/>
          <w:sz w:val="24"/>
          <w:szCs w:val="24"/>
        </w:rPr>
      </w:pPr>
      <w:r w:rsidRPr="00B2373A">
        <w:rPr>
          <w:rFonts w:ascii="Arial" w:hAnsi="Arial" w:cs="Arial"/>
          <w:i/>
          <w:sz w:val="24"/>
          <w:szCs w:val="24"/>
        </w:rPr>
        <w:t>(a)</w:t>
      </w:r>
      <w:r w:rsidRPr="00B2373A">
        <w:rPr>
          <w:rFonts w:ascii="Arial" w:hAnsi="Arial" w:cs="Arial"/>
          <w:sz w:val="24"/>
          <w:szCs w:val="24"/>
        </w:rPr>
        <w:tab/>
      </w:r>
      <w:proofErr w:type="gramStart"/>
      <w:r w:rsidRPr="00B2373A">
        <w:rPr>
          <w:rFonts w:ascii="Arial" w:hAnsi="Arial" w:cs="Arial"/>
          <w:sz w:val="24"/>
          <w:szCs w:val="24"/>
        </w:rPr>
        <w:t>any</w:t>
      </w:r>
      <w:proofErr w:type="gramEnd"/>
      <w:r w:rsidRPr="00B2373A">
        <w:rPr>
          <w:rFonts w:ascii="Arial" w:hAnsi="Arial" w:cs="Arial"/>
          <w:sz w:val="24"/>
          <w:szCs w:val="24"/>
        </w:rPr>
        <w:t>—</w:t>
      </w:r>
    </w:p>
    <w:p w:rsidR="00B2373A" w:rsidRPr="00B2373A" w:rsidRDefault="00B2373A" w:rsidP="00B2373A">
      <w:pPr>
        <w:spacing w:after="0" w:line="360" w:lineRule="auto"/>
        <w:ind w:left="2880" w:hanging="720"/>
        <w:jc w:val="both"/>
        <w:rPr>
          <w:rFonts w:ascii="Arial" w:hAnsi="Arial" w:cs="Arial"/>
          <w:sz w:val="24"/>
          <w:szCs w:val="24"/>
        </w:rPr>
      </w:pPr>
      <w:r w:rsidRPr="00B2373A">
        <w:rPr>
          <w:rFonts w:ascii="Arial" w:hAnsi="Arial" w:cs="Arial"/>
          <w:sz w:val="24"/>
          <w:szCs w:val="24"/>
        </w:rPr>
        <w:t>(i)</w:t>
      </w:r>
      <w:r w:rsidRPr="00B2373A">
        <w:rPr>
          <w:rFonts w:ascii="Arial" w:hAnsi="Arial" w:cs="Arial"/>
          <w:sz w:val="24"/>
          <w:szCs w:val="24"/>
        </w:rPr>
        <w:tab/>
      </w:r>
      <w:proofErr w:type="gramStart"/>
      <w:r w:rsidRPr="00B2373A">
        <w:rPr>
          <w:rFonts w:ascii="Arial" w:hAnsi="Arial" w:cs="Arial"/>
          <w:sz w:val="24"/>
          <w:szCs w:val="24"/>
        </w:rPr>
        <w:t>department</w:t>
      </w:r>
      <w:proofErr w:type="gramEnd"/>
      <w:r w:rsidRPr="00B2373A">
        <w:rPr>
          <w:rFonts w:ascii="Arial" w:hAnsi="Arial" w:cs="Arial"/>
          <w:sz w:val="24"/>
          <w:szCs w:val="24"/>
        </w:rPr>
        <w:t xml:space="preserve"> of state or administration in the national or provincial sphere of government or any municipality in the local sphere of government; or</w:t>
      </w:r>
    </w:p>
    <w:p w:rsidR="00B2373A" w:rsidRPr="00B2373A" w:rsidRDefault="00B2373A" w:rsidP="00B2373A">
      <w:pPr>
        <w:spacing w:after="0" w:line="360" w:lineRule="auto"/>
        <w:ind w:left="2880" w:hanging="720"/>
        <w:jc w:val="both"/>
        <w:rPr>
          <w:rFonts w:ascii="Arial" w:hAnsi="Arial" w:cs="Arial"/>
          <w:sz w:val="24"/>
          <w:szCs w:val="24"/>
        </w:rPr>
      </w:pPr>
      <w:r w:rsidRPr="00B2373A">
        <w:rPr>
          <w:rFonts w:ascii="Arial" w:hAnsi="Arial" w:cs="Arial"/>
          <w:sz w:val="24"/>
          <w:szCs w:val="24"/>
        </w:rPr>
        <w:t>(ii)</w:t>
      </w:r>
      <w:r w:rsidRPr="00B2373A">
        <w:rPr>
          <w:rFonts w:ascii="Arial" w:hAnsi="Arial" w:cs="Arial"/>
          <w:sz w:val="24"/>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B2373A" w:rsidRPr="00B2373A" w:rsidRDefault="00B2373A" w:rsidP="00B2373A">
      <w:pPr>
        <w:spacing w:after="0" w:line="360" w:lineRule="auto"/>
        <w:ind w:left="720" w:firstLine="720"/>
        <w:jc w:val="both"/>
        <w:rPr>
          <w:rFonts w:ascii="Arial" w:hAnsi="Arial" w:cs="Arial"/>
          <w:b/>
          <w:sz w:val="24"/>
          <w:szCs w:val="24"/>
        </w:rPr>
      </w:pPr>
      <w:proofErr w:type="gramStart"/>
      <w:r w:rsidRPr="00B2373A">
        <w:rPr>
          <w:rFonts w:ascii="Arial" w:hAnsi="Arial" w:cs="Arial"/>
          <w:sz w:val="24"/>
          <w:szCs w:val="24"/>
        </w:rPr>
        <w:lastRenderedPageBreak/>
        <w:t>which</w:t>
      </w:r>
      <w:r w:rsidRPr="00B2373A">
        <w:rPr>
          <w:rFonts w:ascii="Arial" w:hAnsi="Arial" w:cs="Arial"/>
          <w:b/>
          <w:sz w:val="24"/>
          <w:szCs w:val="24"/>
        </w:rPr>
        <w:t>[—</w:t>
      </w:r>
      <w:proofErr w:type="gramEnd"/>
    </w:p>
    <w:p w:rsidR="00B2373A" w:rsidRPr="00B2373A" w:rsidRDefault="00B2373A" w:rsidP="00B2373A">
      <w:pPr>
        <w:spacing w:after="0" w:line="360" w:lineRule="auto"/>
        <w:ind w:left="3600" w:hanging="720"/>
        <w:jc w:val="both"/>
        <w:rPr>
          <w:rFonts w:ascii="Arial" w:hAnsi="Arial" w:cs="Arial"/>
          <w:sz w:val="24"/>
          <w:szCs w:val="24"/>
        </w:rPr>
      </w:pPr>
      <w:r w:rsidRPr="00B2373A">
        <w:rPr>
          <w:rFonts w:ascii="Arial" w:hAnsi="Arial" w:cs="Arial"/>
          <w:b/>
          <w:i/>
          <w:sz w:val="24"/>
          <w:szCs w:val="24"/>
        </w:rPr>
        <w:t>(</w:t>
      </w:r>
      <w:proofErr w:type="gramStart"/>
      <w:r w:rsidRPr="00B2373A">
        <w:rPr>
          <w:rFonts w:ascii="Arial" w:hAnsi="Arial" w:cs="Arial"/>
          <w:b/>
          <w:i/>
          <w:sz w:val="24"/>
          <w:szCs w:val="24"/>
        </w:rPr>
        <w:t>aa</w:t>
      </w:r>
      <w:proofErr w:type="gramEnd"/>
      <w:r w:rsidRPr="00B2373A">
        <w:rPr>
          <w:rFonts w:ascii="Arial" w:hAnsi="Arial" w:cs="Arial"/>
          <w:b/>
          <w:i/>
          <w:sz w:val="24"/>
          <w:szCs w:val="24"/>
        </w:rPr>
        <w:t>)</w:t>
      </w:r>
      <w:r w:rsidRPr="00B2373A">
        <w:rPr>
          <w:rFonts w:ascii="Arial" w:hAnsi="Arial" w:cs="Arial"/>
          <w:b/>
          <w:sz w:val="24"/>
          <w:szCs w:val="24"/>
        </w:rPr>
        <w:t>]</w:t>
      </w:r>
      <w:r w:rsidRPr="00B2373A">
        <w:rPr>
          <w:rFonts w:ascii="Arial" w:hAnsi="Arial" w:cs="Arial"/>
          <w:sz w:val="24"/>
          <w:szCs w:val="24"/>
        </w:rPr>
        <w:tab/>
        <w:t xml:space="preserve">employs employees who, in any manner and during the course of their employment, will be placed in a position to work with a </w:t>
      </w:r>
      <w:r w:rsidRPr="00B2373A">
        <w:rPr>
          <w:rFonts w:ascii="Arial" w:hAnsi="Arial" w:cs="Arial"/>
          <w:b/>
          <w:sz w:val="24"/>
          <w:szCs w:val="24"/>
        </w:rPr>
        <w:t>[child]</w:t>
      </w:r>
      <w:r w:rsidRPr="00B2373A">
        <w:rPr>
          <w:rFonts w:ascii="Arial" w:hAnsi="Arial" w:cs="Arial"/>
          <w:sz w:val="24"/>
          <w:szCs w:val="24"/>
        </w:rPr>
        <w:t xml:space="preserve"> </w:t>
      </w:r>
      <w:r w:rsidRPr="00B2373A">
        <w:rPr>
          <w:rFonts w:ascii="Arial" w:hAnsi="Arial" w:cs="Arial"/>
          <w:sz w:val="24"/>
          <w:szCs w:val="24"/>
          <w:u w:val="single"/>
        </w:rPr>
        <w:t>person who is vulnerable</w:t>
      </w:r>
      <w:r w:rsidRPr="00B2373A">
        <w:rPr>
          <w:rFonts w:ascii="Arial" w:hAnsi="Arial" w:cs="Arial"/>
          <w:sz w:val="24"/>
          <w:szCs w:val="24"/>
        </w:rPr>
        <w:t xml:space="preserve"> or in a position of authority, supervision or care of a </w:t>
      </w:r>
      <w:r w:rsidRPr="00B2373A">
        <w:rPr>
          <w:rFonts w:ascii="Arial" w:hAnsi="Arial" w:cs="Arial"/>
          <w:b/>
          <w:sz w:val="24"/>
          <w:szCs w:val="24"/>
        </w:rPr>
        <w:t>[child or will gain access to a child or places where children or persons who are mentally disabled are present or congregate]</w:t>
      </w:r>
      <w:r w:rsidRPr="00B2373A">
        <w:rPr>
          <w:rFonts w:ascii="Arial" w:hAnsi="Arial" w:cs="Arial"/>
          <w:sz w:val="24"/>
          <w:szCs w:val="24"/>
        </w:rPr>
        <w:t xml:space="preserve"> </w:t>
      </w:r>
      <w:r w:rsidRPr="00B2373A">
        <w:rPr>
          <w:rFonts w:ascii="Arial" w:hAnsi="Arial" w:cs="Arial"/>
          <w:sz w:val="24"/>
          <w:szCs w:val="24"/>
          <w:u w:val="single"/>
        </w:rPr>
        <w:t>person who is vulnerable</w:t>
      </w:r>
      <w:r w:rsidRPr="00B2373A">
        <w:rPr>
          <w:rFonts w:ascii="Arial" w:hAnsi="Arial" w:cs="Arial"/>
          <w:sz w:val="24"/>
          <w:szCs w:val="24"/>
        </w:rPr>
        <w:t>; or</w:t>
      </w:r>
    </w:p>
    <w:p w:rsidR="00B2373A" w:rsidRPr="00B2373A" w:rsidRDefault="00B2373A" w:rsidP="00B2373A">
      <w:pPr>
        <w:spacing w:after="0" w:line="360" w:lineRule="auto"/>
        <w:ind w:left="3600" w:hanging="720"/>
        <w:jc w:val="both"/>
        <w:rPr>
          <w:rFonts w:ascii="Arial" w:hAnsi="Arial" w:cs="Arial"/>
          <w:b/>
          <w:sz w:val="24"/>
          <w:szCs w:val="24"/>
        </w:rPr>
      </w:pPr>
      <w:r w:rsidRPr="00B2373A">
        <w:rPr>
          <w:rFonts w:ascii="Arial" w:hAnsi="Arial" w:cs="Arial"/>
          <w:b/>
          <w:sz w:val="24"/>
          <w:szCs w:val="24"/>
        </w:rPr>
        <w:t>[(bb)</w:t>
      </w:r>
      <w:r w:rsidRPr="00B2373A">
        <w:rPr>
          <w:rFonts w:ascii="Arial" w:hAnsi="Arial" w:cs="Arial"/>
          <w:b/>
          <w:sz w:val="24"/>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B2373A" w:rsidRPr="00B2373A" w:rsidRDefault="00B2373A" w:rsidP="00B2373A">
      <w:pPr>
        <w:spacing w:after="0" w:line="360" w:lineRule="auto"/>
        <w:ind w:left="2160" w:hanging="720"/>
        <w:jc w:val="both"/>
        <w:rPr>
          <w:rFonts w:ascii="Arial" w:hAnsi="Arial" w:cs="Arial"/>
          <w:sz w:val="24"/>
          <w:szCs w:val="24"/>
        </w:rPr>
      </w:pPr>
      <w:r w:rsidRPr="00B2373A">
        <w:rPr>
          <w:rFonts w:ascii="Arial" w:hAnsi="Arial" w:cs="Arial"/>
          <w:i/>
          <w:sz w:val="24"/>
          <w:szCs w:val="24"/>
        </w:rPr>
        <w:t>(b)</w:t>
      </w:r>
      <w:r w:rsidRPr="00B2373A">
        <w:rPr>
          <w:rFonts w:ascii="Arial" w:hAnsi="Arial" w:cs="Arial"/>
          <w:sz w:val="24"/>
          <w:szCs w:val="24"/>
        </w:rPr>
        <w:tab/>
      </w:r>
      <w:proofErr w:type="gramStart"/>
      <w:r w:rsidRPr="00B2373A">
        <w:rPr>
          <w:rFonts w:ascii="Arial" w:hAnsi="Arial" w:cs="Arial"/>
          <w:sz w:val="24"/>
          <w:szCs w:val="24"/>
        </w:rPr>
        <w:t>any</w:t>
      </w:r>
      <w:proofErr w:type="gramEnd"/>
      <w:r w:rsidRPr="00B2373A">
        <w:rPr>
          <w:rFonts w:ascii="Arial" w:hAnsi="Arial" w:cs="Arial"/>
          <w:sz w:val="24"/>
          <w:szCs w:val="24"/>
        </w:rPr>
        <w:t xml:space="preserve"> person, organisation, institution, club, sports club, association or body who or which, as the case may be—</w:t>
      </w:r>
    </w:p>
    <w:p w:rsidR="00B2373A" w:rsidRPr="00B2373A" w:rsidRDefault="00B2373A" w:rsidP="00B2373A">
      <w:pPr>
        <w:spacing w:after="0" w:line="360" w:lineRule="auto"/>
        <w:ind w:left="2880" w:hanging="720"/>
        <w:jc w:val="both"/>
        <w:rPr>
          <w:rFonts w:ascii="Arial" w:hAnsi="Arial" w:cs="Arial"/>
          <w:sz w:val="24"/>
          <w:szCs w:val="24"/>
        </w:rPr>
      </w:pPr>
      <w:r w:rsidRPr="00B2373A">
        <w:rPr>
          <w:rFonts w:ascii="Arial" w:hAnsi="Arial" w:cs="Arial"/>
          <w:sz w:val="24"/>
          <w:szCs w:val="24"/>
        </w:rPr>
        <w:t>(i)</w:t>
      </w:r>
      <w:r w:rsidRPr="00B2373A">
        <w:rPr>
          <w:rFonts w:ascii="Arial" w:hAnsi="Arial" w:cs="Arial"/>
          <w:sz w:val="24"/>
          <w:szCs w:val="24"/>
        </w:rPr>
        <w:tab/>
        <w:t xml:space="preserve">employs employees who, in any manner and during the course of their employment, will be placed in a position of authority, supervision or care of a </w:t>
      </w:r>
      <w:r w:rsidRPr="00B2373A">
        <w:rPr>
          <w:rFonts w:ascii="Arial" w:hAnsi="Arial" w:cs="Arial"/>
          <w:b/>
          <w:sz w:val="24"/>
          <w:szCs w:val="24"/>
        </w:rPr>
        <w:t>[child or a person who is mentally disabled]</w:t>
      </w:r>
      <w:r w:rsidRPr="00B2373A">
        <w:rPr>
          <w:rFonts w:ascii="Arial" w:hAnsi="Arial" w:cs="Arial"/>
          <w:sz w:val="24"/>
          <w:szCs w:val="24"/>
        </w:rPr>
        <w:t xml:space="preserve"> </w:t>
      </w:r>
      <w:r w:rsidRPr="00B2373A">
        <w:rPr>
          <w:rFonts w:ascii="Arial" w:hAnsi="Arial" w:cs="Arial"/>
          <w:sz w:val="24"/>
          <w:szCs w:val="24"/>
          <w:u w:val="single"/>
        </w:rPr>
        <w:t>person who is vulnerable</w:t>
      </w:r>
      <w:r w:rsidRPr="00B2373A">
        <w:rPr>
          <w:rFonts w:ascii="Arial" w:hAnsi="Arial" w:cs="Arial"/>
          <w:sz w:val="24"/>
          <w:szCs w:val="24"/>
        </w:rPr>
        <w:t xml:space="preserve"> or working with </w:t>
      </w:r>
      <w:r w:rsidRPr="00B2373A">
        <w:rPr>
          <w:rFonts w:ascii="Arial" w:hAnsi="Arial" w:cs="Arial"/>
          <w:b/>
          <w:sz w:val="24"/>
          <w:szCs w:val="24"/>
        </w:rPr>
        <w:t>[or will gain access to a child or places where children are present or congregate]</w:t>
      </w:r>
      <w:r w:rsidRPr="00B2373A">
        <w:rPr>
          <w:rFonts w:ascii="Arial" w:hAnsi="Arial" w:cs="Arial"/>
          <w:sz w:val="24"/>
          <w:szCs w:val="24"/>
        </w:rPr>
        <w:t xml:space="preserve"> </w:t>
      </w:r>
      <w:r w:rsidRPr="00B2373A">
        <w:rPr>
          <w:rFonts w:ascii="Arial" w:hAnsi="Arial" w:cs="Arial"/>
          <w:sz w:val="24"/>
          <w:szCs w:val="24"/>
          <w:u w:val="single"/>
        </w:rPr>
        <w:t>a person who is vulnerable</w:t>
      </w:r>
      <w:r w:rsidRPr="00B2373A">
        <w:rPr>
          <w:rFonts w:ascii="Arial" w:hAnsi="Arial" w:cs="Arial"/>
          <w:sz w:val="24"/>
          <w:szCs w:val="24"/>
        </w:rPr>
        <w:t>; or</w:t>
      </w:r>
    </w:p>
    <w:p w:rsidR="00B2373A" w:rsidRPr="00B2373A" w:rsidRDefault="00B2373A" w:rsidP="00B2373A">
      <w:pPr>
        <w:spacing w:after="0" w:line="360" w:lineRule="auto"/>
        <w:ind w:left="2880" w:hanging="720"/>
        <w:jc w:val="both"/>
        <w:rPr>
          <w:rFonts w:ascii="Arial" w:hAnsi="Arial" w:cs="Arial"/>
          <w:sz w:val="24"/>
          <w:szCs w:val="24"/>
        </w:rPr>
      </w:pPr>
      <w:r w:rsidRPr="00B2373A">
        <w:rPr>
          <w:rFonts w:ascii="Arial" w:hAnsi="Arial" w:cs="Arial"/>
          <w:sz w:val="24"/>
          <w:szCs w:val="24"/>
        </w:rPr>
        <w:t>(ii)</w:t>
      </w:r>
      <w:r w:rsidRPr="00B2373A">
        <w:rPr>
          <w:rFonts w:ascii="Arial" w:hAnsi="Arial" w:cs="Arial"/>
          <w:sz w:val="24"/>
          <w:szCs w:val="24"/>
        </w:rPr>
        <w:tab/>
        <w:t xml:space="preserve">owns, manages, operates, has any business or economic interest in or is in any manner responsible for, or participates or assists in the management or operation of any entity or business concern or trade relating to the supervision over or </w:t>
      </w:r>
      <w:r w:rsidRPr="00B2373A">
        <w:rPr>
          <w:rFonts w:ascii="Arial" w:hAnsi="Arial" w:cs="Arial"/>
          <w:sz w:val="24"/>
          <w:szCs w:val="24"/>
        </w:rPr>
        <w:lastRenderedPageBreak/>
        <w:t xml:space="preserve">care of </w:t>
      </w:r>
      <w:r w:rsidRPr="00B2373A">
        <w:rPr>
          <w:rFonts w:ascii="Arial" w:hAnsi="Arial" w:cs="Arial"/>
          <w:b/>
          <w:sz w:val="24"/>
          <w:szCs w:val="24"/>
        </w:rPr>
        <w:t>[a child or a person who is mentally disabled]</w:t>
      </w:r>
      <w:r w:rsidRPr="00B2373A">
        <w:rPr>
          <w:rFonts w:ascii="Arial" w:hAnsi="Arial" w:cs="Arial"/>
          <w:sz w:val="24"/>
          <w:szCs w:val="24"/>
        </w:rPr>
        <w:t xml:space="preserve"> or working with </w:t>
      </w:r>
      <w:r w:rsidRPr="00B2373A">
        <w:rPr>
          <w:rFonts w:ascii="Arial" w:hAnsi="Arial" w:cs="Arial"/>
          <w:b/>
          <w:sz w:val="24"/>
          <w:szCs w:val="24"/>
        </w:rPr>
        <w:t>[or who gains access to a child or a person who is mentally disabled or places where children or persons who are mentally disabled are present or congregate]</w:t>
      </w:r>
      <w:r w:rsidRPr="00B2373A">
        <w:rPr>
          <w:rFonts w:ascii="Arial" w:hAnsi="Arial" w:cs="Arial"/>
          <w:sz w:val="24"/>
          <w:szCs w:val="24"/>
        </w:rPr>
        <w:t xml:space="preserve"> </w:t>
      </w:r>
      <w:r w:rsidRPr="00B2373A">
        <w:rPr>
          <w:rFonts w:ascii="Arial" w:hAnsi="Arial" w:cs="Arial"/>
          <w:sz w:val="24"/>
          <w:szCs w:val="24"/>
          <w:u w:val="single"/>
        </w:rPr>
        <w:t>a person who is vulnerable</w:t>
      </w:r>
      <w:r w:rsidRPr="00B2373A">
        <w:rPr>
          <w:rFonts w:ascii="Arial" w:hAnsi="Arial" w:cs="Arial"/>
          <w:sz w:val="24"/>
          <w:szCs w:val="24"/>
        </w:rPr>
        <w:t>,</w:t>
      </w:r>
    </w:p>
    <w:p w:rsidR="00B2373A" w:rsidRPr="00B2373A" w:rsidRDefault="00B2373A" w:rsidP="00B2373A">
      <w:pPr>
        <w:spacing w:after="0" w:line="360" w:lineRule="auto"/>
        <w:ind w:left="1440"/>
        <w:jc w:val="both"/>
        <w:rPr>
          <w:rFonts w:ascii="Arial" w:hAnsi="Arial" w:cs="Arial"/>
          <w:sz w:val="24"/>
          <w:szCs w:val="24"/>
        </w:rPr>
      </w:pPr>
      <w:proofErr w:type="gramStart"/>
      <w:r w:rsidRPr="00B2373A">
        <w:rPr>
          <w:rFonts w:ascii="Arial" w:hAnsi="Arial" w:cs="Arial"/>
          <w:sz w:val="24"/>
          <w:szCs w:val="24"/>
        </w:rPr>
        <w:t>and</w:t>
      </w:r>
      <w:proofErr w:type="gramEnd"/>
      <w:r w:rsidRPr="00B2373A">
        <w:rPr>
          <w:rFonts w:ascii="Arial" w:hAnsi="Arial" w:cs="Arial"/>
          <w:sz w:val="24"/>
          <w:szCs w:val="24"/>
        </w:rPr>
        <w:t xml:space="preserve"> </w:t>
      </w:r>
      <w:r w:rsidRPr="00B2373A">
        <w:rPr>
          <w:rFonts w:ascii="Arial" w:hAnsi="Arial" w:cs="Arial"/>
          <w:b/>
          <w:sz w:val="24"/>
          <w:szCs w:val="24"/>
        </w:rPr>
        <w:t>'employ'</w:t>
      </w:r>
      <w:r w:rsidRPr="00B2373A">
        <w:rPr>
          <w:rFonts w:ascii="Arial" w:hAnsi="Arial" w:cs="Arial"/>
          <w:sz w:val="24"/>
          <w:szCs w:val="24"/>
        </w:rPr>
        <w:t xml:space="preserve">, </w:t>
      </w:r>
      <w:r w:rsidRPr="00B2373A">
        <w:rPr>
          <w:rFonts w:ascii="Arial" w:hAnsi="Arial" w:cs="Arial"/>
          <w:b/>
          <w:sz w:val="24"/>
          <w:szCs w:val="24"/>
        </w:rPr>
        <w:t>'employing'</w:t>
      </w:r>
      <w:r w:rsidRPr="00B2373A">
        <w:rPr>
          <w:rFonts w:ascii="Arial" w:hAnsi="Arial" w:cs="Arial"/>
          <w:sz w:val="24"/>
          <w:szCs w:val="24"/>
        </w:rPr>
        <w:t xml:space="preserve">, </w:t>
      </w:r>
      <w:r w:rsidRPr="00B2373A">
        <w:rPr>
          <w:rFonts w:ascii="Arial" w:hAnsi="Arial" w:cs="Arial"/>
          <w:b/>
          <w:sz w:val="24"/>
          <w:szCs w:val="24"/>
        </w:rPr>
        <w:t>'employed'</w:t>
      </w:r>
      <w:r w:rsidRPr="00B2373A">
        <w:rPr>
          <w:rFonts w:ascii="Arial" w:hAnsi="Arial" w:cs="Arial"/>
          <w:sz w:val="24"/>
          <w:szCs w:val="24"/>
        </w:rPr>
        <w:t xml:space="preserve"> and </w:t>
      </w:r>
      <w:r w:rsidRPr="00B2373A">
        <w:rPr>
          <w:rFonts w:ascii="Arial" w:hAnsi="Arial" w:cs="Arial"/>
          <w:b/>
          <w:sz w:val="24"/>
          <w:szCs w:val="24"/>
        </w:rPr>
        <w:t>'employment relationship'</w:t>
      </w:r>
      <w:r w:rsidRPr="00B2373A">
        <w:rPr>
          <w:rFonts w:ascii="Arial" w:hAnsi="Arial" w:cs="Arial"/>
          <w:sz w:val="24"/>
          <w:szCs w:val="24"/>
        </w:rPr>
        <w:t xml:space="preserve"> have corresponding meanings;";</w:t>
      </w:r>
    </w:p>
    <w:p w:rsidR="00B2373A" w:rsidRPr="00B2373A" w:rsidRDefault="00B2373A" w:rsidP="00B2373A">
      <w:pPr>
        <w:spacing w:after="0" w:line="360" w:lineRule="auto"/>
        <w:ind w:left="1440" w:hanging="720"/>
        <w:jc w:val="both"/>
        <w:rPr>
          <w:rFonts w:ascii="Arial" w:hAnsi="Arial" w:cs="Arial"/>
          <w:sz w:val="24"/>
          <w:szCs w:val="24"/>
        </w:rPr>
      </w:pPr>
      <w:r w:rsidRPr="00B2373A">
        <w:rPr>
          <w:rFonts w:ascii="Arial" w:hAnsi="Arial" w:cs="Arial"/>
          <w:i/>
          <w:sz w:val="24"/>
          <w:szCs w:val="24"/>
        </w:rPr>
        <w:t>(b)</w:t>
      </w:r>
      <w:r w:rsidRPr="00B2373A">
        <w:rPr>
          <w:rFonts w:ascii="Arial" w:hAnsi="Arial" w:cs="Arial"/>
          <w:sz w:val="24"/>
          <w:szCs w:val="24"/>
        </w:rPr>
        <w:tab/>
      </w:r>
      <w:proofErr w:type="gramStart"/>
      <w:r w:rsidRPr="00B2373A">
        <w:rPr>
          <w:rFonts w:ascii="Arial" w:hAnsi="Arial" w:cs="Arial"/>
          <w:sz w:val="24"/>
          <w:szCs w:val="24"/>
        </w:rPr>
        <w:t>by</w:t>
      </w:r>
      <w:proofErr w:type="gramEnd"/>
      <w:r w:rsidRPr="00B2373A">
        <w:rPr>
          <w:rFonts w:ascii="Arial" w:hAnsi="Arial" w:cs="Arial"/>
          <w:sz w:val="24"/>
          <w:szCs w:val="24"/>
        </w:rPr>
        <w:t xml:space="preserve"> the substitution for the definition of "licencing authority" of the following definition:</w:t>
      </w:r>
    </w:p>
    <w:p w:rsidR="00B2373A" w:rsidRPr="00B2373A" w:rsidRDefault="00B2373A" w:rsidP="00B2373A">
      <w:pPr>
        <w:spacing w:after="0" w:line="360" w:lineRule="auto"/>
        <w:ind w:left="2160"/>
        <w:jc w:val="both"/>
        <w:rPr>
          <w:rFonts w:ascii="Arial" w:hAnsi="Arial" w:cs="Arial"/>
          <w:sz w:val="24"/>
          <w:szCs w:val="24"/>
        </w:rPr>
      </w:pPr>
      <w:r w:rsidRPr="00B2373A">
        <w:rPr>
          <w:rFonts w:ascii="Arial" w:hAnsi="Arial" w:cs="Arial"/>
          <w:sz w:val="24"/>
          <w:szCs w:val="24"/>
        </w:rPr>
        <w:t xml:space="preserve">" </w:t>
      </w:r>
      <w:r w:rsidRPr="00B2373A">
        <w:rPr>
          <w:rFonts w:ascii="Arial" w:hAnsi="Arial" w:cs="Arial"/>
          <w:b/>
          <w:sz w:val="24"/>
          <w:szCs w:val="24"/>
        </w:rPr>
        <w:t>'licencing authority'</w:t>
      </w:r>
      <w:r w:rsidRPr="00B2373A">
        <w:rPr>
          <w:rFonts w:ascii="Arial" w:hAnsi="Arial" w:cs="Arial"/>
          <w:sz w:val="24"/>
          <w:szCs w:val="24"/>
        </w:rPr>
        <w:t xml:space="preserve"> means any authority which is responsible for granting licences or approving the management or operation of any entity, business concern or trade relating to the supervision over or care of a </w:t>
      </w:r>
      <w:r w:rsidRPr="003A165F">
        <w:rPr>
          <w:rFonts w:ascii="Arial" w:hAnsi="Arial" w:cs="Arial"/>
          <w:b/>
          <w:sz w:val="24"/>
          <w:szCs w:val="24"/>
        </w:rPr>
        <w:t>[child or a person who is mentally disabled]</w:t>
      </w:r>
      <w:r w:rsidRPr="00B2373A">
        <w:rPr>
          <w:rFonts w:ascii="Arial" w:hAnsi="Arial" w:cs="Arial"/>
          <w:sz w:val="24"/>
          <w:szCs w:val="24"/>
        </w:rPr>
        <w:t xml:space="preserve"> </w:t>
      </w:r>
      <w:r w:rsidRPr="003A165F">
        <w:rPr>
          <w:rFonts w:ascii="Arial" w:hAnsi="Arial" w:cs="Arial"/>
          <w:sz w:val="24"/>
          <w:szCs w:val="24"/>
          <w:u w:val="single"/>
        </w:rPr>
        <w:t>person who is vulnerable</w:t>
      </w:r>
      <w:r w:rsidRPr="00B2373A">
        <w:rPr>
          <w:rFonts w:ascii="Arial" w:hAnsi="Arial" w:cs="Arial"/>
          <w:sz w:val="24"/>
          <w:szCs w:val="24"/>
        </w:rPr>
        <w:t>;";</w:t>
      </w:r>
    </w:p>
    <w:p w:rsidR="00B2373A" w:rsidRPr="00B2373A" w:rsidRDefault="00B2373A" w:rsidP="003A165F">
      <w:pPr>
        <w:spacing w:after="0" w:line="360" w:lineRule="auto"/>
        <w:ind w:left="1440" w:hanging="720"/>
        <w:jc w:val="both"/>
        <w:rPr>
          <w:rFonts w:ascii="Arial" w:hAnsi="Arial" w:cs="Arial"/>
          <w:sz w:val="24"/>
          <w:szCs w:val="24"/>
        </w:rPr>
      </w:pPr>
      <w:r w:rsidRPr="002D306C">
        <w:rPr>
          <w:rFonts w:ascii="Arial" w:hAnsi="Arial" w:cs="Arial"/>
          <w:i/>
          <w:sz w:val="24"/>
          <w:szCs w:val="24"/>
        </w:rPr>
        <w:t>(c)</w:t>
      </w:r>
      <w:r w:rsidRPr="00B2373A">
        <w:rPr>
          <w:rFonts w:ascii="Arial" w:hAnsi="Arial" w:cs="Arial"/>
          <w:sz w:val="24"/>
          <w:szCs w:val="24"/>
        </w:rPr>
        <w:tab/>
      </w:r>
      <w:proofErr w:type="gramStart"/>
      <w:r w:rsidRPr="00B2373A">
        <w:rPr>
          <w:rFonts w:ascii="Arial" w:hAnsi="Arial" w:cs="Arial"/>
          <w:sz w:val="24"/>
          <w:szCs w:val="24"/>
        </w:rPr>
        <w:t>by</w:t>
      </w:r>
      <w:proofErr w:type="gramEnd"/>
      <w:r w:rsidRPr="00B2373A">
        <w:rPr>
          <w:rFonts w:ascii="Arial" w:hAnsi="Arial" w:cs="Arial"/>
          <w:sz w:val="24"/>
          <w:szCs w:val="24"/>
        </w:rPr>
        <w:t xml:space="preserve"> the insertion after the definition of "licencing authority" of the following definition:</w:t>
      </w:r>
    </w:p>
    <w:p w:rsidR="00B2373A" w:rsidRPr="00B2373A" w:rsidRDefault="00B2373A" w:rsidP="003A165F">
      <w:pPr>
        <w:spacing w:after="0" w:line="360" w:lineRule="auto"/>
        <w:ind w:left="1440" w:firstLine="720"/>
        <w:jc w:val="both"/>
        <w:rPr>
          <w:rFonts w:ascii="Arial" w:hAnsi="Arial" w:cs="Arial"/>
          <w:sz w:val="24"/>
          <w:szCs w:val="24"/>
        </w:rPr>
      </w:pPr>
      <w:proofErr w:type="gramStart"/>
      <w:r w:rsidRPr="00B2373A">
        <w:rPr>
          <w:rFonts w:ascii="Arial" w:hAnsi="Arial" w:cs="Arial"/>
          <w:sz w:val="24"/>
          <w:szCs w:val="24"/>
        </w:rPr>
        <w:t xml:space="preserve">" </w:t>
      </w:r>
      <w:r w:rsidRPr="003A165F">
        <w:rPr>
          <w:rFonts w:ascii="Arial" w:hAnsi="Arial" w:cs="Arial"/>
          <w:b/>
          <w:sz w:val="24"/>
          <w:szCs w:val="24"/>
          <w:u w:val="single"/>
        </w:rPr>
        <w:t>'person</w:t>
      </w:r>
      <w:proofErr w:type="gramEnd"/>
      <w:r w:rsidRPr="003A165F">
        <w:rPr>
          <w:rFonts w:ascii="Arial" w:hAnsi="Arial" w:cs="Arial"/>
          <w:b/>
          <w:sz w:val="24"/>
          <w:szCs w:val="24"/>
          <w:u w:val="single"/>
        </w:rPr>
        <w:t xml:space="preserve"> who is vulnerable'</w:t>
      </w:r>
      <w:r w:rsidRPr="003A165F">
        <w:rPr>
          <w:rFonts w:ascii="Arial" w:hAnsi="Arial" w:cs="Arial"/>
          <w:sz w:val="24"/>
          <w:szCs w:val="24"/>
          <w:u w:val="single"/>
        </w:rPr>
        <w:t xml:space="preserve"> means a—</w:t>
      </w:r>
    </w:p>
    <w:p w:rsidR="00B2373A" w:rsidRPr="00B2373A" w:rsidRDefault="00B2373A" w:rsidP="003A165F">
      <w:pPr>
        <w:spacing w:after="0" w:line="360" w:lineRule="auto"/>
        <w:ind w:left="1440"/>
        <w:jc w:val="both"/>
        <w:rPr>
          <w:rFonts w:ascii="Arial" w:hAnsi="Arial" w:cs="Arial"/>
          <w:sz w:val="24"/>
          <w:szCs w:val="24"/>
        </w:rPr>
      </w:pPr>
      <w:r w:rsidRPr="003A165F">
        <w:rPr>
          <w:rFonts w:ascii="Arial" w:hAnsi="Arial" w:cs="Arial"/>
          <w:i/>
          <w:sz w:val="24"/>
          <w:szCs w:val="24"/>
          <w:u w:val="single"/>
        </w:rPr>
        <w:t>(</w:t>
      </w:r>
      <w:proofErr w:type="gramStart"/>
      <w:r w:rsidRPr="003A165F">
        <w:rPr>
          <w:rFonts w:ascii="Arial" w:hAnsi="Arial" w:cs="Arial"/>
          <w:i/>
          <w:sz w:val="24"/>
          <w:szCs w:val="24"/>
          <w:u w:val="single"/>
        </w:rPr>
        <w:t>a</w:t>
      </w:r>
      <w:proofErr w:type="gramEnd"/>
      <w:r w:rsidRPr="003A165F">
        <w:rPr>
          <w:rFonts w:ascii="Arial" w:hAnsi="Arial" w:cs="Arial"/>
          <w:i/>
          <w:sz w:val="24"/>
          <w:szCs w:val="24"/>
          <w:u w:val="single"/>
        </w:rPr>
        <w:t>)</w:t>
      </w:r>
      <w:r w:rsidRPr="00B2373A">
        <w:rPr>
          <w:rFonts w:ascii="Arial" w:hAnsi="Arial" w:cs="Arial"/>
          <w:sz w:val="24"/>
          <w:szCs w:val="24"/>
        </w:rPr>
        <w:tab/>
      </w:r>
      <w:r w:rsidRPr="003A165F">
        <w:rPr>
          <w:rFonts w:ascii="Arial" w:hAnsi="Arial" w:cs="Arial"/>
          <w:sz w:val="24"/>
          <w:szCs w:val="24"/>
          <w:u w:val="single"/>
        </w:rPr>
        <w:t>child or a person who is mentally disabled;</w:t>
      </w:r>
    </w:p>
    <w:p w:rsidR="00B2373A" w:rsidRPr="00B2373A" w:rsidRDefault="00B2373A" w:rsidP="003A165F">
      <w:pPr>
        <w:spacing w:after="0" w:line="360" w:lineRule="auto"/>
        <w:ind w:left="720" w:firstLine="720"/>
        <w:jc w:val="both"/>
        <w:rPr>
          <w:rFonts w:ascii="Arial" w:hAnsi="Arial" w:cs="Arial"/>
          <w:sz w:val="24"/>
          <w:szCs w:val="24"/>
        </w:rPr>
      </w:pPr>
      <w:r w:rsidRPr="003A165F">
        <w:rPr>
          <w:rFonts w:ascii="Arial" w:hAnsi="Arial" w:cs="Arial"/>
          <w:i/>
          <w:sz w:val="24"/>
          <w:szCs w:val="24"/>
          <w:u w:val="single"/>
        </w:rPr>
        <w:t>(b)</w:t>
      </w:r>
      <w:r w:rsidRPr="00B2373A">
        <w:rPr>
          <w:rFonts w:ascii="Arial" w:hAnsi="Arial" w:cs="Arial"/>
          <w:sz w:val="24"/>
          <w:szCs w:val="24"/>
        </w:rPr>
        <w:tab/>
      </w:r>
      <w:proofErr w:type="gramStart"/>
      <w:r w:rsidRPr="003A165F">
        <w:rPr>
          <w:rFonts w:ascii="Arial" w:hAnsi="Arial" w:cs="Arial"/>
          <w:sz w:val="24"/>
          <w:szCs w:val="24"/>
          <w:u w:val="single"/>
        </w:rPr>
        <w:t>female</w:t>
      </w:r>
      <w:proofErr w:type="gramEnd"/>
      <w:r w:rsidRPr="003A165F">
        <w:rPr>
          <w:rFonts w:ascii="Arial" w:hAnsi="Arial" w:cs="Arial"/>
          <w:sz w:val="24"/>
          <w:szCs w:val="24"/>
          <w:u w:val="single"/>
        </w:rPr>
        <w:t xml:space="preserve"> under the age of 25 years who—</w:t>
      </w:r>
    </w:p>
    <w:p w:rsidR="00B2373A" w:rsidRPr="00B2373A" w:rsidRDefault="00B2373A" w:rsidP="003A165F">
      <w:pPr>
        <w:spacing w:after="0" w:line="360" w:lineRule="auto"/>
        <w:ind w:left="2880" w:hanging="720"/>
        <w:jc w:val="both"/>
        <w:rPr>
          <w:rFonts w:ascii="Arial" w:hAnsi="Arial" w:cs="Arial"/>
          <w:sz w:val="24"/>
          <w:szCs w:val="24"/>
        </w:rPr>
      </w:pPr>
      <w:r w:rsidRPr="003A165F">
        <w:rPr>
          <w:rFonts w:ascii="Arial" w:hAnsi="Arial" w:cs="Arial"/>
          <w:sz w:val="24"/>
          <w:szCs w:val="24"/>
          <w:u w:val="single"/>
        </w:rPr>
        <w:t>(i)</w:t>
      </w:r>
      <w:r w:rsidRPr="00B2373A">
        <w:rPr>
          <w:rFonts w:ascii="Arial" w:hAnsi="Arial" w:cs="Arial"/>
          <w:sz w:val="24"/>
          <w:szCs w:val="24"/>
        </w:rPr>
        <w:tab/>
      </w:r>
      <w:r w:rsidRPr="003A165F">
        <w:rPr>
          <w:rFonts w:ascii="Arial" w:hAnsi="Arial" w:cs="Arial"/>
          <w:sz w:val="24"/>
          <w:szCs w:val="24"/>
          <w:u w:val="single"/>
        </w:rPr>
        <w:t>receives tuition at a higher education college, higher education institution or university college as defined in section 1 of the Higher Education Act, 1997 (Act No. 101 of 1997);</w:t>
      </w:r>
    </w:p>
    <w:p w:rsidR="00B2373A" w:rsidRPr="00B2373A" w:rsidRDefault="00B2373A" w:rsidP="003A165F">
      <w:pPr>
        <w:spacing w:after="0" w:line="360" w:lineRule="auto"/>
        <w:ind w:left="2880" w:hanging="720"/>
        <w:jc w:val="both"/>
        <w:rPr>
          <w:rFonts w:ascii="Arial" w:hAnsi="Arial" w:cs="Arial"/>
          <w:sz w:val="24"/>
          <w:szCs w:val="24"/>
        </w:rPr>
      </w:pPr>
      <w:r w:rsidRPr="003A165F">
        <w:rPr>
          <w:rFonts w:ascii="Arial" w:hAnsi="Arial" w:cs="Arial"/>
          <w:sz w:val="24"/>
          <w:szCs w:val="24"/>
          <w:u w:val="single"/>
        </w:rPr>
        <w:t>(ii)</w:t>
      </w:r>
      <w:r w:rsidRPr="00B2373A">
        <w:rPr>
          <w:rFonts w:ascii="Arial" w:hAnsi="Arial" w:cs="Arial"/>
          <w:sz w:val="24"/>
          <w:szCs w:val="24"/>
        </w:rPr>
        <w:tab/>
      </w:r>
      <w:r w:rsidRPr="003A165F">
        <w:rPr>
          <w:rFonts w:ascii="Arial" w:hAnsi="Arial" w:cs="Arial"/>
          <w:sz w:val="24"/>
          <w:szCs w:val="24"/>
          <w:u w:val="single"/>
        </w:rPr>
        <w:t>receives vocational training at any training institute, other than the institutions referred to in subparagraph (i), or as part of their employment; or</w:t>
      </w:r>
      <w:r w:rsidRPr="00B2373A">
        <w:rPr>
          <w:rFonts w:ascii="Arial" w:hAnsi="Arial" w:cs="Arial"/>
          <w:sz w:val="24"/>
          <w:szCs w:val="24"/>
        </w:rPr>
        <w:t xml:space="preserve"> </w:t>
      </w:r>
    </w:p>
    <w:p w:rsidR="00B2373A" w:rsidRPr="00B2373A" w:rsidRDefault="00B2373A" w:rsidP="003A165F">
      <w:pPr>
        <w:spacing w:after="0" w:line="360" w:lineRule="auto"/>
        <w:ind w:left="2880" w:hanging="720"/>
        <w:jc w:val="both"/>
        <w:rPr>
          <w:rFonts w:ascii="Arial" w:hAnsi="Arial" w:cs="Arial"/>
          <w:sz w:val="24"/>
          <w:szCs w:val="24"/>
        </w:rPr>
      </w:pPr>
      <w:r w:rsidRPr="003A165F">
        <w:rPr>
          <w:rFonts w:ascii="Arial" w:hAnsi="Arial" w:cs="Arial"/>
          <w:sz w:val="24"/>
          <w:szCs w:val="24"/>
          <w:u w:val="single"/>
        </w:rPr>
        <w:t>(iii)</w:t>
      </w:r>
      <w:r w:rsidRPr="00B2373A">
        <w:rPr>
          <w:rFonts w:ascii="Arial" w:hAnsi="Arial" w:cs="Arial"/>
          <w:sz w:val="24"/>
          <w:szCs w:val="24"/>
        </w:rPr>
        <w:tab/>
      </w:r>
      <w:proofErr w:type="gramStart"/>
      <w:r w:rsidRPr="003A165F">
        <w:rPr>
          <w:rFonts w:ascii="Arial" w:hAnsi="Arial" w:cs="Arial"/>
          <w:sz w:val="24"/>
          <w:szCs w:val="24"/>
          <w:u w:val="single"/>
        </w:rPr>
        <w:t>lives</w:t>
      </w:r>
      <w:proofErr w:type="gramEnd"/>
      <w:r w:rsidRPr="003A165F">
        <w:rPr>
          <w:rFonts w:ascii="Arial" w:hAnsi="Arial" w:cs="Arial"/>
          <w:sz w:val="24"/>
          <w:szCs w:val="24"/>
          <w:u w:val="single"/>
        </w:rPr>
        <w:t xml:space="preserve"> in a building, structure or facility used primarily as a residence for any of the persons referred to in subparagraphs (i) and (ii);</w:t>
      </w:r>
      <w:r w:rsidRPr="00B2373A">
        <w:rPr>
          <w:rFonts w:ascii="Arial" w:hAnsi="Arial" w:cs="Arial"/>
          <w:sz w:val="24"/>
          <w:szCs w:val="24"/>
        </w:rPr>
        <w:t xml:space="preserve"> </w:t>
      </w:r>
    </w:p>
    <w:p w:rsidR="00B2373A" w:rsidRPr="00B2373A" w:rsidRDefault="00B2373A" w:rsidP="003A165F">
      <w:pPr>
        <w:spacing w:after="0" w:line="360" w:lineRule="auto"/>
        <w:ind w:left="2160" w:hanging="720"/>
        <w:jc w:val="both"/>
        <w:rPr>
          <w:rFonts w:ascii="Arial" w:hAnsi="Arial" w:cs="Arial"/>
          <w:sz w:val="24"/>
          <w:szCs w:val="24"/>
        </w:rPr>
      </w:pPr>
      <w:r w:rsidRPr="003A165F">
        <w:rPr>
          <w:rFonts w:ascii="Arial" w:hAnsi="Arial" w:cs="Arial"/>
          <w:i/>
          <w:sz w:val="24"/>
          <w:szCs w:val="24"/>
          <w:u w:val="single"/>
        </w:rPr>
        <w:t>(c)</w:t>
      </w:r>
      <w:r w:rsidRPr="00B2373A">
        <w:rPr>
          <w:rFonts w:ascii="Arial" w:hAnsi="Arial" w:cs="Arial"/>
          <w:sz w:val="24"/>
          <w:szCs w:val="24"/>
        </w:rPr>
        <w:tab/>
      </w:r>
      <w:proofErr w:type="gramStart"/>
      <w:r w:rsidRPr="003A165F">
        <w:rPr>
          <w:rFonts w:ascii="Arial" w:hAnsi="Arial" w:cs="Arial"/>
          <w:sz w:val="24"/>
          <w:szCs w:val="24"/>
          <w:u w:val="single"/>
        </w:rPr>
        <w:t>person</w:t>
      </w:r>
      <w:proofErr w:type="gramEnd"/>
      <w:r w:rsidRPr="003A165F">
        <w:rPr>
          <w:rFonts w:ascii="Arial" w:hAnsi="Arial" w:cs="Arial"/>
          <w:sz w:val="24"/>
          <w:szCs w:val="24"/>
          <w:u w:val="single"/>
        </w:rPr>
        <w:t xml:space="preserve"> who is being cared for or sheltered in a facility that provides services to victims of crime;</w:t>
      </w:r>
    </w:p>
    <w:p w:rsidR="00B2373A" w:rsidRPr="00B2373A" w:rsidRDefault="00B2373A" w:rsidP="003A165F">
      <w:pPr>
        <w:spacing w:after="0" w:line="360" w:lineRule="auto"/>
        <w:ind w:left="720" w:firstLine="720"/>
        <w:jc w:val="both"/>
        <w:rPr>
          <w:rFonts w:ascii="Arial" w:hAnsi="Arial" w:cs="Arial"/>
          <w:sz w:val="24"/>
          <w:szCs w:val="24"/>
        </w:rPr>
      </w:pPr>
      <w:r w:rsidRPr="003A165F">
        <w:rPr>
          <w:rFonts w:ascii="Arial" w:hAnsi="Arial" w:cs="Arial"/>
          <w:i/>
          <w:sz w:val="24"/>
          <w:szCs w:val="24"/>
          <w:u w:val="single"/>
        </w:rPr>
        <w:lastRenderedPageBreak/>
        <w:t>(d)</w:t>
      </w:r>
      <w:r w:rsidRPr="00B2373A">
        <w:rPr>
          <w:rFonts w:ascii="Arial" w:hAnsi="Arial" w:cs="Arial"/>
          <w:sz w:val="24"/>
          <w:szCs w:val="24"/>
        </w:rPr>
        <w:tab/>
      </w:r>
      <w:proofErr w:type="gramStart"/>
      <w:r w:rsidRPr="003A165F">
        <w:rPr>
          <w:rFonts w:ascii="Arial" w:hAnsi="Arial" w:cs="Arial"/>
          <w:sz w:val="24"/>
          <w:szCs w:val="24"/>
          <w:u w:val="single"/>
        </w:rPr>
        <w:t>person</w:t>
      </w:r>
      <w:proofErr w:type="gramEnd"/>
      <w:r w:rsidRPr="003A165F">
        <w:rPr>
          <w:rFonts w:ascii="Arial" w:hAnsi="Arial" w:cs="Arial"/>
          <w:sz w:val="24"/>
          <w:szCs w:val="24"/>
          <w:u w:val="single"/>
        </w:rPr>
        <w:t xml:space="preserve"> with a physical, intellectual or sensory disability and who—</w:t>
      </w:r>
    </w:p>
    <w:p w:rsidR="00B2373A" w:rsidRPr="00B2373A" w:rsidRDefault="00B2373A" w:rsidP="003A165F">
      <w:pPr>
        <w:spacing w:after="0" w:line="360" w:lineRule="auto"/>
        <w:ind w:left="2880" w:hanging="720"/>
        <w:jc w:val="both"/>
        <w:rPr>
          <w:rFonts w:ascii="Arial" w:hAnsi="Arial" w:cs="Arial"/>
          <w:sz w:val="24"/>
          <w:szCs w:val="24"/>
        </w:rPr>
      </w:pPr>
      <w:r w:rsidRPr="003A165F">
        <w:rPr>
          <w:rFonts w:ascii="Arial" w:hAnsi="Arial" w:cs="Arial"/>
          <w:sz w:val="24"/>
          <w:szCs w:val="24"/>
          <w:u w:val="single"/>
        </w:rPr>
        <w:t>(i)</w:t>
      </w:r>
      <w:r w:rsidRPr="00B2373A">
        <w:rPr>
          <w:rFonts w:ascii="Arial" w:hAnsi="Arial" w:cs="Arial"/>
          <w:sz w:val="24"/>
          <w:szCs w:val="24"/>
        </w:rPr>
        <w:tab/>
      </w:r>
      <w:proofErr w:type="gramStart"/>
      <w:r w:rsidRPr="003A165F">
        <w:rPr>
          <w:rFonts w:ascii="Arial" w:hAnsi="Arial" w:cs="Arial"/>
          <w:sz w:val="24"/>
          <w:szCs w:val="24"/>
          <w:u w:val="single"/>
        </w:rPr>
        <w:t>receives</w:t>
      </w:r>
      <w:proofErr w:type="gramEnd"/>
      <w:r w:rsidRPr="003A165F">
        <w:rPr>
          <w:rFonts w:ascii="Arial" w:hAnsi="Arial" w:cs="Arial"/>
          <w:sz w:val="24"/>
          <w:szCs w:val="24"/>
          <w:u w:val="single"/>
        </w:rPr>
        <w:t xml:space="preserve"> community-based care and support services, other than from a family member for;</w:t>
      </w:r>
    </w:p>
    <w:p w:rsidR="00B2373A" w:rsidRPr="00B2373A" w:rsidRDefault="00B2373A" w:rsidP="003A165F">
      <w:pPr>
        <w:spacing w:after="0" w:line="360" w:lineRule="auto"/>
        <w:ind w:left="2880" w:hanging="720"/>
        <w:jc w:val="both"/>
        <w:rPr>
          <w:rFonts w:ascii="Arial" w:hAnsi="Arial" w:cs="Arial"/>
          <w:sz w:val="24"/>
          <w:szCs w:val="24"/>
        </w:rPr>
      </w:pPr>
      <w:r w:rsidRPr="003A165F">
        <w:rPr>
          <w:rFonts w:ascii="Arial" w:hAnsi="Arial" w:cs="Arial"/>
          <w:sz w:val="24"/>
          <w:szCs w:val="24"/>
          <w:u w:val="single"/>
        </w:rPr>
        <w:t>(ii)</w:t>
      </w:r>
      <w:r w:rsidRPr="00B2373A">
        <w:rPr>
          <w:rFonts w:ascii="Arial" w:hAnsi="Arial" w:cs="Arial"/>
          <w:sz w:val="24"/>
          <w:szCs w:val="24"/>
        </w:rPr>
        <w:tab/>
      </w:r>
      <w:proofErr w:type="gramStart"/>
      <w:r w:rsidRPr="003A165F">
        <w:rPr>
          <w:rFonts w:ascii="Arial" w:hAnsi="Arial" w:cs="Arial"/>
          <w:sz w:val="24"/>
          <w:szCs w:val="24"/>
          <w:u w:val="single"/>
        </w:rPr>
        <w:t>lives</w:t>
      </w:r>
      <w:proofErr w:type="gramEnd"/>
      <w:r w:rsidRPr="003A165F">
        <w:rPr>
          <w:rFonts w:ascii="Arial" w:hAnsi="Arial" w:cs="Arial"/>
          <w:sz w:val="24"/>
          <w:szCs w:val="24"/>
          <w:u w:val="single"/>
        </w:rPr>
        <w:t xml:space="preserve"> in a building, structure or facility used primarily as a residence for; or</w:t>
      </w:r>
    </w:p>
    <w:p w:rsidR="00B2373A" w:rsidRPr="003A165F" w:rsidRDefault="00B2373A" w:rsidP="003A165F">
      <w:pPr>
        <w:spacing w:after="0" w:line="360" w:lineRule="auto"/>
        <w:ind w:left="1440" w:firstLine="720"/>
        <w:jc w:val="both"/>
        <w:rPr>
          <w:rFonts w:ascii="Arial" w:hAnsi="Arial" w:cs="Arial"/>
          <w:sz w:val="24"/>
          <w:szCs w:val="24"/>
          <w:u w:val="single"/>
        </w:rPr>
      </w:pPr>
      <w:r w:rsidRPr="003A165F">
        <w:rPr>
          <w:rFonts w:ascii="Arial" w:hAnsi="Arial" w:cs="Arial"/>
          <w:sz w:val="24"/>
          <w:szCs w:val="24"/>
          <w:u w:val="single"/>
        </w:rPr>
        <w:t>(iii)</w:t>
      </w:r>
      <w:r w:rsidRPr="00B2373A">
        <w:rPr>
          <w:rFonts w:ascii="Arial" w:hAnsi="Arial" w:cs="Arial"/>
          <w:sz w:val="24"/>
          <w:szCs w:val="24"/>
        </w:rPr>
        <w:tab/>
      </w:r>
      <w:proofErr w:type="gramStart"/>
      <w:r w:rsidRPr="003A165F">
        <w:rPr>
          <w:rFonts w:ascii="Arial" w:hAnsi="Arial" w:cs="Arial"/>
          <w:sz w:val="24"/>
          <w:szCs w:val="24"/>
          <w:u w:val="single"/>
        </w:rPr>
        <w:t>is</w:t>
      </w:r>
      <w:proofErr w:type="gramEnd"/>
      <w:r w:rsidRPr="003A165F">
        <w:rPr>
          <w:rFonts w:ascii="Arial" w:hAnsi="Arial" w:cs="Arial"/>
          <w:sz w:val="24"/>
          <w:szCs w:val="24"/>
          <w:u w:val="single"/>
        </w:rPr>
        <w:t xml:space="preserve"> cared for in a facility providing 24-hour care to,</w:t>
      </w:r>
    </w:p>
    <w:p w:rsidR="00B2373A" w:rsidRPr="003A165F" w:rsidRDefault="00B2373A" w:rsidP="003A165F">
      <w:pPr>
        <w:spacing w:after="0" w:line="360" w:lineRule="auto"/>
        <w:ind w:left="1440" w:firstLine="720"/>
        <w:jc w:val="both"/>
        <w:rPr>
          <w:rFonts w:ascii="Arial" w:hAnsi="Arial" w:cs="Arial"/>
          <w:sz w:val="24"/>
          <w:szCs w:val="24"/>
          <w:u w:val="single"/>
        </w:rPr>
      </w:pPr>
      <w:proofErr w:type="gramStart"/>
      <w:r w:rsidRPr="003A165F">
        <w:rPr>
          <w:rFonts w:ascii="Arial" w:hAnsi="Arial" w:cs="Arial"/>
          <w:sz w:val="24"/>
          <w:szCs w:val="24"/>
          <w:u w:val="single"/>
        </w:rPr>
        <w:t>persons</w:t>
      </w:r>
      <w:proofErr w:type="gramEnd"/>
      <w:r w:rsidRPr="003A165F">
        <w:rPr>
          <w:rFonts w:ascii="Arial" w:hAnsi="Arial" w:cs="Arial"/>
          <w:sz w:val="24"/>
          <w:szCs w:val="24"/>
          <w:u w:val="single"/>
        </w:rPr>
        <w:t xml:space="preserve"> with physical, intellectual or sensory disabilities; or</w:t>
      </w:r>
    </w:p>
    <w:p w:rsidR="00B2373A" w:rsidRPr="00B2373A" w:rsidRDefault="00B2373A" w:rsidP="003A165F">
      <w:pPr>
        <w:spacing w:after="0" w:line="360" w:lineRule="auto"/>
        <w:ind w:left="720" w:firstLine="720"/>
        <w:jc w:val="both"/>
        <w:rPr>
          <w:rFonts w:ascii="Arial" w:hAnsi="Arial" w:cs="Arial"/>
          <w:sz w:val="24"/>
          <w:szCs w:val="24"/>
        </w:rPr>
      </w:pPr>
      <w:r w:rsidRPr="003A165F">
        <w:rPr>
          <w:rFonts w:ascii="Arial" w:hAnsi="Arial" w:cs="Arial"/>
          <w:i/>
          <w:sz w:val="24"/>
          <w:szCs w:val="24"/>
          <w:u w:val="single"/>
        </w:rPr>
        <w:t>(e)</w:t>
      </w:r>
      <w:r w:rsidRPr="00B2373A">
        <w:rPr>
          <w:rFonts w:ascii="Arial" w:hAnsi="Arial" w:cs="Arial"/>
          <w:sz w:val="24"/>
          <w:szCs w:val="24"/>
        </w:rPr>
        <w:tab/>
      </w:r>
      <w:proofErr w:type="gramStart"/>
      <w:r w:rsidRPr="003A165F">
        <w:rPr>
          <w:rFonts w:ascii="Arial" w:hAnsi="Arial" w:cs="Arial"/>
          <w:sz w:val="24"/>
          <w:szCs w:val="24"/>
          <w:u w:val="single"/>
        </w:rPr>
        <w:t>person</w:t>
      </w:r>
      <w:proofErr w:type="gramEnd"/>
      <w:r w:rsidRPr="003A165F">
        <w:rPr>
          <w:rFonts w:ascii="Arial" w:hAnsi="Arial" w:cs="Arial"/>
          <w:sz w:val="24"/>
          <w:szCs w:val="24"/>
          <w:u w:val="single"/>
        </w:rPr>
        <w:t xml:space="preserve"> who is 60 years of age or older and who—</w:t>
      </w:r>
    </w:p>
    <w:p w:rsidR="00B2373A" w:rsidRPr="00B2373A" w:rsidRDefault="00B2373A" w:rsidP="003A165F">
      <w:pPr>
        <w:spacing w:after="0" w:line="360" w:lineRule="auto"/>
        <w:ind w:left="2880" w:hanging="720"/>
        <w:jc w:val="both"/>
        <w:rPr>
          <w:rFonts w:ascii="Arial" w:hAnsi="Arial" w:cs="Arial"/>
          <w:sz w:val="24"/>
          <w:szCs w:val="24"/>
        </w:rPr>
      </w:pPr>
      <w:r w:rsidRPr="003A165F">
        <w:rPr>
          <w:rFonts w:ascii="Arial" w:hAnsi="Arial" w:cs="Arial"/>
          <w:sz w:val="24"/>
          <w:szCs w:val="24"/>
          <w:u w:val="single"/>
        </w:rPr>
        <w:t>(i)</w:t>
      </w:r>
      <w:r w:rsidRPr="00B2373A">
        <w:rPr>
          <w:rFonts w:ascii="Arial" w:hAnsi="Arial" w:cs="Arial"/>
          <w:sz w:val="24"/>
          <w:szCs w:val="24"/>
        </w:rPr>
        <w:tab/>
      </w:r>
      <w:proofErr w:type="gramStart"/>
      <w:r w:rsidRPr="003A165F">
        <w:rPr>
          <w:rFonts w:ascii="Arial" w:hAnsi="Arial" w:cs="Arial"/>
          <w:sz w:val="24"/>
          <w:szCs w:val="24"/>
          <w:u w:val="single"/>
        </w:rPr>
        <w:t>receives</w:t>
      </w:r>
      <w:proofErr w:type="gramEnd"/>
      <w:r w:rsidRPr="003A165F">
        <w:rPr>
          <w:rFonts w:ascii="Arial" w:hAnsi="Arial" w:cs="Arial"/>
          <w:sz w:val="24"/>
          <w:szCs w:val="24"/>
          <w:u w:val="single"/>
        </w:rPr>
        <w:t xml:space="preserve"> community-based care and support services, other than from a family member for;</w:t>
      </w:r>
    </w:p>
    <w:p w:rsidR="00B2373A" w:rsidRPr="00B2373A" w:rsidRDefault="00B2373A" w:rsidP="003A165F">
      <w:pPr>
        <w:spacing w:after="0" w:line="360" w:lineRule="auto"/>
        <w:ind w:left="2880" w:hanging="720"/>
        <w:jc w:val="both"/>
        <w:rPr>
          <w:rFonts w:ascii="Arial" w:hAnsi="Arial" w:cs="Arial"/>
          <w:sz w:val="24"/>
          <w:szCs w:val="24"/>
        </w:rPr>
      </w:pPr>
      <w:r w:rsidRPr="003A165F">
        <w:rPr>
          <w:rFonts w:ascii="Arial" w:hAnsi="Arial" w:cs="Arial"/>
          <w:sz w:val="24"/>
          <w:szCs w:val="24"/>
          <w:u w:val="single"/>
        </w:rPr>
        <w:t>(ii)</w:t>
      </w:r>
      <w:r w:rsidRPr="00B2373A">
        <w:rPr>
          <w:rFonts w:ascii="Arial" w:hAnsi="Arial" w:cs="Arial"/>
          <w:sz w:val="24"/>
          <w:szCs w:val="24"/>
        </w:rPr>
        <w:tab/>
      </w:r>
      <w:proofErr w:type="gramStart"/>
      <w:r w:rsidRPr="003A165F">
        <w:rPr>
          <w:rFonts w:ascii="Arial" w:hAnsi="Arial" w:cs="Arial"/>
          <w:sz w:val="24"/>
          <w:szCs w:val="24"/>
          <w:u w:val="single"/>
        </w:rPr>
        <w:t>lives</w:t>
      </w:r>
      <w:proofErr w:type="gramEnd"/>
      <w:r w:rsidRPr="003A165F">
        <w:rPr>
          <w:rFonts w:ascii="Arial" w:hAnsi="Arial" w:cs="Arial"/>
          <w:sz w:val="24"/>
          <w:szCs w:val="24"/>
          <w:u w:val="single"/>
        </w:rPr>
        <w:t xml:space="preserve"> in a building, structure or facility used primarily as a residence for; or</w:t>
      </w:r>
    </w:p>
    <w:p w:rsidR="00B2373A" w:rsidRPr="003A165F" w:rsidRDefault="00B2373A" w:rsidP="003A165F">
      <w:pPr>
        <w:spacing w:after="0" w:line="360" w:lineRule="auto"/>
        <w:ind w:left="1440" w:firstLine="720"/>
        <w:jc w:val="both"/>
        <w:rPr>
          <w:rFonts w:ascii="Arial" w:hAnsi="Arial" w:cs="Arial"/>
          <w:sz w:val="24"/>
          <w:szCs w:val="24"/>
          <w:u w:val="single"/>
        </w:rPr>
      </w:pPr>
      <w:r w:rsidRPr="003A165F">
        <w:rPr>
          <w:rFonts w:ascii="Arial" w:hAnsi="Arial" w:cs="Arial"/>
          <w:sz w:val="24"/>
          <w:szCs w:val="24"/>
          <w:u w:val="single"/>
        </w:rPr>
        <w:t>(iii)</w:t>
      </w:r>
      <w:r w:rsidRPr="00B2373A">
        <w:rPr>
          <w:rFonts w:ascii="Arial" w:hAnsi="Arial" w:cs="Arial"/>
          <w:sz w:val="24"/>
          <w:szCs w:val="24"/>
        </w:rPr>
        <w:tab/>
      </w:r>
      <w:proofErr w:type="gramStart"/>
      <w:r w:rsidRPr="003A165F">
        <w:rPr>
          <w:rFonts w:ascii="Arial" w:hAnsi="Arial" w:cs="Arial"/>
          <w:sz w:val="24"/>
          <w:szCs w:val="24"/>
          <w:u w:val="single"/>
        </w:rPr>
        <w:t>is</w:t>
      </w:r>
      <w:proofErr w:type="gramEnd"/>
      <w:r w:rsidRPr="003A165F">
        <w:rPr>
          <w:rFonts w:ascii="Arial" w:hAnsi="Arial" w:cs="Arial"/>
          <w:sz w:val="24"/>
          <w:szCs w:val="24"/>
          <w:u w:val="single"/>
        </w:rPr>
        <w:t xml:space="preserve"> cared for in a facility providing 24-hour care to,</w:t>
      </w:r>
    </w:p>
    <w:p w:rsidR="00B2373A" w:rsidRPr="003A165F" w:rsidRDefault="00B2373A" w:rsidP="003A165F">
      <w:pPr>
        <w:spacing w:after="0" w:line="360" w:lineRule="auto"/>
        <w:ind w:left="1440" w:firstLine="720"/>
        <w:jc w:val="both"/>
        <w:rPr>
          <w:rFonts w:ascii="Arial" w:hAnsi="Arial" w:cs="Arial"/>
          <w:sz w:val="24"/>
          <w:szCs w:val="24"/>
          <w:u w:val="single"/>
        </w:rPr>
      </w:pPr>
      <w:proofErr w:type="gramStart"/>
      <w:r w:rsidRPr="003A165F">
        <w:rPr>
          <w:rFonts w:ascii="Arial" w:hAnsi="Arial" w:cs="Arial"/>
          <w:sz w:val="24"/>
          <w:szCs w:val="24"/>
          <w:u w:val="single"/>
        </w:rPr>
        <w:t>such</w:t>
      </w:r>
      <w:proofErr w:type="gramEnd"/>
      <w:r w:rsidRPr="003A165F">
        <w:rPr>
          <w:rFonts w:ascii="Arial" w:hAnsi="Arial" w:cs="Arial"/>
          <w:sz w:val="24"/>
          <w:szCs w:val="24"/>
          <w:u w:val="single"/>
        </w:rPr>
        <w:t xml:space="preserve"> persons;</w:t>
      </w:r>
      <w:r w:rsidRPr="003A165F">
        <w:rPr>
          <w:rFonts w:ascii="Arial" w:hAnsi="Arial" w:cs="Arial"/>
          <w:sz w:val="24"/>
          <w:szCs w:val="24"/>
        </w:rPr>
        <w:t>";</w:t>
      </w:r>
    </w:p>
    <w:p w:rsidR="00B2373A" w:rsidRPr="00B2373A" w:rsidRDefault="00B2373A" w:rsidP="003A165F">
      <w:pPr>
        <w:spacing w:after="0" w:line="360" w:lineRule="auto"/>
        <w:ind w:left="1440" w:hanging="720"/>
        <w:jc w:val="both"/>
        <w:rPr>
          <w:rFonts w:ascii="Arial" w:hAnsi="Arial" w:cs="Arial"/>
          <w:sz w:val="24"/>
          <w:szCs w:val="24"/>
        </w:rPr>
      </w:pPr>
      <w:r w:rsidRPr="003A165F">
        <w:rPr>
          <w:rFonts w:ascii="Arial" w:hAnsi="Arial" w:cs="Arial"/>
          <w:i/>
          <w:sz w:val="24"/>
          <w:szCs w:val="24"/>
        </w:rPr>
        <w:t>(d)</w:t>
      </w:r>
      <w:r w:rsidRPr="00B2373A">
        <w:rPr>
          <w:rFonts w:ascii="Arial" w:hAnsi="Arial" w:cs="Arial"/>
          <w:sz w:val="24"/>
          <w:szCs w:val="24"/>
        </w:rPr>
        <w:tab/>
      </w:r>
      <w:proofErr w:type="gramStart"/>
      <w:r w:rsidRPr="00B2373A">
        <w:rPr>
          <w:rFonts w:ascii="Arial" w:hAnsi="Arial" w:cs="Arial"/>
          <w:sz w:val="24"/>
          <w:szCs w:val="24"/>
        </w:rPr>
        <w:t>by</w:t>
      </w:r>
      <w:proofErr w:type="gramEnd"/>
      <w:r w:rsidRPr="00B2373A">
        <w:rPr>
          <w:rFonts w:ascii="Arial" w:hAnsi="Arial" w:cs="Arial"/>
          <w:sz w:val="24"/>
          <w:szCs w:val="24"/>
        </w:rPr>
        <w:t xml:space="preserve"> the insertion after the definition of "relevant authority" of the following definition:</w:t>
      </w:r>
    </w:p>
    <w:p w:rsidR="00B2373A" w:rsidRPr="00B2373A" w:rsidRDefault="00B2373A" w:rsidP="00B2373A">
      <w:pPr>
        <w:spacing w:after="0" w:line="360" w:lineRule="auto"/>
        <w:jc w:val="both"/>
        <w:rPr>
          <w:rFonts w:ascii="Arial" w:hAnsi="Arial" w:cs="Arial"/>
          <w:sz w:val="24"/>
          <w:szCs w:val="24"/>
        </w:rPr>
      </w:pPr>
      <w:r w:rsidRPr="00B2373A">
        <w:rPr>
          <w:rFonts w:ascii="Arial" w:hAnsi="Arial" w:cs="Arial"/>
          <w:sz w:val="24"/>
          <w:szCs w:val="24"/>
        </w:rPr>
        <w:tab/>
      </w:r>
      <w:r w:rsidRPr="00B2373A">
        <w:rPr>
          <w:rFonts w:ascii="Arial" w:hAnsi="Arial" w:cs="Arial"/>
          <w:sz w:val="24"/>
          <w:szCs w:val="24"/>
        </w:rPr>
        <w:tab/>
      </w:r>
      <w:r w:rsidR="003A165F">
        <w:rPr>
          <w:rFonts w:ascii="Arial" w:hAnsi="Arial" w:cs="Arial"/>
          <w:sz w:val="24"/>
          <w:szCs w:val="24"/>
        </w:rPr>
        <w:tab/>
      </w:r>
      <w:r w:rsidRPr="00B2373A">
        <w:rPr>
          <w:rFonts w:ascii="Arial" w:hAnsi="Arial" w:cs="Arial"/>
          <w:sz w:val="24"/>
          <w:szCs w:val="24"/>
        </w:rPr>
        <w:t>"</w:t>
      </w:r>
      <w:r w:rsidRPr="002D306C">
        <w:rPr>
          <w:rFonts w:ascii="Arial" w:hAnsi="Arial" w:cs="Arial"/>
          <w:b/>
          <w:sz w:val="24"/>
          <w:szCs w:val="24"/>
          <w:u w:val="single"/>
        </w:rPr>
        <w:t>'sexual offence'</w:t>
      </w:r>
      <w:r w:rsidRPr="002D306C">
        <w:rPr>
          <w:rFonts w:ascii="Arial" w:hAnsi="Arial" w:cs="Arial"/>
          <w:sz w:val="24"/>
          <w:szCs w:val="24"/>
          <w:u w:val="single"/>
        </w:rPr>
        <w:t xml:space="preserve"> means</w:t>
      </w:r>
      <w:r w:rsidRPr="00B2373A">
        <w:rPr>
          <w:rFonts w:ascii="Arial" w:hAnsi="Arial" w:cs="Arial"/>
          <w:sz w:val="24"/>
          <w:szCs w:val="24"/>
        </w:rPr>
        <w:t>—</w:t>
      </w:r>
    </w:p>
    <w:p w:rsidR="00B2373A" w:rsidRPr="00B2373A" w:rsidRDefault="00B2373A" w:rsidP="003A165F">
      <w:pPr>
        <w:spacing w:after="0" w:line="360" w:lineRule="auto"/>
        <w:ind w:left="720" w:firstLine="720"/>
        <w:jc w:val="both"/>
        <w:rPr>
          <w:rFonts w:ascii="Arial" w:hAnsi="Arial" w:cs="Arial"/>
          <w:sz w:val="24"/>
          <w:szCs w:val="24"/>
        </w:rPr>
      </w:pPr>
      <w:r w:rsidRPr="002D306C">
        <w:rPr>
          <w:rFonts w:ascii="Arial" w:hAnsi="Arial" w:cs="Arial"/>
          <w:i/>
          <w:sz w:val="24"/>
          <w:szCs w:val="24"/>
          <w:u w:val="single"/>
        </w:rPr>
        <w:t>(a)</w:t>
      </w:r>
      <w:r w:rsidRPr="00B2373A">
        <w:rPr>
          <w:rFonts w:ascii="Arial" w:hAnsi="Arial" w:cs="Arial"/>
          <w:sz w:val="24"/>
          <w:szCs w:val="24"/>
        </w:rPr>
        <w:tab/>
      </w:r>
      <w:proofErr w:type="gramStart"/>
      <w:r w:rsidRPr="002D306C">
        <w:rPr>
          <w:rFonts w:ascii="Arial" w:hAnsi="Arial" w:cs="Arial"/>
          <w:sz w:val="24"/>
          <w:szCs w:val="24"/>
          <w:u w:val="single"/>
        </w:rPr>
        <w:t>any</w:t>
      </w:r>
      <w:proofErr w:type="gramEnd"/>
      <w:r w:rsidRPr="002D306C">
        <w:rPr>
          <w:rFonts w:ascii="Arial" w:hAnsi="Arial" w:cs="Arial"/>
          <w:sz w:val="24"/>
          <w:szCs w:val="24"/>
          <w:u w:val="single"/>
        </w:rPr>
        <w:t>—</w:t>
      </w:r>
    </w:p>
    <w:p w:rsidR="00B2373A" w:rsidRPr="00B2373A" w:rsidRDefault="00B2373A" w:rsidP="003A165F">
      <w:pPr>
        <w:spacing w:after="0" w:line="360" w:lineRule="auto"/>
        <w:ind w:left="2880" w:hanging="720"/>
        <w:jc w:val="both"/>
        <w:rPr>
          <w:rFonts w:ascii="Arial" w:hAnsi="Arial" w:cs="Arial"/>
          <w:sz w:val="24"/>
          <w:szCs w:val="24"/>
        </w:rPr>
      </w:pPr>
      <w:r w:rsidRPr="002D306C">
        <w:rPr>
          <w:rFonts w:ascii="Arial" w:hAnsi="Arial" w:cs="Arial"/>
          <w:sz w:val="24"/>
          <w:szCs w:val="24"/>
          <w:u w:val="single"/>
        </w:rPr>
        <w:t>(i)</w:t>
      </w:r>
      <w:r w:rsidRPr="00B2373A">
        <w:rPr>
          <w:rFonts w:ascii="Arial" w:hAnsi="Arial" w:cs="Arial"/>
          <w:sz w:val="24"/>
          <w:szCs w:val="24"/>
        </w:rPr>
        <w:tab/>
      </w:r>
      <w:proofErr w:type="gramStart"/>
      <w:r w:rsidRPr="002D306C">
        <w:rPr>
          <w:rFonts w:ascii="Arial" w:hAnsi="Arial" w:cs="Arial"/>
          <w:sz w:val="24"/>
          <w:szCs w:val="24"/>
          <w:u w:val="single"/>
        </w:rPr>
        <w:t>sexual</w:t>
      </w:r>
      <w:proofErr w:type="gramEnd"/>
      <w:r w:rsidRPr="002D306C">
        <w:rPr>
          <w:rFonts w:ascii="Arial" w:hAnsi="Arial" w:cs="Arial"/>
          <w:sz w:val="24"/>
          <w:szCs w:val="24"/>
          <w:u w:val="single"/>
        </w:rPr>
        <w:t xml:space="preserve"> offence in terms of the law as it existed between 16 June 2003 and 15 December 2007;</w:t>
      </w:r>
    </w:p>
    <w:p w:rsidR="00B2373A" w:rsidRPr="00B2373A" w:rsidRDefault="00B2373A" w:rsidP="003A165F">
      <w:pPr>
        <w:spacing w:after="0" w:line="360" w:lineRule="auto"/>
        <w:ind w:left="2880" w:hanging="720"/>
        <w:jc w:val="both"/>
        <w:rPr>
          <w:rFonts w:ascii="Arial" w:hAnsi="Arial" w:cs="Arial"/>
          <w:sz w:val="24"/>
          <w:szCs w:val="24"/>
        </w:rPr>
      </w:pPr>
      <w:r w:rsidRPr="002D306C">
        <w:rPr>
          <w:rFonts w:ascii="Arial" w:hAnsi="Arial" w:cs="Arial"/>
          <w:sz w:val="24"/>
          <w:szCs w:val="24"/>
          <w:u w:val="single"/>
        </w:rPr>
        <w:t>(ii)</w:t>
      </w:r>
      <w:r w:rsidRPr="00B2373A">
        <w:rPr>
          <w:rFonts w:ascii="Arial" w:hAnsi="Arial" w:cs="Arial"/>
          <w:sz w:val="24"/>
          <w:szCs w:val="24"/>
        </w:rPr>
        <w:tab/>
      </w:r>
      <w:proofErr w:type="gramStart"/>
      <w:r w:rsidRPr="002D306C">
        <w:rPr>
          <w:rFonts w:ascii="Arial" w:hAnsi="Arial" w:cs="Arial"/>
          <w:sz w:val="24"/>
          <w:szCs w:val="24"/>
          <w:u w:val="single"/>
        </w:rPr>
        <w:t>offence</w:t>
      </w:r>
      <w:proofErr w:type="gramEnd"/>
      <w:r w:rsidRPr="002D306C">
        <w:rPr>
          <w:rFonts w:ascii="Arial" w:hAnsi="Arial" w:cs="Arial"/>
          <w:sz w:val="24"/>
          <w:szCs w:val="24"/>
          <w:u w:val="single"/>
        </w:rPr>
        <w:t xml:space="preserve"> referred to in Chapters 2, 3 and 4 and sections 55 and 71 of this Act;</w:t>
      </w:r>
    </w:p>
    <w:p w:rsidR="00B2373A" w:rsidRPr="00B2373A" w:rsidRDefault="00B2373A" w:rsidP="003A165F">
      <w:pPr>
        <w:spacing w:after="0" w:line="360" w:lineRule="auto"/>
        <w:ind w:left="2880" w:hanging="720"/>
        <w:jc w:val="both"/>
        <w:rPr>
          <w:rFonts w:ascii="Arial" w:hAnsi="Arial" w:cs="Arial"/>
          <w:sz w:val="24"/>
          <w:szCs w:val="24"/>
        </w:rPr>
      </w:pPr>
      <w:r w:rsidRPr="002D306C">
        <w:rPr>
          <w:rFonts w:ascii="Arial" w:hAnsi="Arial" w:cs="Arial"/>
          <w:sz w:val="24"/>
          <w:szCs w:val="24"/>
          <w:u w:val="single"/>
        </w:rPr>
        <w:t>(iii)</w:t>
      </w:r>
      <w:r w:rsidRPr="00B2373A">
        <w:rPr>
          <w:rFonts w:ascii="Arial" w:hAnsi="Arial" w:cs="Arial"/>
          <w:sz w:val="24"/>
          <w:szCs w:val="24"/>
        </w:rPr>
        <w:tab/>
      </w:r>
      <w:proofErr w:type="gramStart"/>
      <w:r w:rsidRPr="002D306C">
        <w:rPr>
          <w:rFonts w:ascii="Arial" w:hAnsi="Arial" w:cs="Arial"/>
          <w:sz w:val="24"/>
          <w:szCs w:val="24"/>
          <w:u w:val="single"/>
        </w:rPr>
        <w:t>offence</w:t>
      </w:r>
      <w:proofErr w:type="gramEnd"/>
      <w:r w:rsidRPr="002D306C">
        <w:rPr>
          <w:rFonts w:ascii="Arial" w:hAnsi="Arial" w:cs="Arial"/>
          <w:sz w:val="24"/>
          <w:szCs w:val="24"/>
          <w:u w:val="single"/>
        </w:rPr>
        <w:t xml:space="preserve"> referred to in Chapter 2 of the Prevention and Combating of Trafficking in Persons Act, 2013, which was committed for sexual purposes; and</w:t>
      </w:r>
    </w:p>
    <w:p w:rsidR="00B2373A" w:rsidRPr="00B2373A" w:rsidRDefault="00B2373A" w:rsidP="003A165F">
      <w:pPr>
        <w:spacing w:after="0" w:line="360" w:lineRule="auto"/>
        <w:ind w:left="2880" w:hanging="720"/>
        <w:jc w:val="both"/>
        <w:rPr>
          <w:rFonts w:ascii="Arial" w:hAnsi="Arial" w:cs="Arial"/>
          <w:sz w:val="24"/>
          <w:szCs w:val="24"/>
        </w:rPr>
      </w:pPr>
      <w:r w:rsidRPr="002D306C">
        <w:rPr>
          <w:rFonts w:ascii="Arial" w:hAnsi="Arial" w:cs="Arial"/>
          <w:sz w:val="24"/>
          <w:szCs w:val="24"/>
          <w:u w:val="single"/>
        </w:rPr>
        <w:t>(iv)</w:t>
      </w:r>
      <w:r w:rsidRPr="00B2373A">
        <w:rPr>
          <w:rFonts w:ascii="Arial" w:hAnsi="Arial" w:cs="Arial"/>
          <w:sz w:val="24"/>
          <w:szCs w:val="24"/>
        </w:rPr>
        <w:tab/>
      </w:r>
      <w:proofErr w:type="gramStart"/>
      <w:r w:rsidRPr="002D306C">
        <w:rPr>
          <w:rFonts w:ascii="Arial" w:hAnsi="Arial" w:cs="Arial"/>
          <w:sz w:val="24"/>
          <w:szCs w:val="24"/>
          <w:u w:val="single"/>
        </w:rPr>
        <w:t>contravention</w:t>
      </w:r>
      <w:proofErr w:type="gramEnd"/>
      <w:r w:rsidRPr="002D306C">
        <w:rPr>
          <w:rFonts w:ascii="Arial" w:hAnsi="Arial" w:cs="Arial"/>
          <w:sz w:val="24"/>
          <w:szCs w:val="24"/>
          <w:u w:val="single"/>
        </w:rPr>
        <w:t xml:space="preserve"> since 16 June 2003 of section 24B(1) or (3) of the Films and Publications Act, 1996 (Act No. 65 of 1996);</w:t>
      </w:r>
    </w:p>
    <w:p w:rsidR="00B2373A" w:rsidRPr="002D306C" w:rsidRDefault="00B2373A" w:rsidP="003A165F">
      <w:pPr>
        <w:spacing w:after="0" w:line="360" w:lineRule="auto"/>
        <w:ind w:left="2160"/>
        <w:jc w:val="both"/>
        <w:rPr>
          <w:rFonts w:ascii="Arial" w:hAnsi="Arial" w:cs="Arial"/>
          <w:sz w:val="24"/>
          <w:szCs w:val="24"/>
          <w:u w:val="single"/>
        </w:rPr>
      </w:pPr>
      <w:proofErr w:type="gramStart"/>
      <w:r w:rsidRPr="002D306C">
        <w:rPr>
          <w:rFonts w:ascii="Arial" w:hAnsi="Arial" w:cs="Arial"/>
          <w:sz w:val="24"/>
          <w:szCs w:val="24"/>
          <w:u w:val="single"/>
        </w:rPr>
        <w:t>that</w:t>
      </w:r>
      <w:proofErr w:type="gramEnd"/>
      <w:r w:rsidRPr="002D306C">
        <w:rPr>
          <w:rFonts w:ascii="Arial" w:hAnsi="Arial" w:cs="Arial"/>
          <w:sz w:val="24"/>
          <w:szCs w:val="24"/>
          <w:u w:val="single"/>
        </w:rPr>
        <w:t xml:space="preserve"> was committed against a child or a person who is mentally disabled between the period of 16 June 2003 and the date of; and</w:t>
      </w:r>
    </w:p>
    <w:p w:rsidR="00B2373A" w:rsidRPr="00B2373A" w:rsidRDefault="00B2373A" w:rsidP="003A165F">
      <w:pPr>
        <w:spacing w:after="0" w:line="360" w:lineRule="auto"/>
        <w:ind w:left="720" w:firstLine="720"/>
        <w:jc w:val="both"/>
        <w:rPr>
          <w:rFonts w:ascii="Arial" w:hAnsi="Arial" w:cs="Arial"/>
          <w:sz w:val="24"/>
          <w:szCs w:val="24"/>
        </w:rPr>
      </w:pPr>
      <w:r w:rsidRPr="002D306C">
        <w:rPr>
          <w:rFonts w:ascii="Arial" w:hAnsi="Arial" w:cs="Arial"/>
          <w:i/>
          <w:sz w:val="24"/>
          <w:szCs w:val="24"/>
          <w:u w:val="single"/>
        </w:rPr>
        <w:t>(b)</w:t>
      </w:r>
      <w:r w:rsidRPr="00B2373A">
        <w:rPr>
          <w:rFonts w:ascii="Arial" w:hAnsi="Arial" w:cs="Arial"/>
          <w:sz w:val="24"/>
          <w:szCs w:val="24"/>
        </w:rPr>
        <w:tab/>
      </w:r>
      <w:proofErr w:type="gramStart"/>
      <w:r w:rsidRPr="002D306C">
        <w:rPr>
          <w:rFonts w:ascii="Arial" w:hAnsi="Arial" w:cs="Arial"/>
          <w:sz w:val="24"/>
          <w:szCs w:val="24"/>
          <w:u w:val="single"/>
        </w:rPr>
        <w:t>any</w:t>
      </w:r>
      <w:proofErr w:type="gramEnd"/>
      <w:r w:rsidRPr="002D306C">
        <w:rPr>
          <w:rFonts w:ascii="Arial" w:hAnsi="Arial" w:cs="Arial"/>
          <w:sz w:val="24"/>
          <w:szCs w:val="24"/>
          <w:u w:val="single"/>
        </w:rPr>
        <w:t>—</w:t>
      </w:r>
    </w:p>
    <w:p w:rsidR="00B2373A" w:rsidRPr="00B2373A" w:rsidRDefault="00B2373A" w:rsidP="003A165F">
      <w:pPr>
        <w:spacing w:after="0" w:line="360" w:lineRule="auto"/>
        <w:ind w:left="2880" w:hanging="720"/>
        <w:jc w:val="both"/>
        <w:rPr>
          <w:rFonts w:ascii="Arial" w:hAnsi="Arial" w:cs="Arial"/>
          <w:sz w:val="24"/>
          <w:szCs w:val="24"/>
        </w:rPr>
      </w:pPr>
      <w:r w:rsidRPr="002D306C">
        <w:rPr>
          <w:rFonts w:ascii="Arial" w:hAnsi="Arial" w:cs="Arial"/>
          <w:sz w:val="24"/>
          <w:szCs w:val="24"/>
          <w:u w:val="single"/>
        </w:rPr>
        <w:lastRenderedPageBreak/>
        <w:t>(i)</w:t>
      </w:r>
      <w:r w:rsidRPr="00B2373A">
        <w:rPr>
          <w:rFonts w:ascii="Arial" w:hAnsi="Arial" w:cs="Arial"/>
          <w:sz w:val="24"/>
          <w:szCs w:val="24"/>
        </w:rPr>
        <w:tab/>
      </w:r>
      <w:proofErr w:type="gramStart"/>
      <w:r w:rsidRPr="002D306C">
        <w:rPr>
          <w:rFonts w:ascii="Arial" w:hAnsi="Arial" w:cs="Arial"/>
          <w:sz w:val="24"/>
          <w:szCs w:val="24"/>
          <w:u w:val="single"/>
        </w:rPr>
        <w:t>offence</w:t>
      </w:r>
      <w:proofErr w:type="gramEnd"/>
      <w:r w:rsidRPr="002D306C">
        <w:rPr>
          <w:rFonts w:ascii="Arial" w:hAnsi="Arial" w:cs="Arial"/>
          <w:sz w:val="24"/>
          <w:szCs w:val="24"/>
          <w:u w:val="single"/>
        </w:rPr>
        <w:t xml:space="preserve"> in terms of Chapters 2, 3 and 4 and section 55 of this Act;</w:t>
      </w:r>
    </w:p>
    <w:p w:rsidR="00B2373A" w:rsidRPr="002D306C" w:rsidRDefault="00B2373A" w:rsidP="003A165F">
      <w:pPr>
        <w:spacing w:after="0" w:line="360" w:lineRule="auto"/>
        <w:ind w:left="2880" w:hanging="720"/>
        <w:jc w:val="both"/>
        <w:rPr>
          <w:rFonts w:ascii="Arial" w:hAnsi="Arial" w:cs="Arial"/>
          <w:sz w:val="24"/>
          <w:szCs w:val="24"/>
          <w:u w:val="single"/>
        </w:rPr>
      </w:pPr>
      <w:r w:rsidRPr="002D306C">
        <w:rPr>
          <w:rFonts w:ascii="Arial" w:hAnsi="Arial" w:cs="Arial"/>
          <w:sz w:val="24"/>
          <w:szCs w:val="24"/>
          <w:u w:val="single"/>
        </w:rPr>
        <w:t>(ii)</w:t>
      </w:r>
      <w:r w:rsidRPr="00B2373A">
        <w:rPr>
          <w:rFonts w:ascii="Arial" w:hAnsi="Arial" w:cs="Arial"/>
          <w:sz w:val="24"/>
          <w:szCs w:val="24"/>
        </w:rPr>
        <w:tab/>
      </w:r>
      <w:proofErr w:type="gramStart"/>
      <w:r w:rsidRPr="002D306C">
        <w:rPr>
          <w:rFonts w:ascii="Arial" w:hAnsi="Arial" w:cs="Arial"/>
          <w:sz w:val="24"/>
          <w:szCs w:val="24"/>
          <w:u w:val="single"/>
        </w:rPr>
        <w:t>offence</w:t>
      </w:r>
      <w:proofErr w:type="gramEnd"/>
      <w:r w:rsidRPr="002D306C">
        <w:rPr>
          <w:rFonts w:ascii="Arial" w:hAnsi="Arial" w:cs="Arial"/>
          <w:sz w:val="24"/>
          <w:szCs w:val="24"/>
          <w:u w:val="single"/>
        </w:rPr>
        <w:t xml:space="preserve"> referred to in Chapter 2 of the Prevention and Combating of Trafficking in Persons Act, 2013, which was committed for sexual purposes; and</w:t>
      </w:r>
    </w:p>
    <w:p w:rsidR="00B2373A" w:rsidRPr="00B2373A" w:rsidRDefault="00B2373A" w:rsidP="003A165F">
      <w:pPr>
        <w:spacing w:after="0" w:line="360" w:lineRule="auto"/>
        <w:ind w:left="2880" w:hanging="720"/>
        <w:jc w:val="both"/>
        <w:rPr>
          <w:rFonts w:ascii="Arial" w:hAnsi="Arial" w:cs="Arial"/>
          <w:sz w:val="24"/>
          <w:szCs w:val="24"/>
        </w:rPr>
      </w:pPr>
      <w:r w:rsidRPr="002D306C">
        <w:rPr>
          <w:rFonts w:ascii="Arial" w:hAnsi="Arial" w:cs="Arial"/>
          <w:sz w:val="24"/>
          <w:szCs w:val="24"/>
          <w:u w:val="single"/>
        </w:rPr>
        <w:t>(iii)</w:t>
      </w:r>
      <w:r w:rsidRPr="00B2373A">
        <w:rPr>
          <w:rFonts w:ascii="Arial" w:hAnsi="Arial" w:cs="Arial"/>
          <w:sz w:val="24"/>
          <w:szCs w:val="24"/>
        </w:rPr>
        <w:tab/>
      </w:r>
      <w:proofErr w:type="gramStart"/>
      <w:r w:rsidRPr="002D306C">
        <w:rPr>
          <w:rFonts w:ascii="Arial" w:hAnsi="Arial" w:cs="Arial"/>
          <w:sz w:val="24"/>
          <w:szCs w:val="24"/>
          <w:u w:val="single"/>
        </w:rPr>
        <w:t>contravention</w:t>
      </w:r>
      <w:proofErr w:type="gramEnd"/>
      <w:r w:rsidRPr="002D306C">
        <w:rPr>
          <w:rFonts w:ascii="Arial" w:hAnsi="Arial" w:cs="Arial"/>
          <w:sz w:val="24"/>
          <w:szCs w:val="24"/>
          <w:u w:val="single"/>
        </w:rPr>
        <w:t xml:space="preserve"> since 16 June 2003 of section 24B(1) or (3) of the Films and Publications Act, 1996;</w:t>
      </w:r>
    </w:p>
    <w:p w:rsidR="00B2373A" w:rsidRPr="002D306C" w:rsidRDefault="00B2373A" w:rsidP="003A165F">
      <w:pPr>
        <w:spacing w:after="0" w:line="360" w:lineRule="auto"/>
        <w:ind w:left="1440" w:firstLine="720"/>
        <w:jc w:val="both"/>
        <w:rPr>
          <w:rFonts w:ascii="Arial" w:hAnsi="Arial" w:cs="Arial"/>
          <w:sz w:val="24"/>
          <w:szCs w:val="24"/>
          <w:u w:val="single"/>
        </w:rPr>
      </w:pPr>
      <w:proofErr w:type="gramStart"/>
      <w:r w:rsidRPr="002D306C">
        <w:rPr>
          <w:rFonts w:ascii="Arial" w:hAnsi="Arial" w:cs="Arial"/>
          <w:sz w:val="24"/>
          <w:szCs w:val="24"/>
          <w:u w:val="single"/>
        </w:rPr>
        <w:t>that</w:t>
      </w:r>
      <w:proofErr w:type="gramEnd"/>
      <w:r w:rsidRPr="002D306C">
        <w:rPr>
          <w:rFonts w:ascii="Arial" w:hAnsi="Arial" w:cs="Arial"/>
          <w:sz w:val="24"/>
          <w:szCs w:val="24"/>
          <w:u w:val="single"/>
        </w:rPr>
        <w:t xml:space="preserve"> was committed after the date of,</w:t>
      </w:r>
    </w:p>
    <w:p w:rsidR="00B2373A" w:rsidRPr="00B2373A" w:rsidRDefault="00B2373A" w:rsidP="003A165F">
      <w:pPr>
        <w:spacing w:after="0" w:line="360" w:lineRule="auto"/>
        <w:ind w:left="1440"/>
        <w:jc w:val="both"/>
        <w:rPr>
          <w:rFonts w:ascii="Arial" w:hAnsi="Arial" w:cs="Arial"/>
          <w:sz w:val="24"/>
          <w:szCs w:val="24"/>
        </w:rPr>
      </w:pPr>
      <w:proofErr w:type="gramStart"/>
      <w:r w:rsidRPr="002D306C">
        <w:rPr>
          <w:rFonts w:ascii="Arial" w:hAnsi="Arial" w:cs="Arial"/>
          <w:sz w:val="24"/>
          <w:szCs w:val="24"/>
          <w:u w:val="single"/>
        </w:rPr>
        <w:t>the</w:t>
      </w:r>
      <w:proofErr w:type="gramEnd"/>
      <w:r w:rsidRPr="002D306C">
        <w:rPr>
          <w:rFonts w:ascii="Arial" w:hAnsi="Arial" w:cs="Arial"/>
          <w:sz w:val="24"/>
          <w:szCs w:val="24"/>
          <w:u w:val="single"/>
        </w:rPr>
        <w:t xml:space="preserve"> commencement of the Criminal Law (Sexual Offences and Related Matters) Amendment Act Amendment Act, 2021.</w:t>
      </w:r>
      <w:r w:rsidRPr="00B2373A">
        <w:rPr>
          <w:rFonts w:ascii="Arial" w:hAnsi="Arial" w:cs="Arial"/>
          <w:sz w:val="24"/>
          <w:szCs w:val="24"/>
        </w:rPr>
        <w:t>"; and</w:t>
      </w:r>
    </w:p>
    <w:p w:rsidR="00321264" w:rsidRDefault="00B2373A" w:rsidP="002D306C">
      <w:pPr>
        <w:spacing w:after="0" w:line="360" w:lineRule="auto"/>
        <w:ind w:firstLine="720"/>
        <w:jc w:val="both"/>
        <w:rPr>
          <w:rFonts w:ascii="Arial" w:hAnsi="Arial" w:cs="Arial"/>
          <w:sz w:val="24"/>
          <w:szCs w:val="24"/>
        </w:rPr>
      </w:pPr>
      <w:r w:rsidRPr="002D306C">
        <w:rPr>
          <w:rFonts w:ascii="Arial" w:hAnsi="Arial" w:cs="Arial"/>
          <w:i/>
          <w:sz w:val="24"/>
          <w:szCs w:val="24"/>
        </w:rPr>
        <w:t>(e)</w:t>
      </w:r>
      <w:r w:rsidRPr="00B2373A">
        <w:rPr>
          <w:rFonts w:ascii="Arial" w:hAnsi="Arial" w:cs="Arial"/>
          <w:sz w:val="24"/>
          <w:szCs w:val="24"/>
        </w:rPr>
        <w:tab/>
      </w:r>
      <w:proofErr w:type="gramStart"/>
      <w:r w:rsidRPr="00B2373A">
        <w:rPr>
          <w:rFonts w:ascii="Arial" w:hAnsi="Arial" w:cs="Arial"/>
          <w:sz w:val="24"/>
          <w:szCs w:val="24"/>
        </w:rPr>
        <w:t>by</w:t>
      </w:r>
      <w:proofErr w:type="gramEnd"/>
      <w:r w:rsidRPr="00B2373A">
        <w:rPr>
          <w:rFonts w:ascii="Arial" w:hAnsi="Arial" w:cs="Arial"/>
          <w:sz w:val="24"/>
          <w:szCs w:val="24"/>
        </w:rPr>
        <w:t xml:space="preserve"> the deletion of the definition of </w:t>
      </w:r>
      <w:r w:rsidRPr="002D306C">
        <w:rPr>
          <w:rFonts w:ascii="Arial" w:hAnsi="Arial" w:cs="Arial"/>
          <w:b/>
          <w:sz w:val="24"/>
          <w:szCs w:val="24"/>
        </w:rPr>
        <w:t>"sexual offence against a child"</w:t>
      </w:r>
      <w:r w:rsidRPr="00B2373A">
        <w:rPr>
          <w:rFonts w:ascii="Arial" w:hAnsi="Arial" w:cs="Arial"/>
          <w:sz w:val="24"/>
          <w:szCs w:val="24"/>
        </w:rPr>
        <w:t>.</w:t>
      </w:r>
    </w:p>
    <w:p w:rsidR="00321264" w:rsidRDefault="00321264" w:rsidP="001E2AF0">
      <w:pPr>
        <w:spacing w:after="0" w:line="360" w:lineRule="auto"/>
        <w:jc w:val="both"/>
        <w:rPr>
          <w:rFonts w:ascii="Arial" w:hAnsi="Arial" w:cs="Arial"/>
          <w:sz w:val="24"/>
          <w:szCs w:val="24"/>
        </w:rPr>
      </w:pPr>
    </w:p>
    <w:p w:rsidR="002D306C" w:rsidRDefault="002D306C" w:rsidP="002D306C">
      <w:pPr>
        <w:spacing w:after="0" w:line="360" w:lineRule="auto"/>
        <w:jc w:val="center"/>
        <w:rPr>
          <w:rFonts w:ascii="Arial" w:hAnsi="Arial" w:cs="Arial"/>
          <w:sz w:val="24"/>
          <w:szCs w:val="24"/>
        </w:rPr>
      </w:pPr>
      <w:r>
        <w:rPr>
          <w:rFonts w:ascii="Arial" w:hAnsi="Arial" w:cs="Arial"/>
          <w:sz w:val="24"/>
          <w:szCs w:val="24"/>
        </w:rPr>
        <w:t>CLAUSE 7</w:t>
      </w:r>
    </w:p>
    <w:p w:rsidR="002D306C" w:rsidRDefault="002D306C" w:rsidP="002D306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 and replaced with the following clause:</w:t>
      </w:r>
    </w:p>
    <w:p w:rsidR="002D306C" w:rsidRPr="002D306C" w:rsidRDefault="002D306C" w:rsidP="002D306C">
      <w:pPr>
        <w:spacing w:after="0" w:line="360" w:lineRule="auto"/>
        <w:ind w:left="1440"/>
        <w:jc w:val="both"/>
        <w:rPr>
          <w:rFonts w:ascii="Arial" w:hAnsi="Arial" w:cs="Arial"/>
          <w:b/>
          <w:sz w:val="24"/>
          <w:szCs w:val="24"/>
        </w:rPr>
      </w:pPr>
      <w:r w:rsidRPr="002D306C">
        <w:rPr>
          <w:rFonts w:ascii="Arial" w:hAnsi="Arial" w:cs="Arial"/>
          <w:b/>
          <w:sz w:val="24"/>
          <w:szCs w:val="24"/>
        </w:rPr>
        <w:t>Amendment of section 42 of Act 32 of 2007, as amended by section 36 of Act 66 of 2008</w:t>
      </w:r>
    </w:p>
    <w:p w:rsidR="002D306C" w:rsidRPr="002D306C" w:rsidRDefault="002D306C" w:rsidP="002D306C">
      <w:pPr>
        <w:spacing w:after="0" w:line="360" w:lineRule="auto"/>
        <w:ind w:left="1440" w:firstLine="720"/>
        <w:jc w:val="both"/>
        <w:rPr>
          <w:rFonts w:ascii="Arial" w:hAnsi="Arial" w:cs="Arial"/>
          <w:sz w:val="24"/>
          <w:szCs w:val="24"/>
        </w:rPr>
      </w:pPr>
      <w:r w:rsidRPr="002D306C">
        <w:rPr>
          <w:rFonts w:ascii="Arial" w:hAnsi="Arial" w:cs="Arial"/>
          <w:b/>
          <w:sz w:val="24"/>
          <w:szCs w:val="24"/>
        </w:rPr>
        <w:t>7.</w:t>
      </w:r>
      <w:r w:rsidRPr="002D306C">
        <w:rPr>
          <w:rFonts w:ascii="Arial" w:hAnsi="Arial" w:cs="Arial"/>
          <w:sz w:val="24"/>
          <w:szCs w:val="24"/>
        </w:rPr>
        <w:tab/>
        <w:t>Section 42 of the principal Act is hereby amended—</w:t>
      </w:r>
    </w:p>
    <w:p w:rsidR="002D306C" w:rsidRPr="002D306C" w:rsidRDefault="002D306C" w:rsidP="002D306C">
      <w:pPr>
        <w:spacing w:after="0" w:line="360" w:lineRule="auto"/>
        <w:ind w:left="720" w:firstLine="720"/>
        <w:jc w:val="both"/>
        <w:rPr>
          <w:rFonts w:ascii="Arial" w:hAnsi="Arial" w:cs="Arial"/>
          <w:sz w:val="24"/>
          <w:szCs w:val="24"/>
        </w:rPr>
      </w:pPr>
      <w:r w:rsidRPr="002D306C">
        <w:rPr>
          <w:rFonts w:ascii="Arial" w:hAnsi="Arial" w:cs="Arial"/>
          <w:i/>
          <w:sz w:val="24"/>
          <w:szCs w:val="24"/>
        </w:rPr>
        <w:t>(a)</w:t>
      </w:r>
      <w:r w:rsidRPr="002D306C">
        <w:rPr>
          <w:rFonts w:ascii="Arial" w:hAnsi="Arial" w:cs="Arial"/>
          <w:sz w:val="24"/>
          <w:szCs w:val="24"/>
        </w:rPr>
        <w:tab/>
      </w:r>
      <w:proofErr w:type="gramStart"/>
      <w:r w:rsidRPr="002D306C">
        <w:rPr>
          <w:rFonts w:ascii="Arial" w:hAnsi="Arial" w:cs="Arial"/>
          <w:sz w:val="24"/>
          <w:szCs w:val="24"/>
        </w:rPr>
        <w:t>by</w:t>
      </w:r>
      <w:proofErr w:type="gramEnd"/>
      <w:r w:rsidRPr="002D306C">
        <w:rPr>
          <w:rFonts w:ascii="Arial" w:hAnsi="Arial" w:cs="Arial"/>
          <w:sz w:val="24"/>
          <w:szCs w:val="24"/>
        </w:rPr>
        <w:t xml:space="preserve"> the substitution for subsection (1) of the following subsection:</w:t>
      </w:r>
    </w:p>
    <w:p w:rsidR="002D306C" w:rsidRPr="002D306C" w:rsidRDefault="002D306C" w:rsidP="002D306C">
      <w:pPr>
        <w:spacing w:after="0" w:line="360" w:lineRule="auto"/>
        <w:ind w:left="2160" w:firstLine="720"/>
        <w:jc w:val="both"/>
        <w:rPr>
          <w:rFonts w:ascii="Arial" w:hAnsi="Arial" w:cs="Arial"/>
          <w:sz w:val="24"/>
          <w:szCs w:val="24"/>
        </w:rPr>
      </w:pPr>
      <w:r w:rsidRPr="002D306C">
        <w:rPr>
          <w:rFonts w:ascii="Arial" w:hAnsi="Arial" w:cs="Arial"/>
          <w:sz w:val="24"/>
          <w:szCs w:val="24"/>
        </w:rPr>
        <w:t>"(1)</w:t>
      </w:r>
      <w:r w:rsidRPr="002D306C">
        <w:rPr>
          <w:rFonts w:ascii="Arial" w:hAnsi="Arial" w:cs="Arial"/>
          <w:sz w:val="24"/>
          <w:szCs w:val="24"/>
        </w:rPr>
        <w:tab/>
        <w:t xml:space="preserve">A National Register for Sex Offenders containing particulars of persons  convicted of any sexual offence </w:t>
      </w:r>
      <w:r w:rsidRPr="002D306C">
        <w:rPr>
          <w:rFonts w:ascii="Arial" w:hAnsi="Arial" w:cs="Arial"/>
          <w:b/>
          <w:sz w:val="24"/>
          <w:szCs w:val="24"/>
        </w:rPr>
        <w:t>[against a child or a person who is mentally disabled]</w:t>
      </w:r>
      <w:r w:rsidRPr="002D306C">
        <w:rPr>
          <w:rFonts w:ascii="Arial" w:hAnsi="Arial" w:cs="Arial"/>
          <w:sz w:val="24"/>
          <w:szCs w:val="24"/>
        </w:rPr>
        <w:t xml:space="preserve"> or are alleged to have committed a sexual offence </w:t>
      </w:r>
      <w:r w:rsidRPr="002D306C">
        <w:rPr>
          <w:rFonts w:ascii="Arial" w:hAnsi="Arial" w:cs="Arial"/>
          <w:b/>
          <w:sz w:val="24"/>
          <w:szCs w:val="24"/>
        </w:rPr>
        <w:t>[against a child or a person who is mentally disabled]</w:t>
      </w:r>
      <w:r w:rsidRPr="002D306C">
        <w:rPr>
          <w:rFonts w:ascii="Arial" w:hAnsi="Arial" w:cs="Arial"/>
          <w:sz w:val="24"/>
          <w:szCs w:val="24"/>
        </w:rPr>
        <w:t xml:space="preserve"> and who have been dealt with in terms of section 77(6) or 78(6) of the Criminal Procedure Act, 1977, whether committed before or after the commencement of this Chapter and whether committed in or outside the Republic, must, </w:t>
      </w:r>
      <w:r w:rsidRPr="002D306C">
        <w:rPr>
          <w:rFonts w:ascii="Arial" w:hAnsi="Arial" w:cs="Arial"/>
          <w:b/>
          <w:sz w:val="24"/>
          <w:szCs w:val="24"/>
        </w:rPr>
        <w:t>[before 30 June 2009, and,]</w:t>
      </w:r>
      <w:r w:rsidRPr="002D306C">
        <w:rPr>
          <w:rFonts w:ascii="Arial" w:hAnsi="Arial" w:cs="Arial"/>
          <w:sz w:val="24"/>
          <w:szCs w:val="24"/>
        </w:rPr>
        <w:t xml:space="preserve"> in accordance with the provisions of this Chapter and the regulations made thereunder, be established and maintained by the Minister."; and</w:t>
      </w:r>
    </w:p>
    <w:p w:rsidR="002D306C" w:rsidRPr="002D306C" w:rsidRDefault="002D306C" w:rsidP="002D306C">
      <w:pPr>
        <w:spacing w:after="0" w:line="360" w:lineRule="auto"/>
        <w:ind w:left="720" w:firstLine="720"/>
        <w:jc w:val="both"/>
        <w:rPr>
          <w:rFonts w:ascii="Arial" w:hAnsi="Arial" w:cs="Arial"/>
          <w:sz w:val="24"/>
          <w:szCs w:val="24"/>
        </w:rPr>
      </w:pPr>
      <w:r w:rsidRPr="002D306C">
        <w:rPr>
          <w:rFonts w:ascii="Arial" w:hAnsi="Arial" w:cs="Arial"/>
          <w:i/>
          <w:sz w:val="24"/>
          <w:szCs w:val="24"/>
        </w:rPr>
        <w:t>(b)</w:t>
      </w:r>
      <w:r w:rsidRPr="002D306C">
        <w:rPr>
          <w:rFonts w:ascii="Arial" w:hAnsi="Arial" w:cs="Arial"/>
          <w:sz w:val="24"/>
          <w:szCs w:val="24"/>
        </w:rPr>
        <w:tab/>
      </w:r>
      <w:proofErr w:type="gramStart"/>
      <w:r w:rsidRPr="002D306C">
        <w:rPr>
          <w:rFonts w:ascii="Arial" w:hAnsi="Arial" w:cs="Arial"/>
          <w:sz w:val="24"/>
          <w:szCs w:val="24"/>
        </w:rPr>
        <w:t>by</w:t>
      </w:r>
      <w:proofErr w:type="gramEnd"/>
      <w:r w:rsidRPr="002D306C">
        <w:rPr>
          <w:rFonts w:ascii="Arial" w:hAnsi="Arial" w:cs="Arial"/>
          <w:sz w:val="24"/>
          <w:szCs w:val="24"/>
        </w:rPr>
        <w:t xml:space="preserve"> the substitution for subsection (3) of the following subsection:</w:t>
      </w:r>
    </w:p>
    <w:p w:rsidR="002D306C" w:rsidRPr="002D306C" w:rsidRDefault="002D306C" w:rsidP="002D306C">
      <w:pPr>
        <w:spacing w:after="0" w:line="360" w:lineRule="auto"/>
        <w:ind w:left="2160" w:firstLine="720"/>
        <w:jc w:val="both"/>
        <w:rPr>
          <w:rFonts w:ascii="Arial" w:hAnsi="Arial" w:cs="Arial"/>
          <w:sz w:val="24"/>
          <w:szCs w:val="24"/>
        </w:rPr>
      </w:pPr>
      <w:r w:rsidRPr="002D306C">
        <w:rPr>
          <w:rFonts w:ascii="Arial" w:hAnsi="Arial" w:cs="Arial"/>
          <w:sz w:val="24"/>
          <w:szCs w:val="24"/>
        </w:rPr>
        <w:lastRenderedPageBreak/>
        <w:t>"(3)</w:t>
      </w:r>
      <w:r w:rsidRPr="002D306C">
        <w:rPr>
          <w:rFonts w:ascii="Arial" w:hAnsi="Arial" w:cs="Arial"/>
          <w:sz w:val="24"/>
          <w:szCs w:val="24"/>
        </w:rPr>
        <w:tab/>
      </w:r>
      <w:r w:rsidRPr="002D306C">
        <w:rPr>
          <w:rFonts w:ascii="Arial" w:hAnsi="Arial" w:cs="Arial"/>
          <w:i/>
          <w:sz w:val="24"/>
          <w:szCs w:val="24"/>
          <w:u w:val="single"/>
        </w:rPr>
        <w:t>(a)</w:t>
      </w:r>
      <w:r w:rsidRPr="002D306C">
        <w:rPr>
          <w:rFonts w:ascii="Arial" w:hAnsi="Arial" w:cs="Arial"/>
          <w:sz w:val="24"/>
          <w:szCs w:val="24"/>
        </w:rPr>
        <w:tab/>
        <w:t>The Registrar must exercise and perform his or her powers, duties and functions subject to the provisions of this Chapter and the regulations made thereunder.</w:t>
      </w:r>
    </w:p>
    <w:p w:rsidR="002D306C" w:rsidRPr="002D306C" w:rsidRDefault="002D306C" w:rsidP="002D306C">
      <w:pPr>
        <w:spacing w:after="0" w:line="360" w:lineRule="auto"/>
        <w:ind w:left="2160" w:firstLine="1440"/>
        <w:jc w:val="both"/>
        <w:rPr>
          <w:rFonts w:ascii="Arial" w:hAnsi="Arial" w:cs="Arial"/>
          <w:sz w:val="24"/>
          <w:szCs w:val="24"/>
        </w:rPr>
      </w:pPr>
      <w:r w:rsidRPr="002D306C">
        <w:rPr>
          <w:rFonts w:ascii="Arial" w:hAnsi="Arial" w:cs="Arial"/>
          <w:i/>
          <w:sz w:val="24"/>
          <w:szCs w:val="24"/>
          <w:u w:val="single"/>
        </w:rPr>
        <w:t>(b)</w:t>
      </w:r>
      <w:r w:rsidRPr="002D306C">
        <w:rPr>
          <w:rFonts w:ascii="Arial" w:hAnsi="Arial" w:cs="Arial"/>
          <w:sz w:val="24"/>
          <w:szCs w:val="24"/>
        </w:rPr>
        <w:tab/>
      </w:r>
      <w:r w:rsidRPr="002D306C">
        <w:rPr>
          <w:rFonts w:ascii="Arial" w:hAnsi="Arial" w:cs="Arial"/>
          <w:sz w:val="24"/>
          <w:szCs w:val="24"/>
          <w:u w:val="single"/>
        </w:rPr>
        <w:t>The Registrar may, subject to paragraph (c), delegate any power, duty or function to any other person, but the Registrar remains responsible and accountable for the exercise of the powers and the performance of the duties and functions so delegated.</w:t>
      </w:r>
    </w:p>
    <w:p w:rsidR="00EA0351" w:rsidRDefault="002D306C" w:rsidP="002D306C">
      <w:pPr>
        <w:spacing w:after="0" w:line="360" w:lineRule="auto"/>
        <w:ind w:left="2160" w:firstLine="1440"/>
        <w:jc w:val="both"/>
        <w:rPr>
          <w:rFonts w:ascii="Arial" w:hAnsi="Arial" w:cs="Arial"/>
          <w:sz w:val="24"/>
          <w:szCs w:val="24"/>
          <w:u w:val="single"/>
        </w:rPr>
      </w:pPr>
      <w:r w:rsidRPr="002D306C">
        <w:rPr>
          <w:rFonts w:ascii="Arial" w:hAnsi="Arial" w:cs="Arial"/>
          <w:i/>
          <w:sz w:val="24"/>
          <w:szCs w:val="24"/>
          <w:u w:val="single"/>
        </w:rPr>
        <w:t>(c)</w:t>
      </w:r>
      <w:r w:rsidRPr="002D306C">
        <w:rPr>
          <w:rFonts w:ascii="Arial" w:hAnsi="Arial" w:cs="Arial"/>
          <w:sz w:val="24"/>
          <w:szCs w:val="24"/>
        </w:rPr>
        <w:tab/>
      </w:r>
      <w:r w:rsidRPr="002D306C">
        <w:rPr>
          <w:rFonts w:ascii="Arial" w:hAnsi="Arial" w:cs="Arial"/>
          <w:sz w:val="24"/>
          <w:szCs w:val="24"/>
          <w:u w:val="single"/>
        </w:rPr>
        <w:t>The Registrar may not delegate his or her function referred to in section 51 to any other person.</w:t>
      </w:r>
    </w:p>
    <w:p w:rsidR="00EA0351" w:rsidRPr="00841D0E" w:rsidRDefault="00EA0351" w:rsidP="009B6145">
      <w:pPr>
        <w:spacing w:after="0" w:line="360" w:lineRule="auto"/>
        <w:ind w:left="2160" w:firstLine="720"/>
        <w:jc w:val="both"/>
        <w:rPr>
          <w:rFonts w:ascii="Arial" w:hAnsi="Arial" w:cs="Arial"/>
          <w:sz w:val="24"/>
          <w:szCs w:val="24"/>
        </w:rPr>
      </w:pPr>
      <w:r w:rsidRPr="00841D0E">
        <w:rPr>
          <w:rFonts w:ascii="Arial" w:hAnsi="Arial" w:cs="Arial"/>
          <w:sz w:val="24"/>
          <w:szCs w:val="24"/>
          <w:u w:val="single"/>
        </w:rPr>
        <w:t>(4)</w:t>
      </w:r>
      <w:r w:rsidRPr="00841D0E">
        <w:rPr>
          <w:rFonts w:ascii="Arial" w:hAnsi="Arial" w:cs="Arial"/>
          <w:sz w:val="24"/>
          <w:szCs w:val="24"/>
        </w:rPr>
        <w:tab/>
      </w:r>
      <w:r w:rsidRPr="00841D0E">
        <w:rPr>
          <w:rFonts w:ascii="Arial" w:hAnsi="Arial" w:cs="Arial"/>
          <w:sz w:val="24"/>
          <w:szCs w:val="24"/>
          <w:u w:val="single"/>
        </w:rPr>
        <w:t>Any person may</w:t>
      </w:r>
      <w:r w:rsidR="006259E0" w:rsidRPr="00841D0E">
        <w:rPr>
          <w:rFonts w:ascii="Arial" w:hAnsi="Arial" w:cs="Arial"/>
          <w:sz w:val="24"/>
          <w:szCs w:val="24"/>
          <w:u w:val="single"/>
        </w:rPr>
        <w:t>, subject to subsection (5),</w:t>
      </w:r>
      <w:r w:rsidRPr="00841D0E">
        <w:rPr>
          <w:rFonts w:ascii="Arial" w:hAnsi="Arial" w:cs="Arial"/>
          <w:sz w:val="24"/>
          <w:szCs w:val="24"/>
          <w:u w:val="single"/>
        </w:rPr>
        <w:t xml:space="preserve"> apply, in the prescribed form, to the Registrar to determine whether the particulars of any person have been included in the Register or not.</w:t>
      </w:r>
    </w:p>
    <w:p w:rsidR="00EA0351" w:rsidRPr="00841D0E" w:rsidRDefault="00EA0351" w:rsidP="009B6145">
      <w:pPr>
        <w:spacing w:after="0" w:line="360" w:lineRule="auto"/>
        <w:ind w:left="2160" w:firstLine="720"/>
        <w:jc w:val="both"/>
        <w:rPr>
          <w:rFonts w:ascii="Arial" w:hAnsi="Arial" w:cs="Arial"/>
          <w:sz w:val="24"/>
          <w:szCs w:val="24"/>
        </w:rPr>
      </w:pPr>
      <w:r w:rsidRPr="00841D0E">
        <w:rPr>
          <w:rFonts w:ascii="Arial" w:hAnsi="Arial" w:cs="Arial"/>
          <w:sz w:val="24"/>
          <w:szCs w:val="24"/>
          <w:u w:val="single"/>
        </w:rPr>
        <w:t>(5)</w:t>
      </w:r>
      <w:r w:rsidRPr="00841D0E">
        <w:rPr>
          <w:rFonts w:ascii="Arial" w:hAnsi="Arial" w:cs="Arial"/>
          <w:sz w:val="24"/>
          <w:szCs w:val="24"/>
        </w:rPr>
        <w:tab/>
      </w:r>
      <w:r w:rsidRPr="00841D0E">
        <w:rPr>
          <w:rFonts w:ascii="Arial" w:hAnsi="Arial" w:cs="Arial"/>
          <w:sz w:val="24"/>
          <w:szCs w:val="24"/>
          <w:u w:val="single"/>
        </w:rPr>
        <w:t>The Registrar in considering the application must be satisfied that the—</w:t>
      </w:r>
    </w:p>
    <w:p w:rsidR="00EA0351" w:rsidRPr="00841D0E" w:rsidRDefault="00EA0351" w:rsidP="00EA0351">
      <w:pPr>
        <w:spacing w:after="0" w:line="360" w:lineRule="auto"/>
        <w:ind w:left="2160"/>
        <w:jc w:val="both"/>
        <w:rPr>
          <w:rFonts w:ascii="Arial" w:hAnsi="Arial" w:cs="Arial"/>
          <w:sz w:val="24"/>
          <w:szCs w:val="24"/>
        </w:rPr>
      </w:pPr>
      <w:r w:rsidRPr="00841D0E">
        <w:rPr>
          <w:rFonts w:ascii="Arial" w:hAnsi="Arial" w:cs="Arial"/>
          <w:i/>
          <w:sz w:val="24"/>
          <w:szCs w:val="24"/>
          <w:u w:val="single"/>
        </w:rPr>
        <w:t>(a)</w:t>
      </w:r>
      <w:r w:rsidRPr="00841D0E">
        <w:rPr>
          <w:rFonts w:ascii="Arial" w:hAnsi="Arial" w:cs="Arial"/>
          <w:sz w:val="24"/>
          <w:szCs w:val="24"/>
        </w:rPr>
        <w:tab/>
      </w:r>
      <w:proofErr w:type="gramStart"/>
      <w:r w:rsidRPr="00841D0E">
        <w:rPr>
          <w:rFonts w:ascii="Arial" w:hAnsi="Arial" w:cs="Arial"/>
          <w:sz w:val="24"/>
          <w:szCs w:val="24"/>
          <w:u w:val="single"/>
        </w:rPr>
        <w:t>application</w:t>
      </w:r>
      <w:proofErr w:type="gramEnd"/>
      <w:r w:rsidRPr="00841D0E">
        <w:rPr>
          <w:rFonts w:ascii="Arial" w:hAnsi="Arial" w:cs="Arial"/>
          <w:sz w:val="24"/>
          <w:szCs w:val="24"/>
          <w:u w:val="single"/>
        </w:rPr>
        <w:t xml:space="preserve"> is not frivolous or vexatious;</w:t>
      </w:r>
    </w:p>
    <w:p w:rsidR="00EA0351" w:rsidRPr="00841D0E" w:rsidRDefault="00EA0351" w:rsidP="00EA0351">
      <w:pPr>
        <w:spacing w:after="0" w:line="360" w:lineRule="auto"/>
        <w:ind w:left="2880" w:hanging="720"/>
        <w:jc w:val="both"/>
        <w:rPr>
          <w:rFonts w:ascii="Arial" w:hAnsi="Arial" w:cs="Arial"/>
          <w:sz w:val="24"/>
          <w:szCs w:val="24"/>
        </w:rPr>
      </w:pPr>
      <w:r w:rsidRPr="00841D0E">
        <w:rPr>
          <w:rFonts w:ascii="Arial" w:hAnsi="Arial" w:cs="Arial"/>
          <w:i/>
          <w:sz w:val="24"/>
          <w:szCs w:val="24"/>
          <w:u w:val="single"/>
        </w:rPr>
        <w:t>(b)</w:t>
      </w:r>
      <w:r w:rsidRPr="00841D0E">
        <w:rPr>
          <w:rFonts w:ascii="Arial" w:hAnsi="Arial" w:cs="Arial"/>
          <w:sz w:val="24"/>
          <w:szCs w:val="24"/>
        </w:rPr>
        <w:tab/>
      </w:r>
      <w:proofErr w:type="gramStart"/>
      <w:r w:rsidRPr="00841D0E">
        <w:rPr>
          <w:rFonts w:ascii="Arial" w:hAnsi="Arial" w:cs="Arial"/>
          <w:sz w:val="24"/>
          <w:szCs w:val="24"/>
          <w:u w:val="single"/>
        </w:rPr>
        <w:t>person</w:t>
      </w:r>
      <w:proofErr w:type="gramEnd"/>
      <w:r w:rsidRPr="00841D0E">
        <w:rPr>
          <w:rFonts w:ascii="Arial" w:hAnsi="Arial" w:cs="Arial"/>
          <w:sz w:val="24"/>
          <w:szCs w:val="24"/>
          <w:u w:val="single"/>
        </w:rPr>
        <w:t xml:space="preserve"> who has submitted the application has an interest in the disclosure of the information; and</w:t>
      </w:r>
    </w:p>
    <w:p w:rsidR="00EA0351" w:rsidRPr="00841D0E" w:rsidRDefault="00EA0351" w:rsidP="00EA0351">
      <w:pPr>
        <w:spacing w:after="0" w:line="360" w:lineRule="auto"/>
        <w:ind w:left="2880" w:hanging="720"/>
        <w:jc w:val="both"/>
        <w:rPr>
          <w:rFonts w:ascii="Arial" w:hAnsi="Arial" w:cs="Arial"/>
          <w:sz w:val="24"/>
          <w:szCs w:val="24"/>
        </w:rPr>
      </w:pPr>
      <w:r w:rsidRPr="00841D0E">
        <w:rPr>
          <w:rFonts w:ascii="Arial" w:hAnsi="Arial" w:cs="Arial"/>
          <w:i/>
          <w:sz w:val="24"/>
          <w:szCs w:val="24"/>
          <w:u w:val="single"/>
        </w:rPr>
        <w:t>(c)</w:t>
      </w:r>
      <w:r w:rsidRPr="00841D0E">
        <w:rPr>
          <w:rFonts w:ascii="Arial" w:hAnsi="Arial" w:cs="Arial"/>
          <w:sz w:val="24"/>
          <w:szCs w:val="24"/>
        </w:rPr>
        <w:tab/>
      </w:r>
      <w:proofErr w:type="gramStart"/>
      <w:r w:rsidRPr="00841D0E">
        <w:rPr>
          <w:rFonts w:ascii="Arial" w:hAnsi="Arial" w:cs="Arial"/>
          <w:sz w:val="24"/>
          <w:szCs w:val="24"/>
          <w:u w:val="single"/>
        </w:rPr>
        <w:t>disclosure</w:t>
      </w:r>
      <w:proofErr w:type="gramEnd"/>
      <w:r w:rsidRPr="00841D0E">
        <w:rPr>
          <w:rFonts w:ascii="Arial" w:hAnsi="Arial" w:cs="Arial"/>
          <w:sz w:val="24"/>
          <w:szCs w:val="24"/>
          <w:u w:val="single"/>
        </w:rPr>
        <w:t xml:space="preserve"> of the information is in the interest of an identifiable vulnerable person</w:t>
      </w:r>
      <w:r w:rsidRPr="00841D0E">
        <w:rPr>
          <w:rFonts w:ascii="Arial" w:hAnsi="Arial" w:cs="Arial"/>
          <w:sz w:val="24"/>
          <w:szCs w:val="24"/>
        </w:rPr>
        <w:t>.</w:t>
      </w:r>
    </w:p>
    <w:p w:rsidR="00321264" w:rsidRDefault="00EA0351" w:rsidP="009B6145">
      <w:pPr>
        <w:spacing w:after="0" w:line="360" w:lineRule="auto"/>
        <w:ind w:left="2160" w:firstLine="720"/>
        <w:jc w:val="both"/>
        <w:rPr>
          <w:rFonts w:ascii="Arial" w:hAnsi="Arial" w:cs="Arial"/>
          <w:sz w:val="24"/>
          <w:szCs w:val="24"/>
        </w:rPr>
      </w:pPr>
      <w:r w:rsidRPr="00841D0E">
        <w:rPr>
          <w:rFonts w:ascii="Arial" w:hAnsi="Arial" w:cs="Arial"/>
          <w:sz w:val="24"/>
          <w:szCs w:val="24"/>
          <w:u w:val="single"/>
        </w:rPr>
        <w:t>(6)</w:t>
      </w:r>
      <w:r w:rsidRPr="00841D0E">
        <w:rPr>
          <w:rFonts w:ascii="Arial" w:hAnsi="Arial" w:cs="Arial"/>
          <w:sz w:val="24"/>
          <w:szCs w:val="24"/>
        </w:rPr>
        <w:tab/>
      </w:r>
      <w:r w:rsidRPr="00841D0E">
        <w:rPr>
          <w:rFonts w:ascii="Arial" w:hAnsi="Arial" w:cs="Arial"/>
          <w:sz w:val="24"/>
          <w:szCs w:val="24"/>
          <w:u w:val="single"/>
        </w:rPr>
        <w:t>Except in so far as it may be necessary for the purposes of this Chapter, any person who willfully discloses or publishes any information to any other person which he or she has acquired as a result of an application contemplated in subsection (4) or in any other manner, is guilty of an offence and is liable on conviction to a fine or to imprisonment for a period not exceeding three years or to both a fine and such imprisonment.</w:t>
      </w:r>
      <w:r w:rsidRPr="00841D0E">
        <w:rPr>
          <w:rFonts w:ascii="Arial" w:hAnsi="Arial" w:cs="Arial"/>
          <w:sz w:val="24"/>
          <w:szCs w:val="24"/>
        </w:rPr>
        <w:t>”.</w:t>
      </w:r>
    </w:p>
    <w:p w:rsidR="00321264" w:rsidRDefault="00321264" w:rsidP="001E2AF0">
      <w:pPr>
        <w:spacing w:after="0" w:line="360" w:lineRule="auto"/>
        <w:jc w:val="both"/>
        <w:rPr>
          <w:rFonts w:ascii="Arial" w:hAnsi="Arial" w:cs="Arial"/>
          <w:sz w:val="24"/>
          <w:szCs w:val="24"/>
        </w:rPr>
      </w:pPr>
    </w:p>
    <w:p w:rsidR="00102D9A" w:rsidRDefault="00102D9A" w:rsidP="00F94D9C">
      <w:pPr>
        <w:spacing w:after="0" w:line="480" w:lineRule="auto"/>
        <w:jc w:val="center"/>
        <w:rPr>
          <w:rFonts w:ascii="Arial" w:hAnsi="Arial" w:cs="Arial"/>
          <w:sz w:val="24"/>
          <w:szCs w:val="24"/>
        </w:rPr>
      </w:pPr>
      <w:r>
        <w:rPr>
          <w:rFonts w:ascii="Arial" w:hAnsi="Arial" w:cs="Arial"/>
          <w:sz w:val="24"/>
          <w:szCs w:val="24"/>
        </w:rPr>
        <w:t>NEW CLAUSE</w:t>
      </w:r>
    </w:p>
    <w:p w:rsidR="00102D9A" w:rsidRDefault="00102D9A" w:rsidP="00F94D9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That the following be a new Clause</w:t>
      </w:r>
      <w:r w:rsidR="00622E0C">
        <w:rPr>
          <w:rFonts w:ascii="Arial" w:hAnsi="Arial" w:cs="Arial"/>
          <w:sz w:val="24"/>
          <w:szCs w:val="24"/>
        </w:rPr>
        <w:t xml:space="preserve"> 1</w:t>
      </w:r>
      <w:r w:rsidR="005F0EA6">
        <w:rPr>
          <w:rFonts w:ascii="Arial" w:hAnsi="Arial" w:cs="Arial"/>
          <w:sz w:val="24"/>
          <w:szCs w:val="24"/>
        </w:rPr>
        <w:t>0</w:t>
      </w:r>
      <w:r>
        <w:rPr>
          <w:rFonts w:ascii="Arial" w:hAnsi="Arial" w:cs="Arial"/>
          <w:sz w:val="24"/>
          <w:szCs w:val="24"/>
        </w:rPr>
        <w:t>:</w:t>
      </w:r>
    </w:p>
    <w:p w:rsidR="005F0EA6" w:rsidRPr="00411581" w:rsidRDefault="005F0EA6" w:rsidP="00411581">
      <w:pPr>
        <w:spacing w:after="0" w:line="480" w:lineRule="auto"/>
        <w:ind w:left="720" w:firstLine="720"/>
        <w:jc w:val="both"/>
        <w:rPr>
          <w:rFonts w:ascii="Arial" w:hAnsi="Arial" w:cs="Arial"/>
          <w:b/>
          <w:sz w:val="24"/>
          <w:szCs w:val="24"/>
        </w:rPr>
      </w:pPr>
      <w:r w:rsidRPr="00411581">
        <w:rPr>
          <w:rFonts w:ascii="Arial" w:hAnsi="Arial" w:cs="Arial"/>
          <w:b/>
          <w:sz w:val="24"/>
          <w:szCs w:val="24"/>
        </w:rPr>
        <w:lastRenderedPageBreak/>
        <w:t>Insertion of sections 44B and 44C in Act 32 of 2007</w:t>
      </w:r>
    </w:p>
    <w:p w:rsidR="005F0EA6" w:rsidRPr="005F0EA6" w:rsidRDefault="005F0EA6" w:rsidP="00411581">
      <w:pPr>
        <w:spacing w:after="0" w:line="480" w:lineRule="auto"/>
        <w:ind w:left="1440" w:firstLine="720"/>
        <w:jc w:val="both"/>
        <w:rPr>
          <w:rFonts w:ascii="Arial" w:hAnsi="Arial" w:cs="Arial"/>
          <w:sz w:val="24"/>
          <w:szCs w:val="24"/>
        </w:rPr>
      </w:pPr>
      <w:r w:rsidRPr="005F0EA6">
        <w:rPr>
          <w:rFonts w:ascii="Arial" w:hAnsi="Arial" w:cs="Arial"/>
          <w:b/>
          <w:sz w:val="24"/>
          <w:szCs w:val="24"/>
        </w:rPr>
        <w:t>10.</w:t>
      </w:r>
      <w:r w:rsidRPr="005F0EA6">
        <w:rPr>
          <w:rFonts w:ascii="Arial" w:hAnsi="Arial" w:cs="Arial"/>
          <w:sz w:val="24"/>
          <w:szCs w:val="24"/>
        </w:rPr>
        <w:tab/>
        <w:t>The following sections are hereby inserted after section 44A of the principal Act:</w:t>
      </w:r>
    </w:p>
    <w:p w:rsidR="005F0EA6" w:rsidRPr="005F0EA6" w:rsidRDefault="005F0EA6" w:rsidP="005F0EA6">
      <w:pPr>
        <w:spacing w:after="0" w:line="480" w:lineRule="auto"/>
        <w:ind w:left="1440"/>
        <w:jc w:val="both"/>
        <w:rPr>
          <w:rFonts w:ascii="Arial" w:hAnsi="Arial" w:cs="Arial"/>
          <w:sz w:val="24"/>
          <w:szCs w:val="24"/>
        </w:rPr>
      </w:pPr>
      <w:r w:rsidRPr="005F0EA6">
        <w:rPr>
          <w:rFonts w:ascii="Arial" w:hAnsi="Arial" w:cs="Arial"/>
          <w:sz w:val="24"/>
          <w:szCs w:val="24"/>
        </w:rPr>
        <w:t>“</w:t>
      </w:r>
      <w:r w:rsidRPr="005F0EA6">
        <w:rPr>
          <w:rFonts w:ascii="Arial" w:hAnsi="Arial" w:cs="Arial"/>
          <w:b/>
          <w:sz w:val="24"/>
          <w:szCs w:val="24"/>
          <w:u w:val="single"/>
        </w:rPr>
        <w:t>Access to Register by National Commissioner of South African Police Service</w:t>
      </w:r>
    </w:p>
    <w:p w:rsidR="005F0EA6" w:rsidRPr="005F0EA6" w:rsidRDefault="005F0EA6" w:rsidP="005F0EA6">
      <w:pPr>
        <w:spacing w:after="0" w:line="480" w:lineRule="auto"/>
        <w:ind w:left="1440" w:firstLine="720"/>
        <w:jc w:val="both"/>
        <w:rPr>
          <w:rFonts w:ascii="Arial" w:hAnsi="Arial" w:cs="Arial"/>
          <w:sz w:val="24"/>
          <w:szCs w:val="24"/>
        </w:rPr>
      </w:pPr>
      <w:r w:rsidRPr="005F0EA6">
        <w:rPr>
          <w:rFonts w:ascii="Arial" w:hAnsi="Arial" w:cs="Arial"/>
          <w:b/>
          <w:sz w:val="24"/>
          <w:szCs w:val="24"/>
          <w:u w:val="single"/>
        </w:rPr>
        <w:t>44B</w:t>
      </w:r>
      <w:r w:rsidRPr="005F0EA6">
        <w:rPr>
          <w:rFonts w:ascii="Arial" w:hAnsi="Arial" w:cs="Arial"/>
          <w:sz w:val="24"/>
          <w:szCs w:val="24"/>
          <w:u w:val="single"/>
        </w:rPr>
        <w:t>.</w:t>
      </w:r>
      <w:r w:rsidRPr="005F0EA6">
        <w:rPr>
          <w:rFonts w:ascii="Arial" w:hAnsi="Arial" w:cs="Arial"/>
          <w:sz w:val="24"/>
          <w:szCs w:val="24"/>
        </w:rPr>
        <w:tab/>
      </w:r>
      <w:r w:rsidRPr="005F0EA6">
        <w:rPr>
          <w:rFonts w:ascii="Arial" w:hAnsi="Arial" w:cs="Arial"/>
          <w:sz w:val="24"/>
          <w:szCs w:val="24"/>
          <w:u w:val="single"/>
        </w:rPr>
        <w:t>For the purposes of section 36D(2) of the Criminal Procedure Act, 1977 (Act No. 51 of 1977), and section 15A(2) of the South African Police Service Act, 1995 (Act No. 65 of 1995), the National Commissioner of the South African Police Service may be granted access to the data base of the Register by the Registrar.</w:t>
      </w:r>
    </w:p>
    <w:p w:rsidR="005F0EA6" w:rsidRDefault="005F0EA6" w:rsidP="005F0EA6">
      <w:pPr>
        <w:spacing w:after="0" w:line="480" w:lineRule="auto"/>
        <w:jc w:val="both"/>
        <w:rPr>
          <w:rFonts w:ascii="Arial" w:hAnsi="Arial" w:cs="Arial"/>
          <w:sz w:val="24"/>
          <w:szCs w:val="24"/>
        </w:rPr>
      </w:pPr>
      <w:r w:rsidRPr="005F0EA6">
        <w:rPr>
          <w:rFonts w:ascii="Arial" w:hAnsi="Arial" w:cs="Arial"/>
          <w:sz w:val="24"/>
          <w:szCs w:val="24"/>
        </w:rPr>
        <w:tab/>
      </w:r>
      <w:r>
        <w:rPr>
          <w:rFonts w:ascii="Arial" w:hAnsi="Arial" w:cs="Arial"/>
          <w:sz w:val="24"/>
          <w:szCs w:val="24"/>
        </w:rPr>
        <w:tab/>
      </w:r>
    </w:p>
    <w:p w:rsidR="005F0EA6" w:rsidRPr="005F0EA6" w:rsidRDefault="005F0EA6" w:rsidP="005F0EA6">
      <w:pPr>
        <w:spacing w:after="0" w:line="480" w:lineRule="auto"/>
        <w:ind w:left="720" w:firstLine="720"/>
        <w:jc w:val="both"/>
        <w:rPr>
          <w:rFonts w:ascii="Arial" w:hAnsi="Arial" w:cs="Arial"/>
          <w:b/>
          <w:sz w:val="24"/>
          <w:szCs w:val="24"/>
          <w:u w:val="single"/>
        </w:rPr>
      </w:pPr>
      <w:r w:rsidRPr="005F0EA6">
        <w:rPr>
          <w:rFonts w:ascii="Arial" w:hAnsi="Arial" w:cs="Arial"/>
          <w:b/>
          <w:sz w:val="24"/>
          <w:szCs w:val="24"/>
          <w:u w:val="single"/>
        </w:rPr>
        <w:t>Obligations of Director-General: Home Affairs and Registrar</w:t>
      </w:r>
    </w:p>
    <w:p w:rsidR="005F0EA6" w:rsidRPr="005F0EA6" w:rsidRDefault="005F0EA6" w:rsidP="005F0EA6">
      <w:pPr>
        <w:spacing w:after="0" w:line="480" w:lineRule="auto"/>
        <w:ind w:left="1440" w:firstLine="720"/>
        <w:jc w:val="both"/>
        <w:rPr>
          <w:rFonts w:ascii="Arial" w:hAnsi="Arial" w:cs="Arial"/>
          <w:sz w:val="24"/>
          <w:szCs w:val="24"/>
        </w:rPr>
      </w:pPr>
      <w:r w:rsidRPr="005F0EA6">
        <w:rPr>
          <w:rFonts w:ascii="Arial" w:hAnsi="Arial" w:cs="Arial"/>
          <w:b/>
          <w:sz w:val="24"/>
          <w:szCs w:val="24"/>
          <w:u w:val="single"/>
        </w:rPr>
        <w:t>44C.</w:t>
      </w:r>
      <w:r w:rsidRPr="005F0EA6">
        <w:rPr>
          <w:rFonts w:ascii="Arial" w:hAnsi="Arial" w:cs="Arial"/>
          <w:sz w:val="24"/>
          <w:szCs w:val="24"/>
        </w:rPr>
        <w:tab/>
      </w:r>
      <w:r w:rsidRPr="005F0EA6">
        <w:rPr>
          <w:rFonts w:ascii="Arial" w:hAnsi="Arial" w:cs="Arial"/>
          <w:sz w:val="24"/>
          <w:szCs w:val="24"/>
          <w:u w:val="single"/>
        </w:rPr>
        <w:t>(1)</w:t>
      </w:r>
      <w:r w:rsidRPr="005F0EA6">
        <w:rPr>
          <w:rFonts w:ascii="Arial" w:hAnsi="Arial" w:cs="Arial"/>
          <w:sz w:val="24"/>
          <w:szCs w:val="24"/>
        </w:rPr>
        <w:tab/>
      </w:r>
      <w:r w:rsidRPr="005F0EA6">
        <w:rPr>
          <w:rFonts w:ascii="Arial" w:hAnsi="Arial" w:cs="Arial"/>
          <w:sz w:val="24"/>
          <w:szCs w:val="24"/>
          <w:u w:val="single"/>
        </w:rPr>
        <w:t>The Director-General: Home Affairs must inform the Registrar in writing whenever a person’s change in identity has been formally approved and recognised by the Department of Home Affairs by providing the Registrar with that person’s old and new identity details.</w:t>
      </w:r>
    </w:p>
    <w:p w:rsidR="005F0EA6" w:rsidRDefault="005F0EA6" w:rsidP="005F0EA6">
      <w:pPr>
        <w:spacing w:after="0" w:line="480" w:lineRule="auto"/>
        <w:ind w:left="1440" w:firstLine="1440"/>
        <w:jc w:val="both"/>
        <w:rPr>
          <w:rFonts w:ascii="Arial" w:hAnsi="Arial" w:cs="Arial"/>
          <w:sz w:val="24"/>
          <w:szCs w:val="24"/>
        </w:rPr>
      </w:pPr>
      <w:r w:rsidRPr="005F0EA6">
        <w:rPr>
          <w:rFonts w:ascii="Arial" w:hAnsi="Arial" w:cs="Arial"/>
          <w:sz w:val="24"/>
          <w:szCs w:val="24"/>
          <w:u w:val="single"/>
        </w:rPr>
        <w:t>(2)</w:t>
      </w:r>
      <w:r w:rsidRPr="005F0EA6">
        <w:rPr>
          <w:rFonts w:ascii="Arial" w:hAnsi="Arial" w:cs="Arial"/>
          <w:sz w:val="24"/>
          <w:szCs w:val="24"/>
        </w:rPr>
        <w:tab/>
      </w:r>
      <w:r w:rsidRPr="005F0EA6">
        <w:rPr>
          <w:rFonts w:ascii="Arial" w:hAnsi="Arial" w:cs="Arial"/>
          <w:sz w:val="24"/>
          <w:szCs w:val="24"/>
          <w:u w:val="single"/>
        </w:rPr>
        <w:t>The Registrar must endorse the Register accordingly, where necessary.</w:t>
      </w:r>
      <w:proofErr w:type="gramStart"/>
      <w:r w:rsidRPr="005F0EA6">
        <w:rPr>
          <w:rFonts w:ascii="Arial" w:hAnsi="Arial" w:cs="Arial"/>
          <w:sz w:val="24"/>
          <w:szCs w:val="24"/>
        </w:rPr>
        <w:t>”.</w:t>
      </w:r>
      <w:proofErr w:type="gramEnd"/>
    </w:p>
    <w:p w:rsidR="00411581" w:rsidRDefault="00411581" w:rsidP="00411581">
      <w:pPr>
        <w:spacing w:after="0" w:line="480" w:lineRule="auto"/>
        <w:jc w:val="both"/>
        <w:rPr>
          <w:rFonts w:ascii="Arial" w:hAnsi="Arial" w:cs="Arial"/>
          <w:sz w:val="24"/>
          <w:szCs w:val="24"/>
        </w:rPr>
      </w:pPr>
    </w:p>
    <w:p w:rsidR="00411581" w:rsidRDefault="00411581" w:rsidP="00411581">
      <w:pPr>
        <w:spacing w:after="0" w:line="480" w:lineRule="auto"/>
        <w:jc w:val="center"/>
        <w:rPr>
          <w:rFonts w:ascii="Arial" w:hAnsi="Arial" w:cs="Arial"/>
          <w:sz w:val="24"/>
          <w:szCs w:val="24"/>
        </w:rPr>
      </w:pPr>
      <w:r>
        <w:rPr>
          <w:rFonts w:ascii="Arial" w:hAnsi="Arial" w:cs="Arial"/>
          <w:sz w:val="24"/>
          <w:szCs w:val="24"/>
        </w:rPr>
        <w:t>CLAUSE 10</w:t>
      </w:r>
    </w:p>
    <w:p w:rsidR="00411581" w:rsidRDefault="00411581" w:rsidP="00411581">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7, in line 2, to replace “</w:t>
      </w:r>
      <w:r w:rsidRPr="00411581">
        <w:rPr>
          <w:rFonts w:ascii="Arial" w:hAnsi="Arial" w:cs="Arial"/>
          <w:b/>
          <w:sz w:val="24"/>
          <w:szCs w:val="24"/>
        </w:rPr>
        <w:t>10.</w:t>
      </w:r>
      <w:r>
        <w:rPr>
          <w:rFonts w:ascii="Arial" w:hAnsi="Arial" w:cs="Arial"/>
          <w:sz w:val="24"/>
          <w:szCs w:val="24"/>
        </w:rPr>
        <w:t>” with “</w:t>
      </w:r>
      <w:r w:rsidRPr="00411581">
        <w:rPr>
          <w:rFonts w:ascii="Arial" w:hAnsi="Arial" w:cs="Arial"/>
          <w:b/>
          <w:sz w:val="24"/>
          <w:szCs w:val="24"/>
        </w:rPr>
        <w:t>11.</w:t>
      </w:r>
      <w:r>
        <w:rPr>
          <w:rFonts w:ascii="Arial" w:hAnsi="Arial" w:cs="Arial"/>
          <w:sz w:val="24"/>
          <w:szCs w:val="24"/>
        </w:rPr>
        <w:t>”</w:t>
      </w:r>
    </w:p>
    <w:p w:rsidR="00411581" w:rsidRDefault="00411581" w:rsidP="00411581">
      <w:pPr>
        <w:spacing w:after="0" w:line="480" w:lineRule="auto"/>
        <w:jc w:val="both"/>
        <w:rPr>
          <w:rFonts w:ascii="Arial" w:hAnsi="Arial" w:cs="Arial"/>
          <w:sz w:val="24"/>
          <w:szCs w:val="24"/>
        </w:rPr>
      </w:pPr>
    </w:p>
    <w:p w:rsidR="00411581" w:rsidRDefault="00411581" w:rsidP="00411581">
      <w:pPr>
        <w:spacing w:after="0" w:line="480" w:lineRule="auto"/>
        <w:jc w:val="center"/>
        <w:rPr>
          <w:rFonts w:ascii="Arial" w:hAnsi="Arial" w:cs="Arial"/>
          <w:sz w:val="24"/>
          <w:szCs w:val="24"/>
        </w:rPr>
      </w:pPr>
      <w:r>
        <w:rPr>
          <w:rFonts w:ascii="Arial" w:hAnsi="Arial" w:cs="Arial"/>
          <w:sz w:val="24"/>
          <w:szCs w:val="24"/>
        </w:rPr>
        <w:t>CLAUSE 11</w:t>
      </w:r>
    </w:p>
    <w:p w:rsidR="00411581" w:rsidRPr="005F0EA6" w:rsidRDefault="00411581" w:rsidP="00411581">
      <w:pPr>
        <w:spacing w:after="0" w:line="48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7, in line 20, to replace “</w:t>
      </w:r>
      <w:r w:rsidRPr="00411581">
        <w:rPr>
          <w:rFonts w:ascii="Arial" w:hAnsi="Arial" w:cs="Arial"/>
          <w:b/>
          <w:sz w:val="24"/>
          <w:szCs w:val="24"/>
        </w:rPr>
        <w:t>11.</w:t>
      </w:r>
      <w:r>
        <w:rPr>
          <w:rFonts w:ascii="Arial" w:hAnsi="Arial" w:cs="Arial"/>
          <w:sz w:val="24"/>
          <w:szCs w:val="24"/>
        </w:rPr>
        <w:t>” with “</w:t>
      </w:r>
      <w:r w:rsidRPr="00411581">
        <w:rPr>
          <w:rFonts w:ascii="Arial" w:hAnsi="Arial" w:cs="Arial"/>
          <w:b/>
          <w:sz w:val="24"/>
          <w:szCs w:val="24"/>
        </w:rPr>
        <w:t>12.</w:t>
      </w:r>
      <w:r>
        <w:rPr>
          <w:rFonts w:ascii="Arial" w:hAnsi="Arial" w:cs="Arial"/>
          <w:sz w:val="24"/>
          <w:szCs w:val="24"/>
        </w:rPr>
        <w:t>”</w:t>
      </w:r>
    </w:p>
    <w:p w:rsidR="005F0EA6" w:rsidRDefault="005F0EA6" w:rsidP="005F0EA6">
      <w:pPr>
        <w:spacing w:after="0" w:line="480" w:lineRule="auto"/>
        <w:jc w:val="both"/>
        <w:rPr>
          <w:rFonts w:ascii="Arial" w:hAnsi="Arial" w:cs="Arial"/>
          <w:sz w:val="24"/>
          <w:szCs w:val="24"/>
        </w:rPr>
      </w:pPr>
    </w:p>
    <w:p w:rsidR="00332580" w:rsidRDefault="00332580" w:rsidP="00332580">
      <w:pPr>
        <w:spacing w:after="0" w:line="480" w:lineRule="auto"/>
        <w:jc w:val="center"/>
        <w:rPr>
          <w:rFonts w:ascii="Arial" w:hAnsi="Arial" w:cs="Arial"/>
          <w:sz w:val="24"/>
          <w:szCs w:val="24"/>
        </w:rPr>
      </w:pPr>
      <w:r>
        <w:rPr>
          <w:rFonts w:ascii="Arial" w:hAnsi="Arial" w:cs="Arial"/>
          <w:sz w:val="24"/>
          <w:szCs w:val="24"/>
        </w:rPr>
        <w:t>CLAUSE 12</w:t>
      </w:r>
    </w:p>
    <w:p w:rsidR="00332580" w:rsidRDefault="00332580" w:rsidP="005F0EA6">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7, in line 39, to replace “</w:t>
      </w:r>
      <w:r w:rsidRPr="00332580">
        <w:rPr>
          <w:rFonts w:ascii="Arial" w:hAnsi="Arial" w:cs="Arial"/>
          <w:b/>
          <w:sz w:val="24"/>
          <w:szCs w:val="24"/>
        </w:rPr>
        <w:t>12.</w:t>
      </w:r>
      <w:r>
        <w:rPr>
          <w:rFonts w:ascii="Arial" w:hAnsi="Arial" w:cs="Arial"/>
          <w:sz w:val="24"/>
          <w:szCs w:val="24"/>
        </w:rPr>
        <w:t>” with “</w:t>
      </w:r>
      <w:r w:rsidRPr="00332580">
        <w:rPr>
          <w:rFonts w:ascii="Arial" w:hAnsi="Arial" w:cs="Arial"/>
          <w:b/>
          <w:sz w:val="24"/>
          <w:szCs w:val="24"/>
        </w:rPr>
        <w:t>13.</w:t>
      </w:r>
      <w:r>
        <w:rPr>
          <w:rFonts w:ascii="Arial" w:hAnsi="Arial" w:cs="Arial"/>
          <w:sz w:val="24"/>
          <w:szCs w:val="24"/>
        </w:rPr>
        <w:t>”</w:t>
      </w:r>
    </w:p>
    <w:p w:rsidR="00332580" w:rsidRPr="005F0EA6" w:rsidRDefault="00332580" w:rsidP="005F0EA6">
      <w:pPr>
        <w:spacing w:after="0" w:line="480" w:lineRule="auto"/>
        <w:jc w:val="both"/>
        <w:rPr>
          <w:rFonts w:ascii="Arial" w:hAnsi="Arial" w:cs="Arial"/>
          <w:sz w:val="24"/>
          <w:szCs w:val="24"/>
        </w:rPr>
      </w:pPr>
    </w:p>
    <w:p w:rsidR="005F0EA6" w:rsidRDefault="00332580" w:rsidP="00332580">
      <w:pPr>
        <w:spacing w:after="0" w:line="480" w:lineRule="auto"/>
        <w:jc w:val="center"/>
        <w:rPr>
          <w:rFonts w:ascii="Arial" w:hAnsi="Arial" w:cs="Arial"/>
          <w:sz w:val="24"/>
          <w:szCs w:val="24"/>
        </w:rPr>
      </w:pPr>
      <w:r>
        <w:rPr>
          <w:rFonts w:ascii="Arial" w:hAnsi="Arial" w:cs="Arial"/>
          <w:sz w:val="24"/>
          <w:szCs w:val="24"/>
        </w:rPr>
        <w:t>CLAUSE 13</w:t>
      </w:r>
    </w:p>
    <w:p w:rsidR="00332580" w:rsidRDefault="00332580" w:rsidP="0033258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 and replaced with the following clause:</w:t>
      </w:r>
    </w:p>
    <w:p w:rsidR="00332580" w:rsidRPr="00332580" w:rsidRDefault="00332580" w:rsidP="00332580">
      <w:pPr>
        <w:spacing w:after="0" w:line="480" w:lineRule="auto"/>
        <w:ind w:left="1440"/>
        <w:jc w:val="both"/>
        <w:rPr>
          <w:rFonts w:ascii="Arial" w:hAnsi="Arial" w:cs="Arial"/>
          <w:b/>
          <w:sz w:val="24"/>
          <w:szCs w:val="24"/>
        </w:rPr>
      </w:pPr>
      <w:r w:rsidRPr="00332580">
        <w:rPr>
          <w:rFonts w:ascii="Arial" w:hAnsi="Arial" w:cs="Arial"/>
          <w:b/>
          <w:sz w:val="24"/>
          <w:szCs w:val="24"/>
        </w:rPr>
        <w:t>Amendment of section 48 of Act 32 of 2007, as amended by section 6 of Act 5 of 2015</w:t>
      </w:r>
    </w:p>
    <w:p w:rsidR="00332580" w:rsidRPr="00332580" w:rsidRDefault="00332580" w:rsidP="00332580">
      <w:pPr>
        <w:spacing w:after="0" w:line="480" w:lineRule="auto"/>
        <w:ind w:left="1440" w:firstLine="720"/>
        <w:jc w:val="both"/>
        <w:rPr>
          <w:rFonts w:ascii="Arial" w:hAnsi="Arial" w:cs="Arial"/>
          <w:sz w:val="24"/>
          <w:szCs w:val="24"/>
        </w:rPr>
      </w:pPr>
      <w:r w:rsidRPr="00332580">
        <w:rPr>
          <w:rFonts w:ascii="Arial" w:hAnsi="Arial" w:cs="Arial"/>
          <w:b/>
          <w:sz w:val="24"/>
          <w:szCs w:val="24"/>
        </w:rPr>
        <w:t>14.</w:t>
      </w:r>
      <w:r w:rsidRPr="00332580">
        <w:rPr>
          <w:rFonts w:ascii="Arial" w:hAnsi="Arial" w:cs="Arial"/>
          <w:sz w:val="24"/>
          <w:szCs w:val="24"/>
        </w:rPr>
        <w:tab/>
        <w:t>Section 48 of the principal Act is hereby amended by the substitution for subsection (2) of the following subsection:</w:t>
      </w:r>
    </w:p>
    <w:p w:rsidR="00332580" w:rsidRPr="00332580" w:rsidRDefault="00332580" w:rsidP="00332580">
      <w:pPr>
        <w:spacing w:after="0" w:line="480" w:lineRule="auto"/>
        <w:ind w:left="1440" w:firstLine="720"/>
        <w:jc w:val="both"/>
        <w:rPr>
          <w:rFonts w:ascii="Arial" w:hAnsi="Arial" w:cs="Arial"/>
          <w:sz w:val="24"/>
          <w:szCs w:val="24"/>
        </w:rPr>
      </w:pPr>
      <w:r w:rsidRPr="00332580">
        <w:rPr>
          <w:rFonts w:ascii="Arial" w:hAnsi="Arial" w:cs="Arial"/>
          <w:sz w:val="24"/>
          <w:szCs w:val="24"/>
        </w:rPr>
        <w:t>"(2)</w:t>
      </w:r>
      <w:r w:rsidRPr="00332580">
        <w:rPr>
          <w:rFonts w:ascii="Arial" w:hAnsi="Arial" w:cs="Arial"/>
          <w:sz w:val="24"/>
          <w:szCs w:val="24"/>
        </w:rPr>
        <w:tab/>
      </w:r>
      <w:r w:rsidRPr="00332580">
        <w:rPr>
          <w:rFonts w:ascii="Arial" w:hAnsi="Arial" w:cs="Arial"/>
          <w:i/>
          <w:sz w:val="24"/>
          <w:szCs w:val="24"/>
          <w:u w:val="single"/>
        </w:rPr>
        <w:t>(a)</w:t>
      </w:r>
      <w:r w:rsidRPr="00332580">
        <w:rPr>
          <w:rFonts w:ascii="Arial" w:hAnsi="Arial" w:cs="Arial"/>
          <w:sz w:val="24"/>
          <w:szCs w:val="24"/>
        </w:rPr>
        <w:tab/>
        <w:t xml:space="preserve">A person who, after the commencement of this Chapter, applies to become a foster parent, kinship care-giver, temporary safe care-giver, an adoptive parent or curator, and whose particulars are included or are to be included in the Register, must disclose that he or she has been convicted of a sexual offence </w:t>
      </w:r>
      <w:r w:rsidRPr="00332580">
        <w:rPr>
          <w:rFonts w:ascii="Arial" w:hAnsi="Arial" w:cs="Arial"/>
          <w:b/>
          <w:sz w:val="24"/>
          <w:szCs w:val="24"/>
        </w:rPr>
        <w:t>[against a child or a person who is mentally disabled]</w:t>
      </w:r>
      <w:r w:rsidRPr="00332580">
        <w:rPr>
          <w:rFonts w:ascii="Arial" w:hAnsi="Arial" w:cs="Arial"/>
          <w:sz w:val="24"/>
          <w:szCs w:val="24"/>
        </w:rPr>
        <w:t xml:space="preserve"> or that he or she is alleged to have committed a sexual offence </w:t>
      </w:r>
      <w:r w:rsidRPr="00332580">
        <w:rPr>
          <w:rFonts w:ascii="Arial" w:hAnsi="Arial" w:cs="Arial"/>
          <w:b/>
          <w:sz w:val="24"/>
          <w:szCs w:val="24"/>
        </w:rPr>
        <w:t>[against a child or a person who is mentally disabled]</w:t>
      </w:r>
      <w:r w:rsidRPr="00332580">
        <w:rPr>
          <w:rFonts w:ascii="Arial" w:hAnsi="Arial" w:cs="Arial"/>
          <w:sz w:val="24"/>
          <w:szCs w:val="24"/>
        </w:rPr>
        <w:t xml:space="preserve"> and has been dealt with in terms of section 77(6) or 78(6) of the Criminal Procedure Act, 1977.</w:t>
      </w:r>
    </w:p>
    <w:p w:rsidR="00332580" w:rsidRPr="00332580" w:rsidRDefault="00332580" w:rsidP="00332580">
      <w:pPr>
        <w:spacing w:after="0" w:line="480" w:lineRule="auto"/>
        <w:ind w:left="1440" w:firstLine="1440"/>
        <w:jc w:val="both"/>
        <w:rPr>
          <w:rFonts w:ascii="Arial" w:hAnsi="Arial" w:cs="Arial"/>
          <w:sz w:val="24"/>
          <w:szCs w:val="24"/>
        </w:rPr>
      </w:pPr>
      <w:r w:rsidRPr="00332580">
        <w:rPr>
          <w:rFonts w:ascii="Arial" w:hAnsi="Arial" w:cs="Arial"/>
          <w:i/>
          <w:sz w:val="24"/>
          <w:szCs w:val="24"/>
          <w:u w:val="single"/>
        </w:rPr>
        <w:t>(b)</w:t>
      </w:r>
      <w:r w:rsidRPr="00332580">
        <w:rPr>
          <w:rFonts w:ascii="Arial" w:hAnsi="Arial" w:cs="Arial"/>
          <w:sz w:val="24"/>
          <w:szCs w:val="24"/>
        </w:rPr>
        <w:tab/>
      </w:r>
      <w:r w:rsidRPr="00332580">
        <w:rPr>
          <w:rFonts w:ascii="Arial" w:hAnsi="Arial" w:cs="Arial"/>
          <w:sz w:val="24"/>
          <w:szCs w:val="24"/>
          <w:u w:val="single"/>
        </w:rPr>
        <w:t xml:space="preserve">A person referred to in paragraph </w:t>
      </w:r>
      <w:r w:rsidRPr="00116336">
        <w:rPr>
          <w:rFonts w:ascii="Arial" w:hAnsi="Arial" w:cs="Arial"/>
          <w:i/>
          <w:sz w:val="24"/>
          <w:szCs w:val="24"/>
          <w:u w:val="single"/>
        </w:rPr>
        <w:t>(a)</w:t>
      </w:r>
      <w:r w:rsidRPr="00332580">
        <w:rPr>
          <w:rFonts w:ascii="Arial" w:hAnsi="Arial" w:cs="Arial"/>
          <w:sz w:val="24"/>
          <w:szCs w:val="24"/>
          <w:u w:val="single"/>
        </w:rPr>
        <w:t xml:space="preserve"> </w:t>
      </w:r>
      <w:proofErr w:type="gramStart"/>
      <w:r w:rsidRPr="00332580">
        <w:rPr>
          <w:rFonts w:ascii="Arial" w:hAnsi="Arial" w:cs="Arial"/>
          <w:sz w:val="24"/>
          <w:szCs w:val="24"/>
          <w:u w:val="single"/>
        </w:rPr>
        <w:t>who</w:t>
      </w:r>
      <w:proofErr w:type="gramEnd"/>
      <w:r w:rsidRPr="00332580">
        <w:rPr>
          <w:rFonts w:ascii="Arial" w:hAnsi="Arial" w:cs="Arial"/>
          <w:sz w:val="24"/>
          <w:szCs w:val="24"/>
          <w:u w:val="single"/>
        </w:rPr>
        <w:t xml:space="preserve"> fails to comply with paragraph </w:t>
      </w:r>
      <w:r w:rsidRPr="00332580">
        <w:rPr>
          <w:rFonts w:ascii="Arial" w:hAnsi="Arial" w:cs="Arial"/>
          <w:i/>
          <w:sz w:val="24"/>
          <w:szCs w:val="24"/>
          <w:u w:val="single"/>
        </w:rPr>
        <w:t>(a)</w:t>
      </w:r>
      <w:r w:rsidRPr="00332580">
        <w:rPr>
          <w:rFonts w:ascii="Arial" w:hAnsi="Arial" w:cs="Arial"/>
          <w:sz w:val="24"/>
          <w:szCs w:val="24"/>
          <w:u w:val="single"/>
        </w:rPr>
        <w:t>, is guilty of an offence and is liable on conviction to a fine or to imprisonment not exceeding seven years or to both a fine and such imprisonment.</w:t>
      </w:r>
    </w:p>
    <w:p w:rsidR="005F0EA6" w:rsidRDefault="00332580" w:rsidP="00332580">
      <w:pPr>
        <w:spacing w:after="0" w:line="480" w:lineRule="auto"/>
        <w:ind w:left="1440" w:firstLine="1440"/>
        <w:jc w:val="both"/>
        <w:rPr>
          <w:rFonts w:ascii="Arial" w:hAnsi="Arial" w:cs="Arial"/>
          <w:sz w:val="24"/>
          <w:szCs w:val="24"/>
        </w:rPr>
      </w:pPr>
      <w:r w:rsidRPr="00332580">
        <w:rPr>
          <w:rFonts w:ascii="Arial" w:hAnsi="Arial" w:cs="Arial"/>
          <w:i/>
          <w:sz w:val="24"/>
          <w:szCs w:val="24"/>
          <w:u w:val="single"/>
        </w:rPr>
        <w:lastRenderedPageBreak/>
        <w:t>(c)</w:t>
      </w:r>
      <w:r w:rsidRPr="00332580">
        <w:rPr>
          <w:rFonts w:ascii="Arial" w:hAnsi="Arial" w:cs="Arial"/>
          <w:sz w:val="24"/>
          <w:szCs w:val="24"/>
        </w:rPr>
        <w:tab/>
      </w:r>
      <w:r w:rsidRPr="00332580">
        <w:rPr>
          <w:rFonts w:ascii="Arial" w:hAnsi="Arial" w:cs="Arial"/>
          <w:sz w:val="24"/>
          <w:szCs w:val="24"/>
          <w:u w:val="single"/>
        </w:rPr>
        <w:t xml:space="preserve">A child who is in the custody and care of a person contemplated in paragraph </w:t>
      </w:r>
      <w:r w:rsidRPr="00332580">
        <w:rPr>
          <w:rFonts w:ascii="Arial" w:hAnsi="Arial" w:cs="Arial"/>
          <w:i/>
          <w:sz w:val="24"/>
          <w:szCs w:val="24"/>
          <w:u w:val="single"/>
        </w:rPr>
        <w:t>(a)</w:t>
      </w:r>
      <w:r w:rsidRPr="00332580">
        <w:rPr>
          <w:rFonts w:ascii="Arial" w:hAnsi="Arial" w:cs="Arial"/>
          <w:sz w:val="24"/>
          <w:szCs w:val="24"/>
          <w:u w:val="single"/>
        </w:rPr>
        <w:t xml:space="preserve"> must, as soon as reasonably possible, be removed from the care of such person in accordance with Chapter 9 of the Children’s Act, 2005 (Act No. 38 of 2005).</w:t>
      </w:r>
      <w:r w:rsidRPr="00332580">
        <w:rPr>
          <w:rFonts w:ascii="Arial" w:hAnsi="Arial" w:cs="Arial"/>
          <w:sz w:val="24"/>
          <w:szCs w:val="24"/>
        </w:rPr>
        <w:t>".</w:t>
      </w:r>
      <w:r>
        <w:rPr>
          <w:rFonts w:ascii="Arial" w:hAnsi="Arial" w:cs="Arial"/>
          <w:sz w:val="24"/>
          <w:szCs w:val="24"/>
        </w:rPr>
        <w:tab/>
      </w:r>
    </w:p>
    <w:p w:rsidR="00332580" w:rsidRDefault="00332580" w:rsidP="00F94D9C">
      <w:pPr>
        <w:spacing w:after="0" w:line="480" w:lineRule="auto"/>
        <w:jc w:val="both"/>
        <w:rPr>
          <w:rFonts w:ascii="Arial" w:hAnsi="Arial" w:cs="Arial"/>
          <w:sz w:val="24"/>
          <w:szCs w:val="24"/>
        </w:rPr>
      </w:pPr>
    </w:p>
    <w:p w:rsidR="00116336" w:rsidRDefault="00116336" w:rsidP="00116336">
      <w:pPr>
        <w:spacing w:after="0" w:line="480" w:lineRule="auto"/>
        <w:jc w:val="center"/>
        <w:rPr>
          <w:rFonts w:ascii="Arial" w:hAnsi="Arial" w:cs="Arial"/>
          <w:sz w:val="24"/>
          <w:szCs w:val="24"/>
        </w:rPr>
      </w:pPr>
      <w:r>
        <w:rPr>
          <w:rFonts w:ascii="Arial" w:hAnsi="Arial" w:cs="Arial"/>
          <w:sz w:val="24"/>
          <w:szCs w:val="24"/>
        </w:rPr>
        <w:t>CLAUSE 14</w:t>
      </w:r>
    </w:p>
    <w:p w:rsidR="00116336" w:rsidRDefault="00116336" w:rsidP="00116336">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8, in line 7, to replace “</w:t>
      </w:r>
      <w:r w:rsidRPr="00332580">
        <w:rPr>
          <w:rFonts w:ascii="Arial" w:hAnsi="Arial" w:cs="Arial"/>
          <w:b/>
          <w:sz w:val="24"/>
          <w:szCs w:val="24"/>
        </w:rPr>
        <w:t>1</w:t>
      </w:r>
      <w:r>
        <w:rPr>
          <w:rFonts w:ascii="Arial" w:hAnsi="Arial" w:cs="Arial"/>
          <w:b/>
          <w:sz w:val="24"/>
          <w:szCs w:val="24"/>
        </w:rPr>
        <w:t>4</w:t>
      </w:r>
      <w:r w:rsidRPr="00332580">
        <w:rPr>
          <w:rFonts w:ascii="Arial" w:hAnsi="Arial" w:cs="Arial"/>
          <w:b/>
          <w:sz w:val="24"/>
          <w:szCs w:val="24"/>
        </w:rPr>
        <w:t>.</w:t>
      </w:r>
      <w:r>
        <w:rPr>
          <w:rFonts w:ascii="Arial" w:hAnsi="Arial" w:cs="Arial"/>
          <w:sz w:val="24"/>
          <w:szCs w:val="24"/>
        </w:rPr>
        <w:t>” with “</w:t>
      </w:r>
      <w:r w:rsidRPr="00332580">
        <w:rPr>
          <w:rFonts w:ascii="Arial" w:hAnsi="Arial" w:cs="Arial"/>
          <w:b/>
          <w:sz w:val="24"/>
          <w:szCs w:val="24"/>
        </w:rPr>
        <w:t>1</w:t>
      </w:r>
      <w:r>
        <w:rPr>
          <w:rFonts w:ascii="Arial" w:hAnsi="Arial" w:cs="Arial"/>
          <w:b/>
          <w:sz w:val="24"/>
          <w:szCs w:val="24"/>
        </w:rPr>
        <w:t>5</w:t>
      </w:r>
      <w:r w:rsidRPr="00332580">
        <w:rPr>
          <w:rFonts w:ascii="Arial" w:hAnsi="Arial" w:cs="Arial"/>
          <w:b/>
          <w:sz w:val="24"/>
          <w:szCs w:val="24"/>
        </w:rPr>
        <w:t>.</w:t>
      </w:r>
      <w:r>
        <w:rPr>
          <w:rFonts w:ascii="Arial" w:hAnsi="Arial" w:cs="Arial"/>
          <w:sz w:val="24"/>
          <w:szCs w:val="24"/>
        </w:rPr>
        <w:t>”</w:t>
      </w:r>
    </w:p>
    <w:p w:rsidR="00332580" w:rsidRDefault="00332580" w:rsidP="00F94D9C">
      <w:pPr>
        <w:spacing w:after="0" w:line="480" w:lineRule="auto"/>
        <w:jc w:val="both"/>
        <w:rPr>
          <w:rFonts w:ascii="Arial" w:hAnsi="Arial" w:cs="Arial"/>
          <w:sz w:val="24"/>
          <w:szCs w:val="24"/>
        </w:rPr>
      </w:pPr>
    </w:p>
    <w:p w:rsidR="00332580" w:rsidRDefault="00116336" w:rsidP="00116336">
      <w:pPr>
        <w:spacing w:after="0" w:line="480" w:lineRule="auto"/>
        <w:jc w:val="center"/>
        <w:rPr>
          <w:rFonts w:ascii="Arial" w:hAnsi="Arial" w:cs="Arial"/>
          <w:sz w:val="24"/>
          <w:szCs w:val="24"/>
        </w:rPr>
      </w:pPr>
      <w:r>
        <w:rPr>
          <w:rFonts w:ascii="Arial" w:hAnsi="Arial" w:cs="Arial"/>
          <w:sz w:val="24"/>
          <w:szCs w:val="24"/>
        </w:rPr>
        <w:t>CLAUSE 15</w:t>
      </w:r>
    </w:p>
    <w:p w:rsidR="00116336" w:rsidRDefault="00116336" w:rsidP="0011633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 and replaced with the following clause:</w:t>
      </w:r>
    </w:p>
    <w:p w:rsidR="00116336" w:rsidRPr="005900D7" w:rsidRDefault="00116336" w:rsidP="00116336">
      <w:pPr>
        <w:spacing w:after="0" w:line="480" w:lineRule="auto"/>
        <w:ind w:left="1440"/>
        <w:jc w:val="both"/>
        <w:rPr>
          <w:rFonts w:ascii="Arial" w:hAnsi="Arial" w:cs="Arial"/>
          <w:b/>
          <w:sz w:val="24"/>
          <w:szCs w:val="24"/>
        </w:rPr>
      </w:pPr>
      <w:r w:rsidRPr="005900D7">
        <w:rPr>
          <w:rFonts w:ascii="Arial" w:hAnsi="Arial" w:cs="Arial"/>
          <w:b/>
          <w:sz w:val="24"/>
          <w:szCs w:val="24"/>
        </w:rPr>
        <w:t>Amendment of section 50 of Act 32 of 2007, as amended by section 37 of Act 66 of 2008, section 7 of Act 5 of 2015 and section 37 of Act 8 of 2017</w:t>
      </w:r>
    </w:p>
    <w:p w:rsidR="00116336" w:rsidRPr="00116336" w:rsidRDefault="00116336" w:rsidP="00116336">
      <w:pPr>
        <w:spacing w:after="0" w:line="480" w:lineRule="auto"/>
        <w:jc w:val="both"/>
        <w:rPr>
          <w:rFonts w:ascii="Arial" w:hAnsi="Arial" w:cs="Arial"/>
          <w:sz w:val="24"/>
          <w:szCs w:val="24"/>
        </w:rPr>
      </w:pPr>
      <w:r w:rsidRPr="00116336">
        <w:rPr>
          <w:rFonts w:ascii="Arial" w:hAnsi="Arial" w:cs="Arial"/>
          <w:sz w:val="24"/>
          <w:szCs w:val="24"/>
        </w:rPr>
        <w:tab/>
      </w:r>
      <w:r>
        <w:rPr>
          <w:rFonts w:ascii="Arial" w:hAnsi="Arial" w:cs="Arial"/>
          <w:sz w:val="24"/>
          <w:szCs w:val="24"/>
        </w:rPr>
        <w:tab/>
      </w:r>
      <w:r>
        <w:rPr>
          <w:rFonts w:ascii="Arial" w:hAnsi="Arial" w:cs="Arial"/>
          <w:sz w:val="24"/>
          <w:szCs w:val="24"/>
        </w:rPr>
        <w:tab/>
      </w:r>
      <w:r w:rsidRPr="005900D7">
        <w:rPr>
          <w:rFonts w:ascii="Arial" w:hAnsi="Arial" w:cs="Arial"/>
          <w:b/>
          <w:sz w:val="24"/>
          <w:szCs w:val="24"/>
        </w:rPr>
        <w:t>16.</w:t>
      </w:r>
      <w:r w:rsidRPr="00116336">
        <w:rPr>
          <w:rFonts w:ascii="Arial" w:hAnsi="Arial" w:cs="Arial"/>
          <w:sz w:val="24"/>
          <w:szCs w:val="24"/>
        </w:rPr>
        <w:tab/>
        <w:t>Section 50 of the principal Act is hereby amended—</w:t>
      </w:r>
    </w:p>
    <w:p w:rsidR="00116336" w:rsidRPr="00116336" w:rsidRDefault="00116336" w:rsidP="00116336">
      <w:pPr>
        <w:spacing w:after="0" w:line="480" w:lineRule="auto"/>
        <w:ind w:left="720" w:firstLine="720"/>
        <w:jc w:val="both"/>
        <w:rPr>
          <w:rFonts w:ascii="Arial" w:hAnsi="Arial" w:cs="Arial"/>
          <w:sz w:val="24"/>
          <w:szCs w:val="24"/>
        </w:rPr>
      </w:pPr>
      <w:r w:rsidRPr="005900D7">
        <w:rPr>
          <w:rFonts w:ascii="Arial" w:hAnsi="Arial" w:cs="Arial"/>
          <w:i/>
          <w:sz w:val="24"/>
          <w:szCs w:val="24"/>
        </w:rPr>
        <w:t>(a)</w:t>
      </w:r>
      <w:r w:rsidRPr="00116336">
        <w:rPr>
          <w:rFonts w:ascii="Arial" w:hAnsi="Arial" w:cs="Arial"/>
          <w:sz w:val="24"/>
          <w:szCs w:val="24"/>
        </w:rPr>
        <w:tab/>
      </w:r>
      <w:proofErr w:type="gramStart"/>
      <w:r w:rsidRPr="00116336">
        <w:rPr>
          <w:rFonts w:ascii="Arial" w:hAnsi="Arial" w:cs="Arial"/>
          <w:sz w:val="24"/>
          <w:szCs w:val="24"/>
        </w:rPr>
        <w:t>by</w:t>
      </w:r>
      <w:proofErr w:type="gramEnd"/>
      <w:r w:rsidRPr="00116336">
        <w:rPr>
          <w:rFonts w:ascii="Arial" w:hAnsi="Arial" w:cs="Arial"/>
          <w:sz w:val="24"/>
          <w:szCs w:val="24"/>
        </w:rPr>
        <w:t xml:space="preserve"> the substitution for subsection (1) of the following subsection:</w:t>
      </w:r>
    </w:p>
    <w:p w:rsidR="00116336" w:rsidRPr="00116336" w:rsidRDefault="00116336" w:rsidP="00116336">
      <w:pPr>
        <w:spacing w:after="0" w:line="480" w:lineRule="auto"/>
        <w:ind w:left="2160" w:firstLine="720"/>
        <w:jc w:val="both"/>
        <w:rPr>
          <w:rFonts w:ascii="Arial" w:hAnsi="Arial" w:cs="Arial"/>
          <w:sz w:val="24"/>
          <w:szCs w:val="24"/>
        </w:rPr>
      </w:pPr>
      <w:r w:rsidRPr="00116336">
        <w:rPr>
          <w:rFonts w:ascii="Arial" w:hAnsi="Arial" w:cs="Arial"/>
          <w:sz w:val="24"/>
          <w:szCs w:val="24"/>
        </w:rPr>
        <w:t>"(1)</w:t>
      </w:r>
      <w:r w:rsidRPr="00116336">
        <w:rPr>
          <w:rFonts w:ascii="Arial" w:hAnsi="Arial" w:cs="Arial"/>
          <w:sz w:val="24"/>
          <w:szCs w:val="24"/>
        </w:rPr>
        <w:tab/>
      </w:r>
      <w:proofErr w:type="gramStart"/>
      <w:r w:rsidRPr="00116336">
        <w:rPr>
          <w:rFonts w:ascii="Arial" w:hAnsi="Arial" w:cs="Arial"/>
          <w:sz w:val="24"/>
          <w:szCs w:val="24"/>
        </w:rPr>
        <w:t>The</w:t>
      </w:r>
      <w:proofErr w:type="gramEnd"/>
      <w:r w:rsidRPr="00116336">
        <w:rPr>
          <w:rFonts w:ascii="Arial" w:hAnsi="Arial" w:cs="Arial"/>
          <w:sz w:val="24"/>
          <w:szCs w:val="24"/>
        </w:rPr>
        <w:t xml:space="preserve"> particulars of the following persons must be included in the Register:</w:t>
      </w:r>
    </w:p>
    <w:p w:rsidR="00116336" w:rsidRPr="00116336" w:rsidRDefault="00116336" w:rsidP="00116336">
      <w:pPr>
        <w:spacing w:after="0" w:line="480" w:lineRule="auto"/>
        <w:ind w:left="1440" w:firstLine="720"/>
        <w:jc w:val="both"/>
        <w:rPr>
          <w:rFonts w:ascii="Arial" w:hAnsi="Arial" w:cs="Arial"/>
          <w:sz w:val="24"/>
          <w:szCs w:val="24"/>
        </w:rPr>
      </w:pPr>
      <w:r w:rsidRPr="005900D7">
        <w:rPr>
          <w:rFonts w:ascii="Arial" w:hAnsi="Arial" w:cs="Arial"/>
          <w:i/>
          <w:sz w:val="24"/>
          <w:szCs w:val="24"/>
        </w:rPr>
        <w:t>(a)</w:t>
      </w:r>
      <w:r w:rsidRPr="00116336">
        <w:rPr>
          <w:rFonts w:ascii="Arial" w:hAnsi="Arial" w:cs="Arial"/>
          <w:sz w:val="24"/>
          <w:szCs w:val="24"/>
        </w:rPr>
        <w:tab/>
        <w:t>A person who in terms of this Act or any other law—</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w:t>
      </w:r>
      <w:r w:rsidRPr="00116336">
        <w:rPr>
          <w:rFonts w:ascii="Arial" w:hAnsi="Arial" w:cs="Arial"/>
          <w:sz w:val="24"/>
          <w:szCs w:val="24"/>
        </w:rPr>
        <w:tab/>
      </w:r>
      <w:proofErr w:type="gramStart"/>
      <w:r w:rsidRPr="00116336">
        <w:rPr>
          <w:rFonts w:ascii="Arial" w:hAnsi="Arial" w:cs="Arial"/>
          <w:sz w:val="24"/>
          <w:szCs w:val="24"/>
        </w:rPr>
        <w:t>has</w:t>
      </w:r>
      <w:proofErr w:type="gramEnd"/>
      <w:r w:rsidRPr="00116336">
        <w:rPr>
          <w:rFonts w:ascii="Arial" w:hAnsi="Arial" w:cs="Arial"/>
          <w:sz w:val="24"/>
          <w:szCs w:val="24"/>
        </w:rPr>
        <w:t xml:space="preserve"> been convicted of a sexual offence </w:t>
      </w:r>
      <w:r w:rsidRPr="005900D7">
        <w:rPr>
          <w:rFonts w:ascii="Arial" w:hAnsi="Arial" w:cs="Arial"/>
          <w:b/>
          <w:sz w:val="24"/>
          <w:szCs w:val="24"/>
        </w:rPr>
        <w:t>[against a child or a person who is mentally disabled]</w:t>
      </w:r>
      <w:r w:rsidRPr="00116336">
        <w:rPr>
          <w:rFonts w:ascii="Arial" w:hAnsi="Arial" w:cs="Arial"/>
          <w:sz w:val="24"/>
          <w:szCs w:val="24"/>
        </w:rPr>
        <w:t>;</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(ii)</w:t>
      </w:r>
      <w:r w:rsidRPr="00116336">
        <w:rPr>
          <w:rFonts w:ascii="Arial" w:hAnsi="Arial" w:cs="Arial"/>
          <w:sz w:val="24"/>
          <w:szCs w:val="24"/>
        </w:rPr>
        <w:tab/>
      </w:r>
      <w:proofErr w:type="gramStart"/>
      <w:r w:rsidRPr="00116336">
        <w:rPr>
          <w:rFonts w:ascii="Arial" w:hAnsi="Arial" w:cs="Arial"/>
          <w:sz w:val="24"/>
          <w:szCs w:val="24"/>
        </w:rPr>
        <w:t>is</w:t>
      </w:r>
      <w:proofErr w:type="gramEnd"/>
      <w:r w:rsidRPr="00116336">
        <w:rPr>
          <w:rFonts w:ascii="Arial" w:hAnsi="Arial" w:cs="Arial"/>
          <w:sz w:val="24"/>
          <w:szCs w:val="24"/>
        </w:rPr>
        <w:t xml:space="preserve"> alleged to have committed a sexual offence </w:t>
      </w:r>
      <w:r w:rsidRPr="005900D7">
        <w:rPr>
          <w:rFonts w:ascii="Arial" w:hAnsi="Arial" w:cs="Arial"/>
          <w:b/>
          <w:sz w:val="24"/>
          <w:szCs w:val="24"/>
        </w:rPr>
        <w:t>[against a child or a person who is mentally disabled]</w:t>
      </w:r>
      <w:r w:rsidRPr="00116336">
        <w:rPr>
          <w:rFonts w:ascii="Arial" w:hAnsi="Arial" w:cs="Arial"/>
          <w:sz w:val="24"/>
          <w:szCs w:val="24"/>
        </w:rPr>
        <w:t xml:space="preserve"> in respect of whom a court, has made a </w:t>
      </w:r>
      <w:r w:rsidRPr="00116336">
        <w:rPr>
          <w:rFonts w:ascii="Arial" w:hAnsi="Arial" w:cs="Arial"/>
          <w:sz w:val="24"/>
          <w:szCs w:val="24"/>
        </w:rPr>
        <w:lastRenderedPageBreak/>
        <w:t>finding and given a direction in terms of section 77(6) or 78(6) of the Criminal Procedure Act, 1977;</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(iii)</w:t>
      </w:r>
      <w:r w:rsidRPr="00116336">
        <w:rPr>
          <w:rFonts w:ascii="Arial" w:hAnsi="Arial" w:cs="Arial"/>
          <w:sz w:val="24"/>
          <w:szCs w:val="24"/>
        </w:rPr>
        <w:tab/>
      </w:r>
      <w:proofErr w:type="gramStart"/>
      <w:r w:rsidRPr="00116336">
        <w:rPr>
          <w:rFonts w:ascii="Arial" w:hAnsi="Arial" w:cs="Arial"/>
          <w:sz w:val="24"/>
          <w:szCs w:val="24"/>
        </w:rPr>
        <w:t>is</w:t>
      </w:r>
      <w:proofErr w:type="gramEnd"/>
      <w:r w:rsidRPr="00116336">
        <w:rPr>
          <w:rFonts w:ascii="Arial" w:hAnsi="Arial" w:cs="Arial"/>
          <w:sz w:val="24"/>
          <w:szCs w:val="24"/>
        </w:rPr>
        <w:t xml:space="preserve"> serving a sentence of imprisonment or who has served a sentence of imprisonment as the result of a conviction for a sexual offence </w:t>
      </w:r>
      <w:r w:rsidRPr="005900D7">
        <w:rPr>
          <w:rFonts w:ascii="Arial" w:hAnsi="Arial" w:cs="Arial"/>
          <w:b/>
          <w:sz w:val="24"/>
          <w:szCs w:val="24"/>
        </w:rPr>
        <w:t>[against a child or a person who is mentally disabled]</w:t>
      </w:r>
      <w:r w:rsidRPr="00116336">
        <w:rPr>
          <w:rFonts w:ascii="Arial" w:hAnsi="Arial" w:cs="Arial"/>
          <w:sz w:val="24"/>
          <w:szCs w:val="24"/>
        </w:rPr>
        <w:t>; or</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(iv)</w:t>
      </w:r>
      <w:r w:rsidRPr="00116336">
        <w:rPr>
          <w:rFonts w:ascii="Arial" w:hAnsi="Arial" w:cs="Arial"/>
          <w:sz w:val="24"/>
          <w:szCs w:val="24"/>
        </w:rPr>
        <w:tab/>
      </w:r>
      <w:proofErr w:type="gramStart"/>
      <w:r w:rsidRPr="00116336">
        <w:rPr>
          <w:rFonts w:ascii="Arial" w:hAnsi="Arial" w:cs="Arial"/>
          <w:sz w:val="24"/>
          <w:szCs w:val="24"/>
        </w:rPr>
        <w:t>has</w:t>
      </w:r>
      <w:proofErr w:type="gramEnd"/>
      <w:r w:rsidRPr="00116336">
        <w:rPr>
          <w:rFonts w:ascii="Arial" w:hAnsi="Arial" w:cs="Arial"/>
          <w:sz w:val="24"/>
          <w:szCs w:val="24"/>
        </w:rPr>
        <w:t xml:space="preserve"> a previous conviction for a sexual offence </w:t>
      </w:r>
      <w:r w:rsidRPr="005900D7">
        <w:rPr>
          <w:rFonts w:ascii="Arial" w:hAnsi="Arial" w:cs="Arial"/>
          <w:b/>
          <w:sz w:val="24"/>
          <w:szCs w:val="24"/>
        </w:rPr>
        <w:t>[against a child or a person who is mentally disabled]</w:t>
      </w:r>
      <w:r w:rsidRPr="00116336">
        <w:rPr>
          <w:rFonts w:ascii="Arial" w:hAnsi="Arial" w:cs="Arial"/>
          <w:sz w:val="24"/>
          <w:szCs w:val="24"/>
        </w:rPr>
        <w:t xml:space="preserve"> or who has not served a sentence of imprisonment for such offence; and</w:t>
      </w:r>
    </w:p>
    <w:p w:rsidR="00116336" w:rsidRPr="00116336" w:rsidRDefault="00116336" w:rsidP="00116336">
      <w:pPr>
        <w:spacing w:after="0" w:line="480" w:lineRule="auto"/>
        <w:ind w:left="1440" w:firstLine="720"/>
        <w:jc w:val="both"/>
        <w:rPr>
          <w:rFonts w:ascii="Arial" w:hAnsi="Arial" w:cs="Arial"/>
          <w:sz w:val="24"/>
          <w:szCs w:val="24"/>
        </w:rPr>
      </w:pPr>
      <w:r w:rsidRPr="005900D7">
        <w:rPr>
          <w:rFonts w:ascii="Arial" w:hAnsi="Arial" w:cs="Arial"/>
          <w:i/>
          <w:sz w:val="24"/>
          <w:szCs w:val="24"/>
        </w:rPr>
        <w:t>(b)</w:t>
      </w:r>
      <w:r w:rsidRPr="00116336">
        <w:rPr>
          <w:rFonts w:ascii="Arial" w:hAnsi="Arial" w:cs="Arial"/>
          <w:sz w:val="24"/>
          <w:szCs w:val="24"/>
        </w:rPr>
        <w:tab/>
      </w:r>
      <w:proofErr w:type="gramStart"/>
      <w:r w:rsidRPr="00116336">
        <w:rPr>
          <w:rFonts w:ascii="Arial" w:hAnsi="Arial" w:cs="Arial"/>
          <w:sz w:val="24"/>
          <w:szCs w:val="24"/>
        </w:rPr>
        <w:t>any</w:t>
      </w:r>
      <w:proofErr w:type="gramEnd"/>
      <w:r w:rsidRPr="00116336">
        <w:rPr>
          <w:rFonts w:ascii="Arial" w:hAnsi="Arial" w:cs="Arial"/>
          <w:sz w:val="24"/>
          <w:szCs w:val="24"/>
        </w:rPr>
        <w:t xml:space="preserve"> person—</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w:t>
      </w:r>
      <w:r w:rsidRPr="00116336">
        <w:rPr>
          <w:rFonts w:ascii="Arial" w:hAnsi="Arial" w:cs="Arial"/>
          <w:sz w:val="24"/>
          <w:szCs w:val="24"/>
        </w:rPr>
        <w:tab/>
      </w:r>
      <w:proofErr w:type="gramStart"/>
      <w:r w:rsidRPr="00116336">
        <w:rPr>
          <w:rFonts w:ascii="Arial" w:hAnsi="Arial" w:cs="Arial"/>
          <w:sz w:val="24"/>
          <w:szCs w:val="24"/>
        </w:rPr>
        <w:t>who</w:t>
      </w:r>
      <w:proofErr w:type="gramEnd"/>
      <w:r w:rsidRPr="00116336">
        <w:rPr>
          <w:rFonts w:ascii="Arial" w:hAnsi="Arial" w:cs="Arial"/>
          <w:sz w:val="24"/>
          <w:szCs w:val="24"/>
        </w:rPr>
        <w:t xml:space="preserve">, in any foreign jurisdiction, has been convicted of any offence equivalent to the commission of a sexual offence </w:t>
      </w:r>
      <w:r w:rsidRPr="005900D7">
        <w:rPr>
          <w:rFonts w:ascii="Arial" w:hAnsi="Arial" w:cs="Arial"/>
          <w:b/>
          <w:sz w:val="24"/>
          <w:szCs w:val="24"/>
        </w:rPr>
        <w:t>[against a child or a person who is mentally disabled]</w:t>
      </w:r>
      <w:r w:rsidRPr="00116336">
        <w:rPr>
          <w:rFonts w:ascii="Arial" w:hAnsi="Arial" w:cs="Arial"/>
          <w:sz w:val="24"/>
          <w:szCs w:val="24"/>
        </w:rPr>
        <w:t>;</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(ii)</w:t>
      </w:r>
      <w:r w:rsidRPr="00116336">
        <w:rPr>
          <w:rFonts w:ascii="Arial" w:hAnsi="Arial" w:cs="Arial"/>
          <w:sz w:val="24"/>
          <w:szCs w:val="24"/>
        </w:rPr>
        <w:tab/>
        <w:t xml:space="preserve">who, in any foreign jurisdiction, has been dealt with in a manner equivalent to that contemplated in paragraph </w:t>
      </w:r>
      <w:r w:rsidRPr="005900D7">
        <w:rPr>
          <w:rFonts w:ascii="Arial" w:hAnsi="Arial" w:cs="Arial"/>
          <w:i/>
          <w:sz w:val="24"/>
          <w:szCs w:val="24"/>
        </w:rPr>
        <w:t>(a)</w:t>
      </w:r>
      <w:r w:rsidRPr="00116336">
        <w:rPr>
          <w:rFonts w:ascii="Arial" w:hAnsi="Arial" w:cs="Arial"/>
          <w:sz w:val="24"/>
          <w:szCs w:val="24"/>
        </w:rPr>
        <w:t>(ii); or</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(iii)</w:t>
      </w:r>
      <w:r w:rsidRPr="00116336">
        <w:rPr>
          <w:rFonts w:ascii="Arial" w:hAnsi="Arial" w:cs="Arial"/>
          <w:sz w:val="24"/>
          <w:szCs w:val="24"/>
        </w:rPr>
        <w:tab/>
      </w:r>
      <w:proofErr w:type="gramStart"/>
      <w:r w:rsidRPr="00116336">
        <w:rPr>
          <w:rFonts w:ascii="Arial" w:hAnsi="Arial" w:cs="Arial"/>
          <w:sz w:val="24"/>
          <w:szCs w:val="24"/>
        </w:rPr>
        <w:t>whose</w:t>
      </w:r>
      <w:proofErr w:type="gramEnd"/>
      <w:r w:rsidRPr="00116336">
        <w:rPr>
          <w:rFonts w:ascii="Arial" w:hAnsi="Arial" w:cs="Arial"/>
          <w:sz w:val="24"/>
          <w:szCs w:val="24"/>
        </w:rPr>
        <w:t xml:space="preserve"> particulars appear on an official register in any foreign jurisdiction, pursuant to a conviction of a sexual offence </w:t>
      </w:r>
      <w:r w:rsidRPr="005900D7">
        <w:rPr>
          <w:rFonts w:ascii="Arial" w:hAnsi="Arial" w:cs="Arial"/>
          <w:b/>
          <w:sz w:val="24"/>
          <w:szCs w:val="24"/>
        </w:rPr>
        <w:t>[against a child or a person who is mentally disabled]</w:t>
      </w:r>
      <w:r w:rsidRPr="00116336">
        <w:rPr>
          <w:rFonts w:ascii="Arial" w:hAnsi="Arial" w:cs="Arial"/>
          <w:sz w:val="24"/>
          <w:szCs w:val="24"/>
        </w:rPr>
        <w:t xml:space="preserve"> or as a result of an order equivalent to that in paragraph </w:t>
      </w:r>
      <w:r w:rsidRPr="005900D7">
        <w:rPr>
          <w:rFonts w:ascii="Arial" w:hAnsi="Arial" w:cs="Arial"/>
          <w:i/>
          <w:sz w:val="24"/>
          <w:szCs w:val="24"/>
        </w:rPr>
        <w:t>(a)</w:t>
      </w:r>
      <w:r w:rsidRPr="00116336">
        <w:rPr>
          <w:rFonts w:ascii="Arial" w:hAnsi="Arial" w:cs="Arial"/>
          <w:sz w:val="24"/>
          <w:szCs w:val="24"/>
        </w:rPr>
        <w:t>(ii),</w:t>
      </w:r>
    </w:p>
    <w:p w:rsidR="00116336" w:rsidRPr="00116336" w:rsidRDefault="00116336" w:rsidP="00116336">
      <w:pPr>
        <w:spacing w:after="0" w:line="480" w:lineRule="auto"/>
        <w:ind w:left="2160"/>
        <w:jc w:val="both"/>
        <w:rPr>
          <w:rFonts w:ascii="Arial" w:hAnsi="Arial" w:cs="Arial"/>
          <w:sz w:val="24"/>
          <w:szCs w:val="24"/>
        </w:rPr>
      </w:pPr>
      <w:proofErr w:type="gramStart"/>
      <w:r w:rsidRPr="00116336">
        <w:rPr>
          <w:rFonts w:ascii="Arial" w:hAnsi="Arial" w:cs="Arial"/>
          <w:sz w:val="24"/>
          <w:szCs w:val="24"/>
        </w:rPr>
        <w:lastRenderedPageBreak/>
        <w:t>whether</w:t>
      </w:r>
      <w:proofErr w:type="gramEnd"/>
      <w:r w:rsidRPr="00116336">
        <w:rPr>
          <w:rFonts w:ascii="Arial" w:hAnsi="Arial" w:cs="Arial"/>
          <w:sz w:val="24"/>
          <w:szCs w:val="24"/>
        </w:rPr>
        <w:t xml:space="preserve"> committed before or after the commencement of this Chapter.".</w:t>
      </w:r>
    </w:p>
    <w:p w:rsidR="00116336" w:rsidRPr="00116336" w:rsidRDefault="00116336" w:rsidP="00116336">
      <w:pPr>
        <w:spacing w:after="0" w:line="480" w:lineRule="auto"/>
        <w:ind w:left="1440" w:hanging="720"/>
        <w:jc w:val="both"/>
        <w:rPr>
          <w:rFonts w:ascii="Arial" w:hAnsi="Arial" w:cs="Arial"/>
          <w:sz w:val="24"/>
          <w:szCs w:val="24"/>
        </w:rPr>
      </w:pPr>
      <w:r w:rsidRPr="005900D7">
        <w:rPr>
          <w:rFonts w:ascii="Arial" w:hAnsi="Arial" w:cs="Arial"/>
          <w:i/>
          <w:sz w:val="24"/>
          <w:szCs w:val="24"/>
        </w:rPr>
        <w:t>(b)</w:t>
      </w:r>
      <w:r w:rsidRPr="00116336">
        <w:rPr>
          <w:rFonts w:ascii="Arial" w:hAnsi="Arial" w:cs="Arial"/>
          <w:sz w:val="24"/>
          <w:szCs w:val="24"/>
        </w:rPr>
        <w:tab/>
      </w:r>
      <w:proofErr w:type="gramStart"/>
      <w:r w:rsidRPr="00116336">
        <w:rPr>
          <w:rFonts w:ascii="Arial" w:hAnsi="Arial" w:cs="Arial"/>
          <w:sz w:val="24"/>
          <w:szCs w:val="24"/>
        </w:rPr>
        <w:t>by</w:t>
      </w:r>
      <w:proofErr w:type="gramEnd"/>
      <w:r w:rsidRPr="00116336">
        <w:rPr>
          <w:rFonts w:ascii="Arial" w:hAnsi="Arial" w:cs="Arial"/>
          <w:sz w:val="24"/>
          <w:szCs w:val="24"/>
        </w:rPr>
        <w:t xml:space="preserve"> the substitution in subsection (2) for paragraph </w:t>
      </w:r>
      <w:r w:rsidRPr="004C1CBE">
        <w:rPr>
          <w:rFonts w:ascii="Arial" w:hAnsi="Arial" w:cs="Arial"/>
          <w:i/>
          <w:sz w:val="24"/>
          <w:szCs w:val="24"/>
        </w:rPr>
        <w:t>(a)</w:t>
      </w:r>
      <w:r w:rsidRPr="00116336">
        <w:rPr>
          <w:rFonts w:ascii="Arial" w:hAnsi="Arial" w:cs="Arial"/>
          <w:sz w:val="24"/>
          <w:szCs w:val="24"/>
        </w:rPr>
        <w:t xml:space="preserve"> of the following paragraph:</w:t>
      </w:r>
    </w:p>
    <w:p w:rsidR="00116336" w:rsidRPr="00116336" w:rsidRDefault="00116336" w:rsidP="00116336">
      <w:pPr>
        <w:spacing w:after="0" w:line="480" w:lineRule="auto"/>
        <w:ind w:left="1440" w:firstLine="720"/>
        <w:jc w:val="both"/>
        <w:rPr>
          <w:rFonts w:ascii="Arial" w:hAnsi="Arial" w:cs="Arial"/>
          <w:sz w:val="24"/>
          <w:szCs w:val="24"/>
        </w:rPr>
      </w:pPr>
      <w:r w:rsidRPr="00116336">
        <w:rPr>
          <w:rFonts w:ascii="Arial" w:hAnsi="Arial" w:cs="Arial"/>
          <w:sz w:val="24"/>
          <w:szCs w:val="24"/>
        </w:rPr>
        <w:t>"</w:t>
      </w:r>
      <w:r w:rsidRPr="005900D7">
        <w:rPr>
          <w:rFonts w:ascii="Arial" w:hAnsi="Arial" w:cs="Arial"/>
          <w:i/>
          <w:sz w:val="24"/>
          <w:szCs w:val="24"/>
        </w:rPr>
        <w:t>(a)</w:t>
      </w:r>
      <w:r w:rsidRPr="00116336">
        <w:rPr>
          <w:rFonts w:ascii="Arial" w:hAnsi="Arial" w:cs="Arial"/>
          <w:sz w:val="24"/>
          <w:szCs w:val="24"/>
        </w:rPr>
        <w:tab/>
        <w:t>A court that has in terms of this Act or any other law—</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w:t>
      </w:r>
      <w:r w:rsidRPr="00116336">
        <w:rPr>
          <w:rFonts w:ascii="Arial" w:hAnsi="Arial" w:cs="Arial"/>
          <w:sz w:val="24"/>
          <w:szCs w:val="24"/>
        </w:rPr>
        <w:tab/>
      </w:r>
      <w:proofErr w:type="gramStart"/>
      <w:r w:rsidRPr="00116336">
        <w:rPr>
          <w:rFonts w:ascii="Arial" w:hAnsi="Arial" w:cs="Arial"/>
          <w:sz w:val="24"/>
          <w:szCs w:val="24"/>
        </w:rPr>
        <w:t>convicted</w:t>
      </w:r>
      <w:proofErr w:type="gramEnd"/>
      <w:r w:rsidRPr="00116336">
        <w:rPr>
          <w:rFonts w:ascii="Arial" w:hAnsi="Arial" w:cs="Arial"/>
          <w:sz w:val="24"/>
          <w:szCs w:val="24"/>
        </w:rPr>
        <w:t xml:space="preserve"> a person of a sexual offence </w:t>
      </w:r>
      <w:r w:rsidRPr="005900D7">
        <w:rPr>
          <w:rFonts w:ascii="Arial" w:hAnsi="Arial" w:cs="Arial"/>
          <w:b/>
          <w:sz w:val="24"/>
          <w:szCs w:val="24"/>
        </w:rPr>
        <w:t>[against a child or a person who is mentally disabled]</w:t>
      </w:r>
      <w:r w:rsidRPr="00116336">
        <w:rPr>
          <w:rFonts w:ascii="Arial" w:hAnsi="Arial" w:cs="Arial"/>
          <w:sz w:val="24"/>
          <w:szCs w:val="24"/>
        </w:rPr>
        <w:t xml:space="preserve"> and, after sentence has been imposed by that court for such offence, in the presence of the convicted person; or</w:t>
      </w:r>
    </w:p>
    <w:p w:rsidR="00116336" w:rsidRPr="00116336" w:rsidRDefault="00116336" w:rsidP="00116336">
      <w:pPr>
        <w:spacing w:after="0" w:line="480" w:lineRule="auto"/>
        <w:ind w:left="3600" w:hanging="720"/>
        <w:jc w:val="both"/>
        <w:rPr>
          <w:rFonts w:ascii="Arial" w:hAnsi="Arial" w:cs="Arial"/>
          <w:sz w:val="24"/>
          <w:szCs w:val="24"/>
        </w:rPr>
      </w:pPr>
      <w:r w:rsidRPr="00116336">
        <w:rPr>
          <w:rFonts w:ascii="Arial" w:hAnsi="Arial" w:cs="Arial"/>
          <w:sz w:val="24"/>
          <w:szCs w:val="24"/>
        </w:rPr>
        <w:t>(ii)</w:t>
      </w:r>
      <w:r w:rsidRPr="00116336">
        <w:rPr>
          <w:rFonts w:ascii="Arial" w:hAnsi="Arial" w:cs="Arial"/>
          <w:sz w:val="24"/>
          <w:szCs w:val="24"/>
        </w:rPr>
        <w:tab/>
        <w:t xml:space="preserve">made a finding and given a direction in terms of section 77(6) or 78(6) of the Criminal Procedure Act, 1977, that the person is by reason of mental illness or mental defect not capable of understanding the proceedings so as to make a proper defence or was, by reason of mental illness or mental defect, not criminally responsible for the act which constituted a sexual offence </w:t>
      </w:r>
      <w:r w:rsidRPr="005900D7">
        <w:rPr>
          <w:rFonts w:ascii="Arial" w:hAnsi="Arial" w:cs="Arial"/>
          <w:b/>
          <w:sz w:val="24"/>
          <w:szCs w:val="24"/>
        </w:rPr>
        <w:t>[against a child or a person who is mentally disabled]</w:t>
      </w:r>
      <w:r w:rsidRPr="00116336">
        <w:rPr>
          <w:rFonts w:ascii="Arial" w:hAnsi="Arial" w:cs="Arial"/>
          <w:sz w:val="24"/>
          <w:szCs w:val="24"/>
        </w:rPr>
        <w:t>, in the presence of that person,</w:t>
      </w:r>
    </w:p>
    <w:p w:rsidR="00116336" w:rsidRPr="00116336" w:rsidRDefault="00116336" w:rsidP="00116336">
      <w:pPr>
        <w:spacing w:after="0" w:line="480" w:lineRule="auto"/>
        <w:ind w:left="2160"/>
        <w:jc w:val="both"/>
        <w:rPr>
          <w:rFonts w:ascii="Arial" w:hAnsi="Arial" w:cs="Arial"/>
          <w:sz w:val="24"/>
          <w:szCs w:val="24"/>
        </w:rPr>
      </w:pPr>
      <w:proofErr w:type="gramStart"/>
      <w:r w:rsidRPr="00116336">
        <w:rPr>
          <w:rFonts w:ascii="Arial" w:hAnsi="Arial" w:cs="Arial"/>
          <w:sz w:val="24"/>
          <w:szCs w:val="24"/>
        </w:rPr>
        <w:t>must</w:t>
      </w:r>
      <w:proofErr w:type="gramEnd"/>
      <w:r w:rsidRPr="00116336">
        <w:rPr>
          <w:rFonts w:ascii="Arial" w:hAnsi="Arial" w:cs="Arial"/>
          <w:sz w:val="24"/>
          <w:szCs w:val="24"/>
        </w:rPr>
        <w:t xml:space="preserve">, subject to paragraph </w:t>
      </w:r>
      <w:r w:rsidRPr="005900D7">
        <w:rPr>
          <w:rFonts w:ascii="Arial" w:hAnsi="Arial" w:cs="Arial"/>
          <w:i/>
          <w:sz w:val="24"/>
          <w:szCs w:val="24"/>
        </w:rPr>
        <w:t>(c)</w:t>
      </w:r>
      <w:r w:rsidRPr="00116336">
        <w:rPr>
          <w:rFonts w:ascii="Arial" w:hAnsi="Arial" w:cs="Arial"/>
          <w:sz w:val="24"/>
          <w:szCs w:val="24"/>
        </w:rPr>
        <w:t>, make an order that the particulars of the person be included in the Register.";</w:t>
      </w:r>
    </w:p>
    <w:p w:rsidR="00116336" w:rsidRPr="00116336" w:rsidRDefault="00116336" w:rsidP="00116336">
      <w:pPr>
        <w:spacing w:after="0" w:line="480" w:lineRule="auto"/>
        <w:ind w:left="1440" w:hanging="720"/>
        <w:jc w:val="both"/>
        <w:rPr>
          <w:rFonts w:ascii="Arial" w:hAnsi="Arial" w:cs="Arial"/>
          <w:sz w:val="24"/>
          <w:szCs w:val="24"/>
        </w:rPr>
      </w:pPr>
      <w:r w:rsidRPr="005900D7">
        <w:rPr>
          <w:rFonts w:ascii="Arial" w:hAnsi="Arial" w:cs="Arial"/>
          <w:i/>
          <w:sz w:val="24"/>
          <w:szCs w:val="24"/>
        </w:rPr>
        <w:t>(c)</w:t>
      </w:r>
      <w:r w:rsidRPr="00116336">
        <w:rPr>
          <w:rFonts w:ascii="Arial" w:hAnsi="Arial" w:cs="Arial"/>
          <w:sz w:val="24"/>
          <w:szCs w:val="24"/>
        </w:rPr>
        <w:tab/>
      </w:r>
      <w:proofErr w:type="gramStart"/>
      <w:r w:rsidRPr="00116336">
        <w:rPr>
          <w:rFonts w:ascii="Arial" w:hAnsi="Arial" w:cs="Arial"/>
          <w:sz w:val="24"/>
          <w:szCs w:val="24"/>
        </w:rPr>
        <w:t>by</w:t>
      </w:r>
      <w:proofErr w:type="gramEnd"/>
      <w:r w:rsidRPr="00116336">
        <w:rPr>
          <w:rFonts w:ascii="Arial" w:hAnsi="Arial" w:cs="Arial"/>
          <w:sz w:val="24"/>
          <w:szCs w:val="24"/>
        </w:rPr>
        <w:t xml:space="preserve"> the substitution in subsection (2) for paragraph </w:t>
      </w:r>
      <w:r w:rsidRPr="005900D7">
        <w:rPr>
          <w:rFonts w:ascii="Arial" w:hAnsi="Arial" w:cs="Arial"/>
          <w:i/>
          <w:sz w:val="24"/>
          <w:szCs w:val="24"/>
        </w:rPr>
        <w:t>(c)</w:t>
      </w:r>
      <w:r w:rsidRPr="00116336">
        <w:rPr>
          <w:rFonts w:ascii="Arial" w:hAnsi="Arial" w:cs="Arial"/>
          <w:sz w:val="24"/>
          <w:szCs w:val="24"/>
        </w:rPr>
        <w:t xml:space="preserve"> of the following paragraph:</w:t>
      </w:r>
    </w:p>
    <w:p w:rsidR="00116336" w:rsidRPr="00116336" w:rsidRDefault="00116336" w:rsidP="00116336">
      <w:pPr>
        <w:spacing w:after="0" w:line="480" w:lineRule="auto"/>
        <w:ind w:left="2160" w:firstLine="720"/>
        <w:jc w:val="both"/>
        <w:rPr>
          <w:rFonts w:ascii="Arial" w:hAnsi="Arial" w:cs="Arial"/>
          <w:sz w:val="24"/>
          <w:szCs w:val="24"/>
        </w:rPr>
      </w:pPr>
      <w:r w:rsidRPr="00116336">
        <w:rPr>
          <w:rFonts w:ascii="Arial" w:hAnsi="Arial" w:cs="Arial"/>
          <w:sz w:val="24"/>
          <w:szCs w:val="24"/>
        </w:rPr>
        <w:lastRenderedPageBreak/>
        <w:t>"</w:t>
      </w:r>
      <w:r w:rsidRPr="005900D7">
        <w:rPr>
          <w:rFonts w:ascii="Arial" w:hAnsi="Arial" w:cs="Arial"/>
          <w:i/>
          <w:sz w:val="24"/>
          <w:szCs w:val="24"/>
        </w:rPr>
        <w:t>(c)</w:t>
      </w:r>
      <w:r w:rsidRPr="00116336">
        <w:rPr>
          <w:rFonts w:ascii="Arial" w:hAnsi="Arial" w:cs="Arial"/>
          <w:sz w:val="24"/>
          <w:szCs w:val="24"/>
        </w:rPr>
        <w:tab/>
        <w:t>If a court has, in terms of this Act or any other law, convicted a person ("A") of a sexual offence</w:t>
      </w:r>
      <w:r w:rsidRPr="005900D7">
        <w:rPr>
          <w:rFonts w:ascii="Arial" w:hAnsi="Arial" w:cs="Arial"/>
          <w:b/>
          <w:sz w:val="24"/>
          <w:szCs w:val="24"/>
        </w:rPr>
        <w:t xml:space="preserve"> [referred to in paragraph </w:t>
      </w:r>
      <w:r w:rsidRPr="005900D7">
        <w:rPr>
          <w:rFonts w:ascii="Arial" w:hAnsi="Arial" w:cs="Arial"/>
          <w:b/>
          <w:i/>
          <w:sz w:val="24"/>
          <w:szCs w:val="24"/>
        </w:rPr>
        <w:t>(a)</w:t>
      </w:r>
      <w:r w:rsidRPr="005900D7">
        <w:rPr>
          <w:rFonts w:ascii="Arial" w:hAnsi="Arial" w:cs="Arial"/>
          <w:b/>
          <w:sz w:val="24"/>
          <w:szCs w:val="24"/>
        </w:rPr>
        <w:t>(i)]</w:t>
      </w:r>
      <w:r w:rsidRPr="00116336">
        <w:rPr>
          <w:rFonts w:ascii="Arial" w:hAnsi="Arial" w:cs="Arial"/>
          <w:sz w:val="24"/>
          <w:szCs w:val="24"/>
        </w:rPr>
        <w:t xml:space="preserve"> and A was a child at the time of the commission of such offence, or if a court has made a finding and given a direction referred to in paragraph </w:t>
      </w:r>
      <w:r w:rsidRPr="005900D7">
        <w:rPr>
          <w:rFonts w:ascii="Arial" w:hAnsi="Arial" w:cs="Arial"/>
          <w:i/>
          <w:sz w:val="24"/>
          <w:szCs w:val="24"/>
        </w:rPr>
        <w:t>(a)</w:t>
      </w:r>
      <w:r w:rsidRPr="00116336">
        <w:rPr>
          <w:rFonts w:ascii="Arial" w:hAnsi="Arial" w:cs="Arial"/>
          <w:sz w:val="24"/>
          <w:szCs w:val="24"/>
        </w:rPr>
        <w:t xml:space="preserve">(ii) in respect of A who was a child at the time of the alleged commission of the offence, the court may not make an order as contemplated in paragraph </w:t>
      </w:r>
      <w:r w:rsidRPr="005900D7">
        <w:rPr>
          <w:rFonts w:ascii="Arial" w:hAnsi="Arial" w:cs="Arial"/>
          <w:i/>
          <w:sz w:val="24"/>
          <w:szCs w:val="24"/>
        </w:rPr>
        <w:t>(a)</w:t>
      </w:r>
      <w:r w:rsidRPr="00116336">
        <w:rPr>
          <w:rFonts w:ascii="Arial" w:hAnsi="Arial" w:cs="Arial"/>
          <w:sz w:val="24"/>
          <w:szCs w:val="24"/>
        </w:rPr>
        <w:t xml:space="preserve"> unless—</w:t>
      </w:r>
    </w:p>
    <w:p w:rsidR="00116336" w:rsidRPr="00116336" w:rsidRDefault="00116336" w:rsidP="005900D7">
      <w:pPr>
        <w:spacing w:after="0" w:line="480" w:lineRule="auto"/>
        <w:ind w:left="2880" w:hanging="720"/>
        <w:jc w:val="both"/>
        <w:rPr>
          <w:rFonts w:ascii="Arial" w:hAnsi="Arial" w:cs="Arial"/>
          <w:sz w:val="24"/>
          <w:szCs w:val="24"/>
        </w:rPr>
      </w:pPr>
      <w:r w:rsidRPr="00116336">
        <w:rPr>
          <w:rFonts w:ascii="Arial" w:hAnsi="Arial" w:cs="Arial"/>
          <w:sz w:val="24"/>
          <w:szCs w:val="24"/>
        </w:rPr>
        <w:t>(i)</w:t>
      </w:r>
      <w:r w:rsidRPr="00116336">
        <w:rPr>
          <w:rFonts w:ascii="Arial" w:hAnsi="Arial" w:cs="Arial"/>
          <w:sz w:val="24"/>
          <w:szCs w:val="24"/>
        </w:rPr>
        <w:tab/>
      </w:r>
      <w:proofErr w:type="gramStart"/>
      <w:r w:rsidRPr="00116336">
        <w:rPr>
          <w:rFonts w:ascii="Arial" w:hAnsi="Arial" w:cs="Arial"/>
          <w:sz w:val="24"/>
          <w:szCs w:val="24"/>
        </w:rPr>
        <w:t>the</w:t>
      </w:r>
      <w:proofErr w:type="gramEnd"/>
      <w:r w:rsidRPr="00116336">
        <w:rPr>
          <w:rFonts w:ascii="Arial" w:hAnsi="Arial" w:cs="Arial"/>
          <w:sz w:val="24"/>
          <w:szCs w:val="24"/>
        </w:rPr>
        <w:t xml:space="preserve"> prosecutor has made an application to the court for such order;</w:t>
      </w:r>
    </w:p>
    <w:p w:rsidR="00116336" w:rsidRPr="00116336" w:rsidRDefault="00116336" w:rsidP="005900D7">
      <w:pPr>
        <w:spacing w:after="0" w:line="480" w:lineRule="auto"/>
        <w:ind w:left="2880" w:hanging="720"/>
        <w:jc w:val="both"/>
        <w:rPr>
          <w:rFonts w:ascii="Arial" w:hAnsi="Arial" w:cs="Arial"/>
          <w:sz w:val="24"/>
          <w:szCs w:val="24"/>
        </w:rPr>
      </w:pPr>
      <w:r w:rsidRPr="00116336">
        <w:rPr>
          <w:rFonts w:ascii="Arial" w:hAnsi="Arial" w:cs="Arial"/>
          <w:sz w:val="24"/>
          <w:szCs w:val="24"/>
        </w:rPr>
        <w:t>(ii)</w:t>
      </w:r>
      <w:r w:rsidRPr="00116336">
        <w:rPr>
          <w:rFonts w:ascii="Arial" w:hAnsi="Arial" w:cs="Arial"/>
          <w:sz w:val="24"/>
          <w:szCs w:val="24"/>
        </w:rPr>
        <w:tab/>
        <w:t xml:space="preserve">the court has considered a report by the probation officer referred to in section 71 of the Child Justice Act, 2008, which deals with the probability of A committing another sexual offence </w:t>
      </w:r>
      <w:r w:rsidRPr="005900D7">
        <w:rPr>
          <w:rFonts w:ascii="Arial" w:hAnsi="Arial" w:cs="Arial"/>
          <w:b/>
          <w:sz w:val="24"/>
          <w:szCs w:val="24"/>
        </w:rPr>
        <w:t>[against a child or a person who is mentally disabled, as the case may be,]</w:t>
      </w:r>
      <w:r w:rsidRPr="00116336">
        <w:rPr>
          <w:rFonts w:ascii="Arial" w:hAnsi="Arial" w:cs="Arial"/>
          <w:sz w:val="24"/>
          <w:szCs w:val="24"/>
        </w:rPr>
        <w:t xml:space="preserve"> in future;</w:t>
      </w:r>
    </w:p>
    <w:p w:rsidR="00116336" w:rsidRPr="00116336" w:rsidRDefault="00116336" w:rsidP="005900D7">
      <w:pPr>
        <w:spacing w:after="0" w:line="480" w:lineRule="auto"/>
        <w:ind w:left="2880" w:hanging="720"/>
        <w:jc w:val="both"/>
        <w:rPr>
          <w:rFonts w:ascii="Arial" w:hAnsi="Arial" w:cs="Arial"/>
          <w:sz w:val="24"/>
          <w:szCs w:val="24"/>
        </w:rPr>
      </w:pPr>
      <w:r w:rsidRPr="00116336">
        <w:rPr>
          <w:rFonts w:ascii="Arial" w:hAnsi="Arial" w:cs="Arial"/>
          <w:sz w:val="24"/>
          <w:szCs w:val="24"/>
        </w:rPr>
        <w:t>(iii)</w:t>
      </w:r>
      <w:r w:rsidRPr="00116336">
        <w:rPr>
          <w:rFonts w:ascii="Arial" w:hAnsi="Arial" w:cs="Arial"/>
          <w:sz w:val="24"/>
          <w:szCs w:val="24"/>
        </w:rPr>
        <w:tab/>
        <w:t>A has been given the opportunity to address the court as to why his or her particulars should not be included in the Register; and</w:t>
      </w:r>
    </w:p>
    <w:p w:rsidR="00116336" w:rsidRPr="00116336" w:rsidRDefault="00116336" w:rsidP="005900D7">
      <w:pPr>
        <w:spacing w:after="0" w:line="480" w:lineRule="auto"/>
        <w:ind w:left="2880" w:hanging="720"/>
        <w:jc w:val="both"/>
        <w:rPr>
          <w:rFonts w:ascii="Arial" w:hAnsi="Arial" w:cs="Arial"/>
          <w:sz w:val="24"/>
          <w:szCs w:val="24"/>
        </w:rPr>
      </w:pPr>
      <w:r w:rsidRPr="00116336">
        <w:rPr>
          <w:rFonts w:ascii="Arial" w:hAnsi="Arial" w:cs="Arial"/>
          <w:sz w:val="24"/>
          <w:szCs w:val="24"/>
        </w:rPr>
        <w:t>(iv)</w:t>
      </w:r>
      <w:r w:rsidRPr="00116336">
        <w:rPr>
          <w:rFonts w:ascii="Arial" w:hAnsi="Arial" w:cs="Arial"/>
          <w:sz w:val="24"/>
          <w:szCs w:val="24"/>
        </w:rPr>
        <w:tab/>
      </w:r>
      <w:proofErr w:type="gramStart"/>
      <w:r w:rsidRPr="00116336">
        <w:rPr>
          <w:rFonts w:ascii="Arial" w:hAnsi="Arial" w:cs="Arial"/>
          <w:sz w:val="24"/>
          <w:szCs w:val="24"/>
        </w:rPr>
        <w:t>the</w:t>
      </w:r>
      <w:proofErr w:type="gramEnd"/>
      <w:r w:rsidRPr="00116336">
        <w:rPr>
          <w:rFonts w:ascii="Arial" w:hAnsi="Arial" w:cs="Arial"/>
          <w:sz w:val="24"/>
          <w:szCs w:val="24"/>
        </w:rPr>
        <w:t xml:space="preserve"> court is satisfied that substantial and compelling circumstances exist based upon such report and any other evidence, which justify the making of such an order.";</w:t>
      </w:r>
    </w:p>
    <w:p w:rsidR="00116336" w:rsidRPr="00116336" w:rsidRDefault="00116336" w:rsidP="005900D7">
      <w:pPr>
        <w:spacing w:after="0" w:line="480" w:lineRule="auto"/>
        <w:ind w:left="1440" w:hanging="720"/>
        <w:jc w:val="both"/>
        <w:rPr>
          <w:rFonts w:ascii="Arial" w:hAnsi="Arial" w:cs="Arial"/>
          <w:sz w:val="24"/>
          <w:szCs w:val="24"/>
        </w:rPr>
      </w:pPr>
      <w:r w:rsidRPr="005900D7">
        <w:rPr>
          <w:rFonts w:ascii="Arial" w:hAnsi="Arial" w:cs="Arial"/>
          <w:i/>
          <w:sz w:val="24"/>
          <w:szCs w:val="24"/>
        </w:rPr>
        <w:t>(d)</w:t>
      </w:r>
      <w:r w:rsidRPr="00116336">
        <w:rPr>
          <w:rFonts w:ascii="Arial" w:hAnsi="Arial" w:cs="Arial"/>
          <w:sz w:val="24"/>
          <w:szCs w:val="24"/>
        </w:rPr>
        <w:tab/>
      </w:r>
      <w:proofErr w:type="gramStart"/>
      <w:r w:rsidRPr="00116336">
        <w:rPr>
          <w:rFonts w:ascii="Arial" w:hAnsi="Arial" w:cs="Arial"/>
          <w:sz w:val="24"/>
          <w:szCs w:val="24"/>
        </w:rPr>
        <w:t>by</w:t>
      </w:r>
      <w:proofErr w:type="gramEnd"/>
      <w:r w:rsidRPr="00116336">
        <w:rPr>
          <w:rFonts w:ascii="Arial" w:hAnsi="Arial" w:cs="Arial"/>
          <w:sz w:val="24"/>
          <w:szCs w:val="24"/>
        </w:rPr>
        <w:t xml:space="preserve"> the substitution in subsection (5) for paragraph </w:t>
      </w:r>
      <w:r w:rsidRPr="005900D7">
        <w:rPr>
          <w:rFonts w:ascii="Arial" w:hAnsi="Arial" w:cs="Arial"/>
          <w:i/>
          <w:sz w:val="24"/>
          <w:szCs w:val="24"/>
        </w:rPr>
        <w:t>(a)</w:t>
      </w:r>
      <w:r w:rsidRPr="00116336">
        <w:rPr>
          <w:rFonts w:ascii="Arial" w:hAnsi="Arial" w:cs="Arial"/>
          <w:sz w:val="24"/>
          <w:szCs w:val="24"/>
        </w:rPr>
        <w:t xml:space="preserve"> of the following paragraph:</w:t>
      </w:r>
    </w:p>
    <w:p w:rsidR="00116336" w:rsidRPr="00116336" w:rsidRDefault="00116336" w:rsidP="005900D7">
      <w:pPr>
        <w:spacing w:after="0" w:line="480" w:lineRule="auto"/>
        <w:ind w:left="2160" w:firstLine="720"/>
        <w:jc w:val="both"/>
        <w:rPr>
          <w:rFonts w:ascii="Arial" w:hAnsi="Arial" w:cs="Arial"/>
          <w:sz w:val="24"/>
          <w:szCs w:val="24"/>
        </w:rPr>
      </w:pPr>
      <w:r w:rsidRPr="00116336">
        <w:rPr>
          <w:rFonts w:ascii="Arial" w:hAnsi="Arial" w:cs="Arial"/>
          <w:sz w:val="24"/>
          <w:szCs w:val="24"/>
        </w:rPr>
        <w:lastRenderedPageBreak/>
        <w:t>"</w:t>
      </w:r>
      <w:r w:rsidRPr="005900D7">
        <w:rPr>
          <w:rFonts w:ascii="Arial" w:hAnsi="Arial" w:cs="Arial"/>
          <w:i/>
          <w:sz w:val="24"/>
          <w:szCs w:val="24"/>
        </w:rPr>
        <w:t>(a)</w:t>
      </w:r>
      <w:r w:rsidRPr="00116336">
        <w:rPr>
          <w:rFonts w:ascii="Arial" w:hAnsi="Arial" w:cs="Arial"/>
          <w:sz w:val="24"/>
          <w:szCs w:val="24"/>
        </w:rPr>
        <w:tab/>
        <w:t>The National Commissioner of Correctional Services must, in the prescribed manner,</w:t>
      </w:r>
      <w:r w:rsidRPr="005900D7">
        <w:rPr>
          <w:rFonts w:ascii="Arial" w:hAnsi="Arial" w:cs="Arial"/>
          <w:b/>
          <w:sz w:val="24"/>
          <w:szCs w:val="24"/>
        </w:rPr>
        <w:t>[and at least three months before the establishment of the Register referred to in section 42,]</w:t>
      </w:r>
      <w:r w:rsidRPr="00116336">
        <w:rPr>
          <w:rFonts w:ascii="Arial" w:hAnsi="Arial" w:cs="Arial"/>
          <w:sz w:val="24"/>
          <w:szCs w:val="24"/>
        </w:rPr>
        <w:t xml:space="preserve"> forward to the Registrar the particulars referred to in section 49 of every prisoner or former prisoner which he or she has on record, who, at the commencement of this Chapter, is serving a sentence of imprisonment or who has served a sentence of imprisonment as the result of a conviction for a sexual offence</w:t>
      </w:r>
      <w:r w:rsidRPr="005900D7">
        <w:rPr>
          <w:rFonts w:ascii="Arial" w:hAnsi="Arial" w:cs="Arial"/>
          <w:sz w:val="24"/>
          <w:szCs w:val="24"/>
          <w:u w:val="single"/>
        </w:rPr>
        <w:t xml:space="preserve">, as referred to in paragraph </w:t>
      </w:r>
      <w:r w:rsidRPr="005900D7">
        <w:rPr>
          <w:rFonts w:ascii="Arial" w:hAnsi="Arial" w:cs="Arial"/>
          <w:i/>
          <w:sz w:val="24"/>
          <w:szCs w:val="24"/>
          <w:u w:val="single"/>
        </w:rPr>
        <w:t>(a)</w:t>
      </w:r>
      <w:r w:rsidRPr="005900D7">
        <w:rPr>
          <w:rFonts w:ascii="Arial" w:hAnsi="Arial" w:cs="Arial"/>
          <w:sz w:val="24"/>
          <w:szCs w:val="24"/>
          <w:u w:val="single"/>
        </w:rPr>
        <w:t xml:space="preserve"> of the definition of “sexual offences” in section 40,</w:t>
      </w:r>
      <w:r w:rsidRPr="00116336">
        <w:rPr>
          <w:rFonts w:ascii="Arial" w:hAnsi="Arial" w:cs="Arial"/>
          <w:sz w:val="24"/>
          <w:szCs w:val="24"/>
        </w:rPr>
        <w:t xml:space="preserve"> five years preceding the commencement of this Chapter, </w:t>
      </w:r>
      <w:r w:rsidRPr="005900D7">
        <w:rPr>
          <w:rFonts w:ascii="Arial" w:hAnsi="Arial" w:cs="Arial"/>
          <w:b/>
          <w:sz w:val="24"/>
          <w:szCs w:val="24"/>
        </w:rPr>
        <w:t>[against a child, including an offence referred to in section 14 of the Sexual Offences Act, 1957 (Act No. 23 of 1957), and must, where possible, forward the available particulars of every prisoner or former prisoner which he or she has on record, who at the commencement of this Chapter, is serving a sentence of imprisonment or has served a sentence of imprisonment as a result of a conviction, five years preceding the commencement of this Act, for a sexual offence against a person who is mentally disabled, including an offence referred to in section 15 of the Sexual Offences Act, 1957,]</w:t>
      </w:r>
      <w:r w:rsidRPr="00116336">
        <w:rPr>
          <w:rFonts w:ascii="Arial" w:hAnsi="Arial" w:cs="Arial"/>
          <w:sz w:val="24"/>
          <w:szCs w:val="24"/>
        </w:rPr>
        <w:t xml:space="preserve"> and the Registrar must forthwith enter those particulars in the Register.";</w:t>
      </w:r>
    </w:p>
    <w:p w:rsidR="00116336" w:rsidRPr="00116336" w:rsidRDefault="00116336" w:rsidP="005900D7">
      <w:pPr>
        <w:spacing w:after="0" w:line="480" w:lineRule="auto"/>
        <w:ind w:firstLine="720"/>
        <w:jc w:val="both"/>
        <w:rPr>
          <w:rFonts w:ascii="Arial" w:hAnsi="Arial" w:cs="Arial"/>
          <w:sz w:val="24"/>
          <w:szCs w:val="24"/>
        </w:rPr>
      </w:pPr>
      <w:r w:rsidRPr="00116336">
        <w:rPr>
          <w:rFonts w:ascii="Arial" w:hAnsi="Arial" w:cs="Arial"/>
          <w:sz w:val="24"/>
          <w:szCs w:val="24"/>
        </w:rPr>
        <w:t>(e)</w:t>
      </w:r>
      <w:r w:rsidRPr="00116336">
        <w:rPr>
          <w:rFonts w:ascii="Arial" w:hAnsi="Arial" w:cs="Arial"/>
          <w:sz w:val="24"/>
          <w:szCs w:val="24"/>
        </w:rPr>
        <w:tab/>
      </w:r>
      <w:proofErr w:type="gramStart"/>
      <w:r w:rsidRPr="00116336">
        <w:rPr>
          <w:rFonts w:ascii="Arial" w:hAnsi="Arial" w:cs="Arial"/>
          <w:sz w:val="24"/>
          <w:szCs w:val="24"/>
        </w:rPr>
        <w:t>by</w:t>
      </w:r>
      <w:proofErr w:type="gramEnd"/>
      <w:r w:rsidRPr="00116336">
        <w:rPr>
          <w:rFonts w:ascii="Arial" w:hAnsi="Arial" w:cs="Arial"/>
          <w:sz w:val="24"/>
          <w:szCs w:val="24"/>
        </w:rPr>
        <w:t xml:space="preserve"> the substitution for subsection (6) of the following subsection:</w:t>
      </w:r>
    </w:p>
    <w:p w:rsidR="00116336" w:rsidRPr="00116336" w:rsidRDefault="00116336" w:rsidP="005900D7">
      <w:pPr>
        <w:spacing w:after="0" w:line="480" w:lineRule="auto"/>
        <w:ind w:left="1440" w:firstLine="720"/>
        <w:jc w:val="both"/>
        <w:rPr>
          <w:rFonts w:ascii="Arial" w:hAnsi="Arial" w:cs="Arial"/>
          <w:sz w:val="24"/>
          <w:szCs w:val="24"/>
        </w:rPr>
      </w:pPr>
      <w:r w:rsidRPr="00116336">
        <w:rPr>
          <w:rFonts w:ascii="Arial" w:hAnsi="Arial" w:cs="Arial"/>
          <w:sz w:val="24"/>
          <w:szCs w:val="24"/>
        </w:rPr>
        <w:lastRenderedPageBreak/>
        <w:t>"(6)</w:t>
      </w:r>
      <w:r w:rsidRPr="00116336">
        <w:rPr>
          <w:rFonts w:ascii="Arial" w:hAnsi="Arial" w:cs="Arial"/>
          <w:sz w:val="24"/>
          <w:szCs w:val="24"/>
        </w:rPr>
        <w:tab/>
        <w:t xml:space="preserve">The National Commissioner of the South African Police Service must, in the prescribed manner, </w:t>
      </w:r>
      <w:r w:rsidRPr="005900D7">
        <w:rPr>
          <w:rFonts w:ascii="Arial" w:hAnsi="Arial" w:cs="Arial"/>
          <w:b/>
          <w:sz w:val="24"/>
          <w:szCs w:val="24"/>
        </w:rPr>
        <w:t>[and at least three months before the establishment of the Register referred to in section 42,]</w:t>
      </w:r>
      <w:r w:rsidRPr="00116336">
        <w:rPr>
          <w:rFonts w:ascii="Arial" w:hAnsi="Arial" w:cs="Arial"/>
          <w:sz w:val="24"/>
          <w:szCs w:val="24"/>
        </w:rPr>
        <w:t xml:space="preserve"> forward to the Registrar all the available particulars in his or her possession referred to in section 49 of every person who, at the commencement of this Chapter, has a previous conviction for a sexual offence</w:t>
      </w:r>
      <w:r w:rsidRPr="00841D0E">
        <w:rPr>
          <w:rFonts w:ascii="Arial" w:hAnsi="Arial" w:cs="Arial"/>
          <w:sz w:val="24"/>
          <w:szCs w:val="24"/>
          <w:u w:val="single"/>
        </w:rPr>
        <w:t xml:space="preserve">, as referred to in paragraph </w:t>
      </w:r>
      <w:r w:rsidRPr="00841D0E">
        <w:rPr>
          <w:rFonts w:ascii="Arial" w:hAnsi="Arial" w:cs="Arial"/>
          <w:i/>
          <w:sz w:val="24"/>
          <w:szCs w:val="24"/>
          <w:u w:val="single"/>
        </w:rPr>
        <w:t>(a)</w:t>
      </w:r>
      <w:r w:rsidRPr="00841D0E">
        <w:rPr>
          <w:rFonts w:ascii="Arial" w:hAnsi="Arial" w:cs="Arial"/>
          <w:sz w:val="24"/>
          <w:szCs w:val="24"/>
          <w:u w:val="single"/>
        </w:rPr>
        <w:t xml:space="preserve"> of the definition of “sexual offences” in section 40</w:t>
      </w:r>
      <w:r w:rsidRPr="005900D7">
        <w:rPr>
          <w:rFonts w:ascii="Arial" w:hAnsi="Arial" w:cs="Arial"/>
          <w:i/>
          <w:sz w:val="24"/>
          <w:szCs w:val="24"/>
        </w:rPr>
        <w:t>,</w:t>
      </w:r>
      <w:r w:rsidRPr="00116336">
        <w:rPr>
          <w:rFonts w:ascii="Arial" w:hAnsi="Arial" w:cs="Arial"/>
          <w:sz w:val="24"/>
          <w:szCs w:val="24"/>
        </w:rPr>
        <w:t xml:space="preserve"> five years preceding the commencement of this Chapter, </w:t>
      </w:r>
      <w:r w:rsidRPr="005900D7">
        <w:rPr>
          <w:rFonts w:ascii="Arial" w:hAnsi="Arial" w:cs="Arial"/>
          <w:b/>
          <w:sz w:val="24"/>
          <w:szCs w:val="24"/>
        </w:rPr>
        <w:t>[against a child, including, as far as is possible, an offence referred to in section 14 of the Sexual Offences Act, 1957, and who has a previous conviction for a sexual offence against a person who is mentally disabled, including, as far as is possible, an offence referred to in section 15 of the Sexual Offences Act, 1957,]</w:t>
      </w:r>
      <w:r w:rsidRPr="00116336">
        <w:rPr>
          <w:rFonts w:ascii="Arial" w:hAnsi="Arial" w:cs="Arial"/>
          <w:sz w:val="24"/>
          <w:szCs w:val="24"/>
        </w:rPr>
        <w:t xml:space="preserve"> and the Registrar must forthwith enter those particulars in the Register.";  and</w:t>
      </w:r>
    </w:p>
    <w:p w:rsidR="00116336" w:rsidRPr="00116336" w:rsidRDefault="00116336" w:rsidP="005900D7">
      <w:pPr>
        <w:spacing w:after="0" w:line="480" w:lineRule="auto"/>
        <w:ind w:left="1440" w:hanging="720"/>
        <w:jc w:val="both"/>
        <w:rPr>
          <w:rFonts w:ascii="Arial" w:hAnsi="Arial" w:cs="Arial"/>
          <w:sz w:val="24"/>
          <w:szCs w:val="24"/>
        </w:rPr>
      </w:pPr>
      <w:r w:rsidRPr="005900D7">
        <w:rPr>
          <w:rFonts w:ascii="Arial" w:hAnsi="Arial" w:cs="Arial"/>
          <w:i/>
          <w:sz w:val="24"/>
          <w:szCs w:val="24"/>
        </w:rPr>
        <w:t>(f)</w:t>
      </w:r>
      <w:r w:rsidRPr="00116336">
        <w:rPr>
          <w:rFonts w:ascii="Arial" w:hAnsi="Arial" w:cs="Arial"/>
          <w:sz w:val="24"/>
          <w:szCs w:val="24"/>
        </w:rPr>
        <w:tab/>
      </w:r>
      <w:proofErr w:type="gramStart"/>
      <w:r w:rsidRPr="00116336">
        <w:rPr>
          <w:rFonts w:ascii="Arial" w:hAnsi="Arial" w:cs="Arial"/>
          <w:sz w:val="24"/>
          <w:szCs w:val="24"/>
        </w:rPr>
        <w:t>by</w:t>
      </w:r>
      <w:proofErr w:type="gramEnd"/>
      <w:r w:rsidRPr="00116336">
        <w:rPr>
          <w:rFonts w:ascii="Arial" w:hAnsi="Arial" w:cs="Arial"/>
          <w:sz w:val="24"/>
          <w:szCs w:val="24"/>
        </w:rPr>
        <w:t xml:space="preserve"> the substitution in subsection (7) for paragraph </w:t>
      </w:r>
      <w:r w:rsidRPr="005900D7">
        <w:rPr>
          <w:rFonts w:ascii="Arial" w:hAnsi="Arial" w:cs="Arial"/>
          <w:i/>
          <w:sz w:val="24"/>
          <w:szCs w:val="24"/>
        </w:rPr>
        <w:t>(a)</w:t>
      </w:r>
      <w:r w:rsidRPr="00116336">
        <w:rPr>
          <w:rFonts w:ascii="Arial" w:hAnsi="Arial" w:cs="Arial"/>
          <w:sz w:val="24"/>
          <w:szCs w:val="24"/>
        </w:rPr>
        <w:t xml:space="preserve"> of the following paragraph:</w:t>
      </w:r>
    </w:p>
    <w:p w:rsidR="00332580" w:rsidRDefault="00116336" w:rsidP="005900D7">
      <w:pPr>
        <w:spacing w:after="0" w:line="480" w:lineRule="auto"/>
        <w:ind w:left="2160" w:firstLine="720"/>
        <w:jc w:val="both"/>
        <w:rPr>
          <w:rFonts w:ascii="Arial" w:hAnsi="Arial" w:cs="Arial"/>
          <w:sz w:val="24"/>
          <w:szCs w:val="24"/>
        </w:rPr>
      </w:pPr>
      <w:r w:rsidRPr="00116336">
        <w:rPr>
          <w:rFonts w:ascii="Arial" w:hAnsi="Arial" w:cs="Arial"/>
          <w:sz w:val="24"/>
          <w:szCs w:val="24"/>
        </w:rPr>
        <w:t>"</w:t>
      </w:r>
      <w:r w:rsidRPr="004C1CBE">
        <w:rPr>
          <w:rFonts w:ascii="Arial" w:hAnsi="Arial" w:cs="Arial"/>
          <w:i/>
          <w:sz w:val="24"/>
          <w:szCs w:val="24"/>
        </w:rPr>
        <w:t>(a)</w:t>
      </w:r>
      <w:r w:rsidRPr="00116336">
        <w:rPr>
          <w:rFonts w:ascii="Arial" w:hAnsi="Arial" w:cs="Arial"/>
          <w:sz w:val="24"/>
          <w:szCs w:val="24"/>
        </w:rPr>
        <w:tab/>
        <w:t xml:space="preserve">The Director-General: Health must, in the prescribed manner </w:t>
      </w:r>
      <w:r w:rsidRPr="005900D7">
        <w:rPr>
          <w:rFonts w:ascii="Arial" w:hAnsi="Arial" w:cs="Arial"/>
          <w:b/>
          <w:sz w:val="24"/>
          <w:szCs w:val="24"/>
        </w:rPr>
        <w:t>[and at least three months before the establishment of the Register referred to in section 42]</w:t>
      </w:r>
      <w:r w:rsidRPr="00116336">
        <w:rPr>
          <w:rFonts w:ascii="Arial" w:hAnsi="Arial" w:cs="Arial"/>
          <w:sz w:val="24"/>
          <w:szCs w:val="24"/>
        </w:rPr>
        <w:t xml:space="preserve">, forward to the Registrar the particulars referred to in section 49 or every person, who, at the commencement of this Chapter or in the period of five years preceding the commencement of this Chapter, is or was subject to a direction in terms of section 77(6) or 78(6) of the Criminal </w:t>
      </w:r>
      <w:r w:rsidRPr="00116336">
        <w:rPr>
          <w:rFonts w:ascii="Arial" w:hAnsi="Arial" w:cs="Arial"/>
          <w:sz w:val="24"/>
          <w:szCs w:val="24"/>
        </w:rPr>
        <w:lastRenderedPageBreak/>
        <w:t xml:space="preserve">Procedure Act, 1977, as the result of an act which constituted a sexual offence </w:t>
      </w:r>
      <w:r w:rsidRPr="005900D7">
        <w:rPr>
          <w:rFonts w:ascii="Arial" w:hAnsi="Arial" w:cs="Arial"/>
          <w:b/>
          <w:sz w:val="24"/>
          <w:szCs w:val="24"/>
        </w:rPr>
        <w:t>[against a child or a person who is mentally disabled]</w:t>
      </w:r>
      <w:r w:rsidRPr="00116336">
        <w:rPr>
          <w:rFonts w:ascii="Arial" w:hAnsi="Arial" w:cs="Arial"/>
          <w:sz w:val="24"/>
          <w:szCs w:val="24"/>
        </w:rPr>
        <w:t xml:space="preserve"> , </w:t>
      </w:r>
      <w:r w:rsidRPr="005900D7">
        <w:rPr>
          <w:rFonts w:ascii="Arial" w:hAnsi="Arial" w:cs="Arial"/>
          <w:sz w:val="24"/>
          <w:szCs w:val="24"/>
          <w:u w:val="single"/>
        </w:rPr>
        <w:t xml:space="preserve">as referred to in paragraph </w:t>
      </w:r>
      <w:r w:rsidRPr="005900D7">
        <w:rPr>
          <w:rFonts w:ascii="Arial" w:hAnsi="Arial" w:cs="Arial"/>
          <w:i/>
          <w:sz w:val="24"/>
          <w:szCs w:val="24"/>
          <w:u w:val="single"/>
        </w:rPr>
        <w:t>(a)</w:t>
      </w:r>
      <w:r w:rsidRPr="005900D7">
        <w:rPr>
          <w:rFonts w:ascii="Arial" w:hAnsi="Arial" w:cs="Arial"/>
          <w:sz w:val="24"/>
          <w:szCs w:val="24"/>
          <w:u w:val="single"/>
        </w:rPr>
        <w:t xml:space="preserve"> of the definition of “sexual offences” in section 40,</w:t>
      </w:r>
      <w:r w:rsidRPr="00116336">
        <w:rPr>
          <w:rFonts w:ascii="Arial" w:hAnsi="Arial" w:cs="Arial"/>
          <w:sz w:val="24"/>
          <w:szCs w:val="24"/>
        </w:rPr>
        <w:t xml:space="preserve">  and the Registrar must forthwith enter those particulars in the Register.".</w:t>
      </w:r>
    </w:p>
    <w:p w:rsidR="004C1CBE" w:rsidRDefault="004C1CBE" w:rsidP="004C1CBE">
      <w:pPr>
        <w:spacing w:after="0" w:line="480" w:lineRule="auto"/>
        <w:jc w:val="both"/>
        <w:rPr>
          <w:rFonts w:ascii="Arial" w:hAnsi="Arial" w:cs="Arial"/>
          <w:sz w:val="24"/>
          <w:szCs w:val="24"/>
        </w:rPr>
      </w:pPr>
    </w:p>
    <w:p w:rsidR="004C1CBE" w:rsidRDefault="004C1CBE" w:rsidP="004C1CBE">
      <w:pPr>
        <w:spacing w:after="0" w:line="480" w:lineRule="auto"/>
        <w:jc w:val="center"/>
        <w:rPr>
          <w:rFonts w:ascii="Arial" w:hAnsi="Arial" w:cs="Arial"/>
          <w:sz w:val="24"/>
          <w:szCs w:val="24"/>
        </w:rPr>
      </w:pPr>
      <w:r>
        <w:rPr>
          <w:rFonts w:ascii="Arial" w:hAnsi="Arial" w:cs="Arial"/>
          <w:sz w:val="24"/>
          <w:szCs w:val="24"/>
        </w:rPr>
        <w:t>CLAUSE 16</w:t>
      </w:r>
    </w:p>
    <w:p w:rsidR="00332580" w:rsidRDefault="004C1CBE" w:rsidP="00F94D9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10, in line 8, to replace “</w:t>
      </w:r>
      <w:r w:rsidRPr="004C1CBE">
        <w:rPr>
          <w:rFonts w:ascii="Arial" w:hAnsi="Arial" w:cs="Arial"/>
          <w:b/>
          <w:sz w:val="24"/>
          <w:szCs w:val="24"/>
        </w:rPr>
        <w:t>1</w:t>
      </w:r>
      <w:r w:rsidR="00E2069E">
        <w:rPr>
          <w:rFonts w:ascii="Arial" w:hAnsi="Arial" w:cs="Arial"/>
          <w:b/>
          <w:sz w:val="24"/>
          <w:szCs w:val="24"/>
        </w:rPr>
        <w:t>6</w:t>
      </w:r>
      <w:r w:rsidRPr="004C1CBE">
        <w:rPr>
          <w:rFonts w:ascii="Arial" w:hAnsi="Arial" w:cs="Arial"/>
          <w:b/>
          <w:sz w:val="24"/>
          <w:szCs w:val="24"/>
        </w:rPr>
        <w:t>.</w:t>
      </w:r>
      <w:r>
        <w:rPr>
          <w:rFonts w:ascii="Arial" w:hAnsi="Arial" w:cs="Arial"/>
          <w:sz w:val="24"/>
          <w:szCs w:val="24"/>
        </w:rPr>
        <w:t>” with “</w:t>
      </w:r>
      <w:r w:rsidRPr="004C1CBE">
        <w:rPr>
          <w:rFonts w:ascii="Arial" w:hAnsi="Arial" w:cs="Arial"/>
          <w:b/>
          <w:sz w:val="24"/>
          <w:szCs w:val="24"/>
        </w:rPr>
        <w:t>1</w:t>
      </w:r>
      <w:r w:rsidR="00E2069E">
        <w:rPr>
          <w:rFonts w:ascii="Arial" w:hAnsi="Arial" w:cs="Arial"/>
          <w:b/>
          <w:sz w:val="24"/>
          <w:szCs w:val="24"/>
        </w:rPr>
        <w:t>7</w:t>
      </w:r>
      <w:r w:rsidRPr="004C1CBE">
        <w:rPr>
          <w:rFonts w:ascii="Arial" w:hAnsi="Arial" w:cs="Arial"/>
          <w:b/>
          <w:sz w:val="24"/>
          <w:szCs w:val="24"/>
        </w:rPr>
        <w:t>.</w:t>
      </w:r>
      <w:r>
        <w:rPr>
          <w:rFonts w:ascii="Arial" w:hAnsi="Arial" w:cs="Arial"/>
          <w:sz w:val="24"/>
          <w:szCs w:val="24"/>
        </w:rPr>
        <w:t>”</w:t>
      </w:r>
    </w:p>
    <w:p w:rsidR="004C1CBE" w:rsidRDefault="004C1CBE" w:rsidP="00F94D9C">
      <w:pPr>
        <w:spacing w:after="0" w:line="480" w:lineRule="auto"/>
        <w:jc w:val="both"/>
        <w:rPr>
          <w:rFonts w:ascii="Arial" w:hAnsi="Arial" w:cs="Arial"/>
          <w:sz w:val="24"/>
          <w:szCs w:val="24"/>
        </w:rPr>
      </w:pPr>
    </w:p>
    <w:p w:rsidR="004C1CBE" w:rsidRDefault="004C1CBE" w:rsidP="00F94D9C">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11, after line 33, to insert the following:</w:t>
      </w:r>
    </w:p>
    <w:p w:rsidR="004C1CBE" w:rsidRDefault="004C1CBE" w:rsidP="004C1CBE">
      <w:pPr>
        <w:spacing w:after="0" w:line="480" w:lineRule="auto"/>
        <w:ind w:left="720" w:firstLine="720"/>
        <w:jc w:val="both"/>
        <w:rPr>
          <w:rFonts w:ascii="Arial" w:hAnsi="Arial" w:cs="Arial"/>
          <w:sz w:val="24"/>
          <w:szCs w:val="24"/>
        </w:rPr>
      </w:pPr>
      <w:r>
        <w:rPr>
          <w:rFonts w:ascii="Arial" w:hAnsi="Arial" w:cs="Arial"/>
          <w:sz w:val="24"/>
          <w:szCs w:val="24"/>
        </w:rPr>
        <w:t>“</w:t>
      </w:r>
      <w:r w:rsidRPr="004C1CBE">
        <w:rPr>
          <w:rFonts w:ascii="Arial" w:hAnsi="Arial" w:cs="Arial"/>
          <w:sz w:val="24"/>
          <w:szCs w:val="24"/>
          <w:u w:val="single"/>
        </w:rPr>
        <w:t>(2B)</w:t>
      </w:r>
      <w:r w:rsidRPr="004C1CBE">
        <w:rPr>
          <w:rFonts w:ascii="Arial" w:hAnsi="Arial" w:cs="Arial"/>
          <w:sz w:val="24"/>
          <w:szCs w:val="24"/>
        </w:rPr>
        <w:tab/>
      </w:r>
      <w:proofErr w:type="gramStart"/>
      <w:r w:rsidRPr="004C1CBE">
        <w:rPr>
          <w:rFonts w:ascii="Arial" w:hAnsi="Arial" w:cs="Arial"/>
          <w:sz w:val="24"/>
          <w:szCs w:val="24"/>
          <w:u w:val="single"/>
        </w:rPr>
        <w:t>The</w:t>
      </w:r>
      <w:proofErr w:type="gramEnd"/>
      <w:r w:rsidRPr="004C1CBE">
        <w:rPr>
          <w:rFonts w:ascii="Arial" w:hAnsi="Arial" w:cs="Arial"/>
          <w:sz w:val="24"/>
          <w:szCs w:val="24"/>
          <w:u w:val="single"/>
        </w:rPr>
        <w:t xml:space="preserve"> periods applicable in subsection (1) should be reduced by half if the person was a child at the time of the commission of the offence.</w:t>
      </w:r>
      <w:r>
        <w:rPr>
          <w:rFonts w:ascii="Arial" w:hAnsi="Arial" w:cs="Arial"/>
          <w:sz w:val="24"/>
          <w:szCs w:val="24"/>
        </w:rPr>
        <w:t>”</w:t>
      </w:r>
    </w:p>
    <w:p w:rsidR="004C1CBE" w:rsidRDefault="004C1CBE" w:rsidP="004C1CBE">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11, from lines 50 to 55, to delete everything and to replace with the following:</w:t>
      </w:r>
    </w:p>
    <w:p w:rsidR="004C1CBE" w:rsidRDefault="004C1CBE" w:rsidP="004C1CBE">
      <w:pPr>
        <w:spacing w:after="0" w:line="480" w:lineRule="auto"/>
        <w:ind w:left="720" w:firstLine="1440"/>
        <w:jc w:val="both"/>
        <w:rPr>
          <w:rFonts w:ascii="Arial" w:hAnsi="Arial" w:cs="Arial"/>
          <w:sz w:val="24"/>
          <w:szCs w:val="24"/>
        </w:rPr>
      </w:pPr>
      <w:r w:rsidRPr="004C1CBE">
        <w:rPr>
          <w:rFonts w:ascii="Arial" w:hAnsi="Arial" w:cs="Arial"/>
          <w:sz w:val="24"/>
          <w:szCs w:val="24"/>
          <w:u w:val="single"/>
        </w:rPr>
        <w:t>(4)</w:t>
      </w:r>
      <w:r w:rsidRPr="004C1CBE">
        <w:rPr>
          <w:rFonts w:ascii="Arial" w:hAnsi="Arial" w:cs="Arial"/>
          <w:sz w:val="24"/>
          <w:szCs w:val="24"/>
        </w:rPr>
        <w:tab/>
      </w:r>
      <w:r w:rsidRPr="004C1CBE">
        <w:rPr>
          <w:rFonts w:ascii="Arial" w:hAnsi="Arial" w:cs="Arial"/>
          <w:sz w:val="24"/>
          <w:szCs w:val="24"/>
          <w:u w:val="single"/>
        </w:rPr>
        <w:t>Any person who has qualified for the removal of his or her particulars from the Register before the commencement of the Criminal Law (Sexual Offences and Related Matters) Amendment Act Amendment Act, 2021, may submit an application to the Registrar in terms of subsection (3</w:t>
      </w:r>
      <w:proofErr w:type="gramStart"/>
      <w:r w:rsidRPr="004C1CBE">
        <w:rPr>
          <w:rFonts w:ascii="Arial" w:hAnsi="Arial" w:cs="Arial"/>
          <w:sz w:val="24"/>
          <w:szCs w:val="24"/>
          <w:u w:val="single"/>
        </w:rPr>
        <w:t>)</w:t>
      </w:r>
      <w:r w:rsidRPr="004C1CBE">
        <w:rPr>
          <w:rFonts w:ascii="Arial" w:hAnsi="Arial" w:cs="Arial"/>
          <w:i/>
          <w:sz w:val="24"/>
          <w:szCs w:val="24"/>
          <w:u w:val="single"/>
        </w:rPr>
        <w:t>(</w:t>
      </w:r>
      <w:proofErr w:type="gramEnd"/>
      <w:r w:rsidRPr="004C1CBE">
        <w:rPr>
          <w:rFonts w:ascii="Arial" w:hAnsi="Arial" w:cs="Arial"/>
          <w:i/>
          <w:sz w:val="24"/>
          <w:szCs w:val="24"/>
          <w:u w:val="single"/>
        </w:rPr>
        <w:t>a)</w:t>
      </w:r>
      <w:r w:rsidRPr="004C1CBE">
        <w:rPr>
          <w:rFonts w:ascii="Arial" w:hAnsi="Arial" w:cs="Arial"/>
          <w:sz w:val="24"/>
          <w:szCs w:val="24"/>
          <w:u w:val="single"/>
        </w:rPr>
        <w:t xml:space="preserve"> and the Registrar must consider the application as if the Criminal Law (Sexual Offences and Related Matters) Amendment Act Amendment Act, 2021, had not commenced.</w:t>
      </w:r>
      <w:r w:rsidRPr="004C1CBE">
        <w:rPr>
          <w:rFonts w:ascii="Arial" w:hAnsi="Arial" w:cs="Arial"/>
          <w:sz w:val="24"/>
          <w:szCs w:val="24"/>
        </w:rPr>
        <w:t>".</w:t>
      </w:r>
    </w:p>
    <w:p w:rsidR="00610BB0" w:rsidRPr="004C1CBE" w:rsidRDefault="00610BB0" w:rsidP="004C1CBE">
      <w:pPr>
        <w:spacing w:after="0" w:line="480" w:lineRule="auto"/>
        <w:ind w:left="720" w:firstLine="1440"/>
        <w:jc w:val="both"/>
        <w:rPr>
          <w:rFonts w:ascii="Arial" w:hAnsi="Arial" w:cs="Arial"/>
          <w:sz w:val="24"/>
          <w:szCs w:val="24"/>
        </w:rPr>
      </w:pPr>
    </w:p>
    <w:p w:rsidR="00332580" w:rsidRDefault="00610BB0" w:rsidP="00610BB0">
      <w:pPr>
        <w:spacing w:after="0" w:line="480" w:lineRule="auto"/>
        <w:jc w:val="center"/>
        <w:rPr>
          <w:rFonts w:ascii="Arial" w:hAnsi="Arial" w:cs="Arial"/>
          <w:sz w:val="24"/>
          <w:szCs w:val="24"/>
        </w:rPr>
      </w:pPr>
      <w:r>
        <w:rPr>
          <w:rFonts w:ascii="Arial" w:hAnsi="Arial" w:cs="Arial"/>
          <w:sz w:val="24"/>
          <w:szCs w:val="24"/>
        </w:rPr>
        <w:t>CLAUSE 17</w:t>
      </w:r>
    </w:p>
    <w:p w:rsidR="00610BB0" w:rsidRDefault="00610BB0" w:rsidP="00F94D9C">
      <w:pPr>
        <w:spacing w:after="0" w:line="48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11, in line 57, to rep</w:t>
      </w:r>
      <w:r w:rsidR="00841D0E">
        <w:rPr>
          <w:rFonts w:ascii="Arial" w:hAnsi="Arial" w:cs="Arial"/>
          <w:sz w:val="24"/>
          <w:szCs w:val="24"/>
        </w:rPr>
        <w:t>lace</w:t>
      </w:r>
      <w:r>
        <w:rPr>
          <w:rFonts w:ascii="Arial" w:hAnsi="Arial" w:cs="Arial"/>
          <w:sz w:val="24"/>
          <w:szCs w:val="24"/>
        </w:rPr>
        <w:t xml:space="preserve"> “</w:t>
      </w:r>
      <w:r w:rsidRPr="00610BB0">
        <w:rPr>
          <w:rFonts w:ascii="Arial" w:hAnsi="Arial" w:cs="Arial"/>
          <w:b/>
          <w:sz w:val="24"/>
          <w:szCs w:val="24"/>
        </w:rPr>
        <w:t>17.</w:t>
      </w:r>
      <w:r>
        <w:rPr>
          <w:rFonts w:ascii="Arial" w:hAnsi="Arial" w:cs="Arial"/>
          <w:sz w:val="24"/>
          <w:szCs w:val="24"/>
        </w:rPr>
        <w:t>” with “</w:t>
      </w:r>
      <w:r w:rsidRPr="00610BB0">
        <w:rPr>
          <w:rFonts w:ascii="Arial" w:hAnsi="Arial" w:cs="Arial"/>
          <w:b/>
          <w:sz w:val="24"/>
          <w:szCs w:val="24"/>
        </w:rPr>
        <w:t>18.</w:t>
      </w:r>
      <w:r>
        <w:rPr>
          <w:rFonts w:ascii="Arial" w:hAnsi="Arial" w:cs="Arial"/>
          <w:sz w:val="24"/>
          <w:szCs w:val="24"/>
        </w:rPr>
        <w:t>”</w:t>
      </w:r>
    </w:p>
    <w:p w:rsidR="00610BB0" w:rsidRDefault="00610BB0" w:rsidP="00F94D9C">
      <w:pPr>
        <w:spacing w:after="0" w:line="480" w:lineRule="auto"/>
        <w:jc w:val="both"/>
        <w:rPr>
          <w:rFonts w:ascii="Arial" w:hAnsi="Arial" w:cs="Arial"/>
          <w:sz w:val="24"/>
          <w:szCs w:val="24"/>
        </w:rPr>
      </w:pPr>
    </w:p>
    <w:p w:rsidR="005F0EA6" w:rsidRDefault="00610BB0" w:rsidP="00610BB0">
      <w:pPr>
        <w:spacing w:after="0" w:line="480" w:lineRule="auto"/>
        <w:jc w:val="center"/>
        <w:rPr>
          <w:rFonts w:ascii="Arial" w:hAnsi="Arial" w:cs="Arial"/>
          <w:sz w:val="24"/>
          <w:szCs w:val="24"/>
        </w:rPr>
      </w:pPr>
      <w:r>
        <w:rPr>
          <w:rFonts w:ascii="Arial" w:hAnsi="Arial" w:cs="Arial"/>
          <w:sz w:val="24"/>
          <w:szCs w:val="24"/>
        </w:rPr>
        <w:t>CLAUSE 18</w:t>
      </w:r>
    </w:p>
    <w:p w:rsidR="00610BB0" w:rsidRDefault="00610BB0" w:rsidP="00610BB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 and replaced with the following clause:</w:t>
      </w:r>
    </w:p>
    <w:p w:rsidR="00610BB0" w:rsidRPr="00610BB0" w:rsidRDefault="00610BB0" w:rsidP="00610BB0">
      <w:pPr>
        <w:spacing w:after="0" w:line="480" w:lineRule="auto"/>
        <w:ind w:firstLine="720"/>
        <w:jc w:val="both"/>
        <w:rPr>
          <w:rFonts w:ascii="Arial" w:hAnsi="Arial" w:cs="Arial"/>
          <w:b/>
          <w:sz w:val="24"/>
          <w:szCs w:val="24"/>
        </w:rPr>
      </w:pPr>
      <w:r w:rsidRPr="00610BB0">
        <w:rPr>
          <w:rFonts w:ascii="Arial" w:hAnsi="Arial" w:cs="Arial"/>
          <w:b/>
          <w:sz w:val="24"/>
          <w:szCs w:val="24"/>
        </w:rPr>
        <w:t>Substitution of section 54 of Act 32 of 2007</w:t>
      </w:r>
    </w:p>
    <w:p w:rsidR="00610BB0" w:rsidRPr="00610BB0" w:rsidRDefault="00610BB0" w:rsidP="00610BB0">
      <w:pPr>
        <w:spacing w:after="0" w:line="480" w:lineRule="auto"/>
        <w:ind w:left="720" w:firstLine="720"/>
        <w:jc w:val="both"/>
        <w:rPr>
          <w:rFonts w:ascii="Arial" w:hAnsi="Arial" w:cs="Arial"/>
          <w:sz w:val="24"/>
          <w:szCs w:val="24"/>
        </w:rPr>
      </w:pPr>
      <w:r w:rsidRPr="00610BB0">
        <w:rPr>
          <w:rFonts w:ascii="Arial" w:hAnsi="Arial" w:cs="Arial"/>
          <w:b/>
          <w:sz w:val="24"/>
          <w:szCs w:val="24"/>
        </w:rPr>
        <w:t>19.</w:t>
      </w:r>
      <w:r w:rsidRPr="00610BB0">
        <w:rPr>
          <w:rFonts w:ascii="Arial" w:hAnsi="Arial" w:cs="Arial"/>
          <w:sz w:val="24"/>
          <w:szCs w:val="24"/>
        </w:rPr>
        <w:tab/>
        <w:t>The following section is hereby substituted for section 54 of the principal Act:</w:t>
      </w:r>
    </w:p>
    <w:p w:rsidR="00610BB0" w:rsidRPr="00610BB0" w:rsidRDefault="00610BB0" w:rsidP="00610BB0">
      <w:pPr>
        <w:spacing w:after="0" w:line="480" w:lineRule="auto"/>
        <w:ind w:left="1440"/>
        <w:jc w:val="both"/>
        <w:rPr>
          <w:rFonts w:ascii="Arial" w:hAnsi="Arial" w:cs="Arial"/>
          <w:sz w:val="24"/>
          <w:szCs w:val="24"/>
        </w:rPr>
      </w:pPr>
      <w:r w:rsidRPr="00610BB0">
        <w:rPr>
          <w:rFonts w:ascii="Arial" w:hAnsi="Arial" w:cs="Arial"/>
          <w:sz w:val="24"/>
          <w:szCs w:val="24"/>
        </w:rPr>
        <w:t>"</w:t>
      </w:r>
      <w:r w:rsidRPr="00610BB0">
        <w:rPr>
          <w:rFonts w:ascii="Arial" w:hAnsi="Arial" w:cs="Arial"/>
          <w:b/>
          <w:sz w:val="24"/>
          <w:szCs w:val="24"/>
        </w:rPr>
        <w:t xml:space="preserve">Obligation to report commission of sexual offences against [children or] persons who are [mentally disabled] </w:t>
      </w:r>
      <w:r w:rsidRPr="00610BB0">
        <w:rPr>
          <w:rFonts w:ascii="Arial" w:hAnsi="Arial" w:cs="Arial"/>
          <w:b/>
          <w:sz w:val="24"/>
          <w:szCs w:val="24"/>
          <w:u w:val="single"/>
        </w:rPr>
        <w:t>are vulnerable</w:t>
      </w:r>
    </w:p>
    <w:p w:rsidR="00610BB0" w:rsidRPr="00610BB0" w:rsidRDefault="00610BB0" w:rsidP="00610BB0">
      <w:pPr>
        <w:spacing w:after="0" w:line="480" w:lineRule="auto"/>
        <w:ind w:left="1440" w:firstLine="720"/>
        <w:jc w:val="both"/>
        <w:rPr>
          <w:rFonts w:ascii="Arial" w:hAnsi="Arial" w:cs="Arial"/>
          <w:sz w:val="24"/>
          <w:szCs w:val="24"/>
        </w:rPr>
      </w:pPr>
      <w:r w:rsidRPr="00610BB0">
        <w:rPr>
          <w:rFonts w:ascii="Arial" w:hAnsi="Arial" w:cs="Arial"/>
          <w:b/>
          <w:sz w:val="24"/>
          <w:szCs w:val="24"/>
        </w:rPr>
        <w:t>54.</w:t>
      </w:r>
      <w:r w:rsidRPr="00610BB0">
        <w:rPr>
          <w:rFonts w:ascii="Arial" w:hAnsi="Arial" w:cs="Arial"/>
          <w:sz w:val="24"/>
          <w:szCs w:val="24"/>
        </w:rPr>
        <w:tab/>
        <w:t>(1)</w:t>
      </w:r>
      <w:r w:rsidRPr="00610BB0">
        <w:rPr>
          <w:rFonts w:ascii="Arial" w:hAnsi="Arial" w:cs="Arial"/>
          <w:sz w:val="24"/>
          <w:szCs w:val="24"/>
        </w:rPr>
        <w:tab/>
      </w:r>
      <w:r w:rsidRPr="00610BB0">
        <w:rPr>
          <w:rFonts w:ascii="Arial" w:hAnsi="Arial" w:cs="Arial"/>
          <w:b/>
          <w:sz w:val="24"/>
          <w:szCs w:val="24"/>
        </w:rPr>
        <w:t>[(a)]</w:t>
      </w:r>
      <w:r w:rsidRPr="00610BB0">
        <w:rPr>
          <w:rFonts w:ascii="Arial" w:hAnsi="Arial" w:cs="Arial"/>
          <w:sz w:val="24"/>
          <w:szCs w:val="24"/>
        </w:rPr>
        <w:tab/>
        <w:t xml:space="preserve">A person who has knowledge, reasonable belief or suspicion that a sexual offence has been committed against a </w:t>
      </w:r>
      <w:r w:rsidRPr="00F66E19">
        <w:rPr>
          <w:rFonts w:ascii="Arial" w:hAnsi="Arial" w:cs="Arial"/>
          <w:b/>
          <w:sz w:val="24"/>
          <w:szCs w:val="24"/>
        </w:rPr>
        <w:t>[child]</w:t>
      </w:r>
      <w:r w:rsidRPr="00610BB0">
        <w:rPr>
          <w:rFonts w:ascii="Arial" w:hAnsi="Arial" w:cs="Arial"/>
          <w:sz w:val="24"/>
          <w:szCs w:val="24"/>
        </w:rPr>
        <w:t xml:space="preserve"> </w:t>
      </w:r>
      <w:r w:rsidRPr="00F66E19">
        <w:rPr>
          <w:rFonts w:ascii="Arial" w:hAnsi="Arial" w:cs="Arial"/>
          <w:sz w:val="24"/>
          <w:szCs w:val="24"/>
          <w:u w:val="single"/>
        </w:rPr>
        <w:t>person who is vulnerable as defined in section 40</w:t>
      </w:r>
      <w:r w:rsidRPr="00610BB0">
        <w:rPr>
          <w:rFonts w:ascii="Arial" w:hAnsi="Arial" w:cs="Arial"/>
          <w:sz w:val="24"/>
          <w:szCs w:val="24"/>
        </w:rPr>
        <w:t xml:space="preserve"> must report such knowledge</w:t>
      </w:r>
      <w:r w:rsidRPr="00F66E19">
        <w:rPr>
          <w:rFonts w:ascii="Arial" w:hAnsi="Arial" w:cs="Arial"/>
          <w:sz w:val="24"/>
          <w:szCs w:val="24"/>
          <w:u w:val="single"/>
        </w:rPr>
        <w:t>, reasonable belief or suspicion</w:t>
      </w:r>
      <w:r w:rsidRPr="00610BB0">
        <w:rPr>
          <w:rFonts w:ascii="Arial" w:hAnsi="Arial" w:cs="Arial"/>
          <w:sz w:val="24"/>
          <w:szCs w:val="24"/>
        </w:rPr>
        <w:t xml:space="preserve"> immediately to a police official.</w:t>
      </w:r>
    </w:p>
    <w:p w:rsidR="00610BB0" w:rsidRPr="00610BB0" w:rsidRDefault="00610BB0" w:rsidP="00F66E19">
      <w:pPr>
        <w:spacing w:after="0" w:line="480" w:lineRule="auto"/>
        <w:ind w:left="1440" w:firstLine="720"/>
        <w:jc w:val="both"/>
        <w:rPr>
          <w:rFonts w:ascii="Arial" w:hAnsi="Arial" w:cs="Arial"/>
          <w:sz w:val="24"/>
          <w:szCs w:val="24"/>
        </w:rPr>
      </w:pPr>
      <w:r w:rsidRPr="00610BB0">
        <w:rPr>
          <w:rFonts w:ascii="Arial" w:hAnsi="Arial" w:cs="Arial"/>
          <w:b/>
          <w:sz w:val="24"/>
          <w:szCs w:val="24"/>
        </w:rPr>
        <w:t>[(b)]</w:t>
      </w:r>
      <w:r w:rsidRPr="00610BB0">
        <w:rPr>
          <w:rFonts w:ascii="Arial" w:hAnsi="Arial" w:cs="Arial"/>
          <w:sz w:val="24"/>
          <w:szCs w:val="24"/>
          <w:u w:val="single"/>
        </w:rPr>
        <w:t>(2)</w:t>
      </w:r>
      <w:r w:rsidRPr="00610BB0">
        <w:rPr>
          <w:rFonts w:ascii="Arial" w:hAnsi="Arial" w:cs="Arial"/>
          <w:sz w:val="24"/>
          <w:szCs w:val="24"/>
        </w:rPr>
        <w:tab/>
      </w:r>
      <w:r w:rsidRPr="00610BB0">
        <w:rPr>
          <w:rFonts w:ascii="Arial" w:hAnsi="Arial" w:cs="Arial"/>
          <w:i/>
          <w:sz w:val="24"/>
          <w:szCs w:val="24"/>
          <w:u w:val="single"/>
        </w:rPr>
        <w:t>(a)</w:t>
      </w:r>
      <w:r w:rsidRPr="00610BB0">
        <w:rPr>
          <w:rFonts w:ascii="Arial" w:hAnsi="Arial" w:cs="Arial"/>
          <w:sz w:val="24"/>
          <w:szCs w:val="24"/>
        </w:rPr>
        <w:tab/>
        <w:t>A person who fails to report such knowledge</w:t>
      </w:r>
      <w:r w:rsidRPr="00F66E19">
        <w:rPr>
          <w:rFonts w:ascii="Arial" w:hAnsi="Arial" w:cs="Arial"/>
          <w:sz w:val="24"/>
          <w:szCs w:val="24"/>
          <w:u w:val="single"/>
        </w:rPr>
        <w:t>, reasonable belief or suspicion</w:t>
      </w:r>
      <w:r w:rsidRPr="00610BB0">
        <w:rPr>
          <w:rFonts w:ascii="Arial" w:hAnsi="Arial" w:cs="Arial"/>
          <w:sz w:val="24"/>
          <w:szCs w:val="24"/>
        </w:rPr>
        <w:t xml:space="preserve"> as contemplated in </w:t>
      </w:r>
      <w:r w:rsidRPr="00F66E19">
        <w:rPr>
          <w:rFonts w:ascii="Arial" w:hAnsi="Arial" w:cs="Arial"/>
          <w:b/>
          <w:sz w:val="24"/>
          <w:szCs w:val="24"/>
        </w:rPr>
        <w:t xml:space="preserve">[paragraph </w:t>
      </w:r>
      <w:r w:rsidRPr="00F66E19">
        <w:rPr>
          <w:rFonts w:ascii="Arial" w:hAnsi="Arial" w:cs="Arial"/>
          <w:b/>
          <w:i/>
          <w:sz w:val="24"/>
          <w:szCs w:val="24"/>
        </w:rPr>
        <w:t>(a)</w:t>
      </w:r>
      <w:r w:rsidRPr="00F66E19">
        <w:rPr>
          <w:rFonts w:ascii="Arial" w:hAnsi="Arial" w:cs="Arial"/>
          <w:b/>
          <w:sz w:val="24"/>
          <w:szCs w:val="24"/>
        </w:rPr>
        <w:t>]</w:t>
      </w:r>
      <w:r w:rsidRPr="00610BB0">
        <w:rPr>
          <w:rFonts w:ascii="Arial" w:hAnsi="Arial" w:cs="Arial"/>
          <w:sz w:val="24"/>
          <w:szCs w:val="24"/>
        </w:rPr>
        <w:t xml:space="preserve"> </w:t>
      </w:r>
      <w:r w:rsidRPr="00F66E19">
        <w:rPr>
          <w:rFonts w:ascii="Arial" w:hAnsi="Arial" w:cs="Arial"/>
          <w:sz w:val="24"/>
          <w:szCs w:val="24"/>
          <w:u w:val="single"/>
        </w:rPr>
        <w:t>subsection (1)</w:t>
      </w:r>
      <w:r w:rsidRPr="00610BB0">
        <w:rPr>
          <w:rFonts w:ascii="Arial" w:hAnsi="Arial" w:cs="Arial"/>
          <w:sz w:val="24"/>
          <w:szCs w:val="24"/>
        </w:rPr>
        <w:t>, is guilty of an offence and is liable on conviction to a fine or to imprisonment for a period not exceeding five years or to both a fine and such imprisonment.</w:t>
      </w:r>
    </w:p>
    <w:p w:rsidR="00610BB0" w:rsidRPr="00F66E19" w:rsidRDefault="00610BB0" w:rsidP="00F66E19">
      <w:pPr>
        <w:spacing w:after="0" w:line="480" w:lineRule="auto"/>
        <w:ind w:left="1440" w:firstLine="1440"/>
        <w:jc w:val="both"/>
        <w:rPr>
          <w:rFonts w:ascii="Arial" w:hAnsi="Arial" w:cs="Arial"/>
          <w:b/>
          <w:sz w:val="24"/>
          <w:szCs w:val="24"/>
        </w:rPr>
      </w:pPr>
      <w:r w:rsidRPr="00F66E19">
        <w:rPr>
          <w:rFonts w:ascii="Arial" w:hAnsi="Arial" w:cs="Arial"/>
          <w:b/>
          <w:sz w:val="24"/>
          <w:szCs w:val="24"/>
        </w:rPr>
        <w:t>[(2)</w:t>
      </w:r>
      <w:r w:rsidRPr="00F66E19">
        <w:rPr>
          <w:rFonts w:ascii="Arial" w:hAnsi="Arial" w:cs="Arial"/>
          <w:b/>
          <w:sz w:val="24"/>
          <w:szCs w:val="24"/>
        </w:rPr>
        <w:tab/>
      </w:r>
      <w:r w:rsidRPr="00F66E19">
        <w:rPr>
          <w:rFonts w:ascii="Arial" w:hAnsi="Arial" w:cs="Arial"/>
          <w:b/>
          <w:i/>
          <w:sz w:val="24"/>
          <w:szCs w:val="24"/>
        </w:rPr>
        <w:t>(a)</w:t>
      </w:r>
      <w:r w:rsidRPr="00F66E19">
        <w:rPr>
          <w:rFonts w:ascii="Arial" w:hAnsi="Arial" w:cs="Arial"/>
          <w:b/>
          <w:sz w:val="24"/>
          <w:szCs w:val="24"/>
        </w:rPr>
        <w:tab/>
        <w:t>A person who has knowledge, reasonable belief or suspicion that a sexual offence has been committed against a person who is mentally disabled must report such knowledge, reasonable belief or suspicion immediately to a police official.</w:t>
      </w:r>
    </w:p>
    <w:p w:rsidR="00610BB0" w:rsidRPr="00F66E19" w:rsidRDefault="00610BB0" w:rsidP="00F66E19">
      <w:pPr>
        <w:spacing w:after="0" w:line="480" w:lineRule="auto"/>
        <w:ind w:left="1440" w:firstLine="2160"/>
        <w:jc w:val="both"/>
        <w:rPr>
          <w:rFonts w:ascii="Arial" w:hAnsi="Arial" w:cs="Arial"/>
          <w:b/>
          <w:sz w:val="24"/>
          <w:szCs w:val="24"/>
        </w:rPr>
      </w:pPr>
      <w:r w:rsidRPr="00F66E19">
        <w:rPr>
          <w:rFonts w:ascii="Arial" w:hAnsi="Arial" w:cs="Arial"/>
          <w:b/>
          <w:i/>
          <w:sz w:val="24"/>
          <w:szCs w:val="24"/>
        </w:rPr>
        <w:t>(b)</w:t>
      </w:r>
      <w:r w:rsidRPr="00F66E19">
        <w:rPr>
          <w:rFonts w:ascii="Arial" w:hAnsi="Arial" w:cs="Arial"/>
          <w:b/>
          <w:sz w:val="24"/>
          <w:szCs w:val="24"/>
        </w:rPr>
        <w:tab/>
        <w:t xml:space="preserve">A person who fails to report such knowledge, reasonable belief or suspicion as contemplated in </w:t>
      </w:r>
      <w:r w:rsidRPr="00F66E19">
        <w:rPr>
          <w:rFonts w:ascii="Arial" w:hAnsi="Arial" w:cs="Arial"/>
          <w:b/>
          <w:sz w:val="24"/>
          <w:szCs w:val="24"/>
        </w:rPr>
        <w:lastRenderedPageBreak/>
        <w:t>paragraph (a), is guilty of an offence and is liable on conviction to a fine or to imprisonment for a period not exceeding five years or to both a fine and such imprisonment.</w:t>
      </w:r>
    </w:p>
    <w:p w:rsidR="00610BB0" w:rsidRDefault="00610BB0" w:rsidP="00F66E19">
      <w:pPr>
        <w:spacing w:after="0" w:line="480" w:lineRule="auto"/>
        <w:ind w:left="1440" w:firstLine="2160"/>
        <w:jc w:val="both"/>
        <w:rPr>
          <w:rFonts w:ascii="Arial" w:hAnsi="Arial" w:cs="Arial"/>
          <w:sz w:val="24"/>
          <w:szCs w:val="24"/>
        </w:rPr>
      </w:pPr>
      <w:r w:rsidRPr="00F66E19">
        <w:rPr>
          <w:rFonts w:ascii="Arial" w:hAnsi="Arial" w:cs="Arial"/>
          <w:b/>
          <w:i/>
          <w:sz w:val="24"/>
          <w:szCs w:val="24"/>
        </w:rPr>
        <w:t>(c)</w:t>
      </w:r>
      <w:r w:rsidRPr="00F66E19">
        <w:rPr>
          <w:rFonts w:ascii="Arial" w:hAnsi="Arial" w:cs="Arial"/>
          <w:b/>
          <w:sz w:val="24"/>
          <w:szCs w:val="24"/>
        </w:rPr>
        <w:t>]</w:t>
      </w:r>
      <w:r w:rsidRPr="00F66E19">
        <w:rPr>
          <w:rFonts w:ascii="Arial" w:hAnsi="Arial" w:cs="Arial"/>
          <w:i/>
          <w:sz w:val="24"/>
          <w:szCs w:val="24"/>
          <w:u w:val="single"/>
        </w:rPr>
        <w:t>(b)</w:t>
      </w:r>
      <w:r w:rsidRPr="00610BB0">
        <w:rPr>
          <w:rFonts w:ascii="Arial" w:hAnsi="Arial" w:cs="Arial"/>
          <w:sz w:val="24"/>
          <w:szCs w:val="24"/>
        </w:rPr>
        <w:tab/>
        <w:t>A person who in good faith reports such reasonable belief or suspicion shall not be liable to any civil or criminal proceedings by reason of making such report.</w:t>
      </w:r>
      <w:proofErr w:type="gramStart"/>
      <w:r w:rsidRPr="00610BB0">
        <w:rPr>
          <w:rFonts w:ascii="Arial" w:hAnsi="Arial" w:cs="Arial"/>
          <w:sz w:val="24"/>
          <w:szCs w:val="24"/>
        </w:rPr>
        <w:t>".</w:t>
      </w:r>
      <w:proofErr w:type="gramEnd"/>
    </w:p>
    <w:p w:rsidR="00610BB0" w:rsidRDefault="00610BB0" w:rsidP="00F94D9C">
      <w:pPr>
        <w:spacing w:after="0" w:line="480" w:lineRule="auto"/>
        <w:jc w:val="both"/>
        <w:rPr>
          <w:rFonts w:ascii="Arial" w:hAnsi="Arial" w:cs="Arial"/>
          <w:sz w:val="24"/>
          <w:szCs w:val="24"/>
        </w:rPr>
      </w:pPr>
    </w:p>
    <w:p w:rsidR="00610BB0" w:rsidRPr="00F66E19" w:rsidRDefault="00F66E19" w:rsidP="00F66E19">
      <w:pPr>
        <w:spacing w:after="0" w:line="480" w:lineRule="auto"/>
        <w:jc w:val="center"/>
        <w:rPr>
          <w:rFonts w:ascii="Arial" w:hAnsi="Arial" w:cs="Arial"/>
          <w:sz w:val="24"/>
          <w:szCs w:val="24"/>
        </w:rPr>
      </w:pPr>
      <w:r w:rsidRPr="00F66E19">
        <w:rPr>
          <w:rFonts w:ascii="Arial" w:hAnsi="Arial" w:cs="Arial"/>
          <w:sz w:val="24"/>
          <w:szCs w:val="24"/>
        </w:rPr>
        <w:t>CLAUSE 19</w:t>
      </w:r>
    </w:p>
    <w:p w:rsidR="00610BB0" w:rsidRDefault="00F66E19" w:rsidP="00F94D9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12, in line 38, to replace “</w:t>
      </w:r>
      <w:r w:rsidRPr="00F66E19">
        <w:rPr>
          <w:rFonts w:ascii="Arial" w:hAnsi="Arial" w:cs="Arial"/>
          <w:b/>
          <w:sz w:val="24"/>
          <w:szCs w:val="24"/>
        </w:rPr>
        <w:t>19.</w:t>
      </w:r>
      <w:r>
        <w:rPr>
          <w:rFonts w:ascii="Arial" w:hAnsi="Arial" w:cs="Arial"/>
          <w:sz w:val="24"/>
          <w:szCs w:val="24"/>
        </w:rPr>
        <w:t xml:space="preserve">” </w:t>
      </w:r>
      <w:proofErr w:type="gramStart"/>
      <w:r>
        <w:rPr>
          <w:rFonts w:ascii="Arial" w:hAnsi="Arial" w:cs="Arial"/>
          <w:sz w:val="24"/>
          <w:szCs w:val="24"/>
        </w:rPr>
        <w:t>With “</w:t>
      </w:r>
      <w:r w:rsidRPr="00F66E19">
        <w:rPr>
          <w:rFonts w:ascii="Arial" w:hAnsi="Arial" w:cs="Arial"/>
          <w:b/>
          <w:sz w:val="24"/>
          <w:szCs w:val="24"/>
        </w:rPr>
        <w:t>20.</w:t>
      </w:r>
      <w:r>
        <w:rPr>
          <w:rFonts w:ascii="Arial" w:hAnsi="Arial" w:cs="Arial"/>
          <w:sz w:val="24"/>
          <w:szCs w:val="24"/>
        </w:rPr>
        <w:t>”</w:t>
      </w:r>
      <w:proofErr w:type="gramEnd"/>
    </w:p>
    <w:p w:rsidR="00F66E19" w:rsidRDefault="00F66E19" w:rsidP="00F94D9C">
      <w:pPr>
        <w:spacing w:after="0" w:line="480" w:lineRule="auto"/>
        <w:jc w:val="both"/>
        <w:rPr>
          <w:rFonts w:ascii="Arial" w:hAnsi="Arial" w:cs="Arial"/>
          <w:sz w:val="24"/>
          <w:szCs w:val="24"/>
        </w:rPr>
      </w:pPr>
    </w:p>
    <w:p w:rsidR="00F66E19" w:rsidRDefault="00F66E19" w:rsidP="00F66E19">
      <w:pPr>
        <w:spacing w:after="0" w:line="480" w:lineRule="auto"/>
        <w:jc w:val="center"/>
        <w:rPr>
          <w:rFonts w:ascii="Arial" w:hAnsi="Arial" w:cs="Arial"/>
          <w:sz w:val="24"/>
          <w:szCs w:val="24"/>
        </w:rPr>
      </w:pPr>
      <w:r>
        <w:rPr>
          <w:rFonts w:ascii="Arial" w:hAnsi="Arial" w:cs="Arial"/>
          <w:sz w:val="24"/>
          <w:szCs w:val="24"/>
        </w:rPr>
        <w:t>NEW</w:t>
      </w:r>
      <w:r w:rsidR="003266BC">
        <w:rPr>
          <w:rFonts w:ascii="Arial" w:hAnsi="Arial" w:cs="Arial"/>
          <w:sz w:val="24"/>
          <w:szCs w:val="24"/>
        </w:rPr>
        <w:t xml:space="preserve"> </w:t>
      </w:r>
      <w:r>
        <w:rPr>
          <w:rFonts w:ascii="Arial" w:hAnsi="Arial" w:cs="Arial"/>
          <w:sz w:val="24"/>
          <w:szCs w:val="24"/>
        </w:rPr>
        <w:t>CLAUSE</w:t>
      </w:r>
    </w:p>
    <w:p w:rsidR="00F66E19" w:rsidRDefault="00F66E19" w:rsidP="00F66E19">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That the following be a new Clause 21:</w:t>
      </w:r>
    </w:p>
    <w:p w:rsidR="00F66E19" w:rsidRPr="00F66E19" w:rsidRDefault="00F66E19" w:rsidP="00F66E19">
      <w:pPr>
        <w:spacing w:after="0" w:line="480" w:lineRule="auto"/>
        <w:ind w:left="1440"/>
        <w:jc w:val="both"/>
        <w:rPr>
          <w:rFonts w:ascii="Arial" w:hAnsi="Arial" w:cs="Arial"/>
          <w:b/>
          <w:sz w:val="24"/>
          <w:szCs w:val="24"/>
        </w:rPr>
      </w:pPr>
      <w:r w:rsidRPr="00F66E19">
        <w:rPr>
          <w:rFonts w:ascii="Arial" w:hAnsi="Arial" w:cs="Arial"/>
          <w:b/>
          <w:sz w:val="24"/>
          <w:szCs w:val="24"/>
        </w:rPr>
        <w:t>Amendment of long title of Act 32 of 2007, as amended by section 48 of Act 7 of 2013, section 5 of Act 43 of 2013 and section 12 of Act 5 of 2015</w:t>
      </w:r>
    </w:p>
    <w:p w:rsidR="00F66E19" w:rsidRPr="00F66E19" w:rsidRDefault="00F66E19" w:rsidP="00F66E19">
      <w:pPr>
        <w:spacing w:after="0" w:line="480" w:lineRule="auto"/>
        <w:jc w:val="both"/>
        <w:rPr>
          <w:rFonts w:ascii="Arial" w:hAnsi="Arial" w:cs="Arial"/>
          <w:sz w:val="24"/>
          <w:szCs w:val="24"/>
        </w:rPr>
      </w:pPr>
    </w:p>
    <w:p w:rsidR="00F66E19" w:rsidRPr="00F66E19" w:rsidRDefault="00F66E19" w:rsidP="003266BC">
      <w:pPr>
        <w:spacing w:after="0" w:line="480" w:lineRule="auto"/>
        <w:ind w:left="1440" w:firstLine="720"/>
        <w:jc w:val="both"/>
        <w:rPr>
          <w:rFonts w:ascii="Arial" w:hAnsi="Arial" w:cs="Arial"/>
          <w:sz w:val="24"/>
          <w:szCs w:val="24"/>
        </w:rPr>
      </w:pPr>
      <w:r w:rsidRPr="00F66E19">
        <w:rPr>
          <w:rFonts w:ascii="Arial" w:hAnsi="Arial" w:cs="Arial"/>
          <w:b/>
          <w:sz w:val="24"/>
          <w:szCs w:val="24"/>
        </w:rPr>
        <w:t>21.</w:t>
      </w:r>
      <w:r w:rsidRPr="00F66E19">
        <w:rPr>
          <w:rFonts w:ascii="Arial" w:hAnsi="Arial" w:cs="Arial"/>
          <w:sz w:val="24"/>
          <w:szCs w:val="24"/>
        </w:rPr>
        <w:tab/>
        <w:t>The long title of the principal Act is hereby amended by the substitution for the fourth bullet thereof of the following bullet:</w:t>
      </w:r>
    </w:p>
    <w:p w:rsidR="00F66E19" w:rsidRDefault="00F66E19" w:rsidP="003266BC">
      <w:pPr>
        <w:spacing w:after="0" w:line="480" w:lineRule="auto"/>
        <w:ind w:left="2160"/>
        <w:jc w:val="both"/>
        <w:rPr>
          <w:rFonts w:ascii="Arial" w:hAnsi="Arial" w:cs="Arial"/>
          <w:sz w:val="24"/>
          <w:szCs w:val="24"/>
        </w:rPr>
      </w:pPr>
      <w:r w:rsidRPr="00F66E19">
        <w:rPr>
          <w:rFonts w:ascii="Arial" w:hAnsi="Arial" w:cs="Arial"/>
          <w:sz w:val="24"/>
          <w:szCs w:val="24"/>
        </w:rPr>
        <w:t>“creating new statutory offences, for adults, by criminalising the compelling or causing the witnessing of certain sexual conduct and certain parts of the human anatomy, the exposure or display of child pornography</w:t>
      </w:r>
      <w:r w:rsidRPr="003266BC">
        <w:rPr>
          <w:rFonts w:ascii="Arial" w:hAnsi="Arial" w:cs="Arial"/>
          <w:sz w:val="24"/>
          <w:szCs w:val="24"/>
          <w:u w:val="single"/>
        </w:rPr>
        <w:t>,</w:t>
      </w:r>
      <w:r w:rsidRPr="00F66E19">
        <w:rPr>
          <w:rFonts w:ascii="Arial" w:hAnsi="Arial" w:cs="Arial"/>
          <w:sz w:val="24"/>
          <w:szCs w:val="24"/>
        </w:rPr>
        <w:t xml:space="preserve"> </w:t>
      </w:r>
      <w:r w:rsidRPr="00F66E19">
        <w:rPr>
          <w:rFonts w:ascii="Arial" w:hAnsi="Arial" w:cs="Arial"/>
          <w:b/>
          <w:sz w:val="24"/>
          <w:szCs w:val="24"/>
        </w:rPr>
        <w:t>[and]</w:t>
      </w:r>
      <w:r w:rsidRPr="00F66E19">
        <w:rPr>
          <w:rFonts w:ascii="Arial" w:hAnsi="Arial" w:cs="Arial"/>
          <w:sz w:val="24"/>
          <w:szCs w:val="24"/>
        </w:rPr>
        <w:t xml:space="preserve"> the engaging of sexual services of an adult </w:t>
      </w:r>
      <w:r w:rsidRPr="00F66E19">
        <w:rPr>
          <w:rFonts w:ascii="Arial" w:hAnsi="Arial" w:cs="Arial"/>
          <w:sz w:val="24"/>
          <w:szCs w:val="24"/>
          <w:u w:val="single"/>
        </w:rPr>
        <w:t>and sexual intimidation;</w:t>
      </w:r>
      <w:r w:rsidRPr="00F66E19">
        <w:rPr>
          <w:rFonts w:ascii="Arial" w:hAnsi="Arial" w:cs="Arial"/>
          <w:sz w:val="24"/>
          <w:szCs w:val="24"/>
        </w:rPr>
        <w:t>”.</w:t>
      </w:r>
    </w:p>
    <w:p w:rsidR="00F66E19" w:rsidRDefault="00F66E19" w:rsidP="00F94D9C">
      <w:pPr>
        <w:spacing w:after="0" w:line="480" w:lineRule="auto"/>
        <w:jc w:val="both"/>
        <w:rPr>
          <w:rFonts w:ascii="Arial" w:hAnsi="Arial" w:cs="Arial"/>
          <w:sz w:val="24"/>
          <w:szCs w:val="24"/>
        </w:rPr>
      </w:pPr>
    </w:p>
    <w:p w:rsidR="00F66E19" w:rsidRDefault="003266BC" w:rsidP="003266BC">
      <w:pPr>
        <w:spacing w:after="0" w:line="480" w:lineRule="auto"/>
        <w:jc w:val="center"/>
        <w:rPr>
          <w:rFonts w:ascii="Arial" w:hAnsi="Arial" w:cs="Arial"/>
          <w:sz w:val="24"/>
          <w:szCs w:val="24"/>
        </w:rPr>
      </w:pPr>
      <w:r>
        <w:rPr>
          <w:rFonts w:ascii="Arial" w:hAnsi="Arial" w:cs="Arial"/>
          <w:sz w:val="24"/>
          <w:szCs w:val="24"/>
        </w:rPr>
        <w:t>CLAUSE 20</w:t>
      </w:r>
    </w:p>
    <w:p w:rsidR="003266BC" w:rsidRDefault="003266BC" w:rsidP="003266B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Clause rejected and replaced with the following clause:</w:t>
      </w:r>
    </w:p>
    <w:p w:rsidR="003266BC" w:rsidRPr="00841D0E" w:rsidRDefault="003266BC" w:rsidP="003266BC">
      <w:pPr>
        <w:spacing w:after="0" w:line="480" w:lineRule="auto"/>
        <w:ind w:left="1440"/>
        <w:jc w:val="both"/>
        <w:rPr>
          <w:rFonts w:ascii="Arial" w:hAnsi="Arial" w:cs="Arial"/>
          <w:b/>
          <w:sz w:val="24"/>
          <w:szCs w:val="24"/>
        </w:rPr>
      </w:pPr>
      <w:r w:rsidRPr="00841D0E">
        <w:rPr>
          <w:rFonts w:ascii="Arial" w:hAnsi="Arial" w:cs="Arial"/>
          <w:b/>
          <w:sz w:val="24"/>
          <w:szCs w:val="24"/>
        </w:rPr>
        <w:t>Amendment of index of Act 32 of 2007, as amended by section 48 of Act 7 of 2013 and section 1 of Act 43 of 2013</w:t>
      </w:r>
    </w:p>
    <w:p w:rsidR="003266BC" w:rsidRPr="003266BC" w:rsidRDefault="003266BC" w:rsidP="003266BC">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3266BC">
        <w:rPr>
          <w:rFonts w:ascii="Arial" w:hAnsi="Arial" w:cs="Arial"/>
          <w:b/>
          <w:sz w:val="24"/>
          <w:szCs w:val="24"/>
        </w:rPr>
        <w:t>22.</w:t>
      </w:r>
      <w:r w:rsidRPr="003266BC">
        <w:rPr>
          <w:rFonts w:ascii="Arial" w:hAnsi="Arial" w:cs="Arial"/>
          <w:sz w:val="24"/>
          <w:szCs w:val="24"/>
        </w:rPr>
        <w:tab/>
        <w:t xml:space="preserve">The index of the principal Act is hereby amended— </w:t>
      </w:r>
    </w:p>
    <w:p w:rsidR="003266BC" w:rsidRPr="003266BC" w:rsidRDefault="003266BC" w:rsidP="003266BC">
      <w:pPr>
        <w:spacing w:after="0" w:line="480" w:lineRule="auto"/>
        <w:ind w:left="720" w:firstLine="720"/>
        <w:jc w:val="both"/>
        <w:rPr>
          <w:rFonts w:ascii="Arial" w:hAnsi="Arial" w:cs="Arial"/>
          <w:sz w:val="24"/>
          <w:szCs w:val="24"/>
        </w:rPr>
      </w:pPr>
      <w:r w:rsidRPr="003266BC">
        <w:rPr>
          <w:rFonts w:ascii="Arial" w:hAnsi="Arial" w:cs="Arial"/>
          <w:i/>
          <w:sz w:val="24"/>
          <w:szCs w:val="24"/>
        </w:rPr>
        <w:t>(a)</w:t>
      </w:r>
      <w:r w:rsidRPr="003266BC">
        <w:rPr>
          <w:rFonts w:ascii="Arial" w:hAnsi="Arial" w:cs="Arial"/>
          <w:sz w:val="24"/>
          <w:szCs w:val="24"/>
        </w:rPr>
        <w:tab/>
      </w:r>
      <w:proofErr w:type="gramStart"/>
      <w:r w:rsidRPr="003266BC">
        <w:rPr>
          <w:rFonts w:ascii="Arial" w:hAnsi="Arial" w:cs="Arial"/>
          <w:sz w:val="24"/>
          <w:szCs w:val="24"/>
        </w:rPr>
        <w:t>by</w:t>
      </w:r>
      <w:proofErr w:type="gramEnd"/>
      <w:r w:rsidRPr="003266BC">
        <w:rPr>
          <w:rFonts w:ascii="Arial" w:hAnsi="Arial" w:cs="Arial"/>
          <w:sz w:val="24"/>
          <w:szCs w:val="24"/>
        </w:rPr>
        <w:t xml:space="preserve"> the insertion after item 14 of the following Part and item:</w:t>
      </w:r>
    </w:p>
    <w:p w:rsidR="003266BC" w:rsidRPr="003266BC" w:rsidRDefault="003266BC" w:rsidP="003266BC">
      <w:pPr>
        <w:spacing w:after="0" w:line="480" w:lineRule="auto"/>
        <w:jc w:val="center"/>
        <w:rPr>
          <w:rFonts w:ascii="Arial" w:hAnsi="Arial" w:cs="Arial"/>
          <w:b/>
          <w:sz w:val="24"/>
          <w:szCs w:val="24"/>
          <w:u w:val="single"/>
        </w:rPr>
      </w:pPr>
      <w:r w:rsidRPr="003266BC">
        <w:rPr>
          <w:rFonts w:ascii="Arial" w:hAnsi="Arial" w:cs="Arial"/>
          <w:sz w:val="24"/>
          <w:szCs w:val="24"/>
        </w:rPr>
        <w:t>"</w:t>
      </w:r>
      <w:r w:rsidRPr="003266BC">
        <w:rPr>
          <w:rFonts w:ascii="Arial" w:hAnsi="Arial" w:cs="Arial"/>
          <w:b/>
          <w:sz w:val="24"/>
          <w:szCs w:val="24"/>
          <w:u w:val="single"/>
        </w:rPr>
        <w:t>Part 5</w:t>
      </w:r>
    </w:p>
    <w:p w:rsidR="003266BC" w:rsidRPr="003266BC" w:rsidRDefault="003266BC" w:rsidP="003266BC">
      <w:pPr>
        <w:spacing w:after="0" w:line="480" w:lineRule="auto"/>
        <w:jc w:val="center"/>
        <w:rPr>
          <w:rFonts w:ascii="Arial" w:hAnsi="Arial" w:cs="Arial"/>
          <w:b/>
          <w:sz w:val="24"/>
          <w:szCs w:val="24"/>
          <w:u w:val="single"/>
        </w:rPr>
      </w:pPr>
      <w:r w:rsidRPr="003266BC">
        <w:rPr>
          <w:rFonts w:ascii="Arial" w:hAnsi="Arial" w:cs="Arial"/>
          <w:b/>
          <w:sz w:val="24"/>
          <w:szCs w:val="24"/>
          <w:u w:val="single"/>
        </w:rPr>
        <w:t>Sexual intimidation</w:t>
      </w:r>
    </w:p>
    <w:p w:rsidR="003266BC" w:rsidRPr="003266BC" w:rsidRDefault="003266BC" w:rsidP="003266BC">
      <w:pPr>
        <w:spacing w:after="0" w:line="480" w:lineRule="auto"/>
        <w:ind w:left="2160" w:firstLine="720"/>
        <w:jc w:val="both"/>
        <w:rPr>
          <w:rFonts w:ascii="Arial" w:hAnsi="Arial" w:cs="Arial"/>
          <w:sz w:val="24"/>
          <w:szCs w:val="24"/>
        </w:rPr>
      </w:pPr>
      <w:r w:rsidRPr="003266BC">
        <w:rPr>
          <w:rFonts w:ascii="Arial" w:hAnsi="Arial" w:cs="Arial"/>
          <w:b/>
          <w:sz w:val="24"/>
          <w:szCs w:val="24"/>
          <w:u w:val="single"/>
        </w:rPr>
        <w:t>14A.</w:t>
      </w:r>
      <w:r w:rsidRPr="003266BC">
        <w:rPr>
          <w:rFonts w:ascii="Arial" w:hAnsi="Arial" w:cs="Arial"/>
          <w:sz w:val="24"/>
          <w:szCs w:val="24"/>
        </w:rPr>
        <w:tab/>
      </w:r>
      <w:r w:rsidRPr="003266BC">
        <w:rPr>
          <w:rFonts w:ascii="Arial" w:hAnsi="Arial" w:cs="Arial"/>
          <w:sz w:val="24"/>
          <w:szCs w:val="24"/>
          <w:u w:val="single"/>
        </w:rPr>
        <w:t>Sexual intimidation</w:t>
      </w:r>
      <w:r w:rsidRPr="003266BC">
        <w:rPr>
          <w:rFonts w:ascii="Arial" w:hAnsi="Arial" w:cs="Arial"/>
          <w:sz w:val="24"/>
          <w:szCs w:val="24"/>
        </w:rPr>
        <w:t>"; and</w:t>
      </w:r>
    </w:p>
    <w:p w:rsidR="003266BC" w:rsidRPr="003266BC" w:rsidRDefault="003266BC" w:rsidP="003266BC">
      <w:pPr>
        <w:spacing w:after="0" w:line="480" w:lineRule="auto"/>
        <w:ind w:left="720" w:firstLine="720"/>
        <w:jc w:val="both"/>
        <w:rPr>
          <w:rFonts w:ascii="Arial" w:hAnsi="Arial" w:cs="Arial"/>
          <w:sz w:val="24"/>
          <w:szCs w:val="24"/>
        </w:rPr>
      </w:pPr>
      <w:r w:rsidRPr="003266BC">
        <w:rPr>
          <w:rFonts w:ascii="Arial" w:hAnsi="Arial" w:cs="Arial"/>
          <w:i/>
          <w:sz w:val="24"/>
          <w:szCs w:val="24"/>
        </w:rPr>
        <w:t>(b)</w:t>
      </w:r>
      <w:r w:rsidRPr="003266BC">
        <w:rPr>
          <w:rFonts w:ascii="Arial" w:hAnsi="Arial" w:cs="Arial"/>
          <w:sz w:val="24"/>
          <w:szCs w:val="24"/>
        </w:rPr>
        <w:tab/>
      </w:r>
      <w:proofErr w:type="gramStart"/>
      <w:r w:rsidRPr="003266BC">
        <w:rPr>
          <w:rFonts w:ascii="Arial" w:hAnsi="Arial" w:cs="Arial"/>
          <w:sz w:val="24"/>
          <w:szCs w:val="24"/>
        </w:rPr>
        <w:t>by</w:t>
      </w:r>
      <w:proofErr w:type="gramEnd"/>
      <w:r w:rsidRPr="003266BC">
        <w:rPr>
          <w:rFonts w:ascii="Arial" w:hAnsi="Arial" w:cs="Arial"/>
          <w:sz w:val="24"/>
          <w:szCs w:val="24"/>
        </w:rPr>
        <w:t xml:space="preserve"> the insertion after item 55A of the following items:</w:t>
      </w:r>
    </w:p>
    <w:p w:rsidR="003266BC" w:rsidRPr="003266BC" w:rsidRDefault="003266BC" w:rsidP="003266BC">
      <w:pPr>
        <w:spacing w:after="0" w:line="480" w:lineRule="auto"/>
        <w:ind w:left="3600" w:hanging="720"/>
        <w:jc w:val="both"/>
        <w:rPr>
          <w:rFonts w:ascii="Arial" w:hAnsi="Arial" w:cs="Arial"/>
          <w:sz w:val="24"/>
          <w:szCs w:val="24"/>
        </w:rPr>
      </w:pPr>
      <w:r w:rsidRPr="003266BC">
        <w:rPr>
          <w:rFonts w:ascii="Arial" w:hAnsi="Arial" w:cs="Arial"/>
          <w:sz w:val="24"/>
          <w:szCs w:val="24"/>
        </w:rPr>
        <w:t>“</w:t>
      </w:r>
      <w:r w:rsidRPr="003266BC">
        <w:rPr>
          <w:rFonts w:ascii="Arial" w:hAnsi="Arial" w:cs="Arial"/>
          <w:b/>
          <w:sz w:val="24"/>
          <w:szCs w:val="24"/>
          <w:u w:val="single"/>
        </w:rPr>
        <w:t>44B.</w:t>
      </w:r>
      <w:r w:rsidRPr="003266BC">
        <w:rPr>
          <w:rFonts w:ascii="Arial" w:hAnsi="Arial" w:cs="Arial"/>
          <w:sz w:val="24"/>
          <w:szCs w:val="24"/>
        </w:rPr>
        <w:tab/>
      </w:r>
      <w:r w:rsidRPr="003266BC">
        <w:rPr>
          <w:rFonts w:ascii="Arial" w:hAnsi="Arial" w:cs="Arial"/>
          <w:sz w:val="24"/>
          <w:szCs w:val="24"/>
          <w:u w:val="single"/>
        </w:rPr>
        <w:t>Access to Register by National Commissioner of South African Police Service</w:t>
      </w:r>
      <w:r w:rsidRPr="003266BC">
        <w:rPr>
          <w:rFonts w:ascii="Arial" w:hAnsi="Arial" w:cs="Arial"/>
          <w:sz w:val="24"/>
          <w:szCs w:val="24"/>
        </w:rPr>
        <w:tab/>
      </w:r>
    </w:p>
    <w:p w:rsidR="00610BB0" w:rsidRDefault="003266BC" w:rsidP="003266BC">
      <w:pPr>
        <w:spacing w:after="0" w:line="480" w:lineRule="auto"/>
        <w:ind w:left="3600" w:hanging="720"/>
        <w:jc w:val="both"/>
        <w:rPr>
          <w:rFonts w:ascii="Arial" w:hAnsi="Arial" w:cs="Arial"/>
          <w:sz w:val="24"/>
          <w:szCs w:val="24"/>
        </w:rPr>
      </w:pPr>
      <w:r w:rsidRPr="003266BC">
        <w:rPr>
          <w:rFonts w:ascii="Arial" w:hAnsi="Arial" w:cs="Arial"/>
          <w:b/>
          <w:sz w:val="24"/>
          <w:szCs w:val="24"/>
          <w:u w:val="single"/>
        </w:rPr>
        <w:t>44C.</w:t>
      </w:r>
      <w:r w:rsidRPr="003266BC">
        <w:rPr>
          <w:rFonts w:ascii="Arial" w:hAnsi="Arial" w:cs="Arial"/>
          <w:sz w:val="24"/>
          <w:szCs w:val="24"/>
        </w:rPr>
        <w:tab/>
      </w:r>
      <w:r w:rsidRPr="003266BC">
        <w:rPr>
          <w:rFonts w:ascii="Arial" w:hAnsi="Arial" w:cs="Arial"/>
          <w:sz w:val="24"/>
          <w:szCs w:val="24"/>
          <w:u w:val="single"/>
        </w:rPr>
        <w:t>Obligations of Director-General: Home Affairs and Registrar</w:t>
      </w:r>
      <w:r w:rsidRPr="003266BC">
        <w:rPr>
          <w:rFonts w:ascii="Arial" w:hAnsi="Arial" w:cs="Arial"/>
          <w:sz w:val="24"/>
          <w:szCs w:val="24"/>
        </w:rPr>
        <w:t>”.</w:t>
      </w:r>
    </w:p>
    <w:p w:rsidR="00F66E19" w:rsidRDefault="00F66E19" w:rsidP="00F94D9C">
      <w:pPr>
        <w:spacing w:after="0" w:line="480" w:lineRule="auto"/>
        <w:jc w:val="both"/>
        <w:rPr>
          <w:rFonts w:ascii="Arial" w:hAnsi="Arial" w:cs="Arial"/>
          <w:sz w:val="24"/>
          <w:szCs w:val="24"/>
        </w:rPr>
      </w:pPr>
    </w:p>
    <w:p w:rsidR="00F66E19" w:rsidRDefault="003266BC" w:rsidP="003266BC">
      <w:pPr>
        <w:spacing w:after="0" w:line="480" w:lineRule="auto"/>
        <w:jc w:val="center"/>
        <w:rPr>
          <w:rFonts w:ascii="Arial" w:hAnsi="Arial" w:cs="Arial"/>
          <w:sz w:val="24"/>
          <w:szCs w:val="24"/>
        </w:rPr>
      </w:pPr>
      <w:r>
        <w:rPr>
          <w:rFonts w:ascii="Arial" w:hAnsi="Arial" w:cs="Arial"/>
          <w:sz w:val="24"/>
          <w:szCs w:val="24"/>
        </w:rPr>
        <w:t>CLAUSE 21</w:t>
      </w:r>
    </w:p>
    <w:p w:rsidR="003266BC" w:rsidRDefault="003266BC" w:rsidP="00F94D9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13, in line 2, to replace “</w:t>
      </w:r>
      <w:r w:rsidRPr="003266BC">
        <w:rPr>
          <w:rFonts w:ascii="Arial" w:hAnsi="Arial" w:cs="Arial"/>
          <w:b/>
          <w:sz w:val="24"/>
          <w:szCs w:val="24"/>
        </w:rPr>
        <w:t>21.</w:t>
      </w:r>
      <w:r>
        <w:rPr>
          <w:rFonts w:ascii="Arial" w:hAnsi="Arial" w:cs="Arial"/>
          <w:sz w:val="24"/>
          <w:szCs w:val="24"/>
        </w:rPr>
        <w:t>” with “</w:t>
      </w:r>
      <w:r w:rsidRPr="003266BC">
        <w:rPr>
          <w:rFonts w:ascii="Arial" w:hAnsi="Arial" w:cs="Arial"/>
          <w:b/>
          <w:sz w:val="24"/>
          <w:szCs w:val="24"/>
        </w:rPr>
        <w:t>23.</w:t>
      </w:r>
      <w:r>
        <w:rPr>
          <w:rFonts w:ascii="Arial" w:hAnsi="Arial" w:cs="Arial"/>
          <w:sz w:val="24"/>
          <w:szCs w:val="24"/>
        </w:rPr>
        <w:t>”</w:t>
      </w:r>
    </w:p>
    <w:p w:rsidR="00E2069E" w:rsidRDefault="00E2069E" w:rsidP="00F94D9C">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13, in line 3, to replace “2020” with “</w:t>
      </w:r>
      <w:bookmarkStart w:id="0" w:name="_GoBack"/>
      <w:bookmarkEnd w:id="0"/>
      <w:r>
        <w:rPr>
          <w:rFonts w:ascii="Arial" w:hAnsi="Arial" w:cs="Arial"/>
          <w:sz w:val="24"/>
          <w:szCs w:val="24"/>
        </w:rPr>
        <w:t>2021”</w:t>
      </w:r>
    </w:p>
    <w:p w:rsidR="003266BC" w:rsidRDefault="003266BC" w:rsidP="00F94D9C">
      <w:pPr>
        <w:spacing w:after="0" w:line="480" w:lineRule="auto"/>
        <w:jc w:val="both"/>
        <w:rPr>
          <w:rFonts w:ascii="Arial" w:hAnsi="Arial" w:cs="Arial"/>
          <w:sz w:val="24"/>
          <w:szCs w:val="24"/>
        </w:rPr>
      </w:pPr>
    </w:p>
    <w:p w:rsidR="00264D74" w:rsidRDefault="00264D74" w:rsidP="00F94D9C">
      <w:pPr>
        <w:spacing w:after="0" w:line="480" w:lineRule="auto"/>
        <w:jc w:val="center"/>
        <w:rPr>
          <w:rFonts w:ascii="Arial" w:hAnsi="Arial" w:cs="Arial"/>
          <w:sz w:val="24"/>
          <w:szCs w:val="24"/>
        </w:rPr>
      </w:pPr>
      <w:r>
        <w:rPr>
          <w:rFonts w:ascii="Arial" w:hAnsi="Arial" w:cs="Arial"/>
          <w:sz w:val="24"/>
          <w:szCs w:val="24"/>
        </w:rPr>
        <w:t>LONG TITLE</w:t>
      </w:r>
    </w:p>
    <w:p w:rsidR="00264D74" w:rsidRDefault="00264D74" w:rsidP="00F94D9C">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Long title rejected.</w:t>
      </w:r>
    </w:p>
    <w:p w:rsidR="00264D74" w:rsidRDefault="00264D74" w:rsidP="00F94D9C">
      <w:pPr>
        <w:spacing w:after="0" w:line="480" w:lineRule="auto"/>
        <w:jc w:val="center"/>
        <w:rPr>
          <w:rFonts w:ascii="Arial" w:hAnsi="Arial" w:cs="Arial"/>
          <w:sz w:val="24"/>
          <w:szCs w:val="24"/>
        </w:rPr>
      </w:pPr>
      <w:r>
        <w:rPr>
          <w:rFonts w:ascii="Arial" w:hAnsi="Arial" w:cs="Arial"/>
          <w:sz w:val="24"/>
          <w:szCs w:val="24"/>
        </w:rPr>
        <w:t>NEW LONG TITLE</w:t>
      </w:r>
    </w:p>
    <w:p w:rsidR="00264D74" w:rsidRDefault="00264D74" w:rsidP="00F94D9C">
      <w:pPr>
        <w:spacing w:after="0" w:line="480" w:lineRule="auto"/>
        <w:jc w:val="center"/>
        <w:rPr>
          <w:rFonts w:ascii="Arial" w:hAnsi="Arial" w:cs="Arial"/>
          <w:sz w:val="24"/>
          <w:szCs w:val="24"/>
        </w:rPr>
      </w:pPr>
    </w:p>
    <w:p w:rsidR="003266BC" w:rsidRPr="003266BC" w:rsidRDefault="00264D74" w:rsidP="003266BC">
      <w:pPr>
        <w:spacing w:after="0" w:line="480" w:lineRule="auto"/>
        <w:ind w:left="1440"/>
        <w:jc w:val="both"/>
        <w:rPr>
          <w:rFonts w:ascii="Arial" w:hAnsi="Arial" w:cs="Arial"/>
          <w:b/>
          <w:sz w:val="24"/>
          <w:szCs w:val="24"/>
        </w:rPr>
      </w:pPr>
      <w:r>
        <w:rPr>
          <w:rFonts w:ascii="Arial" w:hAnsi="Arial" w:cs="Arial"/>
          <w:b/>
          <w:sz w:val="24"/>
          <w:szCs w:val="24"/>
        </w:rPr>
        <w:lastRenderedPageBreak/>
        <w:t xml:space="preserve">To </w:t>
      </w:r>
      <w:r w:rsidR="003266BC" w:rsidRPr="003266BC">
        <w:rPr>
          <w:rFonts w:ascii="Arial" w:hAnsi="Arial" w:cs="Arial"/>
          <w:b/>
          <w:sz w:val="24"/>
          <w:szCs w:val="24"/>
        </w:rPr>
        <w:t>amend the Criminal Law (Sexual Offences and Related Matters) Amendment Act, 2007, so as to—</w:t>
      </w:r>
    </w:p>
    <w:p w:rsidR="003266BC" w:rsidRPr="003266BC" w:rsidRDefault="003266BC" w:rsidP="003266BC">
      <w:pPr>
        <w:spacing w:after="0" w:line="480" w:lineRule="auto"/>
        <w:ind w:left="1440"/>
        <w:jc w:val="both"/>
        <w:rPr>
          <w:rFonts w:ascii="Arial" w:hAnsi="Arial" w:cs="Arial"/>
          <w:b/>
          <w:sz w:val="24"/>
          <w:szCs w:val="24"/>
        </w:rPr>
      </w:pPr>
      <w:r w:rsidRPr="003266BC">
        <w:rPr>
          <w:rFonts w:ascii="Arial" w:hAnsi="Arial" w:cs="Arial"/>
          <w:b/>
          <w:sz w:val="24"/>
          <w:szCs w:val="24"/>
        </w:rPr>
        <w:t>•</w:t>
      </w:r>
      <w:r w:rsidRPr="003266BC">
        <w:rPr>
          <w:rFonts w:ascii="Arial" w:hAnsi="Arial" w:cs="Arial"/>
          <w:b/>
          <w:sz w:val="24"/>
          <w:szCs w:val="24"/>
        </w:rPr>
        <w:tab/>
        <w:t>extend the ambit of the offence of incest;</w:t>
      </w:r>
    </w:p>
    <w:p w:rsidR="003266BC" w:rsidRPr="003266BC" w:rsidRDefault="003266BC" w:rsidP="003266BC">
      <w:pPr>
        <w:spacing w:after="0" w:line="480" w:lineRule="auto"/>
        <w:ind w:left="1440"/>
        <w:jc w:val="both"/>
        <w:rPr>
          <w:rFonts w:ascii="Arial" w:hAnsi="Arial" w:cs="Arial"/>
          <w:b/>
          <w:sz w:val="24"/>
          <w:szCs w:val="24"/>
        </w:rPr>
      </w:pPr>
      <w:r w:rsidRPr="003266BC">
        <w:rPr>
          <w:rFonts w:ascii="Arial" w:hAnsi="Arial" w:cs="Arial"/>
          <w:b/>
          <w:sz w:val="24"/>
          <w:szCs w:val="24"/>
        </w:rPr>
        <w:t>•</w:t>
      </w:r>
      <w:r w:rsidRPr="003266BC">
        <w:rPr>
          <w:rFonts w:ascii="Arial" w:hAnsi="Arial" w:cs="Arial"/>
          <w:b/>
          <w:sz w:val="24"/>
          <w:szCs w:val="24"/>
        </w:rPr>
        <w:tab/>
        <w:t>introduce a new offence of sexual intimidation;</w:t>
      </w:r>
    </w:p>
    <w:p w:rsidR="003266BC" w:rsidRPr="003266BC" w:rsidRDefault="003266BC" w:rsidP="003266BC">
      <w:pPr>
        <w:spacing w:after="0" w:line="480" w:lineRule="auto"/>
        <w:ind w:left="2160" w:hanging="720"/>
        <w:jc w:val="both"/>
        <w:rPr>
          <w:rFonts w:ascii="Arial" w:hAnsi="Arial" w:cs="Arial"/>
          <w:b/>
          <w:sz w:val="24"/>
          <w:szCs w:val="24"/>
        </w:rPr>
      </w:pPr>
      <w:r w:rsidRPr="003266BC">
        <w:rPr>
          <w:rFonts w:ascii="Arial" w:hAnsi="Arial" w:cs="Arial"/>
          <w:b/>
          <w:sz w:val="24"/>
          <w:szCs w:val="24"/>
        </w:rPr>
        <w:t>•</w:t>
      </w:r>
      <w:r w:rsidRPr="003266BC">
        <w:rPr>
          <w:rFonts w:ascii="Arial" w:hAnsi="Arial" w:cs="Arial"/>
          <w:b/>
          <w:sz w:val="24"/>
          <w:szCs w:val="24"/>
        </w:rPr>
        <w:tab/>
      </w:r>
      <w:proofErr w:type="gramStart"/>
      <w:r w:rsidRPr="003266BC">
        <w:rPr>
          <w:rFonts w:ascii="Arial" w:hAnsi="Arial" w:cs="Arial"/>
          <w:b/>
          <w:sz w:val="24"/>
          <w:szCs w:val="24"/>
        </w:rPr>
        <w:t>further</w:t>
      </w:r>
      <w:proofErr w:type="gramEnd"/>
      <w:r w:rsidRPr="003266BC">
        <w:rPr>
          <w:rFonts w:ascii="Arial" w:hAnsi="Arial" w:cs="Arial"/>
          <w:b/>
          <w:sz w:val="24"/>
          <w:szCs w:val="24"/>
        </w:rPr>
        <w:t xml:space="preserve"> regulate the inclusion of particulars of persons in the National Register for Sex Offenders;</w:t>
      </w:r>
    </w:p>
    <w:p w:rsidR="003266BC" w:rsidRPr="003266BC" w:rsidRDefault="003266BC" w:rsidP="003266BC">
      <w:pPr>
        <w:spacing w:after="0" w:line="480" w:lineRule="auto"/>
        <w:ind w:left="2160" w:hanging="720"/>
        <w:jc w:val="both"/>
        <w:rPr>
          <w:rFonts w:ascii="Arial" w:hAnsi="Arial" w:cs="Arial"/>
          <w:b/>
          <w:sz w:val="24"/>
          <w:szCs w:val="24"/>
        </w:rPr>
      </w:pPr>
      <w:r w:rsidRPr="003266BC">
        <w:rPr>
          <w:rFonts w:ascii="Arial" w:hAnsi="Arial" w:cs="Arial"/>
          <w:b/>
          <w:sz w:val="24"/>
          <w:szCs w:val="24"/>
        </w:rPr>
        <w:t>•</w:t>
      </w:r>
      <w:r w:rsidRPr="003266BC">
        <w:rPr>
          <w:rFonts w:ascii="Arial" w:hAnsi="Arial" w:cs="Arial"/>
          <w:b/>
          <w:sz w:val="24"/>
          <w:szCs w:val="24"/>
        </w:rPr>
        <w:tab/>
        <w:t>extend the list of persons who are to be protected in terms of Chapter 6 of the Act;</w:t>
      </w:r>
    </w:p>
    <w:p w:rsidR="003266BC" w:rsidRPr="003266BC" w:rsidRDefault="003266BC" w:rsidP="003266BC">
      <w:pPr>
        <w:spacing w:after="0" w:line="480" w:lineRule="auto"/>
        <w:ind w:left="2160" w:hanging="720"/>
        <w:jc w:val="both"/>
        <w:rPr>
          <w:rFonts w:ascii="Arial" w:hAnsi="Arial" w:cs="Arial"/>
          <w:b/>
          <w:sz w:val="24"/>
          <w:szCs w:val="24"/>
        </w:rPr>
      </w:pPr>
      <w:r w:rsidRPr="003266BC">
        <w:rPr>
          <w:rFonts w:ascii="Arial" w:hAnsi="Arial" w:cs="Arial"/>
          <w:b/>
          <w:sz w:val="24"/>
          <w:szCs w:val="24"/>
        </w:rPr>
        <w:t>•</w:t>
      </w:r>
      <w:r w:rsidRPr="003266BC">
        <w:rPr>
          <w:rFonts w:ascii="Arial" w:hAnsi="Arial" w:cs="Arial"/>
          <w:b/>
          <w:sz w:val="24"/>
          <w:szCs w:val="24"/>
        </w:rPr>
        <w:tab/>
      </w:r>
      <w:proofErr w:type="gramStart"/>
      <w:r w:rsidRPr="003266BC">
        <w:rPr>
          <w:rFonts w:ascii="Arial" w:hAnsi="Arial" w:cs="Arial"/>
          <w:b/>
          <w:sz w:val="24"/>
          <w:szCs w:val="24"/>
        </w:rPr>
        <w:t>further</w:t>
      </w:r>
      <w:proofErr w:type="gramEnd"/>
      <w:r w:rsidRPr="003266BC">
        <w:rPr>
          <w:rFonts w:ascii="Arial" w:hAnsi="Arial" w:cs="Arial"/>
          <w:b/>
          <w:sz w:val="24"/>
          <w:szCs w:val="24"/>
        </w:rPr>
        <w:t xml:space="preserve"> regulate the removal of particulars of persons from the National Register for Sex Offenders; and</w:t>
      </w:r>
    </w:p>
    <w:p w:rsidR="003266BC" w:rsidRPr="003266BC" w:rsidRDefault="003266BC" w:rsidP="003266BC">
      <w:pPr>
        <w:spacing w:after="0" w:line="480" w:lineRule="auto"/>
        <w:ind w:left="2160" w:hanging="720"/>
        <w:jc w:val="both"/>
        <w:rPr>
          <w:rFonts w:ascii="Arial" w:hAnsi="Arial" w:cs="Arial"/>
          <w:b/>
          <w:sz w:val="24"/>
          <w:szCs w:val="24"/>
        </w:rPr>
      </w:pPr>
      <w:r w:rsidRPr="003266BC">
        <w:rPr>
          <w:rFonts w:ascii="Arial" w:hAnsi="Arial" w:cs="Arial"/>
          <w:b/>
          <w:sz w:val="24"/>
          <w:szCs w:val="24"/>
        </w:rPr>
        <w:t>•</w:t>
      </w:r>
      <w:r w:rsidRPr="003266BC">
        <w:rPr>
          <w:rFonts w:ascii="Arial" w:hAnsi="Arial" w:cs="Arial"/>
          <w:b/>
          <w:sz w:val="24"/>
          <w:szCs w:val="24"/>
        </w:rPr>
        <w:tab/>
      </w:r>
      <w:proofErr w:type="gramStart"/>
      <w:r w:rsidRPr="003266BC">
        <w:rPr>
          <w:rFonts w:ascii="Arial" w:hAnsi="Arial" w:cs="Arial"/>
          <w:b/>
          <w:sz w:val="24"/>
          <w:szCs w:val="24"/>
        </w:rPr>
        <w:t>further</w:t>
      </w:r>
      <w:proofErr w:type="gramEnd"/>
      <w:r w:rsidRPr="003266BC">
        <w:rPr>
          <w:rFonts w:ascii="Arial" w:hAnsi="Arial" w:cs="Arial"/>
          <w:b/>
          <w:sz w:val="24"/>
          <w:szCs w:val="24"/>
        </w:rPr>
        <w:t xml:space="preserve"> regulate the reporting duty of persons who are aware that sexual offences have been committed against persons who are vulnerable,</w:t>
      </w:r>
    </w:p>
    <w:p w:rsidR="00264D74" w:rsidRDefault="003266BC" w:rsidP="003266BC">
      <w:pPr>
        <w:spacing w:after="0" w:line="480" w:lineRule="auto"/>
        <w:ind w:left="1440"/>
        <w:jc w:val="both"/>
        <w:rPr>
          <w:rFonts w:ascii="Arial" w:hAnsi="Arial" w:cs="Arial"/>
          <w:sz w:val="24"/>
          <w:szCs w:val="24"/>
        </w:rPr>
      </w:pPr>
      <w:proofErr w:type="gramStart"/>
      <w:r w:rsidRPr="003266BC">
        <w:rPr>
          <w:rFonts w:ascii="Arial" w:hAnsi="Arial" w:cs="Arial"/>
          <w:b/>
          <w:sz w:val="24"/>
          <w:szCs w:val="24"/>
        </w:rPr>
        <w:t>and</w:t>
      </w:r>
      <w:proofErr w:type="gramEnd"/>
      <w:r w:rsidRPr="003266BC">
        <w:rPr>
          <w:rFonts w:ascii="Arial" w:hAnsi="Arial" w:cs="Arial"/>
          <w:b/>
          <w:sz w:val="24"/>
          <w:szCs w:val="24"/>
        </w:rPr>
        <w:t xml:space="preserve"> to provide for matters connected therewith.</w:t>
      </w:r>
    </w:p>
    <w:p w:rsidR="009B6145" w:rsidRDefault="009B6145" w:rsidP="009B6145">
      <w:pPr>
        <w:spacing w:after="0" w:line="480" w:lineRule="auto"/>
        <w:jc w:val="both"/>
        <w:rPr>
          <w:rFonts w:ascii="Arial" w:hAnsi="Arial" w:cs="Arial"/>
          <w:sz w:val="24"/>
          <w:szCs w:val="24"/>
        </w:rPr>
      </w:pPr>
    </w:p>
    <w:p w:rsidR="009B6145" w:rsidRDefault="009B6145" w:rsidP="009B6145">
      <w:pPr>
        <w:spacing w:after="0" w:line="480" w:lineRule="auto"/>
        <w:jc w:val="both"/>
        <w:rPr>
          <w:rFonts w:ascii="Arial" w:hAnsi="Arial" w:cs="Arial"/>
          <w:sz w:val="24"/>
          <w:szCs w:val="24"/>
        </w:rPr>
      </w:pPr>
    </w:p>
    <w:p w:rsidR="009B6145" w:rsidRPr="009B6145" w:rsidRDefault="009B6145" w:rsidP="009B6145">
      <w:pPr>
        <w:spacing w:after="0" w:line="480" w:lineRule="auto"/>
        <w:jc w:val="both"/>
        <w:rPr>
          <w:rFonts w:ascii="Arial" w:hAnsi="Arial" w:cs="Arial"/>
          <w:sz w:val="24"/>
          <w:szCs w:val="24"/>
        </w:rPr>
      </w:pPr>
    </w:p>
    <w:sectPr w:rsidR="009B6145" w:rsidRPr="009B6145" w:rsidSect="000874A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20E" w:rsidRDefault="00BC320E" w:rsidP="00102D9A">
      <w:pPr>
        <w:spacing w:after="0" w:line="240" w:lineRule="auto"/>
      </w:pPr>
      <w:r>
        <w:separator/>
      </w:r>
    </w:p>
  </w:endnote>
  <w:endnote w:type="continuationSeparator" w:id="0">
    <w:p w:rsidR="00BC320E" w:rsidRDefault="00BC320E" w:rsidP="00102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20E" w:rsidRDefault="00BC320E" w:rsidP="00102D9A">
      <w:pPr>
        <w:spacing w:after="0" w:line="240" w:lineRule="auto"/>
      </w:pPr>
      <w:r>
        <w:separator/>
      </w:r>
    </w:p>
  </w:footnote>
  <w:footnote w:type="continuationSeparator" w:id="0">
    <w:p w:rsidR="00BC320E" w:rsidRDefault="00BC320E" w:rsidP="00102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96462"/>
      <w:docPartObj>
        <w:docPartGallery w:val="Page Numbers (Top of Page)"/>
        <w:docPartUnique/>
      </w:docPartObj>
    </w:sdtPr>
    <w:sdtEndPr>
      <w:rPr>
        <w:noProof/>
      </w:rPr>
    </w:sdtEndPr>
    <w:sdtContent>
      <w:p w:rsidR="00F66E19" w:rsidRDefault="000874A2">
        <w:pPr>
          <w:pStyle w:val="Header"/>
          <w:jc w:val="center"/>
        </w:pPr>
        <w:r>
          <w:fldChar w:fldCharType="begin"/>
        </w:r>
        <w:r w:rsidR="00F66E19">
          <w:instrText xml:space="preserve"> PAGE   \* MERGEFORMAT </w:instrText>
        </w:r>
        <w:r>
          <w:fldChar w:fldCharType="separate"/>
        </w:r>
        <w:r w:rsidR="003D5EDE">
          <w:rPr>
            <w:noProof/>
          </w:rPr>
          <w:t>1</w:t>
        </w:r>
        <w:r>
          <w:rPr>
            <w:noProof/>
          </w:rPr>
          <w:fldChar w:fldCharType="end"/>
        </w:r>
      </w:p>
    </w:sdtContent>
  </w:sdt>
  <w:p w:rsidR="00F66E19" w:rsidRDefault="00F66E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footnotePr>
    <w:footnote w:id="-1"/>
    <w:footnote w:id="0"/>
  </w:footnotePr>
  <w:endnotePr>
    <w:endnote w:id="-1"/>
    <w:endnote w:id="0"/>
  </w:endnotePr>
  <w:compat/>
  <w:rsids>
    <w:rsidRoot w:val="004B6873"/>
    <w:rsid w:val="000212A2"/>
    <w:rsid w:val="00021908"/>
    <w:rsid w:val="00051318"/>
    <w:rsid w:val="000874A2"/>
    <w:rsid w:val="000B0EBE"/>
    <w:rsid w:val="00102D9A"/>
    <w:rsid w:val="00116336"/>
    <w:rsid w:val="00192933"/>
    <w:rsid w:val="001A4928"/>
    <w:rsid w:val="001E2AF0"/>
    <w:rsid w:val="002409FF"/>
    <w:rsid w:val="00246207"/>
    <w:rsid w:val="00264D74"/>
    <w:rsid w:val="0029500A"/>
    <w:rsid w:val="002A27D7"/>
    <w:rsid w:val="002B7660"/>
    <w:rsid w:val="002C4D98"/>
    <w:rsid w:val="002D306C"/>
    <w:rsid w:val="00321264"/>
    <w:rsid w:val="003266BC"/>
    <w:rsid w:val="00332580"/>
    <w:rsid w:val="00342725"/>
    <w:rsid w:val="003661CB"/>
    <w:rsid w:val="00376D1A"/>
    <w:rsid w:val="00391772"/>
    <w:rsid w:val="003A165F"/>
    <w:rsid w:val="003D5EDE"/>
    <w:rsid w:val="00407B45"/>
    <w:rsid w:val="00411581"/>
    <w:rsid w:val="0044581C"/>
    <w:rsid w:val="004950E9"/>
    <w:rsid w:val="004B6873"/>
    <w:rsid w:val="004C1CBE"/>
    <w:rsid w:val="004F2AAB"/>
    <w:rsid w:val="00510300"/>
    <w:rsid w:val="00513589"/>
    <w:rsid w:val="0054355F"/>
    <w:rsid w:val="005900D7"/>
    <w:rsid w:val="005D704F"/>
    <w:rsid w:val="005F0EA6"/>
    <w:rsid w:val="00610BB0"/>
    <w:rsid w:val="00622E0C"/>
    <w:rsid w:val="006259E0"/>
    <w:rsid w:val="00633DD0"/>
    <w:rsid w:val="00664F7C"/>
    <w:rsid w:val="00666F3D"/>
    <w:rsid w:val="0067084D"/>
    <w:rsid w:val="0068660A"/>
    <w:rsid w:val="006B4894"/>
    <w:rsid w:val="006E2937"/>
    <w:rsid w:val="00736B61"/>
    <w:rsid w:val="0084132B"/>
    <w:rsid w:val="00841D0E"/>
    <w:rsid w:val="00850828"/>
    <w:rsid w:val="0088426B"/>
    <w:rsid w:val="00892CFA"/>
    <w:rsid w:val="00895A88"/>
    <w:rsid w:val="008A13A8"/>
    <w:rsid w:val="008D1280"/>
    <w:rsid w:val="009B6145"/>
    <w:rsid w:val="009C4C6F"/>
    <w:rsid w:val="00A73171"/>
    <w:rsid w:val="00AB384F"/>
    <w:rsid w:val="00B06397"/>
    <w:rsid w:val="00B204B2"/>
    <w:rsid w:val="00B2373A"/>
    <w:rsid w:val="00BA27BD"/>
    <w:rsid w:val="00BC320E"/>
    <w:rsid w:val="00BE3A68"/>
    <w:rsid w:val="00C21F2A"/>
    <w:rsid w:val="00C33EAD"/>
    <w:rsid w:val="00C35C95"/>
    <w:rsid w:val="00C41A8C"/>
    <w:rsid w:val="00CA1DF3"/>
    <w:rsid w:val="00CA5E28"/>
    <w:rsid w:val="00D7159E"/>
    <w:rsid w:val="00DC2C3D"/>
    <w:rsid w:val="00DD5AEB"/>
    <w:rsid w:val="00E2069E"/>
    <w:rsid w:val="00E211BF"/>
    <w:rsid w:val="00EA0351"/>
    <w:rsid w:val="00ED7328"/>
    <w:rsid w:val="00EE4015"/>
    <w:rsid w:val="00F43E81"/>
    <w:rsid w:val="00F66E19"/>
    <w:rsid w:val="00F82CA7"/>
    <w:rsid w:val="00F94D9C"/>
    <w:rsid w:val="00FE7C5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9A"/>
  </w:style>
  <w:style w:type="paragraph" w:styleId="Footer">
    <w:name w:val="footer"/>
    <w:basedOn w:val="Normal"/>
    <w:link w:val="FooterChar"/>
    <w:uiPriority w:val="99"/>
    <w:unhideWhenUsed/>
    <w:rsid w:val="00102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9A"/>
  </w:style>
  <w:style w:type="paragraph" w:styleId="BalloonText">
    <w:name w:val="Balloon Text"/>
    <w:basedOn w:val="Normal"/>
    <w:link w:val="BalloonTextChar"/>
    <w:uiPriority w:val="99"/>
    <w:semiHidden/>
    <w:unhideWhenUsed/>
    <w:rsid w:val="00AB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44D7-E9AD-4B00-9697-31BC6E47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USER</cp:lastModifiedBy>
  <cp:revision>2</cp:revision>
  <cp:lastPrinted>2017-10-10T07:58:00Z</cp:lastPrinted>
  <dcterms:created xsi:type="dcterms:W3CDTF">2021-06-01T11:19:00Z</dcterms:created>
  <dcterms:modified xsi:type="dcterms:W3CDTF">2021-06-01T11:19:00Z</dcterms:modified>
</cp:coreProperties>
</file>