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3B" w:rsidRPr="00BB1037" w:rsidRDefault="00BB1037" w:rsidP="00BB1037">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TRADE AND INDUSTRY COMMITTEE RECOMMENDS THREE CANDIDATES FOR NATIONAL LOTTERIES COMMISSION BOARD CHAIRPERSON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12 March 2021 –</w:t>
      </w:r>
      <w:r>
        <w:rPr>
          <w:rFonts w:ascii="Helvetica" w:hAnsi="Helvetica" w:cs="Helvetica"/>
          <w:color w:val="202020"/>
          <w:sz w:val="19"/>
          <w:szCs w:val="19"/>
          <w:shd w:val="clear" w:color="auto" w:fill="FFFFFF"/>
        </w:rPr>
        <w:t> The Portfolio Committee on Trade and Industry, responsible for making a recommendation to the Minister of Trade, Industry and Competition regarding the position of the Chairperson of the Board of the National Lotteries Commission, today resolved to forward the names of three candidates for consideration.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Duma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Nkosi</w:t>
      </w:r>
      <w:proofErr w:type="spellEnd"/>
      <w:r>
        <w:rPr>
          <w:rFonts w:ascii="Helvetica" w:hAnsi="Helvetica" w:cs="Helvetica"/>
          <w:color w:val="202020"/>
          <w:sz w:val="19"/>
          <w:szCs w:val="19"/>
          <w:shd w:val="clear" w:color="auto" w:fill="FFFFFF"/>
        </w:rPr>
        <w:t xml:space="preserve"> said the names of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T </w:t>
      </w:r>
      <w:proofErr w:type="spellStart"/>
      <w:r>
        <w:rPr>
          <w:rFonts w:ascii="Helvetica" w:hAnsi="Helvetica" w:cs="Helvetica"/>
          <w:color w:val="202020"/>
          <w:sz w:val="19"/>
          <w:szCs w:val="19"/>
          <w:shd w:val="clear" w:color="auto" w:fill="FFFFFF"/>
        </w:rPr>
        <w:t>Tselane</w:t>
      </w:r>
      <w:proofErr w:type="spellEnd"/>
      <w:r>
        <w:rPr>
          <w:rFonts w:ascii="Helvetica" w:hAnsi="Helvetica" w:cs="Helvetica"/>
          <w:color w:val="202020"/>
          <w:sz w:val="19"/>
          <w:szCs w:val="19"/>
          <w:shd w:val="clear" w:color="auto" w:fill="FFFFFF"/>
        </w:rPr>
        <w:t xml:space="preserve">, Dr N </w:t>
      </w:r>
      <w:proofErr w:type="spellStart"/>
      <w:r>
        <w:rPr>
          <w:rFonts w:ascii="Helvetica" w:hAnsi="Helvetica" w:cs="Helvetica"/>
          <w:color w:val="202020"/>
          <w:sz w:val="19"/>
          <w:szCs w:val="19"/>
          <w:shd w:val="clear" w:color="auto" w:fill="FFFFFF"/>
        </w:rPr>
        <w:t>Pityana</w:t>
      </w:r>
      <w:proofErr w:type="spellEnd"/>
      <w:r>
        <w:rPr>
          <w:rFonts w:ascii="Helvetica" w:hAnsi="Helvetica" w:cs="Helvetica"/>
          <w:color w:val="202020"/>
          <w:sz w:val="19"/>
          <w:szCs w:val="19"/>
          <w:shd w:val="clear" w:color="auto" w:fill="FFFFFF"/>
        </w:rPr>
        <w:t xml:space="preserve"> and Dr M </w:t>
      </w:r>
      <w:proofErr w:type="spellStart"/>
      <w:r>
        <w:rPr>
          <w:rFonts w:ascii="Helvetica" w:hAnsi="Helvetica" w:cs="Helvetica"/>
          <w:color w:val="202020"/>
          <w:sz w:val="19"/>
          <w:szCs w:val="19"/>
          <w:shd w:val="clear" w:color="auto" w:fill="FFFFFF"/>
        </w:rPr>
        <w:t>Madzivhandila</w:t>
      </w:r>
      <w:proofErr w:type="spellEnd"/>
      <w:r>
        <w:rPr>
          <w:rFonts w:ascii="Helvetica" w:hAnsi="Helvetica" w:cs="Helvetica"/>
          <w:color w:val="202020"/>
          <w:sz w:val="19"/>
          <w:szCs w:val="19"/>
          <w:shd w:val="clear" w:color="auto" w:fill="FFFFFF"/>
        </w:rPr>
        <w:t xml:space="preserve"> will be sent to the National Assembly for consideration, before being sent to the Minister as a recommendation for his consideration.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Speaker of the National Assembly received a letter and CVs from the Minister of Trade and Industry nominating candidates for the position and requesting the relevant committee to make a recommendation. The Speaker then referred the list of 42 nominated candidates to the Portfolio Committee on Trade and Industry. One candidate withdrew their nomination and the committee therefore considered 41 names in its </w:t>
      </w:r>
      <w:proofErr w:type="spellStart"/>
      <w:r>
        <w:rPr>
          <w:rFonts w:ascii="Helvetica" w:hAnsi="Helvetica" w:cs="Helvetica"/>
          <w:color w:val="202020"/>
          <w:sz w:val="19"/>
          <w:szCs w:val="19"/>
          <w:shd w:val="clear" w:color="auto" w:fill="FFFFFF"/>
        </w:rPr>
        <w:t>shortlisting</w:t>
      </w:r>
      <w:proofErr w:type="spellEnd"/>
      <w:r>
        <w:rPr>
          <w:rFonts w:ascii="Helvetica" w:hAnsi="Helvetica" w:cs="Helvetica"/>
          <w:color w:val="202020"/>
          <w:sz w:val="19"/>
          <w:szCs w:val="19"/>
          <w:shd w:val="clear" w:color="auto" w:fill="FFFFFF"/>
        </w:rPr>
        <w:t xml:space="preserve"> process. The committee then shortlisted eight candidates: Rev F </w:t>
      </w:r>
      <w:proofErr w:type="spellStart"/>
      <w:r>
        <w:rPr>
          <w:rFonts w:ascii="Helvetica" w:hAnsi="Helvetica" w:cs="Helvetica"/>
          <w:color w:val="202020"/>
          <w:sz w:val="19"/>
          <w:szCs w:val="19"/>
          <w:shd w:val="clear" w:color="auto" w:fill="FFFFFF"/>
        </w:rPr>
        <w:t>Chikane</w:t>
      </w:r>
      <w:proofErr w:type="spellEnd"/>
      <w:r>
        <w:rPr>
          <w:rFonts w:ascii="Helvetica" w:hAnsi="Helvetica" w:cs="Helvetica"/>
          <w:color w:val="202020"/>
          <w:sz w:val="19"/>
          <w:szCs w:val="19"/>
          <w:shd w:val="clear" w:color="auto" w:fill="FFFFFF"/>
        </w:rPr>
        <w:t xml:space="preserve">, Ms B Ferguson,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T </w:t>
      </w:r>
      <w:proofErr w:type="spellStart"/>
      <w:r>
        <w:rPr>
          <w:rFonts w:ascii="Helvetica" w:hAnsi="Helvetica" w:cs="Helvetica"/>
          <w:color w:val="202020"/>
          <w:sz w:val="19"/>
          <w:szCs w:val="19"/>
          <w:shd w:val="clear" w:color="auto" w:fill="FFFFFF"/>
        </w:rPr>
        <w:t>Dlamini</w:t>
      </w:r>
      <w:proofErr w:type="spellEnd"/>
      <w:r>
        <w:rPr>
          <w:rFonts w:ascii="Helvetica" w:hAnsi="Helvetica" w:cs="Helvetica"/>
          <w:color w:val="202020"/>
          <w:sz w:val="19"/>
          <w:szCs w:val="19"/>
          <w:shd w:val="clear" w:color="auto" w:fill="FFFFFF"/>
        </w:rPr>
        <w:t xml:space="preserve">, Dr M </w:t>
      </w:r>
      <w:proofErr w:type="spellStart"/>
      <w:r>
        <w:rPr>
          <w:rFonts w:ascii="Helvetica" w:hAnsi="Helvetica" w:cs="Helvetica"/>
          <w:color w:val="202020"/>
          <w:sz w:val="19"/>
          <w:szCs w:val="19"/>
          <w:shd w:val="clear" w:color="auto" w:fill="FFFFFF"/>
        </w:rPr>
        <w:t>Madzivhandila</w:t>
      </w:r>
      <w:proofErr w:type="spellEnd"/>
      <w:r>
        <w:rPr>
          <w:rFonts w:ascii="Helvetica" w:hAnsi="Helvetica" w:cs="Helvetica"/>
          <w:color w:val="202020"/>
          <w:sz w:val="19"/>
          <w:szCs w:val="19"/>
          <w:shd w:val="clear" w:color="auto" w:fill="FFFFFF"/>
        </w:rPr>
        <w:t xml:space="preserve">, Dr N </w:t>
      </w:r>
      <w:proofErr w:type="spellStart"/>
      <w:r>
        <w:rPr>
          <w:rFonts w:ascii="Helvetica" w:hAnsi="Helvetica" w:cs="Helvetica"/>
          <w:color w:val="202020"/>
          <w:sz w:val="19"/>
          <w:szCs w:val="19"/>
          <w:shd w:val="clear" w:color="auto" w:fill="FFFFFF"/>
        </w:rPr>
        <w:t>Pityana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A </w:t>
      </w:r>
      <w:proofErr w:type="spellStart"/>
      <w:r>
        <w:rPr>
          <w:rFonts w:ascii="Helvetica" w:hAnsi="Helvetica" w:cs="Helvetica"/>
          <w:color w:val="202020"/>
          <w:sz w:val="19"/>
          <w:szCs w:val="19"/>
          <w:shd w:val="clear" w:color="auto" w:fill="FFFFFF"/>
        </w:rPr>
        <w:t>Trikamjee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T </w:t>
      </w:r>
      <w:proofErr w:type="spellStart"/>
      <w:r>
        <w:rPr>
          <w:rFonts w:ascii="Helvetica" w:hAnsi="Helvetica" w:cs="Helvetica"/>
          <w:color w:val="202020"/>
          <w:sz w:val="19"/>
          <w:szCs w:val="19"/>
          <w:shd w:val="clear" w:color="auto" w:fill="FFFFFF"/>
        </w:rPr>
        <w:t>Tselane</w:t>
      </w:r>
      <w:proofErr w:type="spellEnd"/>
      <w:r>
        <w:rPr>
          <w:rFonts w:ascii="Helvetica" w:hAnsi="Helvetica" w:cs="Helvetica"/>
          <w:color w:val="202020"/>
          <w:sz w:val="19"/>
          <w:szCs w:val="19"/>
          <w:shd w:val="clear" w:color="auto" w:fill="FFFFFF"/>
        </w:rPr>
        <w:t xml:space="preserve"> and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G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They were interviewed on 9 March 2021.</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Explaining the process following the conclusion of the interviews,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Nkosi</w:t>
      </w:r>
      <w:proofErr w:type="spellEnd"/>
      <w:r>
        <w:rPr>
          <w:rFonts w:ascii="Helvetica" w:hAnsi="Helvetica" w:cs="Helvetica"/>
          <w:color w:val="202020"/>
          <w:sz w:val="19"/>
          <w:szCs w:val="19"/>
          <w:shd w:val="clear" w:color="auto" w:fill="FFFFFF"/>
        </w:rPr>
        <w:t xml:space="preserve"> said the committee had agreed to four names for committee members to take back to their political parties for consideration, in order to arrive at a list of three names for recommendation. The four were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T </w:t>
      </w:r>
      <w:proofErr w:type="spellStart"/>
      <w:r>
        <w:rPr>
          <w:rFonts w:ascii="Helvetica" w:hAnsi="Helvetica" w:cs="Helvetica"/>
          <w:color w:val="202020"/>
          <w:sz w:val="19"/>
          <w:szCs w:val="19"/>
          <w:shd w:val="clear" w:color="auto" w:fill="FFFFFF"/>
        </w:rPr>
        <w:t>Tselane</w:t>
      </w:r>
      <w:proofErr w:type="spellEnd"/>
      <w:r>
        <w:rPr>
          <w:rFonts w:ascii="Helvetica" w:hAnsi="Helvetica" w:cs="Helvetica"/>
          <w:color w:val="202020"/>
          <w:sz w:val="19"/>
          <w:szCs w:val="19"/>
          <w:shd w:val="clear" w:color="auto" w:fill="FFFFFF"/>
        </w:rPr>
        <w:t xml:space="preserve">, Dr N </w:t>
      </w:r>
      <w:proofErr w:type="spellStart"/>
      <w:r>
        <w:rPr>
          <w:rFonts w:ascii="Helvetica" w:hAnsi="Helvetica" w:cs="Helvetica"/>
          <w:color w:val="202020"/>
          <w:sz w:val="19"/>
          <w:szCs w:val="19"/>
          <w:shd w:val="clear" w:color="auto" w:fill="FFFFFF"/>
        </w:rPr>
        <w:t>Pityana</w:t>
      </w:r>
      <w:proofErr w:type="spellEnd"/>
      <w:r>
        <w:rPr>
          <w:rFonts w:ascii="Helvetica" w:hAnsi="Helvetica" w:cs="Helvetica"/>
          <w:color w:val="202020"/>
          <w:sz w:val="19"/>
          <w:szCs w:val="19"/>
          <w:shd w:val="clear" w:color="auto" w:fill="FFFFFF"/>
        </w:rPr>
        <w:t xml:space="preserve">, Dr M </w:t>
      </w:r>
      <w:proofErr w:type="spellStart"/>
      <w:r>
        <w:rPr>
          <w:rFonts w:ascii="Helvetica" w:hAnsi="Helvetica" w:cs="Helvetica"/>
          <w:color w:val="202020"/>
          <w:sz w:val="19"/>
          <w:szCs w:val="19"/>
          <w:shd w:val="clear" w:color="auto" w:fill="FFFFFF"/>
        </w:rPr>
        <w:t>Madzivhandila</w:t>
      </w:r>
      <w:proofErr w:type="spellEnd"/>
      <w:r>
        <w:rPr>
          <w:rFonts w:ascii="Helvetica" w:hAnsi="Helvetica" w:cs="Helvetica"/>
          <w:color w:val="202020"/>
          <w:sz w:val="19"/>
          <w:szCs w:val="19"/>
          <w:shd w:val="clear" w:color="auto" w:fill="FFFFFF"/>
        </w:rPr>
        <w:t xml:space="preserve"> and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T </w:t>
      </w:r>
      <w:proofErr w:type="spellStart"/>
      <w:r>
        <w:rPr>
          <w:rFonts w:ascii="Helvetica" w:hAnsi="Helvetica" w:cs="Helvetica"/>
          <w:color w:val="202020"/>
          <w:sz w:val="19"/>
          <w:szCs w:val="19"/>
          <w:shd w:val="clear" w:color="auto" w:fill="FFFFFF"/>
        </w:rPr>
        <w:t>Dlamini</w:t>
      </w:r>
      <w:proofErr w:type="spellEnd"/>
      <w:r>
        <w:rPr>
          <w:rFonts w:ascii="Helvetica" w:hAnsi="Helvetica" w:cs="Helvetica"/>
          <w:color w:val="202020"/>
          <w:sz w:val="19"/>
          <w:szCs w:val="19"/>
          <w:shd w:val="clear" w:color="auto" w:fill="FFFFFF"/>
        </w:rPr>
        <w:t xml:space="preserve">. During today’s consideration of the names,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Tselane</w:t>
      </w:r>
      <w:proofErr w:type="spellEnd"/>
      <w:r>
        <w:rPr>
          <w:rFonts w:ascii="Helvetica" w:hAnsi="Helvetica" w:cs="Helvetica"/>
          <w:color w:val="202020"/>
          <w:sz w:val="19"/>
          <w:szCs w:val="19"/>
          <w:shd w:val="clear" w:color="auto" w:fill="FFFFFF"/>
        </w:rPr>
        <w:t xml:space="preserve"> had the support of all five political parties represented on the committee and Dr </w:t>
      </w:r>
      <w:proofErr w:type="spellStart"/>
      <w:r>
        <w:rPr>
          <w:rFonts w:ascii="Helvetica" w:hAnsi="Helvetica" w:cs="Helvetica"/>
          <w:color w:val="202020"/>
          <w:sz w:val="19"/>
          <w:szCs w:val="19"/>
          <w:shd w:val="clear" w:color="auto" w:fill="FFFFFF"/>
        </w:rPr>
        <w:t>Pityana</w:t>
      </w:r>
      <w:proofErr w:type="spellEnd"/>
      <w:r>
        <w:rPr>
          <w:rFonts w:ascii="Helvetica" w:hAnsi="Helvetica" w:cs="Helvetica"/>
          <w:color w:val="202020"/>
          <w:sz w:val="19"/>
          <w:szCs w:val="19"/>
          <w:shd w:val="clear" w:color="auto" w:fill="FFFFFF"/>
        </w:rPr>
        <w:t xml:space="preserve"> had the support of four. The committee voted on the third candidate, as each of the other candidates initially received the support of two parties. During voting Dr </w:t>
      </w:r>
      <w:proofErr w:type="spellStart"/>
      <w:r>
        <w:rPr>
          <w:rFonts w:ascii="Helvetica" w:hAnsi="Helvetica" w:cs="Helvetica"/>
          <w:color w:val="202020"/>
          <w:sz w:val="19"/>
          <w:szCs w:val="19"/>
          <w:shd w:val="clear" w:color="auto" w:fill="FFFFFF"/>
        </w:rPr>
        <w:t>Madzivhandila</w:t>
      </w:r>
      <w:proofErr w:type="spellEnd"/>
      <w:r>
        <w:rPr>
          <w:rFonts w:ascii="Helvetica" w:hAnsi="Helvetica" w:cs="Helvetica"/>
          <w:color w:val="202020"/>
          <w:sz w:val="19"/>
          <w:szCs w:val="19"/>
          <w:shd w:val="clear" w:color="auto" w:fill="FFFFFF"/>
        </w:rPr>
        <w:t xml:space="preserve"> received more votes than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Dlamini</w:t>
      </w:r>
      <w:proofErr w:type="spellEnd"/>
      <w:r>
        <w:rPr>
          <w:rFonts w:ascii="Helvetica" w:hAnsi="Helvetica" w:cs="Helvetica"/>
          <w:color w:val="202020"/>
          <w:sz w:val="19"/>
          <w:szCs w:val="19"/>
          <w:shd w:val="clear" w:color="auto" w:fill="FFFFFF"/>
        </w:rPr>
        <w:t xml:space="preserve"> and was therefore included as the third candidate.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TRADE AND INDUSTRY, MR DUMA NKOSI.</w:t>
      </w:r>
      <w:proofErr w:type="gramEnd"/>
    </w:p>
    <w:sectPr w:rsidR="00B70C3B" w:rsidRPr="00BB1037" w:rsidSect="00B70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E9B"/>
    <w:rsid w:val="00921E9B"/>
    <w:rsid w:val="00B70C3B"/>
    <w:rsid w:val="00BB1037"/>
    <w:rsid w:val="00CB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E9B"/>
    <w:rPr>
      <w:b/>
      <w:bCs/>
    </w:rPr>
  </w:style>
</w:styles>
</file>

<file path=word/webSettings.xml><?xml version="1.0" encoding="utf-8"?>
<w:webSettings xmlns:r="http://schemas.openxmlformats.org/officeDocument/2006/relationships" xmlns:w="http://schemas.openxmlformats.org/wordprocessingml/2006/main">
  <w:divs>
    <w:div w:id="1418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2021-03-12T12:12:00Z</dcterms:created>
  <dcterms:modified xsi:type="dcterms:W3CDTF">2021-03-12T12:12:00Z</dcterms:modified>
</cp:coreProperties>
</file>