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09F" w:rsidRDefault="00DF40F6">
      <w:pPr>
        <w:spacing w:after="0" w:line="259" w:lineRule="auto"/>
        <w:ind w:left="12514" w:right="0" w:firstLine="0"/>
        <w:jc w:val="left"/>
      </w:pPr>
      <w:bookmarkStart w:id="0" w:name="_GoBack"/>
      <w:bookmarkEnd w:id="0"/>
      <w:r w:rsidRPr="00DF40F6">
        <w:rPr>
          <w:rFonts w:ascii="Calibri" w:eastAsia="Calibri" w:hAnsi="Calibri" w:cs="Calibri"/>
          <w:noProof/>
          <w:sz w:val="22"/>
        </w:rPr>
        <w:pict>
          <v:group id="Group 48140" o:spid="_x0000_s1357" style="position:absolute;left:0;text-align:left;margin-left:0;margin-top:0;width:712.9pt;height:508.55pt;z-index:251654144;mso-position-horizontal-relative:page;mso-position-vertical-relative:page" coordsize="90540,64587">
            <v:shape id="Picture 12" o:spid="_x0000_s1374" style="position:absolute;top:24048;width:76154;height:40477" coordsize="90540,64587" o:spt="100" adj="0,,0" path="" filled="f">
              <v:stroke joinstyle="round"/>
              <v:imagedata r:id="rId7" o:title="image20"/>
              <v:formulas/>
              <v:path o:connecttype="segments"/>
            </v:shape>
            <v:rect id="Rectangle 13" o:spid="_x0000_s1373" style="position:absolute;left:72953;top:29047;width:17800;height:4520" filled="f" stroked="f">
              <v:textbox inset="0,0,0,0">
                <w:txbxContent>
                  <w:p w:rsidR="00DF40F6" w:rsidRDefault="009E7C64">
                    <w:pPr>
                      <w:spacing w:after="160" w:line="259" w:lineRule="auto"/>
                      <w:ind w:left="0" w:right="0" w:firstLine="0"/>
                      <w:jc w:val="left"/>
                    </w:pPr>
                    <w:r>
                      <w:rPr>
                        <w:b/>
                        <w:color w:val="006600"/>
                        <w:sz w:val="48"/>
                      </w:rPr>
                      <w:t xml:space="preserve">Portfolio </w:t>
                    </w:r>
                  </w:p>
                </w:txbxContent>
              </v:textbox>
            </v:rect>
            <v:rect id="Rectangle 14" o:spid="_x0000_s1372" style="position:absolute;left:71335;top:32705;width:22093;height:4520" filled="f" stroked="f">
              <v:textbox inset="0,0,0,0">
                <w:txbxContent>
                  <w:p w:rsidR="00DF40F6" w:rsidRDefault="009E7C64">
                    <w:pPr>
                      <w:spacing w:after="160" w:line="259" w:lineRule="auto"/>
                      <w:ind w:left="0" w:right="0" w:firstLine="0"/>
                      <w:jc w:val="left"/>
                    </w:pPr>
                    <w:r>
                      <w:rPr>
                        <w:b/>
                        <w:color w:val="006600"/>
                        <w:sz w:val="48"/>
                      </w:rPr>
                      <w:t xml:space="preserve">Committee </w:t>
                    </w:r>
                  </w:p>
                </w:txbxContent>
              </v:textbox>
            </v:rect>
            <v:rect id="Rectangle 15" o:spid="_x0000_s1371" style="position:absolute;left:69994;top:36362;width:24549;height:4520" filled="f" stroked="f">
              <v:textbox inset="0,0,0,0">
                <w:txbxContent>
                  <w:p w:rsidR="00DF40F6" w:rsidRDefault="009E7C64">
                    <w:pPr>
                      <w:spacing w:after="160" w:line="259" w:lineRule="auto"/>
                      <w:ind w:left="0" w:right="0" w:firstLine="0"/>
                      <w:jc w:val="left"/>
                    </w:pPr>
                    <w:r>
                      <w:rPr>
                        <w:b/>
                        <w:color w:val="006600"/>
                        <w:sz w:val="48"/>
                      </w:rPr>
                      <w:t>Presentation</w:t>
                    </w:r>
                  </w:p>
                </w:txbxContent>
              </v:textbox>
            </v:rect>
            <v:rect id="Rectangle 16" o:spid="_x0000_s1370" style="position:absolute;left:77297;top:43680;width:6254;height:4520" filled="f" stroked="f">
              <v:textbox inset="0,0,0,0">
                <w:txbxContent>
                  <w:p w:rsidR="00DF40F6" w:rsidRDefault="009E7C64">
                    <w:pPr>
                      <w:spacing w:after="160" w:line="259" w:lineRule="auto"/>
                      <w:ind w:left="0" w:right="0" w:firstLine="0"/>
                      <w:jc w:val="left"/>
                    </w:pPr>
                    <w:r>
                      <w:rPr>
                        <w:b/>
                        <w:color w:val="006600"/>
                        <w:sz w:val="48"/>
                      </w:rPr>
                      <w:t xml:space="preserve">By </w:t>
                    </w:r>
                  </w:p>
                </w:txbxContent>
              </v:textbox>
            </v:rect>
            <v:rect id="Rectangle 17" o:spid="_x0000_s1369" style="position:absolute;left:70756;top:47337;width:23633;height:4520" filled="f" stroked="f">
              <v:textbox inset="0,0,0,0">
                <w:txbxContent>
                  <w:p w:rsidR="00DF40F6" w:rsidRDefault="009E7C64">
                    <w:pPr>
                      <w:spacing w:after="160" w:line="259" w:lineRule="auto"/>
                      <w:ind w:left="0" w:right="0" w:firstLine="0"/>
                      <w:jc w:val="left"/>
                    </w:pPr>
                    <w:r>
                      <w:rPr>
                        <w:b/>
                        <w:color w:val="006600"/>
                        <w:sz w:val="48"/>
                      </w:rPr>
                      <w:t xml:space="preserve">Chair of the </w:t>
                    </w:r>
                  </w:p>
                </w:txbxContent>
              </v:textbox>
            </v:rect>
            <v:rect id="Rectangle 18" o:spid="_x0000_s1368" style="position:absolute;left:74828;top:50992;width:11706;height:4524" filled="f" stroked="f">
              <v:textbox inset="0,0,0,0">
                <w:txbxContent>
                  <w:p w:rsidR="00DF40F6" w:rsidRDefault="009E7C64">
                    <w:pPr>
                      <w:spacing w:after="160" w:line="259" w:lineRule="auto"/>
                      <w:ind w:left="0" w:right="0" w:firstLine="0"/>
                      <w:jc w:val="left"/>
                    </w:pPr>
                    <w:r>
                      <w:rPr>
                        <w:b/>
                        <w:color w:val="006600"/>
                        <w:sz w:val="48"/>
                      </w:rPr>
                      <w:t>Board</w:t>
                    </w:r>
                  </w:p>
                </w:txbxContent>
              </v:textbox>
            </v:rect>
            <v:rect id="Rectangle 48131" o:spid="_x0000_s1367" style="position:absolute;left:70162;top:58314;width:4504;height:4520" filled="f" stroked="f">
              <v:textbox inset="0,0,0,0">
                <w:txbxContent>
                  <w:p w:rsidR="00DF40F6" w:rsidRDefault="009E7C64">
                    <w:pPr>
                      <w:spacing w:after="160" w:line="259" w:lineRule="auto"/>
                      <w:ind w:left="0" w:right="0" w:firstLine="0"/>
                      <w:jc w:val="left"/>
                    </w:pPr>
                    <w:r>
                      <w:rPr>
                        <w:b/>
                        <w:color w:val="006600"/>
                        <w:sz w:val="48"/>
                      </w:rPr>
                      <w:t>25</w:t>
                    </w:r>
                  </w:p>
                </w:txbxContent>
              </v:textbox>
            </v:rect>
            <v:rect id="Rectangle 48132" o:spid="_x0000_s1366" style="position:absolute;left:73545;top:58314;width:1126;height:4520" filled="f" stroked="f">
              <v:textbox inset="0,0,0,0">
                <w:txbxContent>
                  <w:p w:rsidR="00DF40F6" w:rsidRDefault="009E7C64">
                    <w:pPr>
                      <w:spacing w:after="160" w:line="259" w:lineRule="auto"/>
                      <w:ind w:left="0" w:right="0" w:firstLine="0"/>
                      <w:jc w:val="left"/>
                    </w:pPr>
                    <w:r>
                      <w:rPr>
                        <w:b/>
                        <w:color w:val="006600"/>
                        <w:sz w:val="48"/>
                      </w:rPr>
                      <w:t xml:space="preserve"> </w:t>
                    </w:r>
                  </w:p>
                </w:txbxContent>
              </v:textbox>
            </v:rect>
            <v:rect id="Rectangle 20" o:spid="_x0000_s1365" style="position:absolute;left:74401;top:58314;width:18453;height:4520" filled="f" stroked="f">
              <v:textbox inset="0,0,0,0">
                <w:txbxContent>
                  <w:p w:rsidR="00DF40F6" w:rsidRDefault="009E7C64">
                    <w:pPr>
                      <w:spacing w:after="160" w:line="259" w:lineRule="auto"/>
                      <w:ind w:left="0" w:right="0" w:firstLine="0"/>
                      <w:jc w:val="left"/>
                    </w:pPr>
                    <w:r>
                      <w:rPr>
                        <w:b/>
                        <w:color w:val="006600"/>
                        <w:sz w:val="48"/>
                      </w:rPr>
                      <w:t>Feb  2021</w:t>
                    </w:r>
                  </w:p>
                </w:txbxContent>
              </v:textbox>
            </v:rect>
            <v:rect id="Rectangle 21" o:spid="_x0000_s1364" style="position:absolute;left:70570;top:11859;width:24294;height:4520" filled="f" stroked="f">
              <v:textbox inset="0,0,0,0">
                <w:txbxContent>
                  <w:p w:rsidR="00DF40F6" w:rsidRDefault="009E7C64">
                    <w:pPr>
                      <w:spacing w:after="160" w:line="259" w:lineRule="auto"/>
                      <w:ind w:left="0" w:right="0" w:firstLine="0"/>
                      <w:jc w:val="left"/>
                    </w:pPr>
                    <w:r>
                      <w:rPr>
                        <w:b/>
                        <w:color w:val="006600"/>
                        <w:sz w:val="48"/>
                      </w:rPr>
                      <w:t>Q2 REPORT:</w:t>
                    </w:r>
                  </w:p>
                </w:txbxContent>
              </v:textbox>
            </v:rect>
            <v:rect id="Rectangle 48127" o:spid="_x0000_s1363" style="position:absolute;left:69716;top:15516;width:4508;height:4520" filled="f" stroked="f">
              <v:textbox inset="0,0,0,0">
                <w:txbxContent>
                  <w:p w:rsidR="00DF40F6" w:rsidRDefault="009E7C64">
                    <w:pPr>
                      <w:spacing w:after="160" w:line="259" w:lineRule="auto"/>
                      <w:ind w:left="0" w:right="0" w:firstLine="0"/>
                      <w:jc w:val="left"/>
                    </w:pPr>
                    <w:r>
                      <w:rPr>
                        <w:b/>
                        <w:color w:val="006600"/>
                        <w:sz w:val="48"/>
                      </w:rPr>
                      <w:t>30</w:t>
                    </w:r>
                  </w:p>
                </w:txbxContent>
              </v:textbox>
            </v:rect>
            <v:rect id="Rectangle 48128" o:spid="_x0000_s1362" style="position:absolute;left:73106;top:15516;width:23187;height:4520" filled="f" stroked="f">
              <v:textbox inset="0,0,0,0">
                <w:txbxContent>
                  <w:p w:rsidR="00DF40F6" w:rsidRDefault="009E7C64">
                    <w:pPr>
                      <w:spacing w:after="160" w:line="259" w:lineRule="auto"/>
                      <w:ind w:left="0" w:right="0" w:firstLine="0"/>
                      <w:jc w:val="left"/>
                    </w:pPr>
                    <w:r>
                      <w:rPr>
                        <w:b/>
                        <w:color w:val="006600"/>
                        <w:sz w:val="48"/>
                      </w:rPr>
                      <w:t xml:space="preserve"> September </w:t>
                    </w:r>
                  </w:p>
                </w:txbxContent>
              </v:textbox>
            </v:rect>
            <v:rect id="Rectangle 23" o:spid="_x0000_s1361" style="position:absolute;left:76315;top:19171;width:9006;height:4524" filled="f" stroked="f">
              <v:textbox inset="0,0,0,0">
                <w:txbxContent>
                  <w:p w:rsidR="00DF40F6" w:rsidRDefault="009E7C64">
                    <w:pPr>
                      <w:spacing w:after="160" w:line="259" w:lineRule="auto"/>
                      <w:ind w:left="0" w:right="0" w:firstLine="0"/>
                      <w:jc w:val="left"/>
                    </w:pPr>
                    <w:r>
                      <w:rPr>
                        <w:b/>
                        <w:color w:val="006600"/>
                        <w:sz w:val="48"/>
                      </w:rPr>
                      <w:t>2020</w:t>
                    </w:r>
                  </w:p>
                </w:txbxContent>
              </v:textbox>
            </v:rect>
            <v:shape id="Picture 26" o:spid="_x0000_s1360" style="position:absolute;width:67467;height:64587" coordsize="21600,21600" o:spt="100" adj="0,,0" path="" filled="f">
              <v:stroke joinstyle="round"/>
              <v:imagedata r:id="rId8" o:title="image3"/>
              <v:formulas/>
              <v:path o:connecttype="segments"/>
            </v:shape>
            <v:shape id="Shape 76030" o:spid="_x0000_s1359" style="position:absolute;left:4960;top:4777;width:24856;height:7239" coordsize="2485644,723900" path="m,l2485644,r,723900l,723900,,e" fillcolor="black" stroked="f" strokeweight="0">
              <v:stroke opacity="0" miterlimit="10" joinstyle="miter"/>
            </v:shape>
            <v:shape id="Shape 28" o:spid="_x0000_s1358" style="position:absolute;left:4960;top:4777;width:24856;height:7239" coordsize="2485644,723900" path="m,723900r2485644,l2485644,,,xe" filled="f" fillcolor="black" strokeweight="2.25pt">
              <v:fill opacity="0"/>
            </v:shape>
            <w10:wrap type="topAndBottom" anchorx="page" anchory="page"/>
          </v:group>
        </w:pict>
      </w:r>
      <w:r w:rsidR="004423A8">
        <w:rPr>
          <w:color w:val="898989"/>
          <w:sz w:val="18"/>
        </w:rPr>
        <w:t>1</w:t>
      </w:r>
    </w:p>
    <w:p w:rsidR="00A5709F" w:rsidRDefault="004423A8">
      <w:pPr>
        <w:spacing w:after="334"/>
        <w:ind w:left="-5" w:right="13"/>
      </w:pPr>
      <w:r>
        <w:lastRenderedPageBreak/>
        <w:t>For the quarter under review, eleven (11) of the nineteen (19) targets were achieved; four (4) financial sustainability, one (1) resilient network, one (1) economic transformation, one (1) human resource development and one (1) governance targets were not achieved. The summary below outlines the Company’s performance against the strategic objectives for the year as encapsulated in the APP:</w:t>
      </w:r>
    </w:p>
    <w:p w:rsidR="00A5709F" w:rsidRDefault="004423A8">
      <w:pPr>
        <w:spacing w:after="0" w:line="259" w:lineRule="auto"/>
        <w:ind w:left="-5" w:right="0"/>
        <w:jc w:val="left"/>
      </w:pPr>
      <w:r>
        <w:rPr>
          <w:b/>
        </w:rPr>
        <w:t>The Areas of Significant Achievement</w:t>
      </w:r>
    </w:p>
    <w:p w:rsidR="00A5709F" w:rsidRDefault="004423A8">
      <w:pPr>
        <w:spacing w:after="0" w:line="259" w:lineRule="auto"/>
        <w:ind w:left="-5" w:right="0"/>
        <w:jc w:val="left"/>
      </w:pPr>
      <w:r>
        <w:rPr>
          <w:b/>
        </w:rPr>
        <w:t>Three Financial Sustainability targets were met:</w:t>
      </w:r>
    </w:p>
    <w:p w:rsidR="00A5709F" w:rsidRDefault="004423A8">
      <w:pPr>
        <w:numPr>
          <w:ilvl w:val="0"/>
          <w:numId w:val="1"/>
        </w:numPr>
        <w:ind w:right="13" w:hanging="540"/>
      </w:pPr>
      <w:r>
        <w:t>43% gearing ratio was achieved against a target of 127%.</w:t>
      </w:r>
    </w:p>
    <w:p w:rsidR="00A5709F" w:rsidRDefault="004423A8">
      <w:pPr>
        <w:numPr>
          <w:ilvl w:val="0"/>
          <w:numId w:val="1"/>
        </w:numPr>
        <w:ind w:right="13" w:hanging="540"/>
      </w:pPr>
      <w:r>
        <w:t>R20 million positive cash balance was maintained against a target of R15 million.</w:t>
      </w:r>
    </w:p>
    <w:p w:rsidR="00A5709F" w:rsidRDefault="004423A8">
      <w:pPr>
        <w:numPr>
          <w:ilvl w:val="0"/>
          <w:numId w:val="1"/>
        </w:numPr>
        <w:ind w:right="13" w:hanging="540"/>
      </w:pPr>
      <w:r>
        <w:t xml:space="preserve">SMME invoices were paid within 17 days against a target of 30 days. </w:t>
      </w:r>
      <w:r>
        <w:rPr>
          <w:b/>
        </w:rPr>
        <w:t>Two Resilient Network targets were met:</w:t>
      </w:r>
    </w:p>
    <w:p w:rsidR="00A5709F" w:rsidRDefault="00DF40F6">
      <w:pPr>
        <w:numPr>
          <w:ilvl w:val="0"/>
          <w:numId w:val="1"/>
        </w:numPr>
        <w:ind w:right="13" w:hanging="540"/>
      </w:pPr>
      <w:r w:rsidRPr="00DF40F6">
        <w:rPr>
          <w:rFonts w:ascii="Calibri" w:eastAsia="Calibri" w:hAnsi="Calibri" w:cs="Calibri"/>
          <w:noProof/>
          <w:sz w:val="22"/>
        </w:rPr>
        <w:pict>
          <v:group id="Group 48402" o:spid="_x0000_s1355" style="position:absolute;left:0;text-align:left;margin-left:15.1pt;margin-top:64.9pt;width:550.9pt;height:1.25pt;z-index:251655168;mso-position-horizontal-relative:page;mso-position-vertical-relative:page" coordsize="69964,158">
            <v:shape id="Shape 43" o:spid="_x0000_s1356" style="position:absolute;width:69964;height:0" coordsize="6996431,0" path="m,l6996431,e" filled="f" fillcolor="black" strokecolor="#060" strokeweight="1.25pt">
              <v:fill opacity="0"/>
            </v:shape>
            <w10:wrap type="topAndBottom" anchorx="page" anchory="page"/>
          </v:group>
        </w:pict>
      </w:r>
      <w:r w:rsidR="004423A8">
        <w:t>Core network faults were restored within 7.1 hours against a target of 7.5 hours.</w:t>
      </w:r>
    </w:p>
    <w:p w:rsidR="00A5709F" w:rsidRDefault="004423A8">
      <w:pPr>
        <w:numPr>
          <w:ilvl w:val="0"/>
          <w:numId w:val="1"/>
        </w:numPr>
        <w:ind w:right="13" w:hanging="540"/>
      </w:pPr>
      <w:r>
        <w:t>All 713 SA Connect Sites have been connected to Broadband Infraco’s network against a target of maintaining 713 sites.</w:t>
      </w:r>
    </w:p>
    <w:p w:rsidR="00A5709F" w:rsidRDefault="004423A8">
      <w:pPr>
        <w:spacing w:after="0" w:line="259" w:lineRule="auto"/>
        <w:ind w:left="-5" w:right="0"/>
        <w:jc w:val="left"/>
      </w:pPr>
      <w:r>
        <w:rPr>
          <w:b/>
        </w:rPr>
        <w:t>Five Economic Transformation targets were met:</w:t>
      </w:r>
    </w:p>
    <w:p w:rsidR="00A5709F" w:rsidRDefault="004423A8">
      <w:pPr>
        <w:numPr>
          <w:ilvl w:val="0"/>
          <w:numId w:val="1"/>
        </w:numPr>
        <w:ind w:right="13" w:hanging="540"/>
      </w:pPr>
      <w:r>
        <w:t>6 SMMEs were identified against a target of identifying SMMEs to be allocated installation work.</w:t>
      </w:r>
    </w:p>
    <w:p w:rsidR="00A5709F" w:rsidRDefault="004423A8">
      <w:pPr>
        <w:numPr>
          <w:ilvl w:val="0"/>
          <w:numId w:val="1"/>
        </w:numPr>
        <w:ind w:right="13" w:hanging="540"/>
      </w:pPr>
      <w:r>
        <w:t>115% discretionary spent on broad-based black economic empowerment (B-BBEE) was achieved against a target of 70%.</w:t>
      </w:r>
    </w:p>
    <w:p w:rsidR="00A5709F" w:rsidRDefault="004423A8">
      <w:pPr>
        <w:numPr>
          <w:ilvl w:val="0"/>
          <w:numId w:val="1"/>
        </w:numPr>
        <w:ind w:right="13" w:hanging="540"/>
      </w:pPr>
      <w:r>
        <w:t>94% spent on Black Owned Entities (BOE) was achieved against a target of 40%.</w:t>
      </w:r>
    </w:p>
    <w:p w:rsidR="00A5709F" w:rsidRDefault="004423A8">
      <w:pPr>
        <w:numPr>
          <w:ilvl w:val="0"/>
          <w:numId w:val="1"/>
        </w:numPr>
        <w:ind w:right="13" w:hanging="540"/>
      </w:pPr>
      <w:r>
        <w:t>71% spent on Black Women Owned entities (BWO) was achieved against a target of 10%.</w:t>
      </w:r>
    </w:p>
    <w:p w:rsidR="00A5709F" w:rsidRDefault="004423A8">
      <w:pPr>
        <w:numPr>
          <w:ilvl w:val="0"/>
          <w:numId w:val="1"/>
        </w:numPr>
        <w:ind w:right="13" w:hanging="540"/>
      </w:pPr>
      <w:r>
        <w:t>A service provider was appointed, and auditing has commenced against a target to improve the B-BBEE level.</w:t>
      </w:r>
    </w:p>
    <w:p w:rsidR="00A5709F" w:rsidRDefault="004423A8">
      <w:pPr>
        <w:spacing w:after="0" w:line="259" w:lineRule="auto"/>
        <w:ind w:left="-5" w:right="0"/>
        <w:jc w:val="left"/>
      </w:pPr>
      <w:r>
        <w:rPr>
          <w:b/>
        </w:rPr>
        <w:t>One Organisational Enablement target was met:</w:t>
      </w:r>
    </w:p>
    <w:p w:rsidR="00A5709F" w:rsidRDefault="004423A8">
      <w:pPr>
        <w:numPr>
          <w:ilvl w:val="0"/>
          <w:numId w:val="1"/>
        </w:numPr>
        <w:ind w:right="13" w:hanging="540"/>
      </w:pPr>
      <w:r>
        <w:t>Workstream plans for the merger were finalised in the previous quarter.</w:t>
      </w:r>
    </w:p>
    <w:p w:rsidR="00A5709F" w:rsidRDefault="004423A8">
      <w:pPr>
        <w:spacing w:after="0" w:line="259" w:lineRule="auto"/>
        <w:ind w:left="-5" w:right="0"/>
        <w:jc w:val="left"/>
      </w:pPr>
      <w:r>
        <w:rPr>
          <w:b/>
        </w:rPr>
        <w:lastRenderedPageBreak/>
        <w:t>Areas of Under-Achievement</w:t>
      </w:r>
    </w:p>
    <w:p w:rsidR="00A5709F" w:rsidRDefault="004423A8">
      <w:pPr>
        <w:spacing w:after="0" w:line="259" w:lineRule="auto"/>
        <w:ind w:left="-5" w:right="0"/>
        <w:jc w:val="left"/>
      </w:pPr>
      <w:r>
        <w:rPr>
          <w:b/>
        </w:rPr>
        <w:t>Four Financial Sustainability targets were not met:</w:t>
      </w:r>
    </w:p>
    <w:p w:rsidR="00A5709F" w:rsidRDefault="004423A8">
      <w:pPr>
        <w:numPr>
          <w:ilvl w:val="0"/>
          <w:numId w:val="1"/>
        </w:numPr>
        <w:ind w:right="13" w:hanging="540"/>
      </w:pPr>
      <w:r>
        <w:t>Revenue improved year-on-year by 10% compared to a target of an increase in revenue year-on-year by 31% in the same period of the previous financial year. A significant contributor to this is that the anticipated rollout of a professional services project and the last SA Connect sites were delayed due to the outbreak of COVID-19, as these sites could not be accessed. Furthermore, COVID-19 also contributed to long sales to billing cycles.</w:t>
      </w:r>
    </w:p>
    <w:p w:rsidR="00A5709F" w:rsidRDefault="00DF40F6">
      <w:pPr>
        <w:numPr>
          <w:ilvl w:val="0"/>
          <w:numId w:val="1"/>
        </w:numPr>
        <w:ind w:right="13" w:hanging="540"/>
      </w:pPr>
      <w:r w:rsidRPr="00DF40F6">
        <w:rPr>
          <w:rFonts w:ascii="Calibri" w:eastAsia="Calibri" w:hAnsi="Calibri" w:cs="Calibri"/>
          <w:noProof/>
          <w:sz w:val="22"/>
        </w:rPr>
        <w:pict>
          <v:group id="Group 48901" o:spid="_x0000_s1353" style="position:absolute;left:0;text-align:left;margin-left:15.1pt;margin-top:64.9pt;width:550.9pt;height:1.25pt;z-index:251656192;mso-position-horizontal-relative:page;mso-position-vertical-relative:page" coordsize="69964,158">
            <v:shape id="Shape 369" o:spid="_x0000_s1354" style="position:absolute;width:69964;height:0" coordsize="6996431,0" path="m,l6996431,e" filled="f" fillcolor="black" strokecolor="#060" strokeweight="1.25pt">
              <v:fill opacity="0"/>
            </v:shape>
            <w10:wrap type="topAndBottom" anchorx="page" anchory="page"/>
          </v:group>
        </w:pict>
      </w:r>
      <w:r w:rsidR="004423A8">
        <w:t>R15 million new sales were contracted against a target of R100 million. However, this underachievement needs to be viewed against some progress made in concluding sales with several key customer. These include the signing up of one of the biggest Fibre Network Providers (Customer #38, Tier1 ISP) into BBI’s books with the sale of 2x10Gbps capacity between Teraco Data Centre Rondebosch and Teraco Data Centre Durban. This is after 5 years of discussions with the customer. Customer #248 signed a SOF for an additional 10Gbps connecting George to Teraco Rondebosch, encouraged by the speedy delivery of the first 10Gbps signed. This is the third SOF signed with this customer for this financial year. The signing up of Customer # 268 represents a new order from the SADC region, for 10 Gbps between Aries and Teraco Isando. The signing of 2 new ISP Tier 3 Customer #253 50Mbps Pietermaritzburg, Zimbane (Mthatha), Qumbu and East London to Durban Teraco; and Customer #103 50Mbps between Isando Teraco to Komatipoort. Customer #125 signed the quote for upgrading their 700Mbps capacity early in 2020 and upgrading to 10GE. This reflects the steady growth in the capacity requirements in Tier 3 customers.</w:t>
      </w:r>
    </w:p>
    <w:p w:rsidR="00A5709F" w:rsidRDefault="004423A8">
      <w:pPr>
        <w:numPr>
          <w:ilvl w:val="0"/>
          <w:numId w:val="1"/>
        </w:numPr>
        <w:ind w:right="13" w:hanging="540"/>
      </w:pPr>
      <w:r>
        <w:t>Operating profit before depreciation, after interest was improved by R11 million against a target of R15 million. This non-achievement of this target is due to the sales target not being achieved thus putting pressure on the profitability. Management will continue to drive revenue improvement and maintain cost containment measures.</w:t>
      </w:r>
    </w:p>
    <w:p w:rsidR="00A5709F" w:rsidRDefault="004423A8">
      <w:pPr>
        <w:numPr>
          <w:ilvl w:val="0"/>
          <w:numId w:val="1"/>
        </w:numPr>
        <w:spacing w:after="334"/>
        <w:ind w:right="13" w:hanging="540"/>
      </w:pPr>
      <w:r>
        <w:lastRenderedPageBreak/>
        <w:t>Debtors’ days was at 63 days against a target of 60 days. There is one specific customer (large IRU debtor) that did not pay per the signed agreement which resulted in BBI not achieving the debtors’ days target. Management is having weekly follow-up meetings with them.</w:t>
      </w:r>
    </w:p>
    <w:p w:rsidR="00A5709F" w:rsidRDefault="004423A8">
      <w:pPr>
        <w:spacing w:after="0" w:line="259" w:lineRule="auto"/>
        <w:ind w:left="-5" w:right="0"/>
        <w:jc w:val="left"/>
      </w:pPr>
      <w:r>
        <w:rPr>
          <w:b/>
        </w:rPr>
        <w:t>One Resilient Network targets was not met:</w:t>
      </w:r>
    </w:p>
    <w:p w:rsidR="00A5709F" w:rsidRDefault="004423A8">
      <w:pPr>
        <w:numPr>
          <w:ilvl w:val="0"/>
          <w:numId w:val="1"/>
        </w:numPr>
        <w:spacing w:after="335"/>
        <w:ind w:right="13" w:hanging="540"/>
      </w:pPr>
      <w:r>
        <w:t>0.60% of gross revenue has been provisioned to pay network performance rebates against target of ≤0.3%. Problems on the Liquid Telecom fibre route between Johannesburg (JHB) and Oberholzer and the Eskom fibre link between Makalu and Everest have contributed to this. The breaks in the Liquid Telecom fibre between Johannesburg and Oberholzer were caused by vandalism in the parts of the rail network that belongs to PRASA.</w:t>
      </w:r>
    </w:p>
    <w:p w:rsidR="00A5709F" w:rsidRDefault="004423A8">
      <w:pPr>
        <w:spacing w:after="0" w:line="259" w:lineRule="auto"/>
        <w:ind w:left="-5" w:right="0"/>
        <w:jc w:val="left"/>
      </w:pPr>
      <w:r>
        <w:rPr>
          <w:b/>
        </w:rPr>
        <w:t>One Economic Transformation target was not met:</w:t>
      </w:r>
    </w:p>
    <w:p w:rsidR="00A5709F" w:rsidRDefault="00DF40F6">
      <w:pPr>
        <w:numPr>
          <w:ilvl w:val="0"/>
          <w:numId w:val="1"/>
        </w:numPr>
        <w:spacing w:after="335"/>
        <w:ind w:right="13" w:hanging="540"/>
      </w:pPr>
      <w:r w:rsidRPr="00DF40F6">
        <w:rPr>
          <w:rFonts w:ascii="Calibri" w:eastAsia="Calibri" w:hAnsi="Calibri" w:cs="Calibri"/>
          <w:noProof/>
          <w:sz w:val="22"/>
        </w:rPr>
        <w:pict>
          <v:group id="Group 48562" o:spid="_x0000_s1351" style="position:absolute;left:0;text-align:left;margin-left:15.1pt;margin-top:64.9pt;width:550.9pt;height:1.25pt;z-index:251657216;mso-position-horizontal-relative:page;mso-position-vertical-relative:page" coordsize="69964,158">
            <v:shape id="Shape 769" o:spid="_x0000_s1352" style="position:absolute;width:69964;height:0" coordsize="6996431,0" path="m,l6996431,e" filled="f" fillcolor="black" strokecolor="#060" strokeweight="1.25pt">
              <v:fill opacity="0"/>
            </v:shape>
            <w10:wrap type="topAndBottom" anchorx="page" anchory="page"/>
          </v:group>
        </w:pict>
      </w:r>
      <w:r w:rsidR="004423A8">
        <w:t>The team visited Byletts Secondary School as part of monitoring and evaluation that included discussions with the school’s management. The plan for implementation was affected by the outbreak of the COVID19 pandemic. The Company is considering adopting a facility in the Eastern Cape as requested by the shareholder, DCDT.</w:t>
      </w:r>
    </w:p>
    <w:p w:rsidR="00A5709F" w:rsidRDefault="004423A8">
      <w:pPr>
        <w:spacing w:after="0" w:line="259" w:lineRule="auto"/>
        <w:ind w:left="-5" w:right="0"/>
        <w:jc w:val="left"/>
      </w:pPr>
      <w:r>
        <w:rPr>
          <w:b/>
        </w:rPr>
        <w:t>One Governance target was not met:</w:t>
      </w:r>
    </w:p>
    <w:p w:rsidR="00A5709F" w:rsidRDefault="004423A8">
      <w:pPr>
        <w:numPr>
          <w:ilvl w:val="0"/>
          <w:numId w:val="1"/>
        </w:numPr>
        <w:spacing w:after="335"/>
        <w:ind w:right="13" w:hanging="540"/>
      </w:pPr>
      <w:r>
        <w:t>The external audit was finalised during the quarter, and there were four repeat findings. Progress on resolving these external audit findings was assessed and a report on the progress was submitted.</w:t>
      </w:r>
    </w:p>
    <w:p w:rsidR="00A5709F" w:rsidRDefault="004423A8">
      <w:pPr>
        <w:spacing w:after="0" w:line="259" w:lineRule="auto"/>
        <w:ind w:left="-5" w:right="0"/>
        <w:jc w:val="left"/>
      </w:pPr>
      <w:r>
        <w:rPr>
          <w:b/>
        </w:rPr>
        <w:t>One Human Resource Development targets was not met:</w:t>
      </w:r>
    </w:p>
    <w:p w:rsidR="00A5709F" w:rsidRDefault="004423A8">
      <w:pPr>
        <w:numPr>
          <w:ilvl w:val="0"/>
          <w:numId w:val="1"/>
        </w:numPr>
        <w:ind w:right="13" w:hanging="540"/>
      </w:pPr>
      <w:r>
        <w:t xml:space="preserve">During the quarter under review 0.14% of the salary bill was spent on training against a target of 0.30%. The training interventions that took place during quarter under review had to be done virtually due to </w:t>
      </w:r>
      <w:r>
        <w:lastRenderedPageBreak/>
        <w:t>COVID-19.</w:t>
      </w:r>
    </w:p>
    <w:p w:rsidR="00A5709F" w:rsidRDefault="00A5709F">
      <w:pPr>
        <w:sectPr w:rsidR="00A5709F">
          <w:headerReference w:type="even" r:id="rId9"/>
          <w:headerReference w:type="default" r:id="rId10"/>
          <w:footerReference w:type="even" r:id="rId11"/>
          <w:footerReference w:type="default" r:id="rId12"/>
          <w:headerReference w:type="first" r:id="rId13"/>
          <w:footerReference w:type="first" r:id="rId14"/>
          <w:pgSz w:w="14400" w:h="10800" w:orient="landscape"/>
          <w:pgMar w:top="1682" w:right="441" w:bottom="402" w:left="445" w:header="442" w:footer="0" w:gutter="0"/>
          <w:cols w:space="720"/>
          <w:titlePg/>
        </w:sectPr>
      </w:pPr>
    </w:p>
    <w:p w:rsidR="00A5709F" w:rsidRDefault="00DF40F6">
      <w:pPr>
        <w:spacing w:after="0" w:line="259" w:lineRule="auto"/>
        <w:ind w:left="12714" w:right="0" w:firstLine="0"/>
        <w:jc w:val="left"/>
      </w:pPr>
      <w:r w:rsidRPr="00DF40F6">
        <w:rPr>
          <w:rFonts w:ascii="Calibri" w:eastAsia="Calibri" w:hAnsi="Calibri" w:cs="Calibri"/>
          <w:noProof/>
          <w:sz w:val="22"/>
        </w:rPr>
        <w:lastRenderedPageBreak/>
        <w:pict>
          <v:group id="Group 48106" o:spid="_x0000_s1348" style="position:absolute;left:0;text-align:left;margin-left:0;margin-top:237.35pt;width:10in;height:48.85pt;z-index:251658240;mso-position-horizontal-relative:page;mso-position-vertical-relative:page" coordsize="91440,6202">
            <v:shape id="Shape 1082" o:spid="_x0000_s1350" style="position:absolute;width:91440;height:6202" coordsize="9144000,620268" path="m103381,l9040622,v57150,,103378,46228,103378,103378l9144000,516890v,57150,-46228,103378,-103378,103378l103381,620268c46285,620268,,574040,,516890l,103378c,46228,46285,,103381,xe" fillcolor="#060" stroked="f" strokeweight="0">
              <v:stroke opacity="0" miterlimit="10" joinstyle="miter"/>
            </v:shape>
            <v:rect id="Rectangle 1083" o:spid="_x0000_s1349" style="position:absolute;left:33110;top:1750;width:33527;height:3774" filled="f" stroked="f">
              <v:textbox inset="0,0,0,0">
                <w:txbxContent>
                  <w:p w:rsidR="00DF40F6" w:rsidRDefault="009E7C64">
                    <w:pPr>
                      <w:spacing w:after="160" w:line="259" w:lineRule="auto"/>
                      <w:ind w:left="0" w:right="0" w:firstLine="0"/>
                      <w:jc w:val="left"/>
                    </w:pPr>
                    <w:r>
                      <w:rPr>
                        <w:b/>
                        <w:color w:val="FFFFFF"/>
                        <w:sz w:val="40"/>
                      </w:rPr>
                      <w:t>FINANCIAL CAPITAL</w:t>
                    </w:r>
                  </w:p>
                </w:txbxContent>
              </v:textbox>
            </v:rect>
            <w10:wrap type="topAndBottom" anchorx="page" anchory="page"/>
          </v:group>
        </w:pict>
      </w:r>
      <w:r w:rsidR="004423A8">
        <w:rPr>
          <w:color w:val="FFFFFF"/>
          <w:sz w:val="24"/>
        </w:rPr>
        <w:t>Slide 5</w:t>
      </w:r>
    </w:p>
    <w:p w:rsidR="00A5709F" w:rsidRDefault="004423A8">
      <w:pPr>
        <w:pStyle w:val="Heading1"/>
        <w:ind w:left="-1"/>
      </w:pPr>
      <w:r>
        <w:t xml:space="preserve">Sales Performance illustrated </w:t>
      </w:r>
    </w:p>
    <w:p w:rsidR="00A5709F" w:rsidRDefault="00DF40F6">
      <w:pPr>
        <w:spacing w:after="630" w:line="259" w:lineRule="auto"/>
        <w:ind w:left="-271" w:right="0"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52223" o:spid="_x0000_s1346" style="width:550.9pt;height:1.25pt;mso-position-horizontal-relative:char;mso-position-vertical-relative:line" coordsize="69964,158">
            <v:shape id="Shape 1161" o:spid="_x0000_s1347" style="position:absolute;width:69964;height:0" coordsize="6996431,0" path="m,l6996431,e" filled="f" fillcolor="black" strokecolor="#060" strokeweight="1.25pt">
              <v:fill opacity="0"/>
            </v:shape>
            <w10:wrap type="none"/>
            <w10:anchorlock/>
          </v:group>
        </w:pict>
      </w:r>
    </w:p>
    <w:p w:rsidR="00A5709F" w:rsidRDefault="004423A8">
      <w:pPr>
        <w:tabs>
          <w:tab w:val="center" w:pos="3219"/>
          <w:tab w:val="center" w:pos="9741"/>
        </w:tabs>
        <w:spacing w:after="191" w:line="259" w:lineRule="auto"/>
        <w:ind w:left="0" w:right="0" w:firstLine="0"/>
        <w:jc w:val="left"/>
      </w:pPr>
      <w:r>
        <w:rPr>
          <w:rFonts w:ascii="Calibri" w:eastAsia="Calibri" w:hAnsi="Calibri" w:cs="Calibri"/>
          <w:sz w:val="22"/>
        </w:rPr>
        <w:tab/>
      </w:r>
      <w:r>
        <w:rPr>
          <w:b/>
          <w:sz w:val="24"/>
        </w:rPr>
        <w:t xml:space="preserve">QUARTELY  SALES PERFORMANCE </w:t>
      </w:r>
      <w:r>
        <w:rPr>
          <w:b/>
          <w:sz w:val="24"/>
        </w:rPr>
        <w:tab/>
        <w:t xml:space="preserve">MONTHLY  SALES PERFORMANCE </w:t>
      </w:r>
    </w:p>
    <w:p w:rsidR="00A5709F" w:rsidRDefault="00DF40F6">
      <w:pPr>
        <w:spacing w:after="1555" w:line="259" w:lineRule="auto"/>
        <w:ind w:left="381" w:right="0" w:firstLine="0"/>
        <w:jc w:val="left"/>
      </w:pPr>
      <w:r w:rsidRPr="00DF40F6">
        <w:rPr>
          <w:rFonts w:ascii="Calibri" w:eastAsia="Calibri" w:hAnsi="Calibri" w:cs="Calibri"/>
          <w:noProof/>
          <w:sz w:val="22"/>
        </w:rPr>
        <w:lastRenderedPageBreak/>
        <w:pict>
          <v:group id="Group 52221" o:spid="_x0000_s1344" style="position:absolute;left:0;text-align:left;margin-left:19.05pt;margin-top:5.5pt;width:8.95pt;height:53.3pt;z-index:251659264" coordsize="1138,6771">
            <v:rect id="Rectangle 1127" o:spid="_x0000_s1345" style="position:absolute;left:-3746;top:1511;width:9006;height:1514;rotation:270" filled="f" stroked="f">
              <v:textbox style="layout-flow:vertical;mso-layout-flow-alt:bottom-to-top" inset="0,0,0,0">
                <w:txbxContent>
                  <w:p w:rsidR="00DF40F6" w:rsidRDefault="009E7C64">
                    <w:pPr>
                      <w:spacing w:after="160" w:line="259" w:lineRule="auto"/>
                      <w:ind w:left="0" w:right="0" w:firstLine="0"/>
                      <w:jc w:val="left"/>
                    </w:pPr>
                    <w:r>
                      <w:rPr>
                        <w:sz w:val="16"/>
                      </w:rPr>
                      <w:t xml:space="preserve">Revenue in 'm </w:t>
                    </w:r>
                  </w:p>
                </w:txbxContent>
              </v:textbox>
            </v:rect>
            <w10:wrap type="square"/>
          </v:group>
        </w:pict>
      </w:r>
      <w:r w:rsidR="004423A8">
        <w:rPr>
          <w:sz w:val="14"/>
        </w:rPr>
        <w:t>R 120</w:t>
      </w:r>
      <w:r w:rsidRPr="00DF40F6">
        <w:rPr>
          <w:rFonts w:ascii="Calibri" w:eastAsia="Calibri" w:hAnsi="Calibri" w:cs="Calibri"/>
          <w:noProof/>
          <w:sz w:val="22"/>
        </w:rPr>
      </w:r>
      <w:r w:rsidRPr="00DF40F6">
        <w:rPr>
          <w:rFonts w:ascii="Calibri" w:eastAsia="Calibri" w:hAnsi="Calibri" w:cs="Calibri"/>
          <w:noProof/>
          <w:sz w:val="22"/>
        </w:rPr>
        <w:pict>
          <v:group id="Group 52218" o:spid="_x0000_s1294" style="width:614.3pt;height:197.25pt;mso-position-horizontal-relative:char;mso-position-vertical-relative:line" coordsize="78016,25051">
            <v:shape id="Shape 76045" o:spid="_x0000_s1343" style="position:absolute;left:24143;top:4005;width:3779;height:16977" coordsize="377952,1697736" path="m,l377952,r,1697736l,1697736,,e" fillcolor="#92d050" stroked="f" strokeweight="0">
              <v:stroke opacity="0" miterlimit="10" joinstyle="miter"/>
            </v:shape>
            <v:shape id="Shape 76046" o:spid="_x0000_s1342" style="position:absolute;left:7272;top:4005;width:3779;height:16977" coordsize="377952,1697736" path="m,l377952,r,1697736l,1697736,,e" fillcolor="#92d050" stroked="f" strokeweight="0">
              <v:stroke opacity="0" miterlimit="10" joinstyle="miter"/>
            </v:shape>
            <v:shape id="Shape 76047" o:spid="_x0000_s1341" style="position:absolute;left:12073;top:18391;width:3794;height:2590" coordsize="379476,259080" path="m,l379476,r,259080l,259080,,e" fillcolor="#00b050" stroked="f" strokeweight="0">
              <v:stroke opacity="0" miterlimit="10" joinstyle="miter"/>
            </v:shape>
            <v:shape id="Shape 76048" o:spid="_x0000_s1340" style="position:absolute;left:28943;top:16898;width:3779;height:4084" coordsize="377952,408432" path="m,l377952,r,408432l,408432,,e" fillcolor="#00b050" stroked="f" strokeweight="0">
              <v:stroke opacity="0" miterlimit="10" joinstyle="miter"/>
            </v:shape>
            <v:shape id="Shape 1113" o:spid="_x0000_s1339" style="position:absolute;left:3142;top:20982;width:33726;height:0" coordsize="3372612,0" path="m,l3372612,e" filled="f" fillcolor="black" strokecolor="#d9d9d9">
              <v:fill opacity="0"/>
            </v:shape>
            <v:rect id="Rectangle 1114" o:spid="_x0000_s1338" style="position:absolute;left:7805;top:2301;width:3611;height:1514" filled="f" stroked="f">
              <v:textbox inset="0,0,0,0">
                <w:txbxContent>
                  <w:p w:rsidR="00DF40F6" w:rsidRDefault="009E7C64">
                    <w:pPr>
                      <w:spacing w:after="160" w:line="259" w:lineRule="auto"/>
                      <w:ind w:left="0" w:right="0" w:firstLine="0"/>
                      <w:jc w:val="left"/>
                    </w:pPr>
                    <w:r>
                      <w:rPr>
                        <w:sz w:val="16"/>
                      </w:rPr>
                      <w:t>R 100</w:t>
                    </w:r>
                  </w:p>
                </w:txbxContent>
              </v:textbox>
            </v:rect>
            <v:rect id="Rectangle 1115" o:spid="_x0000_s1337" style="position:absolute;left:24674;top:2301;width:3611;height:1514" filled="f" stroked="f">
              <v:textbox inset="0,0,0,0">
                <w:txbxContent>
                  <w:p w:rsidR="00DF40F6" w:rsidRDefault="009E7C64">
                    <w:pPr>
                      <w:spacing w:after="160" w:line="259" w:lineRule="auto"/>
                      <w:ind w:left="0" w:right="0" w:firstLine="0"/>
                      <w:jc w:val="left"/>
                    </w:pPr>
                    <w:r>
                      <w:rPr>
                        <w:sz w:val="16"/>
                      </w:rPr>
                      <w:t>R 100</w:t>
                    </w:r>
                  </w:p>
                </w:txbxContent>
              </v:textbox>
            </v:rect>
            <v:rect id="Rectangle 1116" o:spid="_x0000_s1336" style="position:absolute;left:12898;top:16690;width:2864;height:1518" filled="f" stroked="f">
              <v:textbox inset="0,0,0,0">
                <w:txbxContent>
                  <w:p w:rsidR="00DF40F6" w:rsidRDefault="009E7C64">
                    <w:pPr>
                      <w:spacing w:after="160" w:line="259" w:lineRule="auto"/>
                      <w:ind w:left="0" w:right="0" w:firstLine="0"/>
                      <w:jc w:val="left"/>
                    </w:pPr>
                    <w:r>
                      <w:rPr>
                        <w:sz w:val="16"/>
                      </w:rPr>
                      <w:t>R 15</w:t>
                    </w:r>
                  </w:p>
                </w:txbxContent>
              </v:textbox>
            </v:rect>
            <v:rect id="Rectangle 1117" o:spid="_x0000_s1335" style="position:absolute;left:29766;top:15196;width:2861;height:1514" filled="f" stroked="f">
              <v:textbox inset="0,0,0,0">
                <w:txbxContent>
                  <w:p w:rsidR="00DF40F6" w:rsidRDefault="009E7C64">
                    <w:pPr>
                      <w:spacing w:after="160" w:line="259" w:lineRule="auto"/>
                      <w:ind w:left="0" w:right="0" w:firstLine="0"/>
                      <w:jc w:val="left"/>
                    </w:pPr>
                    <w:r>
                      <w:rPr>
                        <w:sz w:val="16"/>
                      </w:rPr>
                      <w:t>R 24</w:t>
                    </w:r>
                  </w:p>
                </w:txbxContent>
              </v:textbox>
            </v:rect>
            <v:rect id="Rectangle 1118" o:spid="_x0000_s1334" style="position:absolute;left:990;top:20478;width:1829;height:1310" filled="f" stroked="f">
              <v:textbox inset="0,0,0,0">
                <w:txbxContent>
                  <w:p w:rsidR="00DF40F6" w:rsidRDefault="009E7C64">
                    <w:pPr>
                      <w:spacing w:after="160" w:line="259" w:lineRule="auto"/>
                      <w:ind w:left="0" w:right="0" w:firstLine="0"/>
                      <w:jc w:val="left"/>
                    </w:pPr>
                    <w:r>
                      <w:rPr>
                        <w:sz w:val="14"/>
                      </w:rPr>
                      <w:t>R 0</w:t>
                    </w:r>
                  </w:p>
                </w:txbxContent>
              </v:textbox>
            </v:rect>
            <v:rect id="Rectangle 1119" o:spid="_x0000_s1333" style="position:absolute;left:496;top:17079;width:2497;height:1310" filled="f" stroked="f">
              <v:textbox inset="0,0,0,0">
                <w:txbxContent>
                  <w:p w:rsidR="00DF40F6" w:rsidRDefault="009E7C64">
                    <w:pPr>
                      <w:spacing w:after="160" w:line="259" w:lineRule="auto"/>
                      <w:ind w:left="0" w:right="0" w:firstLine="0"/>
                      <w:jc w:val="left"/>
                    </w:pPr>
                    <w:r>
                      <w:rPr>
                        <w:sz w:val="14"/>
                      </w:rPr>
                      <w:t>R 20</w:t>
                    </w:r>
                  </w:p>
                </w:txbxContent>
              </v:textbox>
            </v:rect>
            <v:rect id="Rectangle 1120" o:spid="_x0000_s1332" style="position:absolute;left:496;top:13681;width:2497;height:1310" filled="f" stroked="f">
              <v:textbox inset="0,0,0,0">
                <w:txbxContent>
                  <w:p w:rsidR="00DF40F6" w:rsidRDefault="009E7C64">
                    <w:pPr>
                      <w:spacing w:after="160" w:line="259" w:lineRule="auto"/>
                      <w:ind w:left="0" w:right="0" w:firstLine="0"/>
                      <w:jc w:val="left"/>
                    </w:pPr>
                    <w:r>
                      <w:rPr>
                        <w:sz w:val="14"/>
                      </w:rPr>
                      <w:t>R 40</w:t>
                    </w:r>
                  </w:p>
                </w:txbxContent>
              </v:textbox>
            </v:rect>
            <v:rect id="Rectangle 1121" o:spid="_x0000_s1331" style="position:absolute;left:496;top:10282;width:2497;height:1310" filled="f" stroked="f">
              <v:textbox inset="0,0,0,0">
                <w:txbxContent>
                  <w:p w:rsidR="00DF40F6" w:rsidRDefault="009E7C64">
                    <w:pPr>
                      <w:spacing w:after="160" w:line="259" w:lineRule="auto"/>
                      <w:ind w:left="0" w:right="0" w:firstLine="0"/>
                      <w:jc w:val="left"/>
                    </w:pPr>
                    <w:r>
                      <w:rPr>
                        <w:sz w:val="14"/>
                      </w:rPr>
                      <w:t>R 60</w:t>
                    </w:r>
                  </w:p>
                </w:txbxContent>
              </v:textbox>
            </v:rect>
            <v:rect id="Rectangle 1122" o:spid="_x0000_s1330" style="position:absolute;left:496;top:6886;width:2497;height:1310" filled="f" stroked="f">
              <v:textbox inset="0,0,0,0">
                <w:txbxContent>
                  <w:p w:rsidR="00DF40F6" w:rsidRDefault="009E7C64">
                    <w:pPr>
                      <w:spacing w:after="160" w:line="259" w:lineRule="auto"/>
                      <w:ind w:left="0" w:right="0" w:firstLine="0"/>
                      <w:jc w:val="left"/>
                    </w:pPr>
                    <w:r>
                      <w:rPr>
                        <w:sz w:val="14"/>
                      </w:rPr>
                      <w:t>R 80</w:t>
                    </w:r>
                  </w:p>
                </w:txbxContent>
              </v:textbox>
            </v:rect>
            <v:rect id="Rectangle 1123" o:spid="_x0000_s1329" style="position:absolute;top:3488;width:3145;height:1310" filled="f" stroked="f">
              <v:textbox inset="0,0,0,0">
                <w:txbxContent>
                  <w:p w:rsidR="00DF40F6" w:rsidRDefault="009E7C64">
                    <w:pPr>
                      <w:spacing w:after="160" w:line="259" w:lineRule="auto"/>
                      <w:ind w:left="0" w:right="0" w:firstLine="0"/>
                      <w:jc w:val="left"/>
                    </w:pPr>
                    <w:r>
                      <w:rPr>
                        <w:sz w:val="14"/>
                      </w:rPr>
                      <w:t>R 100</w:t>
                    </w:r>
                  </w:p>
                </w:txbxContent>
              </v:textbox>
            </v:rect>
            <v:rect id="Rectangle 1125" o:spid="_x0000_s1328" style="position:absolute;left:9652;top:21592;width:5116;height:1518" filled="f" stroked="f">
              <v:textbox inset="0,0,0,0">
                <w:txbxContent>
                  <w:p w:rsidR="00DF40F6" w:rsidRDefault="009E7C64">
                    <w:pPr>
                      <w:spacing w:after="160" w:line="259" w:lineRule="auto"/>
                      <w:ind w:left="0" w:right="0" w:firstLine="0"/>
                      <w:jc w:val="left"/>
                    </w:pPr>
                    <w:r>
                      <w:rPr>
                        <w:sz w:val="16"/>
                      </w:rPr>
                      <w:t>FY20/21</w:t>
                    </w:r>
                  </w:p>
                </w:txbxContent>
              </v:textbox>
            </v:rect>
            <v:rect id="Rectangle 1126" o:spid="_x0000_s1327" style="position:absolute;left:26520;top:21592;width:5116;height:1518" filled="f" stroked="f">
              <v:textbox inset="0,0,0,0">
                <w:txbxContent>
                  <w:p w:rsidR="00DF40F6" w:rsidRDefault="009E7C64">
                    <w:pPr>
                      <w:spacing w:after="160" w:line="259" w:lineRule="auto"/>
                      <w:ind w:left="0" w:right="0" w:firstLine="0"/>
                      <w:jc w:val="left"/>
                    </w:pPr>
                    <w:r>
                      <w:rPr>
                        <w:sz w:val="16"/>
                      </w:rPr>
                      <w:t>FY19/20</w:t>
                    </w:r>
                  </w:p>
                </w:txbxContent>
              </v:textbox>
            </v:rect>
            <v:shape id="Shape 76049" o:spid="_x0000_s1326" style="position:absolute;left:13444;top:24243;width:518;height:518" coordsize="51816,51816" path="m,l51816,r,51816l,51816,,e" fillcolor="#92d050" stroked="f" strokeweight="0">
              <v:stroke opacity="0"/>
            </v:shape>
            <v:rect id="Rectangle 1129" o:spid="_x0000_s1325" style="position:absolute;left:14173;top:23901;width:3904;height:1514" filled="f" stroked="f">
              <v:textbox inset="0,0,0,0">
                <w:txbxContent>
                  <w:p w:rsidR="00DF40F6" w:rsidRDefault="009E7C64">
                    <w:pPr>
                      <w:spacing w:after="160" w:line="259" w:lineRule="auto"/>
                      <w:ind w:left="0" w:right="0" w:firstLine="0"/>
                      <w:jc w:val="left"/>
                    </w:pPr>
                    <w:r>
                      <w:rPr>
                        <w:sz w:val="16"/>
                      </w:rPr>
                      <w:t>Target</w:t>
                    </w:r>
                  </w:p>
                </w:txbxContent>
              </v:textbox>
            </v:rect>
            <v:shape id="Shape 76050" o:spid="_x0000_s1324" style="position:absolute;left:18245;top:24243;width:518;height:518" coordsize="51816,51816" path="m,l51816,r,51816l,51816,,e" fillcolor="#00b050" stroked="f" strokeweight="0">
              <v:stroke opacity="0"/>
            </v:shape>
            <v:rect id="Rectangle 1131" o:spid="_x0000_s1323" style="position:absolute;left:18974;top:23901;width:3764;height:1514" filled="f" stroked="f">
              <v:textbox inset="0,0,0,0">
                <w:txbxContent>
                  <w:p w:rsidR="00DF40F6" w:rsidRDefault="009E7C64">
                    <w:pPr>
                      <w:spacing w:after="160" w:line="259" w:lineRule="auto"/>
                      <w:ind w:left="0" w:right="0" w:firstLine="0"/>
                      <w:jc w:val="left"/>
                    </w:pPr>
                    <w:r>
                      <w:rPr>
                        <w:sz w:val="16"/>
                      </w:rPr>
                      <w:t>Actual</w:t>
                    </w:r>
                  </w:p>
                </w:txbxContent>
              </v:textbox>
            </v:rect>
            <v:shape id="Shape 76051" o:spid="_x0000_s1322" style="position:absolute;left:68933;top:1566;width:2697;height:19339" coordsize="269748,1933956" path="m,l269748,r,1933956l,1933956,,e" fillcolor="#339" stroked="f" strokeweight="0">
              <v:stroke opacity="0"/>
            </v:shape>
            <v:shape id="Shape 76052" o:spid="_x0000_s1321" style="position:absolute;left:56878;top:1566;width:2697;height:19339" coordsize="269748,1933956" path="m,l269748,r,1933956l,1933956,,e" fillcolor="#339" stroked="f" strokeweight="0">
              <v:stroke opacity="0"/>
            </v:shape>
            <v:shape id="Shape 76053" o:spid="_x0000_s1320" style="position:absolute;left:44823;top:1566;width:2697;height:19339" coordsize="269748,1933956" path="m,l269748,r,1933956l,1933956,,e" fillcolor="#339" stroked="f" strokeweight="0">
              <v:stroke opacity="0"/>
            </v:shape>
            <v:shape id="Shape 76054" o:spid="_x0000_s1319" style="position:absolute;left:60307;top:18879;width:2697;height:2026" coordsize="269748,202692" path="m,l269748,r,202692l,202692,,e" fillcolor="#92d050" stroked="f" strokeweight="0">
              <v:stroke opacity="0"/>
            </v:shape>
            <v:shape id="Shape 76055" o:spid="_x0000_s1318" style="position:absolute;left:72362;top:18147;width:2697;height:2758" coordsize="269748,275844" path="m,l269748,r,275844l,275844,,e" fillcolor="#92d050" stroked="f" strokeweight="0">
              <v:stroke opacity="0"/>
            </v:shape>
            <v:shape id="Shape 76056" o:spid="_x0000_s1317" style="position:absolute;left:48252;top:16837;width:2697;height:4069" coordsize="269748,406908" path="m,l269748,r,406908l,406908,,e" fillcolor="#92d050" stroked="f" strokeweight="0">
              <v:stroke opacity="0"/>
            </v:shape>
            <v:shape id="Shape 1138" o:spid="_x0000_s1316" style="position:absolute;left:41867;top:20906;width:36149;height:0" coordsize="3614928,0" path="m,l3614928,e" filled="f" fillcolor="black" strokecolor="#d9d9d9">
              <v:fill opacity="0"/>
            </v:shape>
            <v:rect id="Rectangle 1139" o:spid="_x0000_s1315" style="position:absolute;left:45244;top:17;width:2478;height:1310" filled="f" stroked="f">
              <v:textbox inset="0,0,0,0">
                <w:txbxContent>
                  <w:p w:rsidR="00DF40F6" w:rsidRDefault="009E7C64">
                    <w:pPr>
                      <w:spacing w:after="160" w:line="259" w:lineRule="auto"/>
                      <w:ind w:left="0" w:right="0" w:firstLine="0"/>
                      <w:jc w:val="left"/>
                    </w:pPr>
                    <w:r>
                      <w:rPr>
                        <w:color w:val="404040"/>
                        <w:sz w:val="14"/>
                      </w:rPr>
                      <w:t>R 33</w:t>
                    </w:r>
                  </w:p>
                </w:txbxContent>
              </v:textbox>
            </v:rect>
            <v:rect id="Rectangle 1140" o:spid="_x0000_s1314" style="position:absolute;left:57299;top:17;width:2478;height:1310" filled="f" stroked="f">
              <v:textbox inset="0,0,0,0">
                <w:txbxContent>
                  <w:p w:rsidR="00DF40F6" w:rsidRDefault="009E7C64">
                    <w:pPr>
                      <w:spacing w:after="160" w:line="259" w:lineRule="auto"/>
                      <w:ind w:left="0" w:right="0" w:firstLine="0"/>
                      <w:jc w:val="left"/>
                    </w:pPr>
                    <w:r>
                      <w:rPr>
                        <w:color w:val="404040"/>
                        <w:sz w:val="14"/>
                      </w:rPr>
                      <w:t>R 33</w:t>
                    </w:r>
                  </w:p>
                </w:txbxContent>
              </v:textbox>
            </v:rect>
            <v:rect id="Rectangle 1141" o:spid="_x0000_s1313" style="position:absolute;left:69353;top:17;width:2478;height:1310" filled="f" stroked="f">
              <v:textbox inset="0,0,0,0">
                <w:txbxContent>
                  <w:p w:rsidR="00DF40F6" w:rsidRDefault="009E7C64">
                    <w:pPr>
                      <w:spacing w:after="160" w:line="259" w:lineRule="auto"/>
                      <w:ind w:left="0" w:right="0" w:firstLine="0"/>
                      <w:jc w:val="left"/>
                    </w:pPr>
                    <w:r>
                      <w:rPr>
                        <w:color w:val="404040"/>
                        <w:sz w:val="14"/>
                      </w:rPr>
                      <w:t>R 33</w:t>
                    </w:r>
                  </w:p>
                </w:txbxContent>
              </v:textbox>
            </v:rect>
            <v:rect id="Rectangle 1142" o:spid="_x0000_s1312" style="position:absolute;left:48875;top:14989;width:1942;height:1699" filled="f" stroked="f">
              <v:textbox inset="0,0,0,0">
                <w:txbxContent>
                  <w:p w:rsidR="00DF40F6" w:rsidRDefault="009E7C64">
                    <w:pPr>
                      <w:spacing w:after="160" w:line="259" w:lineRule="auto"/>
                      <w:ind w:left="0" w:right="0" w:firstLine="0"/>
                      <w:jc w:val="left"/>
                    </w:pPr>
                    <w:r>
                      <w:rPr>
                        <w:color w:val="404040"/>
                        <w:sz w:val="18"/>
                      </w:rPr>
                      <w:t>R7</w:t>
                    </w:r>
                  </w:p>
                </w:txbxContent>
              </v:textbox>
            </v:rect>
            <v:rect id="Rectangle 1143" o:spid="_x0000_s1311" style="position:absolute;left:60930;top:17028;width:1939;height:1695" filled="f" stroked="f">
              <v:textbox inset="0,0,0,0">
                <w:txbxContent>
                  <w:p w:rsidR="00DF40F6" w:rsidRDefault="009E7C64">
                    <w:pPr>
                      <w:spacing w:after="160" w:line="259" w:lineRule="auto"/>
                      <w:ind w:left="0" w:right="0" w:firstLine="0"/>
                      <w:jc w:val="left"/>
                    </w:pPr>
                    <w:r>
                      <w:rPr>
                        <w:color w:val="404040"/>
                        <w:sz w:val="18"/>
                      </w:rPr>
                      <w:t>R4</w:t>
                    </w:r>
                  </w:p>
                </w:txbxContent>
              </v:textbox>
            </v:rect>
            <v:rect id="Rectangle 1144" o:spid="_x0000_s1310" style="position:absolute;left:72984;top:16303;width:1939;height:1695" filled="f" stroked="f">
              <v:textbox inset="0,0,0,0">
                <w:txbxContent>
                  <w:p w:rsidR="00DF40F6" w:rsidRDefault="009E7C64">
                    <w:pPr>
                      <w:spacing w:after="160" w:line="259" w:lineRule="auto"/>
                      <w:ind w:left="0" w:right="0" w:firstLine="0"/>
                      <w:jc w:val="left"/>
                    </w:pPr>
                    <w:r>
                      <w:rPr>
                        <w:color w:val="404040"/>
                        <w:sz w:val="18"/>
                      </w:rPr>
                      <w:t>R5</w:t>
                    </w:r>
                  </w:p>
                </w:txbxContent>
              </v:textbox>
            </v:rect>
            <v:rect id="Rectangle 1145" o:spid="_x0000_s1309" style="position:absolute;left:39416;top:20308;width:2111;height:1514" filled="f" stroked="f">
              <v:textbox inset="0,0,0,0">
                <w:txbxContent>
                  <w:p w:rsidR="00DF40F6" w:rsidRDefault="009E7C64">
                    <w:pPr>
                      <w:spacing w:after="160" w:line="259" w:lineRule="auto"/>
                      <w:ind w:left="0" w:right="0" w:firstLine="0"/>
                      <w:jc w:val="left"/>
                    </w:pPr>
                    <w:r>
                      <w:rPr>
                        <w:color w:val="595959"/>
                        <w:sz w:val="16"/>
                      </w:rPr>
                      <w:t>R 0</w:t>
                    </w:r>
                  </w:p>
                </w:txbxContent>
              </v:textbox>
            </v:rect>
            <v:rect id="Rectangle 1146" o:spid="_x0000_s1308" style="position:absolute;left:39416;top:17406;width:2111;height:1514" filled="f" stroked="f">
              <v:textbox inset="0,0,0,0">
                <w:txbxContent>
                  <w:p w:rsidR="00DF40F6" w:rsidRDefault="009E7C64">
                    <w:pPr>
                      <w:spacing w:after="160" w:line="259" w:lineRule="auto"/>
                      <w:ind w:left="0" w:right="0" w:firstLine="0"/>
                      <w:jc w:val="left"/>
                    </w:pPr>
                    <w:r>
                      <w:rPr>
                        <w:color w:val="595959"/>
                        <w:sz w:val="16"/>
                      </w:rPr>
                      <w:t>R 5</w:t>
                    </w:r>
                  </w:p>
                </w:txbxContent>
              </v:textbox>
            </v:rect>
            <v:rect id="Rectangle 1147" o:spid="_x0000_s1307" style="position:absolute;left:38852;top:14504;width:2861;height:1514" filled="f" stroked="f">
              <v:textbox inset="0,0,0,0">
                <w:txbxContent>
                  <w:p w:rsidR="00DF40F6" w:rsidRDefault="009E7C64">
                    <w:pPr>
                      <w:spacing w:after="160" w:line="259" w:lineRule="auto"/>
                      <w:ind w:left="0" w:right="0" w:firstLine="0"/>
                      <w:jc w:val="left"/>
                    </w:pPr>
                    <w:r>
                      <w:rPr>
                        <w:color w:val="595959"/>
                        <w:sz w:val="16"/>
                      </w:rPr>
                      <w:t>R 10</w:t>
                    </w:r>
                  </w:p>
                </w:txbxContent>
              </v:textbox>
            </v:rect>
            <v:rect id="Rectangle 1148" o:spid="_x0000_s1306" style="position:absolute;left:38852;top:11602;width:2861;height:1514" filled="f" stroked="f">
              <v:textbox inset="0,0,0,0">
                <w:txbxContent>
                  <w:p w:rsidR="00DF40F6" w:rsidRDefault="009E7C64">
                    <w:pPr>
                      <w:spacing w:after="160" w:line="259" w:lineRule="auto"/>
                      <w:ind w:left="0" w:right="0" w:firstLine="0"/>
                      <w:jc w:val="left"/>
                    </w:pPr>
                    <w:r>
                      <w:rPr>
                        <w:color w:val="595959"/>
                        <w:sz w:val="16"/>
                      </w:rPr>
                      <w:t>R 15</w:t>
                    </w:r>
                  </w:p>
                </w:txbxContent>
              </v:textbox>
            </v:rect>
            <v:rect id="Rectangle 1149" o:spid="_x0000_s1305" style="position:absolute;left:38852;top:8702;width:2861;height:1514" filled="f" stroked="f">
              <v:textbox inset="0,0,0,0">
                <w:txbxContent>
                  <w:p w:rsidR="00DF40F6" w:rsidRDefault="009E7C64">
                    <w:pPr>
                      <w:spacing w:after="160" w:line="259" w:lineRule="auto"/>
                      <w:ind w:left="0" w:right="0" w:firstLine="0"/>
                      <w:jc w:val="left"/>
                    </w:pPr>
                    <w:r>
                      <w:rPr>
                        <w:color w:val="595959"/>
                        <w:sz w:val="16"/>
                      </w:rPr>
                      <w:t>R 20</w:t>
                    </w:r>
                  </w:p>
                </w:txbxContent>
              </v:textbox>
            </v:rect>
            <v:rect id="Rectangle 1150" o:spid="_x0000_s1304" style="position:absolute;left:38852;top:5800;width:2861;height:1514" filled="f" stroked="f">
              <v:textbox inset="0,0,0,0">
                <w:txbxContent>
                  <w:p w:rsidR="00DF40F6" w:rsidRDefault="009E7C64">
                    <w:pPr>
                      <w:spacing w:after="160" w:line="259" w:lineRule="auto"/>
                      <w:ind w:left="0" w:right="0" w:firstLine="0"/>
                      <w:jc w:val="left"/>
                    </w:pPr>
                    <w:r>
                      <w:rPr>
                        <w:color w:val="595959"/>
                        <w:sz w:val="16"/>
                      </w:rPr>
                      <w:t>R 25</w:t>
                    </w:r>
                  </w:p>
                </w:txbxContent>
              </v:textbox>
            </v:rect>
            <v:rect id="Rectangle 1151" o:spid="_x0000_s1303" style="position:absolute;left:38852;top:2898;width:2861;height:1514" filled="f" stroked="f">
              <v:textbox inset="0,0,0,0">
                <w:txbxContent>
                  <w:p w:rsidR="00DF40F6" w:rsidRDefault="009E7C64">
                    <w:pPr>
                      <w:spacing w:after="160" w:line="259" w:lineRule="auto"/>
                      <w:ind w:left="0" w:right="0" w:firstLine="0"/>
                      <w:jc w:val="left"/>
                    </w:pPr>
                    <w:r>
                      <w:rPr>
                        <w:color w:val="595959"/>
                        <w:sz w:val="16"/>
                      </w:rPr>
                      <w:t>R 30</w:t>
                    </w:r>
                  </w:p>
                </w:txbxContent>
              </v:textbox>
            </v:rect>
            <v:rect id="Rectangle 1152" o:spid="_x0000_s1302" style="position:absolute;left:38852;width:2861;height:1514" filled="f" stroked="f">
              <v:textbox inset="0,0,0,0">
                <w:txbxContent>
                  <w:p w:rsidR="00DF40F6" w:rsidRDefault="009E7C64">
                    <w:pPr>
                      <w:spacing w:after="160" w:line="259" w:lineRule="auto"/>
                      <w:ind w:left="0" w:right="0" w:firstLine="0"/>
                      <w:jc w:val="left"/>
                    </w:pPr>
                    <w:r>
                      <w:rPr>
                        <w:color w:val="595959"/>
                        <w:sz w:val="16"/>
                      </w:rPr>
                      <w:t>R 35</w:t>
                    </w:r>
                  </w:p>
                </w:txbxContent>
              </v:textbox>
            </v:rect>
            <v:rect id="Rectangle 1153" o:spid="_x0000_s1301" style="position:absolute;left:46058;top:21606;width:4895;height:1695" filled="f" stroked="f">
              <v:textbox inset="0,0,0,0">
                <w:txbxContent>
                  <w:p w:rsidR="00DF40F6" w:rsidRDefault="009E7C64">
                    <w:pPr>
                      <w:spacing w:after="160" w:line="259" w:lineRule="auto"/>
                      <w:ind w:left="0" w:right="0" w:firstLine="0"/>
                      <w:jc w:val="left"/>
                    </w:pPr>
                    <w:r>
                      <w:rPr>
                        <w:color w:val="595959"/>
                        <w:sz w:val="18"/>
                      </w:rPr>
                      <w:t>July-20</w:t>
                    </w:r>
                  </w:p>
                </w:txbxContent>
              </v:textbox>
            </v:rect>
            <v:rect id="Rectangle 1154" o:spid="_x0000_s1300" style="position:absolute;left:58110;top:21606;width:4896;height:1695" filled="f" stroked="f">
              <v:textbox inset="0,0,0,0">
                <w:txbxContent>
                  <w:p w:rsidR="00DF40F6" w:rsidRDefault="009E7C64">
                    <w:pPr>
                      <w:spacing w:after="160" w:line="259" w:lineRule="auto"/>
                      <w:ind w:left="0" w:right="0" w:firstLine="0"/>
                      <w:jc w:val="left"/>
                    </w:pPr>
                    <w:r>
                      <w:rPr>
                        <w:color w:val="595959"/>
                        <w:sz w:val="18"/>
                      </w:rPr>
                      <w:t>Aug-20</w:t>
                    </w:r>
                  </w:p>
                </w:txbxContent>
              </v:textbox>
            </v:rect>
            <v:rect id="Rectangle 1155" o:spid="_x0000_s1299" style="position:absolute;left:70165;top:21606;width:4896;height:1695" filled="f" stroked="f">
              <v:textbox inset="0,0,0,0">
                <w:txbxContent>
                  <w:p w:rsidR="00DF40F6" w:rsidRDefault="009E7C64">
                    <w:pPr>
                      <w:spacing w:after="160" w:line="259" w:lineRule="auto"/>
                      <w:ind w:left="0" w:right="0" w:firstLine="0"/>
                      <w:jc w:val="left"/>
                    </w:pPr>
                    <w:r>
                      <w:rPr>
                        <w:color w:val="595959"/>
                        <w:sz w:val="18"/>
                      </w:rPr>
                      <w:t>Sep-20</w:t>
                    </w:r>
                  </w:p>
                </w:txbxContent>
              </v:textbox>
            </v:rect>
            <v:shape id="Shape 76057" o:spid="_x0000_s1298" style="position:absolute;left:55126;top:24350;width:457;height:441" coordsize="45720,44196" path="m,l45720,r,44196l,44196,,e" fillcolor="#339" stroked="f" strokeweight="0">
              <v:stroke opacity="0"/>
            </v:shape>
            <v:rect id="Rectangle 1157" o:spid="_x0000_s1297" style="position:absolute;left:55766;top:24066;width:3406;height:1310" filled="f" stroked="f">
              <v:textbox inset="0,0,0,0">
                <w:txbxContent>
                  <w:p w:rsidR="00DF40F6" w:rsidRDefault="009E7C64">
                    <w:pPr>
                      <w:spacing w:after="160" w:line="259" w:lineRule="auto"/>
                      <w:ind w:left="0" w:right="0" w:firstLine="0"/>
                      <w:jc w:val="left"/>
                    </w:pPr>
                    <w:r>
                      <w:rPr>
                        <w:color w:val="595959"/>
                        <w:sz w:val="14"/>
                      </w:rPr>
                      <w:t>Target</w:t>
                    </w:r>
                  </w:p>
                </w:txbxContent>
              </v:textbox>
            </v:rect>
            <v:shape id="Shape 76058" o:spid="_x0000_s1296" style="position:absolute;left:59332;top:24350;width:441;height:441" coordsize="44196,44196" path="m,l44196,r,44196l,44196,,e" fillcolor="#92d050" stroked="f" strokeweight="0">
              <v:stroke opacity="0"/>
            </v:shape>
            <v:rect id="Rectangle 1159" o:spid="_x0000_s1295" style="position:absolute;left:59963;top:24066;width:3278;height:1310" filled="f" stroked="f">
              <v:textbox inset="0,0,0,0">
                <w:txbxContent>
                  <w:p w:rsidR="00DF40F6" w:rsidRDefault="009E7C64">
                    <w:pPr>
                      <w:spacing w:after="160" w:line="259" w:lineRule="auto"/>
                      <w:ind w:left="0" w:right="0" w:firstLine="0"/>
                      <w:jc w:val="left"/>
                    </w:pPr>
                    <w:r>
                      <w:rPr>
                        <w:color w:val="595959"/>
                        <w:sz w:val="14"/>
                      </w:rPr>
                      <w:t>Actual</w:t>
                    </w:r>
                  </w:p>
                </w:txbxContent>
              </v:textbox>
            </v:rect>
            <w10:wrap type="none"/>
            <w10:anchorlock/>
          </v:group>
        </w:pict>
      </w:r>
    </w:p>
    <w:p w:rsidR="00A5709F" w:rsidRDefault="004423A8">
      <w:pPr>
        <w:numPr>
          <w:ilvl w:val="0"/>
          <w:numId w:val="2"/>
        </w:numPr>
        <w:pBdr>
          <w:top w:val="single" w:sz="6" w:space="0" w:color="008000"/>
          <w:left w:val="single" w:sz="6" w:space="0" w:color="008000"/>
          <w:bottom w:val="single" w:sz="6" w:space="0" w:color="008000"/>
          <w:right w:val="single" w:sz="6" w:space="0" w:color="008000"/>
        </w:pBdr>
        <w:spacing w:after="4" w:line="255" w:lineRule="auto"/>
        <w:ind w:right="469" w:hanging="271"/>
        <w:jc w:val="left"/>
      </w:pPr>
      <w:r>
        <w:rPr>
          <w:sz w:val="24"/>
        </w:rPr>
        <w:t>As illustrated the sales achievement for the quarter is 15</w:t>
      </w:r>
      <w:r>
        <w:rPr>
          <w:b/>
          <w:sz w:val="24"/>
        </w:rPr>
        <w:t xml:space="preserve">% </w:t>
      </w:r>
      <w:r>
        <w:rPr>
          <w:sz w:val="24"/>
        </w:rPr>
        <w:t>of the target whilst the previous financial year was 24</w:t>
      </w:r>
      <w:r>
        <w:rPr>
          <w:b/>
          <w:sz w:val="24"/>
        </w:rPr>
        <w:t xml:space="preserve">%; </w:t>
      </w:r>
      <w:r>
        <w:rPr>
          <w:sz w:val="24"/>
        </w:rPr>
        <w:t>and this achieved amid challenges with the core network equipment supplier</w:t>
      </w:r>
    </w:p>
    <w:p w:rsidR="00A5709F" w:rsidRDefault="004423A8">
      <w:pPr>
        <w:numPr>
          <w:ilvl w:val="0"/>
          <w:numId w:val="2"/>
        </w:numPr>
        <w:pBdr>
          <w:top w:val="single" w:sz="6" w:space="0" w:color="008000"/>
          <w:left w:val="single" w:sz="6" w:space="0" w:color="008000"/>
          <w:bottom w:val="single" w:sz="6" w:space="0" w:color="008000"/>
          <w:right w:val="single" w:sz="6" w:space="0" w:color="008000"/>
        </w:pBdr>
        <w:spacing w:after="4" w:line="255" w:lineRule="auto"/>
        <w:ind w:right="469" w:hanging="271"/>
        <w:jc w:val="left"/>
      </w:pPr>
      <w:r>
        <w:rPr>
          <w:sz w:val="24"/>
        </w:rPr>
        <w:t>For the quarter this means 84% behind budget. There is enough pipeline to fill the gap provided the equipment issue is sorted ASAP as the inability to commit to timelines means customers will go somewhere else. The strength of customer relationships is being extremely tested at this point, the team is doing everything possible to maintain customer relationships. At this point, the most crucial part is retention of existing customers.</w:t>
      </w:r>
    </w:p>
    <w:p w:rsidR="00A5709F" w:rsidRDefault="004423A8">
      <w:pPr>
        <w:pStyle w:val="Heading1"/>
        <w:spacing w:after="46"/>
        <w:ind w:left="-1"/>
      </w:pPr>
      <w:r>
        <w:lastRenderedPageBreak/>
        <w:t xml:space="preserve">Bandwidth Requirements </w:t>
      </w:r>
    </w:p>
    <w:tbl>
      <w:tblPr>
        <w:tblStyle w:val="TableGrid"/>
        <w:tblW w:w="12806" w:type="dxa"/>
        <w:tblInd w:w="10" w:type="dxa"/>
        <w:tblLook w:val="04A0"/>
      </w:tblPr>
      <w:tblGrid>
        <w:gridCol w:w="2003"/>
        <w:gridCol w:w="11431"/>
      </w:tblGrid>
      <w:tr w:rsidR="00A5709F">
        <w:trPr>
          <w:trHeight w:val="7550"/>
        </w:trPr>
        <w:tc>
          <w:tcPr>
            <w:tcW w:w="2166" w:type="dxa"/>
            <w:tcBorders>
              <w:top w:val="nil"/>
              <w:left w:val="nil"/>
              <w:bottom w:val="nil"/>
              <w:right w:val="nil"/>
            </w:tcBorders>
          </w:tcPr>
          <w:p w:rsidR="00A5709F" w:rsidRDefault="00A5709F">
            <w:pPr>
              <w:spacing w:after="0" w:line="259" w:lineRule="auto"/>
              <w:ind w:left="-583" w:right="104" w:firstLine="0"/>
              <w:jc w:val="left"/>
            </w:pPr>
          </w:p>
          <w:tbl>
            <w:tblPr>
              <w:tblStyle w:val="TableGrid"/>
              <w:tblW w:w="2062" w:type="dxa"/>
              <w:tblInd w:w="0" w:type="dxa"/>
              <w:tblCellMar>
                <w:top w:w="431" w:type="dxa"/>
                <w:left w:w="762" w:type="dxa"/>
                <w:right w:w="115" w:type="dxa"/>
              </w:tblCellMar>
              <w:tblLook w:val="04A0"/>
            </w:tblPr>
            <w:tblGrid>
              <w:gridCol w:w="2062"/>
            </w:tblGrid>
            <w:tr w:rsidR="00A5709F">
              <w:trPr>
                <w:trHeight w:val="7529"/>
              </w:trPr>
              <w:tc>
                <w:tcPr>
                  <w:tcW w:w="2062" w:type="dxa"/>
                  <w:tcBorders>
                    <w:top w:val="single" w:sz="6" w:space="0" w:color="00A249"/>
                    <w:left w:val="single" w:sz="6" w:space="0" w:color="00A249"/>
                    <w:bottom w:val="single" w:sz="6" w:space="0" w:color="00A249"/>
                    <w:right w:val="single" w:sz="6" w:space="0" w:color="00A249"/>
                  </w:tcBorders>
                  <w:shd w:val="clear" w:color="auto" w:fill="CCCCCC"/>
                </w:tcPr>
                <w:p w:rsidR="00A5709F" w:rsidRDefault="004423A8">
                  <w:pPr>
                    <w:spacing w:after="0" w:line="259" w:lineRule="auto"/>
                    <w:ind w:left="0" w:right="0" w:firstLine="0"/>
                    <w:jc w:val="left"/>
                  </w:pPr>
                  <w:r>
                    <w:rPr>
                      <w:b/>
                      <w:color w:val="FFFFFF"/>
                      <w:sz w:val="120"/>
                      <w:bdr w:val="single" w:sz="36" w:space="0" w:color="00A249"/>
                    </w:rPr>
                    <w:lastRenderedPageBreak/>
                    <w:t>1</w:t>
                  </w:r>
                </w:p>
              </w:tc>
            </w:tr>
          </w:tbl>
          <w:p w:rsidR="00A5709F" w:rsidRDefault="00A5709F">
            <w:pPr>
              <w:spacing w:after="160" w:line="259" w:lineRule="auto"/>
              <w:ind w:left="0" w:right="0" w:firstLine="0"/>
              <w:jc w:val="left"/>
            </w:pPr>
          </w:p>
        </w:tc>
        <w:tc>
          <w:tcPr>
            <w:tcW w:w="10640" w:type="dxa"/>
            <w:tcBorders>
              <w:top w:val="nil"/>
              <w:left w:val="nil"/>
              <w:bottom w:val="nil"/>
              <w:right w:val="nil"/>
            </w:tcBorders>
          </w:tcPr>
          <w:p w:rsidR="00A5709F" w:rsidRDefault="00DF40F6">
            <w:pPr>
              <w:spacing w:after="0" w:line="259" w:lineRule="auto"/>
              <w:ind w:left="104" w:right="0"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50936" o:spid="_x0000_s1215" style="width:526.8pt;height:376.55pt;mso-position-horizontal-relative:char;mso-position-vertical-relative:line" coordsize="66903,47823">
                  <v:shape id="Shape 76067" o:spid="_x0000_s1293" style="position:absolute;width:66903;height:47823" coordsize="6690360,4782312" path="m,l6690360,r,4782312l,4782312,,e" fillcolor="#ccc" stroked="f" strokeweight="0">
                    <v:stroke opacity="0" miterlimit="10" joinstyle="miter"/>
                  </v:shape>
                  <v:shape id="Shape 1173" o:spid="_x0000_s1292" style="position:absolute;width:66903;height:47823" coordsize="6690360,4782312" path="m,4782312r6690360,l6690360,,,xe" filled="f" fillcolor="black" strokecolor="green">
                    <v:fill opacity="0"/>
                    <v:stroke miterlimit="10" joinstyle="miter"/>
                  </v:shape>
                  <v:shape id="Shape 1178" o:spid="_x0000_s1291" style="position:absolute;left:960;top:2057;width:25435;height:8092" coordsize="2543556,809244" path="m107696,l2435860,v59436,,107696,37973,107696,84836l2543556,107442r,701802l,809244,,84836c,37973,48260,,107696,xe" fillcolor="#00a249" stroked="f" strokeweight="0">
                    <v:stroke opacity="0"/>
                  </v:shape>
                  <v:shape id="Shape 1179" o:spid="_x0000_s1290" style="position:absolute;left:960;top:2057;width:25435;height:8092" coordsize="2543556,809244" path="m107696,l2435860,v59436,,107696,37973,107696,84836l2543556,107442r,l2543556,809244,,809244,,84836c,37973,48260,,107696,xe" filled="f" fillcolor="black" strokecolor="white" strokeweight="1pt">
                    <v:fill opacity="0"/>
                  </v:shape>
                  <v:shape id="Shape 76068" o:spid="_x0000_s1289" style="position:absolute;left:754;top:9768;width:25628;height:4529" coordsize="2562860,452946" path="m,l2562860,r,452946l,452946,,e" stroked="f" strokeweight="0">
                    <v:stroke opacity="0"/>
                  </v:shape>
                  <v:shape id="Shape 76069" o:spid="_x0000_s1288" style="position:absolute;left:754;top:14297;width:25628;height:6858" coordsize="2562860,685800" path="m,l2562860,r,685800l,685800,,e" stroked="f" strokeweight="0">
                    <v:stroke opacity="0"/>
                  </v:shape>
                  <v:shape id="Shape 76070" o:spid="_x0000_s1287" style="position:absolute;left:754;top:21156;width:25628;height:6914" coordsize="2562860,691477" path="m,l2562860,r,691477l,691477,,e" stroked="f" strokeweight="0">
                    <v:stroke opacity="0"/>
                  </v:shape>
                  <v:shape id="Shape 76071" o:spid="_x0000_s1286" style="position:absolute;left:754;top:28071;width:25628;height:5657" coordsize="2562860,565759" path="m,l2562860,r,565759l,565759,,e" stroked="f" strokeweight="0">
                    <v:stroke opacity="0"/>
                  </v:shape>
                  <v:shape id="Shape 76072" o:spid="_x0000_s1285" style="position:absolute;left:754;top:33727;width:25628;height:5657" coordsize="2562860,565760" path="m,l2562860,r,565760l,565760,,e" stroked="f" strokeweight="0">
                    <v:stroke opacity="0"/>
                  </v:shape>
                  <v:shape id="Shape 1185" o:spid="_x0000_s1284" style="position:absolute;left:690;top:14297;width:25755;height:0" coordsize="2575560,0" path="m,l2575560,e" filled="f" fillcolor="black" strokeweight="1pt">
                    <v:fill opacity="0"/>
                  </v:shape>
                  <v:shape id="Shape 1186" o:spid="_x0000_s1283" style="position:absolute;left:690;top:21155;width:25755;height:0" coordsize="2575560,0" path="m,l2575560,e" filled="f" fillcolor="black" strokeweight="1pt">
                    <v:fill opacity="0"/>
                  </v:shape>
                  <v:shape id="Shape 1187" o:spid="_x0000_s1282" style="position:absolute;left:690;top:28070;width:25755;height:0" coordsize="2575560,0" path="m,l2575560,e" filled="f" fillcolor="black" strokeweight="1pt">
                    <v:fill opacity="0"/>
                  </v:shape>
                  <v:shape id="Shape 1188" o:spid="_x0000_s1281" style="position:absolute;left:690;top:33728;width:25755;height:0" coordsize="2575560,0" path="m,l2575560,e" filled="f" fillcolor="black" strokeweight="1pt">
                    <v:fill opacity="0"/>
                  </v:shape>
                  <v:shape id="Shape 1189" o:spid="_x0000_s1280" style="position:absolute;left:754;top:9705;width:0;height:29743" coordsize="0,2974340" path="m,l,2974340e" filled="f" fillcolor="black" strokecolor="white" strokeweight="1pt">
                    <v:fill opacity="0"/>
                  </v:shape>
                  <v:shape id="Shape 1190" o:spid="_x0000_s1279" style="position:absolute;left:26382;top:9705;width:0;height:29743" coordsize="0,2974340" path="m,l,2974340e" filled="f" fillcolor="black" strokecolor="white" strokeweight="1pt">
                    <v:fill opacity="0"/>
                  </v:shape>
                  <v:shape id="Shape 1191" o:spid="_x0000_s1278" style="position:absolute;left:690;top:9768;width:25755;height:0" coordsize="2575560,0" path="m,l2575560,e" filled="f" fillcolor="black" strokecolor="white" strokeweight="1pt">
                    <v:fill opacity="0"/>
                  </v:shape>
                  <v:shape id="Shape 1192" o:spid="_x0000_s1277" style="position:absolute;left:690;top:39385;width:25755;height:0" coordsize="2575560,0" path="m,l2575560,e" filled="f" fillcolor="black" strokeweight="1pt">
                    <v:fill opacity="0"/>
                  </v:shape>
                  <v:rect id="Rectangle 1193" o:spid="_x0000_s1276" style="position:absolute;left:7086;top:10450;width:17224;height:2079" filled="f" stroked="f">
                    <v:textbox inset="0,0,0,0">
                      <w:txbxContent>
                        <w:p w:rsidR="00DF40F6" w:rsidRDefault="009E7C64">
                          <w:pPr>
                            <w:spacing w:after="160" w:line="259" w:lineRule="auto"/>
                            <w:ind w:left="0" w:right="0" w:firstLine="0"/>
                            <w:jc w:val="left"/>
                          </w:pPr>
                          <w:r>
                            <w:rPr>
                              <w:b/>
                              <w:sz w:val="34"/>
                              <w:vertAlign w:val="subscript"/>
                            </w:rPr>
                            <w:t>Total Capacity Sold</w:t>
                          </w:r>
                        </w:p>
                      </w:txbxContent>
                    </v:textbox>
                  </v:rect>
                  <v:rect id="Rectangle 48724" o:spid="_x0000_s1275" style="position:absolute;left:11384;top:12127;width:3105;height:2079" filled="f" stroked="f">
                    <v:textbox inset="0,0,0,0">
                      <w:txbxContent>
                        <w:p w:rsidR="00DF40F6" w:rsidRDefault="009E7C64">
                          <w:pPr>
                            <w:spacing w:after="160" w:line="259" w:lineRule="auto"/>
                            <w:ind w:left="0" w:right="0" w:firstLine="0"/>
                            <w:jc w:val="left"/>
                          </w:pPr>
                          <w:r>
                            <w:rPr>
                              <w:sz w:val="22"/>
                            </w:rPr>
                            <w:t>110</w:t>
                          </w:r>
                        </w:p>
                      </w:txbxContent>
                    </v:textbox>
                  </v:rect>
                  <v:rect id="Rectangle 48726" o:spid="_x0000_s1274" style="position:absolute;left:13718;top:12127;width:2694;height:2079" filled="f" stroked="f">
                    <v:textbox inset="0,0,0,0">
                      <w:txbxContent>
                        <w:p w:rsidR="00DF40F6" w:rsidRDefault="009E7C64">
                          <w:pPr>
                            <w:spacing w:after="160" w:line="259" w:lineRule="auto"/>
                            <w:ind w:left="0" w:right="0" w:firstLine="0"/>
                            <w:jc w:val="left"/>
                          </w:pPr>
                          <w:r>
                            <w:rPr>
                              <w:sz w:val="22"/>
                            </w:rPr>
                            <w:t>GB</w:t>
                          </w:r>
                        </w:p>
                      </w:txbxContent>
                    </v:textbox>
                  </v:rect>
                  <v:rect id="Rectangle 1195" o:spid="_x0000_s1273" style="position:absolute;left:9890;top:14848;width:16868;height:2079" filled="f" stroked="f">
                    <v:textbox inset="0,0,0,0">
                      <w:txbxContent>
                        <w:p w:rsidR="00DF40F6" w:rsidRDefault="009E7C64">
                          <w:pPr>
                            <w:spacing w:after="160" w:line="259" w:lineRule="auto"/>
                            <w:ind w:left="0" w:right="0" w:firstLine="0"/>
                            <w:jc w:val="left"/>
                          </w:pPr>
                          <w:r>
                            <w:rPr>
                              <w:b/>
                              <w:sz w:val="22"/>
                            </w:rPr>
                            <w:t xml:space="preserve">Minimum Capacity </w:t>
                          </w:r>
                        </w:p>
                      </w:txbxContent>
                    </v:textbox>
                  </v:rect>
                  <v:rect id="Rectangle 48728" o:spid="_x0000_s1272" style="position:absolute;left:6675;top:18625;width:519;height:2083" filled="f" stroked="f">
                    <v:textbox inset="0,0,0,0">
                      <w:txbxContent>
                        <w:p w:rsidR="00DF40F6" w:rsidRDefault="009E7C64">
                          <w:pPr>
                            <w:spacing w:after="160" w:line="259" w:lineRule="auto"/>
                            <w:ind w:left="0" w:right="0" w:firstLine="0"/>
                            <w:jc w:val="left"/>
                          </w:pPr>
                          <w:r>
                            <w:rPr>
                              <w:sz w:val="34"/>
                              <w:vertAlign w:val="subscript"/>
                            </w:rPr>
                            <w:t xml:space="preserve"> </w:t>
                          </w:r>
                        </w:p>
                      </w:txbxContent>
                    </v:textbox>
                  </v:rect>
                  <v:rect id="Rectangle 48727" o:spid="_x0000_s1271" style="position:absolute;left:5897;top:18625;width:1039;height:2083" filled="f" stroked="f">
                    <v:textbox inset="0,0,0,0">
                      <w:txbxContent>
                        <w:p w:rsidR="00DF40F6" w:rsidRDefault="009E7C64">
                          <w:pPr>
                            <w:spacing w:after="160" w:line="259" w:lineRule="auto"/>
                            <w:ind w:left="0" w:right="0" w:firstLine="0"/>
                            <w:jc w:val="left"/>
                          </w:pPr>
                          <w:r>
                            <w:rPr>
                              <w:sz w:val="22"/>
                            </w:rPr>
                            <w:t>1</w:t>
                          </w:r>
                        </w:p>
                      </w:txbxContent>
                    </v:textbox>
                  </v:rect>
                  <v:rect id="Rectangle 1197" o:spid="_x0000_s1270" style="position:absolute;left:7056;top:16680;width:9704;height:5270" filled="f" stroked="f">
                    <v:textbox inset="0,0,0,0">
                      <w:txbxContent>
                        <w:p w:rsidR="00DF40F6" w:rsidRDefault="009E7C64">
                          <w:pPr>
                            <w:spacing w:after="160" w:line="259" w:lineRule="auto"/>
                            <w:ind w:left="0" w:right="0" w:firstLine="0"/>
                            <w:jc w:val="left"/>
                          </w:pPr>
                          <w:r>
                            <w:rPr>
                              <w:b/>
                              <w:color w:val="006600"/>
                              <w:sz w:val="56"/>
                            </w:rPr>
                            <w:t>Link</w:t>
                          </w:r>
                        </w:p>
                      </w:txbxContent>
                    </v:textbox>
                  </v:rect>
                  <v:rect id="Rectangle 1198" o:spid="_x0000_s1269" style="position:absolute;left:14752;top:18625;width:8632;height:2083" filled="f" stroked="f">
                    <v:textbox inset="0,0,0,0">
                      <w:txbxContent>
                        <w:p w:rsidR="00DF40F6" w:rsidRDefault="009E7C64">
                          <w:pPr>
                            <w:spacing w:after="160" w:line="259" w:lineRule="auto"/>
                            <w:ind w:left="0" w:right="0" w:firstLine="0"/>
                            <w:jc w:val="left"/>
                          </w:pPr>
                          <w:r>
                            <w:rPr>
                              <w:sz w:val="22"/>
                            </w:rPr>
                            <w:t>of 20Mbps</w:t>
                          </w:r>
                        </w:p>
                      </w:txbxContent>
                    </v:textbox>
                  </v:rect>
                  <v:rect id="Rectangle 1199" o:spid="_x0000_s1268" style="position:absolute;left:5623;top:22194;width:21655;height:2079" filled="f" stroked="f">
                    <v:textbox inset="0,0,0,0">
                      <w:txbxContent>
                        <w:p w:rsidR="00DF40F6" w:rsidRDefault="009E7C64">
                          <w:pPr>
                            <w:spacing w:after="160" w:line="259" w:lineRule="auto"/>
                            <w:ind w:left="0" w:right="0" w:firstLine="0"/>
                            <w:jc w:val="left"/>
                          </w:pPr>
                          <w:r>
                            <w:rPr>
                              <w:b/>
                              <w:sz w:val="34"/>
                              <w:vertAlign w:val="superscript"/>
                            </w:rPr>
                            <w:t xml:space="preserve">Maximum Capacity sold </w:t>
                          </w:r>
                        </w:p>
                      </w:txbxContent>
                    </v:textbox>
                  </v:rect>
                  <v:rect id="Rectangle 48730" o:spid="_x0000_s1267" style="position:absolute;left:3457;top:23870;width:29477;height:2079" filled="f" stroked="f">
                    <v:textbox inset="0,0,0,0">
                      <w:txbxContent>
                        <w:p w:rsidR="00DF40F6" w:rsidRDefault="009E7C64">
                          <w:pPr>
                            <w:spacing w:after="160" w:line="259" w:lineRule="auto"/>
                            <w:ind w:left="0" w:right="0" w:firstLine="0"/>
                            <w:jc w:val="left"/>
                          </w:pPr>
                          <w:r>
                            <w:rPr>
                              <w:sz w:val="22"/>
                            </w:rPr>
                            <w:t xml:space="preserve">Gbps made up of 1 renewal and an </w:t>
                          </w:r>
                        </w:p>
                      </w:txbxContent>
                    </v:textbox>
                  </v:rect>
                  <v:rect id="Rectangle 48729" o:spid="_x0000_s1266" style="position:absolute;left:1902;top:23870;width:2073;height:2079" filled="f" stroked="f">
                    <v:textbox inset="0,0,0,0">
                      <w:txbxContent>
                        <w:p w:rsidR="00DF40F6" w:rsidRDefault="009E7C64">
                          <w:pPr>
                            <w:spacing w:after="160" w:line="259" w:lineRule="auto"/>
                            <w:ind w:left="0" w:right="0" w:firstLine="0"/>
                            <w:jc w:val="left"/>
                          </w:pPr>
                          <w:r>
                            <w:rPr>
                              <w:sz w:val="22"/>
                            </w:rPr>
                            <w:t>10</w:t>
                          </w:r>
                        </w:p>
                      </w:txbxContent>
                    </v:textbox>
                  </v:rect>
                  <v:rect id="Rectangle 1201" o:spid="_x0000_s1265" style="position:absolute;left:7924;top:25547;width:15016;height:2079" filled="f" stroked="f">
                    <v:textbox inset="0,0,0,0">
                      <w:txbxContent>
                        <w:p w:rsidR="00DF40F6" w:rsidRDefault="009E7C64">
                          <w:pPr>
                            <w:spacing w:after="160" w:line="259" w:lineRule="auto"/>
                            <w:ind w:left="0" w:right="0" w:firstLine="0"/>
                            <w:jc w:val="left"/>
                          </w:pPr>
                          <w:r>
                            <w:rPr>
                              <w:sz w:val="22"/>
                            </w:rPr>
                            <w:t>additional 10Gbps</w:t>
                          </w:r>
                        </w:p>
                      </w:txbxContent>
                    </v:textbox>
                  </v:rect>
                  <v:rect id="Rectangle 1202" o:spid="_x0000_s1264" style="position:absolute;left:10728;top:29320;width:7545;height:2079" filled="f" stroked="f">
                    <v:textbox inset="0,0,0,0">
                      <w:txbxContent>
                        <w:p w:rsidR="00DF40F6" w:rsidRDefault="009E7C64">
                          <w:pPr>
                            <w:spacing w:after="160" w:line="259" w:lineRule="auto"/>
                            <w:ind w:left="0" w:right="0" w:firstLine="0"/>
                            <w:jc w:val="left"/>
                          </w:pPr>
                          <w:r>
                            <w:rPr>
                              <w:b/>
                              <w:sz w:val="22"/>
                            </w:rPr>
                            <w:t>Upgrade</w:t>
                          </w:r>
                        </w:p>
                      </w:txbxContent>
                    </v:textbox>
                  </v:rect>
                  <v:rect id="Rectangle 1203" o:spid="_x0000_s1263" style="position:absolute;left:2054;top:30996;width:31626;height:2079" filled="f" stroked="f">
                    <v:textbox inset="0,0,0,0">
                      <w:txbxContent>
                        <w:p w:rsidR="00DF40F6" w:rsidRDefault="009E7C64">
                          <w:pPr>
                            <w:spacing w:after="160" w:line="259" w:lineRule="auto"/>
                            <w:ind w:left="0" w:right="0" w:firstLine="0"/>
                            <w:jc w:val="left"/>
                          </w:pPr>
                          <w:r>
                            <w:rPr>
                              <w:sz w:val="22"/>
                            </w:rPr>
                            <w:t xml:space="preserve">Upgrades make up 22% of total Sales </w:t>
                          </w:r>
                        </w:p>
                      </w:txbxContent>
                    </v:textbox>
                  </v:rect>
                  <v:rect id="Rectangle 48733" o:spid="_x0000_s1262" style="position:absolute;left:3396;top:34980;width:29103;height:2079" filled="f" stroked="f">
                    <v:textbox inset="0,0,0,0">
                      <w:txbxContent>
                        <w:p w:rsidR="00DF40F6" w:rsidRDefault="009E7C64">
                          <w:pPr>
                            <w:spacing w:after="160" w:line="259" w:lineRule="auto"/>
                            <w:ind w:left="0" w:right="0" w:firstLine="0"/>
                            <w:jc w:val="left"/>
                          </w:pPr>
                          <w:r>
                            <w:rPr>
                              <w:b/>
                              <w:sz w:val="22"/>
                            </w:rPr>
                            <w:t>%Services are new  and includes</w:t>
                          </w:r>
                        </w:p>
                      </w:txbxContent>
                    </v:textbox>
                  </v:rect>
                  <v:rect id="Rectangle 48732" o:spid="_x0000_s1261" style="position:absolute;left:1841;top:34980;width:2073;height:2079" filled="f" stroked="f">
                    <v:textbox inset="0,0,0,0">
                      <w:txbxContent>
                        <w:p w:rsidR="00DF40F6" w:rsidRDefault="009E7C64">
                          <w:pPr>
                            <w:spacing w:after="160" w:line="259" w:lineRule="auto"/>
                            <w:ind w:left="0" w:right="0" w:firstLine="0"/>
                            <w:jc w:val="left"/>
                          </w:pPr>
                          <w:r>
                            <w:rPr>
                              <w:b/>
                              <w:sz w:val="22"/>
                            </w:rPr>
                            <w:t>78</w:t>
                          </w:r>
                        </w:p>
                      </w:txbxContent>
                    </v:textbox>
                  </v:rect>
                  <v:rect id="Rectangle 1205" o:spid="_x0000_s1260" style="position:absolute;left:10271;top:36657;width:8781;height:2079" filled="f" stroked="f">
                    <v:textbox inset="0,0,0,0">
                      <w:txbxContent>
                        <w:p w:rsidR="00DF40F6" w:rsidRDefault="009E7C64">
                          <w:pPr>
                            <w:spacing w:after="160" w:line="259" w:lineRule="auto"/>
                            <w:ind w:left="0" w:right="0" w:firstLine="0"/>
                            <w:jc w:val="left"/>
                          </w:pPr>
                          <w:r>
                            <w:rPr>
                              <w:sz w:val="22"/>
                            </w:rPr>
                            <w:t>Colocation</w:t>
                          </w:r>
                        </w:p>
                      </w:txbxContent>
                    </v:textbox>
                  </v:rect>
                  <v:rect id="Rectangle 1206" o:spid="_x0000_s1259" style="position:absolute;left:13230;top:3223;width:12753;height:2644" filled="f" stroked="f">
                    <v:textbox inset="0,0,0,0">
                      <w:txbxContent>
                        <w:p w:rsidR="00DF40F6" w:rsidRDefault="009E7C64">
                          <w:pPr>
                            <w:spacing w:after="160" w:line="259" w:lineRule="auto"/>
                            <w:ind w:left="0" w:right="0" w:firstLine="0"/>
                            <w:jc w:val="left"/>
                          </w:pPr>
                          <w:r>
                            <w:rPr>
                              <w:b/>
                              <w:color w:val="FFFFFF"/>
                            </w:rPr>
                            <w:t xml:space="preserve">Bandwidth </w:t>
                          </w:r>
                        </w:p>
                      </w:txbxContent>
                    </v:textbox>
                  </v:rect>
                  <v:rect id="Rectangle 1207" o:spid="_x0000_s1258" style="position:absolute;left:13230;top:5357;width:15785;height:2644" filled="f" stroked="f">
                    <v:textbox inset="0,0,0,0">
                      <w:txbxContent>
                        <w:p w:rsidR="00DF40F6" w:rsidRDefault="009E7C64">
                          <w:pPr>
                            <w:spacing w:after="160" w:line="259" w:lineRule="auto"/>
                            <w:ind w:left="0" w:right="0" w:firstLine="0"/>
                            <w:jc w:val="left"/>
                          </w:pPr>
                          <w:r>
                            <w:rPr>
                              <w:b/>
                              <w:color w:val="FFFFFF"/>
                            </w:rPr>
                            <w:t>Requirements</w:t>
                          </w:r>
                        </w:p>
                      </w:txbxContent>
                    </v:textbox>
                  </v:rect>
                  <v:shape id="Shape 1208" o:spid="_x0000_s1257" style="position:absolute;left:1330;top:2396;width:4310;height:4594" coordsize="431038,459486" path="m262886,8007v5449,478,10926,2502,16133,6217c284734,18415,289814,24384,293624,31750,310388,3429,339852,,359537,24003v8382,10033,13970,24003,15875,39370c402717,74041,418846,114808,411480,154305v-635,3429,-1397,6604,-2413,9779c431038,205232,425704,264287,397129,295910v-8890,9779,-19431,16256,-30607,18542c366395,358648,341249,394335,310388,393954v-10287,-127,-20320,-4318,-29083,-12192c271018,431419,234696,459486,200279,444500v-14351,-6350,-26797,-19685,-35179,-37719c129921,437388,84201,420878,62992,370078v-254,-635,-508,-1270,-762,-2032c39243,371983,18415,348361,15621,315214v-1397,-17653,2667,-35306,11049,-48260c6731,250063,,212852,11684,184023v6858,-16637,18669,-27686,31877,-29718l43942,153035c39116,101727,64008,54483,99568,47498v14478,-2794,29083,1397,41656,12065c154559,23368,185674,9652,210693,28829v4318,3302,8382,7620,11938,12700c230441,19050,246539,6572,262886,8007xe" fillcolor="#f2f2f2" stroked="f" strokeweight="0">
                    <v:stroke opacity="0"/>
                  </v:shape>
                  <v:shape id="Shape 1209" o:spid="_x0000_s1256" style="position:absolute;left:1330;top:2390;width:4310;height:4601" coordsize="431038,460121" path="m43942,153670c39116,102362,64008,55118,99568,48133v14478,-2794,29083,1397,41656,12065c154559,24003,185674,10287,210693,29464v4318,3302,8382,7620,11938,12700c233045,12192,258191,,279019,14859v5715,4191,10795,10160,14605,17526c310388,4064,339852,635,359537,24638v8382,10033,13970,24003,15875,39370c402717,74676,418846,115443,411480,154940v-635,3429,-1397,6604,-2413,9779c431038,205867,425704,264922,397129,296545v-8890,9779,-19431,16256,-30607,18542c366395,359283,341249,394970,310388,394589v-10287,-127,-20320,-4318,-29083,-12192c271018,432054,234696,460121,200279,445135v-14351,-6350,-26797,-19685,-35179,-37719c129921,438023,84201,421513,62992,370713v-254,-635,-508,-1270,-762,-2032c39243,372618,18415,348996,15621,315849v-1397,-17653,2667,-35306,11049,-48260c6731,250698,,213487,11684,184658v6858,-16637,18669,-27686,31877,-29718xe" filled="f" fillcolor="black" strokecolor="white" strokeweight="2.25pt">
                    <v:fill opacity="0"/>
                  </v:shape>
                  <v:shape id="Shape 1210" o:spid="_x0000_s1255" style="position:absolute;left:1602;top:5048;width:243;height:91" coordsize="24384,9144" path="m24384,8128c15875,9144,7366,6350,,e" filled="f" fillcolor="black" strokecolor="white" strokeweight="2.25pt">
                    <v:fill opacity="0"/>
                  </v:shape>
                  <v:shape id="Shape 1211" o:spid="_x0000_s1254" style="position:absolute;left:1954;top:6019;width:106;height:38" coordsize="10668,3810" path="m10668,c7239,1905,3683,3175,,3810e" filled="f" fillcolor="black" strokecolor="white" strokeweight="2.25pt">
                    <v:fill opacity="0"/>
                  </v:shape>
                  <v:shape id="Shape 1212" o:spid="_x0000_s1253" style="position:absolute;left:2917;top:6268;width:64;height:177" coordsize="6477,17780" path="m6477,17780c3810,12192,1651,6223,,e" filled="f" fillcolor="black" strokecolor="white" strokeweight="2.25pt">
                    <v:fill opacity="0"/>
                  </v:shape>
                  <v:shape id="Shape 1213" o:spid="_x0000_s1252" style="position:absolute;left:4145;top:6004;width:25;height:194" coordsize="2540,19431" path="m2540,c2159,6604,1270,13081,,19431e" filled="f" fillcolor="black" strokecolor="white" strokeweight="2.25pt">
                    <v:fill opacity="0"/>
                  </v:shape>
                  <v:shape id="Shape 1214" o:spid="_x0000_s1251" style="position:absolute;left:4681;top:4801;width:314;height:727" coordsize="31496,72771" path="m,c19304,13462,31496,41783,31369,72771e" filled="f" fillcolor="black" strokecolor="white" strokeweight="2.25pt">
                    <v:fill opacity="0"/>
                  </v:shape>
                  <v:shape id="Shape 1215" o:spid="_x0000_s1250" style="position:absolute;left:5280;top:4027;width:139;height:271" coordsize="13970,27178" path="m13970,c10795,10414,5969,19812,,27178e" filled="f" fillcolor="black" strokecolor="white" strokeweight="2.25pt">
                    <v:fill opacity="0"/>
                  </v:shape>
                  <v:shape id="Shape 1216" o:spid="_x0000_s1249" style="position:absolute;left:5085;top:3014;width:7;height:128" coordsize="762,12827" path="m,c508,4191,762,8509,762,12827e" filled="f" fillcolor="black" strokecolor="white" strokeweight="2.25pt">
                    <v:fill opacity="0"/>
                  </v:shape>
                  <v:shape id="Shape 1217" o:spid="_x0000_s1248" style="position:absolute;left:4194;top:2700;width:71;height:163" coordsize="7112,16383" path="m,16383c1778,10414,4191,4953,7112,e" filled="f" fillcolor="black" strokecolor="white" strokeweight="2.25pt">
                    <v:fill opacity="0"/>
                  </v:shape>
                  <v:shape id="Shape 1218" o:spid="_x0000_s1247" style="position:absolute;left:3526;top:2800;width:34;height:142" coordsize="3429,14224" path="m,14224c762,9271,1905,4572,3429,e" filled="f" fillcolor="black" strokecolor="white" strokeweight="2.25pt">
                    <v:fill opacity="0"/>
                  </v:shape>
                  <v:shape id="Shape 1219" o:spid="_x0000_s1246" style="position:absolute;left:2743;top:2990;width:124;height:137" coordsize="12446,13716" path="m,c4445,3810,8763,8382,12446,13716e" filled="f" fillcolor="black" strokecolor="white" strokeweight="2.25pt">
                    <v:fill opacity="0"/>
                  </v:shape>
                  <v:shape id="Shape 1220" o:spid="_x0000_s1245" style="position:absolute;left:1770;top:3926;width:21;height:144" coordsize="2159,14478" path="m2159,14478c1143,9652,381,4826,,e" filled="f" fillcolor="black" strokecolor="white" strokeweight="2.25pt">
                    <v:fill opacity="0"/>
                  </v:shape>
                  <v:shape id="Shape 1221" o:spid="_x0000_s1244" style="position:absolute;left:5547;top:2941;width:2673;height:5212" coordsize="267399,521208" path="m,l267399,r,42291l34417,42291r,291084l267399,333375r,42291l244475,375666r,103251l267399,478917r,42291l126111,521208r,-42291l206375,478917r,-103251l,375666,,xe" fillcolor="#f2f2f2" stroked="f" strokeweight="0">
                    <v:stroke opacity="0"/>
                  </v:shape>
                  <v:shape id="Shape 1222" o:spid="_x0000_s1243" style="position:absolute;left:8221;top:2941;width:2751;height:5212" coordsize="275145,521208" path="m,l275145,r,375666l57340,375666r,103251l149034,478917r,42291l,521208,,478917r22923,l22923,375666,,375666,,333375r236918,l236918,42291,,42291,,xe" fillcolor="#f2f2f2" stroked="f" strokeweight="0">
                    <v:stroke opacity="0"/>
                  </v:shape>
                  <v:shape id="Shape 1223" o:spid="_x0000_s1242" style="position:absolute;left:5547;top:2941;width:5425;height:5212" coordsize="542544,521208" path="m542544,375666l542544,,,,,375666r206375,l206375,478917r-80264,l126111,521208r290322,l416433,478917r-91694,l324739,375666r217805,xe" filled="f" fillcolor="black" strokecolor="white">
                    <v:fill opacity="0"/>
                  </v:shape>
                  <v:shape id="Shape 1224" o:spid="_x0000_s1241" style="position:absolute;left:7992;top:6697;width:458;height:1032" coordsize="45847,103251" path="m45847,r,103251l,103251,,,45847,xe" filled="f" fillcolor="black" strokecolor="white">
                    <v:fill opacity="0"/>
                  </v:shape>
                  <v:shape id="Shape 1225" o:spid="_x0000_s1240" style="position:absolute;left:5891;top:3364;width:4699;height:2910" coordsize="469900,291084" path="m,l469900,r,291084l,291084,,xe" filled="f" fillcolor="black" strokecolor="white">
                    <v:fill opacity="0"/>
                  </v:shape>
                  <v:rect id="Rectangle 1226" o:spid="_x0000_s1239" style="position:absolute;left:28294;top:9803;width:654;height:1756" filled="f" stroked="f">
                    <v:textbox inset="0,0,0,0">
                      <w:txbxContent>
                        <w:p w:rsidR="00DF40F6" w:rsidRDefault="009E7C64">
                          <w:pPr>
                            <w:spacing w:after="160" w:line="259" w:lineRule="auto"/>
                            <w:ind w:left="0" w:right="0" w:firstLine="0"/>
                            <w:jc w:val="left"/>
                          </w:pPr>
                          <w:r>
                            <w:rPr>
                              <w:sz w:val="22"/>
                            </w:rPr>
                            <w:t>•</w:t>
                          </w:r>
                        </w:p>
                      </w:txbxContent>
                    </v:textbox>
                  </v:rect>
                  <v:rect id="Rectangle 1227" o:spid="_x0000_s1238" style="position:absolute;left:30001;top:9555;width:45249;height:2083" filled="f" stroked="f">
                    <v:textbox inset="0,0,0,0">
                      <w:txbxContent>
                        <w:p w:rsidR="00DF40F6" w:rsidRDefault="009E7C64">
                          <w:pPr>
                            <w:spacing w:after="160" w:line="259" w:lineRule="auto"/>
                            <w:ind w:left="0" w:right="0" w:firstLine="0"/>
                            <w:jc w:val="left"/>
                          </w:pPr>
                          <w:r>
                            <w:rPr>
                              <w:sz w:val="22"/>
                            </w:rPr>
                            <w:t xml:space="preserve">The capacity sold for the quarter was very low and this </w:t>
                          </w:r>
                        </w:p>
                      </w:txbxContent>
                    </v:textbox>
                  </v:rect>
                  <v:rect id="Rectangle 1228" o:spid="_x0000_s1237" style="position:absolute;left:30001;top:11236;width:46766;height:2079" filled="f" stroked="f">
                    <v:textbox inset="0,0,0,0">
                      <w:txbxContent>
                        <w:p w:rsidR="00DF40F6" w:rsidRDefault="009E7C64">
                          <w:pPr>
                            <w:spacing w:after="160" w:line="259" w:lineRule="auto"/>
                            <w:ind w:left="0" w:right="0" w:firstLine="0"/>
                            <w:jc w:val="left"/>
                          </w:pPr>
                          <w:r>
                            <w:rPr>
                              <w:sz w:val="22"/>
                            </w:rPr>
                            <w:t xml:space="preserve">can be attributed to the equipment vendor issue that has </w:t>
                          </w:r>
                        </w:p>
                      </w:txbxContent>
                    </v:textbox>
                  </v:rect>
                  <v:rect id="Rectangle 1229" o:spid="_x0000_s1236" style="position:absolute;left:30001;top:12913;width:15253;height:2079" filled="f" stroked="f">
                    <v:textbox inset="0,0,0,0">
                      <w:txbxContent>
                        <w:p w:rsidR="00DF40F6" w:rsidRDefault="009E7C64">
                          <w:pPr>
                            <w:spacing w:after="160" w:line="259" w:lineRule="auto"/>
                            <w:ind w:left="0" w:right="0" w:firstLine="0"/>
                            <w:jc w:val="left"/>
                          </w:pPr>
                          <w:r>
                            <w:rPr>
                              <w:sz w:val="22"/>
                            </w:rPr>
                            <w:t>not been resolved.</w:t>
                          </w:r>
                        </w:p>
                      </w:txbxContent>
                    </v:textbox>
                  </v:rect>
                  <v:rect id="Rectangle 1230" o:spid="_x0000_s1235" style="position:absolute;left:28294;top:16361;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231" o:spid="_x0000_s1234" style="position:absolute;left:30001;top:16113;width:42285;height:2079" filled="f" stroked="f">
                    <v:textbox inset="0,0,0,0">
                      <w:txbxContent>
                        <w:p w:rsidR="00DF40F6" w:rsidRDefault="009E7C64">
                          <w:pPr>
                            <w:spacing w:after="160" w:line="259" w:lineRule="auto"/>
                            <w:ind w:left="0" w:right="0" w:firstLine="0"/>
                            <w:jc w:val="left"/>
                          </w:pPr>
                          <w:r>
                            <w:rPr>
                              <w:sz w:val="22"/>
                            </w:rPr>
                            <w:t xml:space="preserve">Colocation as a service is another growth area and </w:t>
                          </w:r>
                        </w:p>
                      </w:txbxContent>
                    </v:textbox>
                  </v:rect>
                  <v:rect id="Rectangle 1232" o:spid="_x0000_s1233" style="position:absolute;left:30001;top:17790;width:43390;height:2079" filled="f" stroked="f">
                    <v:textbox inset="0,0,0,0">
                      <w:txbxContent>
                        <w:p w:rsidR="00DF40F6" w:rsidRDefault="009E7C64">
                          <w:pPr>
                            <w:spacing w:after="160" w:line="259" w:lineRule="auto"/>
                            <w:ind w:left="0" w:right="0" w:firstLine="0"/>
                            <w:jc w:val="left"/>
                          </w:pPr>
                          <w:r>
                            <w:rPr>
                              <w:sz w:val="22"/>
                            </w:rPr>
                            <w:t xml:space="preserve">revenue stream for the business albeit lower in its % </w:t>
                          </w:r>
                        </w:p>
                      </w:txbxContent>
                    </v:textbox>
                  </v:rect>
                  <v:rect id="Rectangle 1233" o:spid="_x0000_s1232" style="position:absolute;left:30001;top:19466;width:18869;height:2079" filled="f" stroked="f">
                    <v:textbox inset="0,0,0,0">
                      <w:txbxContent>
                        <w:p w:rsidR="00DF40F6" w:rsidRDefault="009E7C64">
                          <w:pPr>
                            <w:spacing w:after="160" w:line="259" w:lineRule="auto"/>
                            <w:ind w:left="0" w:right="0" w:firstLine="0"/>
                            <w:jc w:val="left"/>
                          </w:pPr>
                          <w:r>
                            <w:rPr>
                              <w:sz w:val="22"/>
                            </w:rPr>
                            <w:t>contribution to revenue</w:t>
                          </w:r>
                        </w:p>
                      </w:txbxContent>
                    </v:textbox>
                  </v:rect>
                  <v:rect id="Rectangle 1234" o:spid="_x0000_s1231" style="position:absolute;left:28294;top:22912;width:654;height:1756" filled="f" stroked="f">
                    <v:textbox inset="0,0,0,0">
                      <w:txbxContent>
                        <w:p w:rsidR="00DF40F6" w:rsidRDefault="009E7C64">
                          <w:pPr>
                            <w:spacing w:after="160" w:line="259" w:lineRule="auto"/>
                            <w:ind w:left="0" w:right="0" w:firstLine="0"/>
                            <w:jc w:val="left"/>
                          </w:pPr>
                          <w:r>
                            <w:rPr>
                              <w:sz w:val="34"/>
                              <w:vertAlign w:val="subscript"/>
                            </w:rPr>
                            <w:t>•</w:t>
                          </w:r>
                        </w:p>
                      </w:txbxContent>
                    </v:textbox>
                  </v:rect>
                  <v:rect id="Rectangle 1235" o:spid="_x0000_s1230" style="position:absolute;left:30001;top:22664;width:44870;height:2083" filled="f" stroked="f">
                    <v:textbox inset="0,0,0,0">
                      <w:txbxContent>
                        <w:p w:rsidR="00DF40F6" w:rsidRDefault="009E7C64">
                          <w:pPr>
                            <w:spacing w:after="160" w:line="259" w:lineRule="auto"/>
                            <w:ind w:left="0" w:right="0" w:firstLine="0"/>
                            <w:jc w:val="left"/>
                          </w:pPr>
                          <w:r>
                            <w:rPr>
                              <w:sz w:val="22"/>
                            </w:rPr>
                            <w:t xml:space="preserve">Upgrades shows that customers are growing and thus </w:t>
                          </w:r>
                        </w:p>
                      </w:txbxContent>
                    </v:textbox>
                  </v:rect>
                  <v:rect id="Rectangle 1236" o:spid="_x0000_s1229" style="position:absolute;left:30001;top:24347;width:19516;height:2079" filled="f" stroked="f">
                    <v:textbox inset="0,0,0,0">
                      <w:txbxContent>
                        <w:p w:rsidR="00DF40F6" w:rsidRDefault="009E7C64">
                          <w:pPr>
                            <w:spacing w:after="160" w:line="259" w:lineRule="auto"/>
                            <w:ind w:left="0" w:right="0" w:firstLine="0"/>
                            <w:jc w:val="left"/>
                          </w:pPr>
                          <w:r>
                            <w:rPr>
                              <w:sz w:val="22"/>
                            </w:rPr>
                            <w:t>BBI can achieve growth</w:t>
                          </w:r>
                        </w:p>
                      </w:txbxContent>
                    </v:textbox>
                  </v:rect>
                  <v:rect id="Rectangle 1237" o:spid="_x0000_s1228" style="position:absolute;left:28294;top:27795;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238" o:spid="_x0000_s1227" style="position:absolute;left:30001;top:27547;width:40208;height:2079" filled="f" stroked="f">
                    <v:textbox inset="0,0,0,0">
                      <w:txbxContent>
                        <w:p w:rsidR="00DF40F6" w:rsidRDefault="009E7C64">
                          <w:pPr>
                            <w:spacing w:after="160" w:line="259" w:lineRule="auto"/>
                            <w:ind w:left="0" w:right="0" w:firstLine="0"/>
                            <w:jc w:val="left"/>
                          </w:pPr>
                          <w:r>
                            <w:rPr>
                              <w:sz w:val="22"/>
                            </w:rPr>
                            <w:t>Only 42% of the total capacity sold was activated</w:t>
                          </w:r>
                        </w:p>
                      </w:txbxContent>
                    </v:textbox>
                  </v:rect>
                  <v:rect id="Rectangle 1239" o:spid="_x0000_s1226" style="position:absolute;left:28294;top:30995;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240" o:spid="_x0000_s1225" style="position:absolute;left:30001;top:30747;width:45414;height:2079" filled="f" stroked="f">
                    <v:textbox inset="0,0,0,0">
                      <w:txbxContent>
                        <w:p w:rsidR="00DF40F6" w:rsidRDefault="009E7C64">
                          <w:pPr>
                            <w:spacing w:after="160" w:line="259" w:lineRule="auto"/>
                            <w:ind w:left="0" w:right="0" w:firstLine="0"/>
                            <w:jc w:val="left"/>
                          </w:pPr>
                          <w:r>
                            <w:rPr>
                              <w:sz w:val="22"/>
                            </w:rPr>
                            <w:t>Out of the number of services sold, 38% were activated</w:t>
                          </w:r>
                        </w:p>
                      </w:txbxContent>
                    </v:textbox>
                  </v:rect>
                  <v:shape id="Shape 76073" o:spid="_x0000_s1224" style="position:absolute;left:29062;top:4160;width:16017;height:3078" coordsize="1601724,307848" path="m,l1601724,r,307848l,307848,,e" fillcolor="#00a249" stroked="f" strokeweight="0">
                    <v:stroke opacity="0"/>
                  </v:shape>
                  <v:rect id="Rectangle 1242" o:spid="_x0000_s1223" style="position:absolute;left:29989;top:4747;width:10282;height:2644" filled="f" stroked="f">
                    <v:textbox inset="0,0,0,0">
                      <w:txbxContent>
                        <w:p w:rsidR="00DF40F6" w:rsidRDefault="009E7C64">
                          <w:pPr>
                            <w:spacing w:after="160" w:line="259" w:lineRule="auto"/>
                            <w:ind w:left="0" w:right="0" w:firstLine="0"/>
                            <w:jc w:val="left"/>
                          </w:pPr>
                          <w:r>
                            <w:rPr>
                              <w:b/>
                              <w:color w:val="FFFFFF"/>
                            </w:rPr>
                            <w:t xml:space="preserve">Analysis </w:t>
                          </w:r>
                        </w:p>
                      </w:txbxContent>
                    </v:textbox>
                  </v:rect>
                  <v:shape id="Shape 1243" o:spid="_x0000_s1222" style="position:absolute;left:28171;top:8481;width:18864;height:0" coordsize="1886458,0" path="m,l1886458,e" filled="f" fillcolor="black" strokeweight="1.5pt">
                    <v:fill opacity="0"/>
                  </v:shape>
                  <v:shape id="Shape 76074" o:spid="_x0000_s1221" style="position:absolute;left:29062;top:32918;width:16017;height:3078" coordsize="1601724,307848" path="m,l1601724,r,307848l,307848,,e" fillcolor="#00a249" stroked="f" strokeweight="0">
                    <v:stroke opacity="0"/>
                  </v:shape>
                  <v:rect id="Rectangle 1245" o:spid="_x0000_s1220" style="position:absolute;left:29989;top:33514;width:13870;height:2644" filled="f" stroked="f">
                    <v:textbox inset="0,0,0,0">
                      <w:txbxContent>
                        <w:p w:rsidR="00DF40F6" w:rsidRDefault="009E7C64">
                          <w:pPr>
                            <w:spacing w:after="160" w:line="259" w:lineRule="auto"/>
                            <w:ind w:left="0" w:right="0" w:firstLine="0"/>
                            <w:jc w:val="left"/>
                          </w:pPr>
                          <w:r>
                            <w:rPr>
                              <w:b/>
                              <w:color w:val="FFFFFF"/>
                            </w:rPr>
                            <w:t xml:space="preserve">Challenges  </w:t>
                          </w:r>
                        </w:p>
                      </w:txbxContent>
                    </v:textbox>
                  </v:rect>
                  <v:rect id="Rectangle 1246" o:spid="_x0000_s1219" style="position:absolute;left:27849;top:37926;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247" o:spid="_x0000_s1218" style="position:absolute;left:29556;top:37678;width:46790;height:2079" filled="f" stroked="f">
                    <v:textbox inset="0,0,0,0">
                      <w:txbxContent>
                        <w:p w:rsidR="00DF40F6" w:rsidRDefault="009E7C64">
                          <w:pPr>
                            <w:spacing w:after="160" w:line="259" w:lineRule="auto"/>
                            <w:ind w:left="0" w:right="0" w:firstLine="0"/>
                            <w:jc w:val="left"/>
                          </w:pPr>
                          <w:r>
                            <w:rPr>
                              <w:sz w:val="22"/>
                            </w:rPr>
                            <w:t xml:space="preserve">The inability to source equipment from the OEM supplier </w:t>
                          </w:r>
                        </w:p>
                      </w:txbxContent>
                    </v:textbox>
                  </v:rect>
                  <v:rect id="Rectangle 1248" o:spid="_x0000_s1217" style="position:absolute;left:29556;top:39351;width:16348;height:2083" filled="f" stroked="f">
                    <v:textbox inset="0,0,0,0">
                      <w:txbxContent>
                        <w:p w:rsidR="00DF40F6" w:rsidRDefault="009E7C64">
                          <w:pPr>
                            <w:spacing w:after="160" w:line="259" w:lineRule="auto"/>
                            <w:ind w:left="0" w:right="0" w:firstLine="0"/>
                            <w:jc w:val="left"/>
                          </w:pPr>
                          <w:r>
                            <w:rPr>
                              <w:sz w:val="22"/>
                            </w:rPr>
                            <w:t>for the core network</w:t>
                          </w:r>
                        </w:p>
                      </w:txbxContent>
                    </v:textbox>
                  </v:rect>
                  <v:shape id="Shape 1249" o:spid="_x0000_s1216" style="position:absolute;left:28171;top:36415;width:18864;height:0" coordsize="1886458,0" path="m,l1886458,e" filled="f" fillcolor="black" strokeweight="1.5pt">
                    <v:fill opacity="0"/>
                  </v:shape>
                  <w10:wrap type="none"/>
                  <w10:anchorlock/>
                </v:group>
              </w:pict>
            </w:r>
          </w:p>
        </w:tc>
      </w:tr>
    </w:tbl>
    <w:p w:rsidR="00A5709F" w:rsidRDefault="004423A8">
      <w:pPr>
        <w:pStyle w:val="Heading1"/>
        <w:ind w:left="-1"/>
      </w:pPr>
      <w:r>
        <w:lastRenderedPageBreak/>
        <w:t>Sales to revenue conversion cycle</w:t>
      </w:r>
    </w:p>
    <w:p w:rsidR="00A5709F" w:rsidRDefault="00DF40F6">
      <w:pPr>
        <w:spacing w:after="571" w:line="259" w:lineRule="auto"/>
        <w:ind w:left="-271" w:right="0"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54184" o:spid="_x0000_s1213" style="width:550.9pt;height:1.25pt;mso-position-horizontal-relative:char;mso-position-vertical-relative:line" coordsize="69964,158">
            <v:shape id="Shape 1317" o:spid="_x0000_s1214" style="position:absolute;width:69964;height:0" coordsize="6996431,0" path="m,l6996431,e" filled="f" fillcolor="black" strokecolor="#060" strokeweight="1.25pt">
              <v:fill opacity="0"/>
            </v:shape>
            <w10:wrap type="none"/>
            <w10:anchorlock/>
          </v:group>
        </w:pict>
      </w:r>
    </w:p>
    <w:tbl>
      <w:tblPr>
        <w:tblStyle w:val="TableGrid"/>
        <w:tblW w:w="12751" w:type="dxa"/>
        <w:tblInd w:w="-12" w:type="dxa"/>
        <w:tblLook w:val="04A0"/>
      </w:tblPr>
      <w:tblGrid>
        <w:gridCol w:w="2019"/>
        <w:gridCol w:w="11437"/>
      </w:tblGrid>
      <w:tr w:rsidR="00A5709F">
        <w:trPr>
          <w:trHeight w:val="6650"/>
        </w:trPr>
        <w:tc>
          <w:tcPr>
            <w:tcW w:w="2138" w:type="dxa"/>
            <w:tcBorders>
              <w:top w:val="nil"/>
              <w:left w:val="nil"/>
              <w:bottom w:val="nil"/>
              <w:right w:val="nil"/>
            </w:tcBorders>
          </w:tcPr>
          <w:p w:rsidR="00A5709F" w:rsidRDefault="00A5709F">
            <w:pPr>
              <w:spacing w:after="0" w:line="259" w:lineRule="auto"/>
              <w:ind w:left="-562" w:right="77" w:firstLine="0"/>
              <w:jc w:val="left"/>
            </w:pPr>
          </w:p>
          <w:tbl>
            <w:tblPr>
              <w:tblStyle w:val="TableGrid"/>
              <w:tblW w:w="2062" w:type="dxa"/>
              <w:tblInd w:w="0" w:type="dxa"/>
              <w:tblCellMar>
                <w:top w:w="404" w:type="dxa"/>
                <w:left w:w="520" w:type="dxa"/>
                <w:right w:w="115" w:type="dxa"/>
              </w:tblCellMar>
              <w:tblLook w:val="04A0"/>
            </w:tblPr>
            <w:tblGrid>
              <w:gridCol w:w="2062"/>
            </w:tblGrid>
            <w:tr w:rsidR="00A5709F">
              <w:trPr>
                <w:trHeight w:val="6650"/>
              </w:trPr>
              <w:tc>
                <w:tcPr>
                  <w:tcW w:w="2062" w:type="dxa"/>
                  <w:tcBorders>
                    <w:top w:val="single" w:sz="6" w:space="0" w:color="008000"/>
                    <w:left w:val="single" w:sz="6" w:space="0" w:color="008000"/>
                    <w:bottom w:val="single" w:sz="6" w:space="0" w:color="008000"/>
                    <w:right w:val="single" w:sz="6" w:space="0" w:color="008000"/>
                  </w:tcBorders>
                  <w:shd w:val="clear" w:color="auto" w:fill="CCCCCC"/>
                </w:tcPr>
                <w:p w:rsidR="00A5709F" w:rsidRDefault="004423A8">
                  <w:pPr>
                    <w:spacing w:after="0" w:line="259" w:lineRule="auto"/>
                    <w:ind w:left="0" w:right="0" w:firstLine="0"/>
                    <w:jc w:val="left"/>
                  </w:pPr>
                  <w:r>
                    <w:rPr>
                      <w:b/>
                      <w:color w:val="FFFFFF"/>
                      <w:sz w:val="120"/>
                      <w:bdr w:val="single" w:sz="36" w:space="0" w:color="008000"/>
                    </w:rPr>
                    <w:t>2</w:t>
                  </w:r>
                </w:p>
              </w:tc>
            </w:tr>
          </w:tbl>
          <w:p w:rsidR="00A5709F" w:rsidRDefault="00A5709F">
            <w:pPr>
              <w:spacing w:after="160" w:line="259" w:lineRule="auto"/>
              <w:ind w:left="0" w:right="0" w:firstLine="0"/>
              <w:jc w:val="left"/>
            </w:pPr>
          </w:p>
        </w:tc>
        <w:tc>
          <w:tcPr>
            <w:tcW w:w="10613" w:type="dxa"/>
            <w:tcBorders>
              <w:top w:val="nil"/>
              <w:left w:val="nil"/>
              <w:bottom w:val="nil"/>
              <w:right w:val="nil"/>
            </w:tcBorders>
          </w:tcPr>
          <w:p w:rsidR="00A5709F" w:rsidRDefault="00DF40F6">
            <w:pPr>
              <w:spacing w:after="0" w:line="259" w:lineRule="auto"/>
              <w:ind w:left="77" w:right="0"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54179" o:spid="_x0000_s1166" style="width:526.8pt;height:332.5pt;mso-position-horizontal-relative:char;mso-position-vertical-relative:line" coordsize="66903,42230">
                  <v:shape id="Shape 76083" o:spid="_x0000_s1212" style="position:absolute;width:66903;height:42230" coordsize="6690361,4223004" path="m,l6690361,r,4223004l,4223004,,e" fillcolor="#ccc" stroked="f" strokeweight="0">
                    <v:stroke opacity="0" miterlimit="10" joinstyle="miter"/>
                  </v:shape>
                  <v:shape id="Shape 1270" o:spid="_x0000_s1211" style="position:absolute;width:66903;height:42230" coordsize="6690361,4223004" path="m,4223004r6690361,l6690361,,,xe" filled="f" fillcolor="black" strokecolor="green">
                    <v:fill opacity="0"/>
                    <v:stroke miterlimit="10" joinstyle="miter"/>
                  </v:shape>
                  <v:shape id="Shape 1275" o:spid="_x0000_s1210" style="position:absolute;left:853;top:1341;width:25435;height:8092" coordsize="2543556,809244" path="m107696,l2435860,v59436,,107696,37973,107696,84836l2543556,107442r,701802l,809244,,84836c,37973,48260,,107696,xe" fillcolor="green" stroked="f" strokeweight="0">
                    <v:stroke opacity="0"/>
                  </v:shape>
                  <v:shape id="Shape 1276" o:spid="_x0000_s1209" style="position:absolute;left:853;top:1341;width:25435;height:8092" coordsize="2543556,809244" path="m107696,l2435860,v59436,,107696,37973,107696,84836l2543556,107442r,l2543556,809244,,809244,,84836c,37973,48260,,107696,xe" filled="f" fillcolor="black" strokecolor="white" strokeweight="1pt">
                    <v:fill opacity="0"/>
                  </v:shape>
                  <v:shape id="Shape 76084" o:spid="_x0000_s1208" style="position:absolute;left:655;top:9052;width:25628;height:5943" coordsize="2562860,594360" path="m,l2562860,r,594360l,594360,,e" stroked="f" strokeweight="0">
                    <v:stroke opacity="0"/>
                  </v:shape>
                  <v:shape id="Shape 76085" o:spid="_x0000_s1207" style="position:absolute;left:655;top:14995;width:25628;height:6031" coordsize="2562860,603148" path="m,l2562860,r,603148l,603148,,e" stroked="f" strokeweight="0">
                    <v:stroke opacity="0"/>
                  </v:shape>
                  <v:shape id="Shape 76086" o:spid="_x0000_s1206" style="position:absolute;left:655;top:21026;width:25628;height:6448" coordsize="2562860,644830" path="m,l2562860,r,644830l,644830,,e" stroked="f" strokeweight="0">
                    <v:stroke opacity="0"/>
                  </v:shape>
                  <v:shape id="Shape 76087" o:spid="_x0000_s1205" style="position:absolute;left:655;top:27476;width:25628;height:5275" coordsize="2562860,527596" path="m,l2562860,r,527596l,527596,,e" stroked="f" strokeweight="0">
                    <v:stroke opacity="0"/>
                  </v:shape>
                  <v:shape id="Shape 1281" o:spid="_x0000_s1204" style="position:absolute;left:591;top:14996;width:25755;height:0" coordsize="2575560,0" path="m,l2575560,e" filled="f" fillcolor="black" strokeweight="1pt">
                    <v:fill opacity="0"/>
                  </v:shape>
                  <v:shape id="Shape 1282" o:spid="_x0000_s1203" style="position:absolute;left:591;top:21027;width:25755;height:0" coordsize="2575560,0" path="m,l2575560,e" filled="f" fillcolor="black" strokeweight="1pt">
                    <v:fill opacity="0"/>
                  </v:shape>
                  <v:shape id="Shape 1283" o:spid="_x0000_s1202" style="position:absolute;left:591;top:27475;width:25755;height:0" coordsize="2575560,0" path="m,l2575560,e" filled="f" fillcolor="black" strokeweight="1pt">
                    <v:fill opacity="0"/>
                  </v:shape>
                  <v:shape id="Shape 1284" o:spid="_x0000_s1201" style="position:absolute;left:655;top:8989;width:0;height:23826" coordsize="0,2382647" path="m,l,2382647e" filled="f" fillcolor="black" strokecolor="white" strokeweight="1pt">
                    <v:fill opacity="0"/>
                  </v:shape>
                  <v:shape id="Shape 1285" o:spid="_x0000_s1200" style="position:absolute;left:26283;top:8989;width:0;height:23826" coordsize="0,2382647" path="m,l,2382647e" filled="f" fillcolor="black" strokecolor="white" strokeweight="1pt">
                    <v:fill opacity="0"/>
                  </v:shape>
                  <v:shape id="Shape 1286" o:spid="_x0000_s1199" style="position:absolute;left:591;top:9052;width:25755;height:0" coordsize="2575560,0" path="m,l2575560,e" filled="f" fillcolor="black" strokecolor="white" strokeweight="1pt">
                    <v:fill opacity="0"/>
                  </v:shape>
                  <v:shape id="Shape 1287" o:spid="_x0000_s1198" style="position:absolute;left:591;top:32752;width:25755;height:0" coordsize="2575560,0" path="m,l2575560,e" filled="f" fillcolor="black" strokeweight="1pt">
                    <v:fill opacity="0"/>
                  </v:shape>
                  <v:rect id="Rectangle 1288" o:spid="_x0000_s1197" style="position:absolute;left:9577;top:9603;width:10345;height:2079" filled="f" stroked="f">
                    <v:textbox inset="0,0,0,0">
                      <w:txbxContent>
                        <w:p w:rsidR="00DF40F6" w:rsidRDefault="009E7C64">
                          <w:pPr>
                            <w:spacing w:after="160" w:line="259" w:lineRule="auto"/>
                            <w:ind w:left="0" w:right="0" w:firstLine="0"/>
                            <w:jc w:val="left"/>
                          </w:pPr>
                          <w:r>
                            <w:rPr>
                              <w:b/>
                              <w:sz w:val="22"/>
                            </w:rPr>
                            <w:t>TCV (Sales)</w:t>
                          </w:r>
                        </w:p>
                      </w:txbxContent>
                    </v:textbox>
                  </v:rect>
                  <v:rect id="Rectangle 1289" o:spid="_x0000_s1196" style="position:absolute;left:11558;top:11279;width:5063;height:2079" filled="f" stroked="f">
                    <v:textbox inset="0,0,0,0">
                      <w:txbxContent>
                        <w:p w:rsidR="00DF40F6" w:rsidRDefault="009E7C64">
                          <w:pPr>
                            <w:spacing w:after="160" w:line="259" w:lineRule="auto"/>
                            <w:ind w:left="0" w:right="0" w:firstLine="0"/>
                            <w:jc w:val="left"/>
                          </w:pPr>
                          <w:r>
                            <w:rPr>
                              <w:b/>
                              <w:sz w:val="22"/>
                            </w:rPr>
                            <w:t>R15m</w:t>
                          </w:r>
                        </w:p>
                      </w:txbxContent>
                    </v:textbox>
                  </v:rect>
                  <v:rect id="Rectangle 1290" o:spid="_x0000_s1195" style="position:absolute;left:11116;top:15592;width:8310;height:2079" filled="f" stroked="f">
                    <v:textbox inset="0,0,0,0">
                      <w:txbxContent>
                        <w:p w:rsidR="00DF40F6" w:rsidRDefault="009E7C64">
                          <w:pPr>
                            <w:spacing w:after="160" w:line="259" w:lineRule="auto"/>
                            <w:ind w:left="0" w:right="0" w:firstLine="0"/>
                            <w:jc w:val="left"/>
                          </w:pPr>
                          <w:r>
                            <w:rPr>
                              <w:b/>
                              <w:sz w:val="22"/>
                            </w:rPr>
                            <w:t>Activated</w:t>
                          </w:r>
                        </w:p>
                      </w:txbxContent>
                    </v:textbox>
                  </v:rect>
                  <v:rect id="Rectangle 52224" o:spid="_x0000_s1194" style="position:absolute;left:12457;top:17269;width:2070;height:2079" filled="f" stroked="f">
                    <v:textbox inset="0,0,0,0">
                      <w:txbxContent>
                        <w:p w:rsidR="00DF40F6" w:rsidRDefault="009E7C64">
                          <w:pPr>
                            <w:spacing w:after="160" w:line="259" w:lineRule="auto"/>
                            <w:ind w:left="0" w:right="0" w:firstLine="0"/>
                            <w:jc w:val="left"/>
                          </w:pPr>
                          <w:r>
                            <w:rPr>
                              <w:b/>
                              <w:sz w:val="22"/>
                            </w:rPr>
                            <w:t>42</w:t>
                          </w:r>
                        </w:p>
                      </w:txbxContent>
                    </v:textbox>
                  </v:rect>
                  <v:rect id="Rectangle 52226" o:spid="_x0000_s1193" style="position:absolute;left:14011;top:17269;width:1658;height:2079" filled="f" stroked="f">
                    <v:textbox inset="0,0,0,0">
                      <w:txbxContent>
                        <w:p w:rsidR="00DF40F6" w:rsidRDefault="009E7C64">
                          <w:pPr>
                            <w:spacing w:after="160" w:line="259" w:lineRule="auto"/>
                            <w:ind w:left="0" w:right="0" w:firstLine="0"/>
                            <w:jc w:val="left"/>
                          </w:pPr>
                          <w:r>
                            <w:rPr>
                              <w:b/>
                              <w:sz w:val="22"/>
                            </w:rPr>
                            <w:t>%</w:t>
                          </w:r>
                        </w:p>
                      </w:txbxContent>
                    </v:textbox>
                  </v:rect>
                  <v:rect id="Rectangle 1292" o:spid="_x0000_s1192" style="position:absolute;left:5523;top:22667;width:21649;height:2083" filled="f" stroked="f">
                    <v:textbox inset="0,0,0,0">
                      <w:txbxContent>
                        <w:p w:rsidR="00DF40F6" w:rsidRDefault="009E7C64">
                          <w:pPr>
                            <w:spacing w:after="160" w:line="259" w:lineRule="auto"/>
                            <w:ind w:left="0" w:right="0" w:firstLine="0"/>
                            <w:jc w:val="left"/>
                          </w:pPr>
                          <w:r>
                            <w:rPr>
                              <w:b/>
                              <w:sz w:val="22"/>
                            </w:rPr>
                            <w:t xml:space="preserve">Maximum Capacity sold </w:t>
                          </w:r>
                        </w:p>
                      </w:txbxContent>
                    </v:textbox>
                  </v:rect>
                  <v:rect id="Rectangle 52227" o:spid="_x0000_s1191" style="position:absolute;left:11009;top:24349;width:2073;height:2079" filled="f" stroked="f">
                    <v:textbox inset="0,0,0,0">
                      <w:txbxContent>
                        <w:p w:rsidR="00DF40F6" w:rsidRDefault="009E7C64">
                          <w:pPr>
                            <w:spacing w:after="160" w:line="259" w:lineRule="auto"/>
                            <w:ind w:left="0" w:right="0" w:firstLine="0"/>
                            <w:jc w:val="left"/>
                          </w:pPr>
                          <w:r>
                            <w:rPr>
                              <w:sz w:val="22"/>
                            </w:rPr>
                            <w:t>20</w:t>
                          </w:r>
                        </w:p>
                      </w:txbxContent>
                    </v:textbox>
                  </v:rect>
                  <v:rect id="Rectangle 52229" o:spid="_x0000_s1190" style="position:absolute;left:12564;top:24349;width:4458;height:2079" filled="f" stroked="f">
                    <v:textbox inset="0,0,0,0">
                      <w:txbxContent>
                        <w:p w:rsidR="00DF40F6" w:rsidRDefault="009E7C64">
                          <w:pPr>
                            <w:spacing w:after="160" w:line="259" w:lineRule="auto"/>
                            <w:ind w:left="0" w:right="0" w:firstLine="0"/>
                            <w:jc w:val="left"/>
                          </w:pPr>
                          <w:r>
                            <w:rPr>
                              <w:sz w:val="22"/>
                            </w:rPr>
                            <w:t>Gbps</w:t>
                          </w:r>
                        </w:p>
                      </w:txbxContent>
                    </v:textbox>
                  </v:rect>
                  <v:rect id="Rectangle 1294" o:spid="_x0000_s1189" style="position:absolute;left:9241;top:28534;width:11762;height:2079" filled="f" stroked="f">
                    <v:textbox inset="0,0,0,0">
                      <w:txbxContent>
                        <w:p w:rsidR="00DF40F6" w:rsidRDefault="009E7C64">
                          <w:pPr>
                            <w:spacing w:after="160" w:line="259" w:lineRule="auto"/>
                            <w:ind w:left="0" w:right="0" w:firstLine="0"/>
                            <w:jc w:val="left"/>
                          </w:pPr>
                          <w:r>
                            <w:rPr>
                              <w:b/>
                              <w:sz w:val="22"/>
                            </w:rPr>
                            <w:t xml:space="preserve">Highest Deal </w:t>
                          </w:r>
                        </w:p>
                      </w:txbxContent>
                    </v:textbox>
                  </v:rect>
                  <v:rect id="Rectangle 1295" o:spid="_x0000_s1188" style="position:absolute;left:7306;top:30210;width:16913;height:2079" filled="f" stroked="f">
                    <v:textbox inset="0,0,0,0">
                      <w:txbxContent>
                        <w:p w:rsidR="00DF40F6" w:rsidRDefault="009E7C64">
                          <w:pPr>
                            <w:spacing w:after="160" w:line="259" w:lineRule="auto"/>
                            <w:ind w:left="0" w:right="0" w:firstLine="0"/>
                            <w:jc w:val="left"/>
                          </w:pPr>
                          <w:r>
                            <w:rPr>
                              <w:b/>
                              <w:sz w:val="22"/>
                            </w:rPr>
                            <w:t xml:space="preserve">R1,8m  for 10Gbps </w:t>
                          </w:r>
                        </w:p>
                      </w:txbxContent>
                    </v:textbox>
                  </v:rect>
                  <v:rect id="Rectangle 1296" o:spid="_x0000_s1187" style="position:absolute;left:28751;top:9723;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297" o:spid="_x0000_s1186" style="position:absolute;left:30458;top:9475;width:42982;height:2079" filled="f" stroked="f">
                    <v:textbox inset="0,0,0,0">
                      <w:txbxContent>
                        <w:p w:rsidR="00DF40F6" w:rsidRDefault="009E7C64">
                          <w:pPr>
                            <w:spacing w:after="160" w:line="259" w:lineRule="auto"/>
                            <w:ind w:left="0" w:right="0" w:firstLine="0"/>
                            <w:jc w:val="left"/>
                          </w:pPr>
                          <w:r>
                            <w:rPr>
                              <w:sz w:val="22"/>
                            </w:rPr>
                            <w:t xml:space="preserve">Of the R15m contract value sold for the quarter only </w:t>
                          </w:r>
                        </w:p>
                      </w:txbxContent>
                    </v:textbox>
                  </v:rect>
                  <v:rect id="Rectangle 1298" o:spid="_x0000_s1185" style="position:absolute;left:30458;top:11151;width:34850;height:2079" filled="f" stroked="f">
                    <v:textbox inset="0,0,0,0">
                      <w:txbxContent>
                        <w:p w:rsidR="00DF40F6" w:rsidRDefault="009E7C64">
                          <w:pPr>
                            <w:spacing w:after="160" w:line="259" w:lineRule="auto"/>
                            <w:ind w:left="0" w:right="0" w:firstLine="0"/>
                            <w:jc w:val="left"/>
                          </w:pPr>
                          <w:r>
                            <w:rPr>
                              <w:sz w:val="22"/>
                            </w:rPr>
                            <w:t xml:space="preserve">R432k MRC will be realized in the quarter </w:t>
                          </w:r>
                        </w:p>
                      </w:txbxContent>
                    </v:textbox>
                  </v:rect>
                  <v:rect id="Rectangle 1299" o:spid="_x0000_s1184" style="position:absolute;left:28751;top:14598;width:654;height:1756" filled="f" stroked="f">
                    <v:textbox inset="0,0,0,0">
                      <w:txbxContent>
                        <w:p w:rsidR="00DF40F6" w:rsidRDefault="009E7C64">
                          <w:pPr>
                            <w:spacing w:after="160" w:line="259" w:lineRule="auto"/>
                            <w:ind w:left="0" w:right="0" w:firstLine="0"/>
                            <w:jc w:val="left"/>
                          </w:pPr>
                          <w:r>
                            <w:rPr>
                              <w:sz w:val="22"/>
                            </w:rPr>
                            <w:t>•</w:t>
                          </w:r>
                        </w:p>
                      </w:txbxContent>
                    </v:textbox>
                  </v:rect>
                  <v:rect id="Rectangle 1300" o:spid="_x0000_s1183" style="position:absolute;left:30458;top:14349;width:43888;height:2083" filled="f" stroked="f">
                    <v:textbox inset="0,0,0,0">
                      <w:txbxContent>
                        <w:p w:rsidR="00DF40F6" w:rsidRDefault="009E7C64">
                          <w:pPr>
                            <w:spacing w:after="160" w:line="259" w:lineRule="auto"/>
                            <w:ind w:left="0" w:right="0" w:firstLine="0"/>
                            <w:jc w:val="left"/>
                          </w:pPr>
                          <w:r>
                            <w:rPr>
                              <w:b/>
                              <w:sz w:val="22"/>
                            </w:rPr>
                            <w:t xml:space="preserve">No single service sold in August was activated in </w:t>
                          </w:r>
                        </w:p>
                      </w:txbxContent>
                    </v:textbox>
                  </v:rect>
                  <v:rect id="Rectangle 1301" o:spid="_x0000_s1182" style="position:absolute;left:30458;top:16031;width:8978;height:2079" filled="f" stroked="f">
                    <v:textbox inset="0,0,0,0">
                      <w:txbxContent>
                        <w:p w:rsidR="00DF40F6" w:rsidRDefault="009E7C64">
                          <w:pPr>
                            <w:spacing w:after="160" w:line="259" w:lineRule="auto"/>
                            <w:ind w:left="0" w:right="0" w:firstLine="0"/>
                            <w:jc w:val="left"/>
                          </w:pPr>
                          <w:r>
                            <w:rPr>
                              <w:b/>
                              <w:sz w:val="22"/>
                            </w:rPr>
                            <w:t>the month</w:t>
                          </w:r>
                        </w:p>
                      </w:txbxContent>
                    </v:textbox>
                  </v:rect>
                  <v:shape id="Shape 76088" o:spid="_x0000_s1181" style="position:absolute;left:29550;top:3444;width:16017;height:3078" coordsize="1601724,307848" path="m,l1601724,r,307848l,307848,,e" fillcolor="green" stroked="f" strokeweight="0">
                    <v:stroke opacity="0"/>
                  </v:shape>
                  <v:rect id="Rectangle 1303" o:spid="_x0000_s1180" style="position:absolute;left:30477;top:4031;width:10282;height:2644" filled="f" stroked="f">
                    <v:textbox inset="0,0,0,0">
                      <w:txbxContent>
                        <w:p w:rsidR="00DF40F6" w:rsidRDefault="009E7C64">
                          <w:pPr>
                            <w:spacing w:after="160" w:line="259" w:lineRule="auto"/>
                            <w:ind w:left="0" w:right="0" w:firstLine="0"/>
                            <w:jc w:val="left"/>
                          </w:pPr>
                          <w:r>
                            <w:rPr>
                              <w:b/>
                              <w:color w:val="FFFFFF"/>
                            </w:rPr>
                            <w:t xml:space="preserve">Analysis </w:t>
                          </w:r>
                        </w:p>
                      </w:txbxContent>
                    </v:textbox>
                  </v:rect>
                  <v:shape id="Shape 1304" o:spid="_x0000_s1179" style="position:absolute;left:28658;top:7764;width:18864;height:0" coordsize="1886458,0" path="m,l1886458,e" filled="f" fillcolor="black" strokeweight="1.5pt">
                    <v:fill opacity="0"/>
                  </v:shape>
                  <v:shape id="Shape 76089" o:spid="_x0000_s1178" style="position:absolute;left:29550;top:24825;width:16017;height:3078" coordsize="1601724,307848" path="m,l1601724,r,307848l,307848,,e" fillcolor="green" stroked="f" strokeweight="0">
                    <v:stroke opacity="0"/>
                  </v:shape>
                  <v:rect id="Rectangle 1306" o:spid="_x0000_s1177" style="position:absolute;left:30477;top:25415;width:13870;height:2644" filled="f" stroked="f">
                    <v:textbox inset="0,0,0,0">
                      <w:txbxContent>
                        <w:p w:rsidR="00DF40F6" w:rsidRDefault="009E7C64">
                          <w:pPr>
                            <w:spacing w:after="160" w:line="259" w:lineRule="auto"/>
                            <w:ind w:left="0" w:right="0" w:firstLine="0"/>
                            <w:jc w:val="left"/>
                          </w:pPr>
                          <w:r>
                            <w:rPr>
                              <w:b/>
                              <w:color w:val="FFFFFF"/>
                            </w:rPr>
                            <w:t xml:space="preserve">Challenges  </w:t>
                          </w:r>
                        </w:p>
                      </w:txbxContent>
                    </v:textbox>
                  </v:rect>
                  <v:rect id="Rectangle 1307" o:spid="_x0000_s1176" style="position:absolute;left:28751;top:30538;width:652;height:1752" filled="f" stroked="f">
                    <v:textbox inset="0,0,0,0">
                      <w:txbxContent>
                        <w:p w:rsidR="00DF40F6" w:rsidRDefault="009E7C64">
                          <w:pPr>
                            <w:spacing w:after="160" w:line="259" w:lineRule="auto"/>
                            <w:ind w:left="0" w:right="0" w:firstLine="0"/>
                            <w:jc w:val="left"/>
                          </w:pPr>
                          <w:r>
                            <w:rPr>
                              <w:sz w:val="22"/>
                            </w:rPr>
                            <w:t>•</w:t>
                          </w:r>
                        </w:p>
                      </w:txbxContent>
                    </v:textbox>
                  </v:rect>
                  <v:rect id="Rectangle 1308" o:spid="_x0000_s1175" style="position:absolute;left:30458;top:30290;width:44688;height:2079" filled="f" stroked="f">
                    <v:textbox inset="0,0,0,0">
                      <w:txbxContent>
                        <w:p w:rsidR="00DF40F6" w:rsidRDefault="009E7C64">
                          <w:pPr>
                            <w:spacing w:after="160" w:line="259" w:lineRule="auto"/>
                            <w:ind w:left="0" w:right="0" w:firstLine="0"/>
                            <w:jc w:val="left"/>
                          </w:pPr>
                          <w:r>
                            <w:rPr>
                              <w:sz w:val="22"/>
                            </w:rPr>
                            <w:t xml:space="preserve">Non availability of timeliness for service activation is a </w:t>
                          </w:r>
                        </w:p>
                      </w:txbxContent>
                    </v:textbox>
                  </v:rect>
                  <v:rect id="Rectangle 1309" o:spid="_x0000_s1174" style="position:absolute;left:30458;top:31967;width:37958;height:2079" filled="f" stroked="f">
                    <v:textbox inset="0,0,0,0">
                      <w:txbxContent>
                        <w:p w:rsidR="00DF40F6" w:rsidRDefault="009E7C64">
                          <w:pPr>
                            <w:spacing w:after="160" w:line="259" w:lineRule="auto"/>
                            <w:ind w:left="0" w:right="0" w:firstLine="0"/>
                            <w:jc w:val="left"/>
                          </w:pPr>
                          <w:r>
                            <w:rPr>
                              <w:sz w:val="22"/>
                            </w:rPr>
                            <w:t xml:space="preserve">biggest impediment to customer commitment. </w:t>
                          </w:r>
                        </w:p>
                      </w:txbxContent>
                    </v:textbox>
                  </v:rect>
                  <v:shape id="Shape 1310" o:spid="_x0000_s1173" style="position:absolute;left:28658;top:29161;width:18864;height:0" coordsize="1886458,0" path="m,l1886458,e" filled="f" fillcolor="black" strokeweight="1.5pt">
                    <v:fill opacity="0"/>
                  </v:shape>
                  <v:rect id="Rectangle 1311" o:spid="_x0000_s1172" style="position:absolute;left:13718;top:2507;width:16486;height:2644" filled="f" stroked="f">
                    <v:textbox inset="0,0,0,0">
                      <w:txbxContent>
                        <w:p w:rsidR="00DF40F6" w:rsidRDefault="009E7C64">
                          <w:pPr>
                            <w:spacing w:after="160" w:line="259" w:lineRule="auto"/>
                            <w:ind w:left="0" w:right="0" w:firstLine="0"/>
                            <w:jc w:val="left"/>
                          </w:pPr>
                          <w:r>
                            <w:rPr>
                              <w:b/>
                              <w:color w:val="FFFFFF"/>
                            </w:rPr>
                            <w:t xml:space="preserve">Total Contract </w:t>
                          </w:r>
                        </w:p>
                      </w:txbxContent>
                    </v:textbox>
                  </v:rect>
                  <v:rect id="Rectangle 1312" o:spid="_x0000_s1171" style="position:absolute;left:13718;top:4641;width:13112;height:2644" filled="f" stroked="f">
                    <v:textbox inset="0,0,0,0">
                      <w:txbxContent>
                        <w:p w:rsidR="00DF40F6" w:rsidRDefault="009E7C64">
                          <w:pPr>
                            <w:spacing w:after="160" w:line="259" w:lineRule="auto"/>
                            <w:ind w:left="0" w:right="0" w:firstLine="0"/>
                            <w:jc w:val="left"/>
                          </w:pPr>
                          <w:r>
                            <w:rPr>
                              <w:b/>
                              <w:color w:val="FFFFFF"/>
                            </w:rPr>
                            <w:t>Value (TCV)</w:t>
                          </w:r>
                        </w:p>
                      </w:txbxContent>
                    </v:textbox>
                  </v:rect>
                  <v:shape id="Shape 1313" o:spid="_x0000_s1170" style="position:absolute;left:2844;top:2132;width:4155;height:5869" coordsize="415544,586994" path="m141224,l274320,r,226949l415544,226949r,133096l274320,360045r,226949l141224,586994r,-226949l,360045,,226949r141224,l141224,xe" stroked="f" strokeweight="0">
                    <v:stroke opacity="0"/>
                  </v:shape>
                  <v:shape id="Shape 1314" o:spid="_x0000_s1169" style="position:absolute;left:2844;top:2132;width:4155;height:5869" coordsize="415544,586994" path="m,226949r141224,l141224,,274320,r,226949l415544,226949r,133096l274320,360045r,226949l141224,586994r,-226949l,360045xe" filled="f" fillcolor="black" strokecolor="white" strokeweight="2.25pt">
                    <v:fill opacity="0"/>
                    <v:stroke joinstyle="miter"/>
                  </v:shape>
                  <v:shape id="Shape 76090" o:spid="_x0000_s1168" style="position:absolute;left:8559;top:4478;width:4155;height:1878" coordsize="415519,187820" path="m,l415519,r,187820l,187820,,e" stroked="f" strokeweight="0">
                    <v:stroke opacity="0" joinstyle="miter"/>
                  </v:shape>
                  <v:shape id="Shape 1316" o:spid="_x0000_s1167" style="position:absolute;left:8559;top:4478;width:4155;height:1878" coordsize="415519,187820" path="m,187820r415519,l415519,,,xe" filled="f" fillcolor="black" strokecolor="white" strokeweight="2.25pt">
                    <v:fill opacity="0"/>
                    <v:stroke joinstyle="miter"/>
                  </v:shape>
                  <w10:wrap type="none"/>
                  <w10:anchorlock/>
                </v:group>
              </w:pict>
            </w:r>
          </w:p>
        </w:tc>
      </w:tr>
    </w:tbl>
    <w:p w:rsidR="00A5709F" w:rsidRDefault="00A5709F">
      <w:pPr>
        <w:sectPr w:rsidR="00A5709F">
          <w:headerReference w:type="even" r:id="rId15"/>
          <w:headerReference w:type="default" r:id="rId16"/>
          <w:footerReference w:type="even" r:id="rId17"/>
          <w:footerReference w:type="default" r:id="rId18"/>
          <w:headerReference w:type="first" r:id="rId19"/>
          <w:footerReference w:type="first" r:id="rId20"/>
          <w:pgSz w:w="14400" w:h="10800" w:orient="landscape"/>
          <w:pgMar w:top="549" w:right="382" w:bottom="804" w:left="574" w:header="442" w:footer="0" w:gutter="0"/>
          <w:cols w:space="720"/>
          <w:titlePg/>
        </w:sectPr>
      </w:pPr>
    </w:p>
    <w:p w:rsidR="00A5709F" w:rsidRDefault="004423A8">
      <w:pPr>
        <w:pStyle w:val="Heading1"/>
        <w:spacing w:after="442"/>
        <w:ind w:left="-985"/>
      </w:pPr>
      <w:r>
        <w:lastRenderedPageBreak/>
        <w:t>Sales Pipeline</w:t>
      </w:r>
    </w:p>
    <w:p w:rsidR="00A5709F" w:rsidRDefault="004423A8">
      <w:pPr>
        <w:tabs>
          <w:tab w:val="center" w:pos="7847"/>
        </w:tabs>
        <w:spacing w:after="0" w:line="259" w:lineRule="auto"/>
        <w:ind w:left="-1293" w:right="0" w:firstLine="0"/>
        <w:jc w:val="left"/>
      </w:pPr>
      <w:r>
        <w:rPr>
          <w:rFonts w:ascii="Calibri" w:eastAsia="Calibri" w:hAnsi="Calibri" w:cs="Calibri"/>
          <w:b/>
          <w:sz w:val="36"/>
        </w:rPr>
        <w:t>80% to 100% Probability</w:t>
      </w:r>
      <w:r>
        <w:rPr>
          <w:rFonts w:ascii="Calibri" w:eastAsia="Calibri" w:hAnsi="Calibri" w:cs="Calibri"/>
          <w:b/>
          <w:sz w:val="36"/>
        </w:rPr>
        <w:tab/>
        <w:t>50% to 79% Probability</w:t>
      </w:r>
    </w:p>
    <w:tbl>
      <w:tblPr>
        <w:tblStyle w:val="TableGrid"/>
        <w:tblW w:w="14091" w:type="dxa"/>
        <w:tblInd w:w="-1293" w:type="dxa"/>
        <w:tblLook w:val="04A0"/>
      </w:tblPr>
      <w:tblGrid>
        <w:gridCol w:w="7138"/>
        <w:gridCol w:w="6953"/>
      </w:tblGrid>
      <w:tr w:rsidR="00A5709F">
        <w:trPr>
          <w:trHeight w:val="7071"/>
        </w:trPr>
        <w:tc>
          <w:tcPr>
            <w:tcW w:w="7148" w:type="dxa"/>
            <w:tcBorders>
              <w:top w:val="nil"/>
              <w:left w:val="nil"/>
              <w:bottom w:val="nil"/>
              <w:right w:val="nil"/>
            </w:tcBorders>
          </w:tcPr>
          <w:p w:rsidR="00A5709F" w:rsidRDefault="00A5709F">
            <w:pPr>
              <w:spacing w:after="0" w:line="259" w:lineRule="auto"/>
              <w:ind w:left="-147" w:right="265" w:firstLine="0"/>
              <w:jc w:val="left"/>
            </w:pPr>
          </w:p>
          <w:tbl>
            <w:tblPr>
              <w:tblStyle w:val="TableGrid"/>
              <w:tblW w:w="6884" w:type="dxa"/>
              <w:tblInd w:w="0" w:type="dxa"/>
              <w:tblCellMar>
                <w:top w:w="11" w:type="dxa"/>
                <w:left w:w="63" w:type="dxa"/>
                <w:right w:w="62" w:type="dxa"/>
              </w:tblCellMar>
              <w:tblLook w:val="04A0"/>
            </w:tblPr>
            <w:tblGrid>
              <w:gridCol w:w="2863"/>
              <w:gridCol w:w="1814"/>
              <w:gridCol w:w="2207"/>
            </w:tblGrid>
            <w:tr w:rsidR="00A5709F">
              <w:trPr>
                <w:trHeight w:val="336"/>
              </w:trPr>
              <w:tc>
                <w:tcPr>
                  <w:tcW w:w="4676" w:type="dxa"/>
                  <w:gridSpan w:val="2"/>
                  <w:tcBorders>
                    <w:top w:val="single" w:sz="4" w:space="0" w:color="000000"/>
                    <w:left w:val="single" w:sz="4" w:space="0" w:color="000000"/>
                    <w:bottom w:val="single" w:sz="4" w:space="0" w:color="000000"/>
                    <w:right w:val="nil"/>
                  </w:tcBorders>
                  <w:shd w:val="clear" w:color="auto" w:fill="006600"/>
                </w:tcPr>
                <w:p w:rsidR="00A5709F" w:rsidRDefault="004423A8">
                  <w:pPr>
                    <w:spacing w:after="0" w:line="259" w:lineRule="auto"/>
                    <w:ind w:left="0" w:right="28" w:firstLine="0"/>
                    <w:jc w:val="right"/>
                  </w:pPr>
                  <w:r>
                    <w:rPr>
                      <w:b/>
                      <w:color w:val="FFFFFF"/>
                    </w:rPr>
                    <w:t>SALES PIPELINE</w:t>
                  </w:r>
                </w:p>
              </w:tc>
              <w:tc>
                <w:tcPr>
                  <w:tcW w:w="2207" w:type="dxa"/>
                  <w:tcBorders>
                    <w:top w:val="single" w:sz="4" w:space="0" w:color="000000"/>
                    <w:left w:val="nil"/>
                    <w:bottom w:val="single" w:sz="4" w:space="0" w:color="000000"/>
                    <w:right w:val="single" w:sz="4" w:space="0" w:color="000000"/>
                  </w:tcBorders>
                  <w:shd w:val="clear" w:color="auto" w:fill="006600"/>
                </w:tcPr>
                <w:p w:rsidR="00A5709F" w:rsidRDefault="00A5709F">
                  <w:pPr>
                    <w:spacing w:after="160" w:line="259" w:lineRule="auto"/>
                    <w:ind w:left="0" w:right="0" w:firstLine="0"/>
                    <w:jc w:val="left"/>
                  </w:pPr>
                </w:p>
              </w:tc>
            </w:tr>
            <w:tr w:rsidR="00A5709F">
              <w:trPr>
                <w:trHeight w:val="687"/>
              </w:trPr>
              <w:tc>
                <w:tcPr>
                  <w:tcW w:w="2863"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A5709F" w:rsidRDefault="004423A8">
                  <w:pPr>
                    <w:spacing w:after="0" w:line="259" w:lineRule="auto"/>
                    <w:ind w:left="1" w:right="0" w:firstLine="0"/>
                    <w:jc w:val="center"/>
                  </w:pPr>
                  <w:r>
                    <w:rPr>
                      <w:rFonts w:ascii="Calibri" w:eastAsia="Calibri" w:hAnsi="Calibri" w:cs="Calibri"/>
                      <w:b/>
                    </w:rPr>
                    <w:t>Priority</w:t>
                  </w:r>
                </w:p>
              </w:tc>
              <w:tc>
                <w:tcPr>
                  <w:tcW w:w="1814"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68" w:right="0" w:firstLine="0"/>
                    <w:jc w:val="left"/>
                  </w:pPr>
                  <w:r>
                    <w:rPr>
                      <w:rFonts w:ascii="Calibri" w:eastAsia="Calibri" w:hAnsi="Calibri" w:cs="Calibri"/>
                      <w:b/>
                    </w:rPr>
                    <w:t xml:space="preserve">Bandwidth in </w:t>
                  </w:r>
                </w:p>
                <w:p w:rsidR="00A5709F" w:rsidRDefault="004423A8">
                  <w:pPr>
                    <w:spacing w:after="0" w:line="259" w:lineRule="auto"/>
                    <w:ind w:left="0" w:right="3" w:firstLine="0"/>
                    <w:jc w:val="center"/>
                  </w:pPr>
                  <w:r>
                    <w:rPr>
                      <w:rFonts w:ascii="Calibri" w:eastAsia="Calibri" w:hAnsi="Calibri" w:cs="Calibri"/>
                      <w:b/>
                    </w:rPr>
                    <w:t>Mbps</w:t>
                  </w:r>
                </w:p>
              </w:tc>
              <w:tc>
                <w:tcPr>
                  <w:tcW w:w="2207"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0" w:right="0" w:firstLine="0"/>
                    <w:jc w:val="center"/>
                  </w:pPr>
                  <w:r>
                    <w:rPr>
                      <w:rFonts w:ascii="Calibri" w:eastAsia="Calibri" w:hAnsi="Calibri" w:cs="Calibri"/>
                      <w:b/>
                    </w:rPr>
                    <w:t>Total Contract Value (TCV)</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3" w:firstLine="0"/>
                    <w:jc w:val="center"/>
                  </w:pPr>
                  <w:r>
                    <w:rPr>
                      <w:rFonts w:ascii="Calibri" w:eastAsia="Calibri" w:hAnsi="Calibri" w:cs="Calibri"/>
                    </w:rPr>
                    <w:t>Content Providers</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3" w:firstLine="0"/>
                    <w:jc w:val="center"/>
                  </w:pPr>
                  <w:r>
                    <w:rPr>
                      <w:rFonts w:ascii="Calibri" w:eastAsia="Calibri" w:hAnsi="Calibri" w:cs="Calibri"/>
                    </w:rPr>
                    <w:t>FTTx</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672"/>
              </w:trPr>
              <w:tc>
                <w:tcPr>
                  <w:tcW w:w="2863" w:type="dxa"/>
                  <w:tcBorders>
                    <w:top w:val="single" w:sz="4" w:space="0" w:color="000000"/>
                    <w:left w:val="single" w:sz="4" w:space="0" w:color="000000"/>
                    <w:bottom w:val="single" w:sz="4" w:space="0" w:color="000000"/>
                    <w:right w:val="single" w:sz="4" w:space="0" w:color="000000"/>
                  </w:tcBorders>
                  <w:vAlign w:val="center"/>
                </w:tcPr>
                <w:p w:rsidR="00A5709F" w:rsidRDefault="004423A8">
                  <w:pPr>
                    <w:spacing w:after="0" w:line="259" w:lineRule="auto"/>
                    <w:ind w:left="2" w:right="0" w:firstLine="0"/>
                    <w:jc w:val="center"/>
                  </w:pPr>
                  <w:r>
                    <w:rPr>
                      <w:rFonts w:ascii="Calibri" w:eastAsia="Calibri" w:hAnsi="Calibri" w:cs="Calibri"/>
                    </w:rPr>
                    <w:t>High Data SOC</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0" w:firstLine="0"/>
                    <w:jc w:val="center"/>
                  </w:pPr>
                  <w:r>
                    <w:rPr>
                      <w:rFonts w:ascii="Calibri" w:eastAsia="Calibri" w:hAnsi="Calibri" w:cs="Calibri"/>
                    </w:rPr>
                    <w:t xml:space="preserve">fibre </w:t>
                  </w:r>
                </w:p>
                <w:p w:rsidR="00A5709F" w:rsidRDefault="004423A8">
                  <w:pPr>
                    <w:spacing w:after="0" w:line="259" w:lineRule="auto"/>
                    <w:ind w:left="95" w:right="0" w:firstLine="0"/>
                    <w:jc w:val="left"/>
                  </w:pPr>
                  <w:r>
                    <w:rPr>
                      <w:rFonts w:ascii="Calibri" w:eastAsia="Calibri" w:hAnsi="Calibri" w:cs="Calibri"/>
                    </w:rPr>
                    <w:t>Maintenance</w:t>
                  </w:r>
                </w:p>
              </w:tc>
              <w:tc>
                <w:tcPr>
                  <w:tcW w:w="2207" w:type="dxa"/>
                  <w:tcBorders>
                    <w:top w:val="single" w:sz="4" w:space="0" w:color="000000"/>
                    <w:left w:val="single" w:sz="4" w:space="0" w:color="000000"/>
                    <w:bottom w:val="single" w:sz="4" w:space="0" w:color="000000"/>
                    <w:right w:val="single" w:sz="4" w:space="0" w:color="000000"/>
                  </w:tcBorders>
                  <w:vAlign w:val="center"/>
                </w:tcPr>
                <w:p w:rsidR="00A5709F" w:rsidRDefault="004423A8">
                  <w:pPr>
                    <w:spacing w:after="0" w:line="259" w:lineRule="auto"/>
                    <w:ind w:left="217" w:right="0" w:firstLine="0"/>
                    <w:jc w:val="center"/>
                  </w:pPr>
                  <w:r>
                    <w:rPr>
                      <w:rFonts w:ascii="Calibri" w:eastAsia="Calibri" w:hAnsi="Calibri" w:cs="Calibri"/>
                    </w:rPr>
                    <w:t>R 2 714 338,00</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49" w:right="0" w:firstLine="0"/>
                    <w:jc w:val="left"/>
                  </w:pPr>
                  <w:r>
                    <w:rPr>
                      <w:rFonts w:ascii="Calibri" w:eastAsia="Calibri" w:hAnsi="Calibri" w:cs="Calibri"/>
                    </w:rPr>
                    <w:t>Infrastructure Players</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98100</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1" w:right="0" w:firstLine="0"/>
                    <w:jc w:val="left"/>
                  </w:pPr>
                  <w:r>
                    <w:rPr>
                      <w:rFonts w:ascii="Calibri" w:eastAsia="Calibri" w:hAnsi="Calibri" w:cs="Calibri"/>
                    </w:rPr>
                    <w:t>R 18 147 825,21</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3" w:firstLine="0"/>
                    <w:jc w:val="center"/>
                  </w:pPr>
                  <w:r>
                    <w:rPr>
                      <w:rFonts w:ascii="Calibri" w:eastAsia="Calibri" w:hAnsi="Calibri" w:cs="Calibri"/>
                    </w:rPr>
                    <w:t>International Players</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30000</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17" w:right="0" w:firstLine="0"/>
                    <w:jc w:val="center"/>
                  </w:pPr>
                  <w:r>
                    <w:rPr>
                      <w:rFonts w:ascii="Calibri" w:eastAsia="Calibri" w:hAnsi="Calibri" w:cs="Calibri"/>
                    </w:rPr>
                    <w:t>R 3 737 729,23</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 w:right="0" w:firstLine="0"/>
                    <w:jc w:val="center"/>
                  </w:pPr>
                  <w:r>
                    <w:rPr>
                      <w:rFonts w:ascii="Calibri" w:eastAsia="Calibri" w:hAnsi="Calibri" w:cs="Calibri"/>
                    </w:rPr>
                    <w:t>ISP Tier 1</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ISP Tier 2</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100</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17" w:right="0" w:firstLine="0"/>
                    <w:jc w:val="center"/>
                  </w:pPr>
                  <w:r>
                    <w:rPr>
                      <w:rFonts w:ascii="Calibri" w:eastAsia="Calibri" w:hAnsi="Calibri" w:cs="Calibri"/>
                    </w:rPr>
                    <w:t>R 4 009 967,00</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ISP Tier 3</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36622</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1" w:right="0" w:firstLine="0"/>
                    <w:jc w:val="left"/>
                  </w:pPr>
                  <w:r>
                    <w:rPr>
                      <w:rFonts w:ascii="Calibri" w:eastAsia="Calibri" w:hAnsi="Calibri" w:cs="Calibri"/>
                    </w:rPr>
                    <w:t>R 18 036 941,50</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0" w:firstLine="0"/>
                  </w:pPr>
                  <w:r>
                    <w:rPr>
                      <w:rFonts w:ascii="Calibri" w:eastAsia="Calibri" w:hAnsi="Calibri" w:cs="Calibri"/>
                    </w:rPr>
                    <w:t>Metros &amp; Municipalities</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1" w:firstLine="0"/>
                    <w:jc w:val="center"/>
                  </w:pPr>
                  <w:r>
                    <w:rPr>
                      <w:rFonts w:ascii="Calibri" w:eastAsia="Calibri" w:hAnsi="Calibri" w:cs="Calibri"/>
                    </w:rPr>
                    <w:t>MNO-1</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20000</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17" w:right="0" w:firstLine="0"/>
                    <w:jc w:val="center"/>
                  </w:pPr>
                  <w:r>
                    <w:rPr>
                      <w:rFonts w:ascii="Calibri" w:eastAsia="Calibri" w:hAnsi="Calibri" w:cs="Calibri"/>
                    </w:rPr>
                    <w:t>R 1 632 075,00</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1" w:firstLine="0"/>
                    <w:jc w:val="center"/>
                  </w:pPr>
                  <w:r>
                    <w:rPr>
                      <w:rFonts w:ascii="Calibri" w:eastAsia="Calibri" w:hAnsi="Calibri" w:cs="Calibri"/>
                    </w:rPr>
                    <w:t>MNO-2</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672"/>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2" w:firstLine="0"/>
                    <w:jc w:val="center"/>
                  </w:pPr>
                  <w:r>
                    <w:rPr>
                      <w:rFonts w:ascii="Calibri" w:eastAsia="Calibri" w:hAnsi="Calibri" w:cs="Calibri"/>
                    </w:rPr>
                    <w:t xml:space="preserve">Local / Provincial </w:t>
                  </w:r>
                </w:p>
                <w:p w:rsidR="00A5709F" w:rsidRDefault="004423A8">
                  <w:pPr>
                    <w:spacing w:after="0" w:line="259" w:lineRule="auto"/>
                    <w:ind w:left="0" w:right="2" w:firstLine="0"/>
                    <w:jc w:val="center"/>
                  </w:pPr>
                  <w:r>
                    <w:rPr>
                      <w:rFonts w:ascii="Calibri" w:eastAsia="Calibri" w:hAnsi="Calibri" w:cs="Calibri"/>
                    </w:rPr>
                    <w:lastRenderedPageBreak/>
                    <w:t>Government</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2" w:firstLine="0"/>
                    <w:jc w:val="center"/>
                  </w:pPr>
                  <w:r>
                    <w:rPr>
                      <w:rFonts w:ascii="Calibri" w:eastAsia="Calibri" w:hAnsi="Calibri" w:cs="Calibri"/>
                    </w:rPr>
                    <w:lastRenderedPageBreak/>
                    <w:t>Regional Player</w:t>
                  </w:r>
                </w:p>
              </w:tc>
              <w:tc>
                <w:tcPr>
                  <w:tcW w:w="1814"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 w:right="0" w:firstLine="0"/>
                    <w:jc w:val="center"/>
                  </w:pPr>
                  <w:r>
                    <w:rPr>
                      <w:rFonts w:ascii="Calibri" w:eastAsia="Calibri" w:hAnsi="Calibri" w:cs="Calibri"/>
                    </w:rPr>
                    <w:t>11000</w:t>
                  </w:r>
                </w:p>
              </w:tc>
              <w:tc>
                <w:tcPr>
                  <w:tcW w:w="22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17" w:right="0" w:firstLine="0"/>
                    <w:jc w:val="center"/>
                  </w:pPr>
                  <w:r>
                    <w:rPr>
                      <w:rFonts w:ascii="Calibri" w:eastAsia="Calibri" w:hAnsi="Calibri" w:cs="Calibri"/>
                    </w:rPr>
                    <w:t>R 5 969 054,30</w:t>
                  </w: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0" w:firstLine="0"/>
                    <w:jc w:val="center"/>
                  </w:pPr>
                  <w:r>
                    <w:rPr>
                      <w:rFonts w:ascii="Calibri" w:eastAsia="Calibri" w:hAnsi="Calibri" w:cs="Calibri"/>
                    </w:rPr>
                    <w:t>Reseller</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3" w:firstLine="0"/>
                    <w:jc w:val="center"/>
                  </w:pPr>
                  <w:r>
                    <w:rPr>
                      <w:rFonts w:ascii="Calibri" w:eastAsia="Calibri" w:hAnsi="Calibri" w:cs="Calibri"/>
                    </w:rPr>
                    <w:t>WACS</w:t>
                  </w:r>
                </w:p>
              </w:tc>
              <w:tc>
                <w:tcPr>
                  <w:tcW w:w="1814"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2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36"/>
              </w:trPr>
              <w:tc>
                <w:tcPr>
                  <w:tcW w:w="2863"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0" w:right="90" w:firstLine="0"/>
                    <w:jc w:val="right"/>
                  </w:pPr>
                  <w:r>
                    <w:rPr>
                      <w:rFonts w:ascii="Calibri" w:eastAsia="Calibri" w:hAnsi="Calibri" w:cs="Calibri"/>
                      <w:b/>
                    </w:rPr>
                    <w:t>Total</w:t>
                  </w:r>
                </w:p>
              </w:tc>
              <w:tc>
                <w:tcPr>
                  <w:tcW w:w="1814"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0" w:right="2" w:firstLine="0"/>
                    <w:jc w:val="center"/>
                  </w:pPr>
                  <w:r>
                    <w:rPr>
                      <w:rFonts w:ascii="Calibri" w:eastAsia="Calibri" w:hAnsi="Calibri" w:cs="Calibri"/>
                      <w:b/>
                    </w:rPr>
                    <w:t>195822</w:t>
                  </w:r>
                </w:p>
              </w:tc>
              <w:tc>
                <w:tcPr>
                  <w:tcW w:w="2207"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154" w:right="0" w:firstLine="0"/>
                    <w:jc w:val="left"/>
                  </w:pPr>
                  <w:r>
                    <w:rPr>
                      <w:rFonts w:ascii="Calibri" w:eastAsia="Calibri" w:hAnsi="Calibri" w:cs="Calibri"/>
                      <w:b/>
                    </w:rPr>
                    <w:t>R 54 247 930,25</w:t>
                  </w:r>
                </w:p>
              </w:tc>
            </w:tr>
          </w:tbl>
          <w:p w:rsidR="00A5709F" w:rsidRDefault="00A5709F">
            <w:pPr>
              <w:spacing w:after="160" w:line="259" w:lineRule="auto"/>
              <w:ind w:left="0" w:right="0" w:firstLine="0"/>
              <w:jc w:val="left"/>
            </w:pPr>
          </w:p>
        </w:tc>
        <w:tc>
          <w:tcPr>
            <w:tcW w:w="6943" w:type="dxa"/>
            <w:tcBorders>
              <w:top w:val="nil"/>
              <w:left w:val="nil"/>
              <w:bottom w:val="nil"/>
              <w:right w:val="nil"/>
            </w:tcBorders>
          </w:tcPr>
          <w:p w:rsidR="00A5709F" w:rsidRDefault="00A5709F">
            <w:pPr>
              <w:spacing w:after="0" w:line="259" w:lineRule="auto"/>
              <w:ind w:left="-7295" w:right="14238" w:firstLine="0"/>
              <w:jc w:val="left"/>
            </w:pPr>
          </w:p>
          <w:tbl>
            <w:tblPr>
              <w:tblStyle w:val="TableGrid"/>
              <w:tblW w:w="6678" w:type="dxa"/>
              <w:tblInd w:w="265" w:type="dxa"/>
              <w:tblCellMar>
                <w:top w:w="19" w:type="dxa"/>
                <w:right w:w="12" w:type="dxa"/>
              </w:tblCellMar>
              <w:tblLook w:val="04A0"/>
            </w:tblPr>
            <w:tblGrid>
              <w:gridCol w:w="2850"/>
              <w:gridCol w:w="1307"/>
              <w:gridCol w:w="2521"/>
            </w:tblGrid>
            <w:tr w:rsidR="00A5709F">
              <w:trPr>
                <w:trHeight w:val="352"/>
              </w:trPr>
              <w:tc>
                <w:tcPr>
                  <w:tcW w:w="6678" w:type="dxa"/>
                  <w:gridSpan w:val="3"/>
                  <w:tcBorders>
                    <w:top w:val="single" w:sz="4" w:space="0" w:color="000000"/>
                    <w:left w:val="single" w:sz="4" w:space="0" w:color="000000"/>
                    <w:bottom w:val="single" w:sz="4" w:space="0" w:color="000000"/>
                    <w:right w:val="single" w:sz="4" w:space="0" w:color="000000"/>
                  </w:tcBorders>
                  <w:shd w:val="clear" w:color="auto" w:fill="006600"/>
                </w:tcPr>
                <w:p w:rsidR="00A5709F" w:rsidRDefault="004423A8">
                  <w:pPr>
                    <w:spacing w:after="0" w:line="259" w:lineRule="auto"/>
                    <w:ind w:left="12" w:right="0" w:firstLine="0"/>
                    <w:jc w:val="center"/>
                  </w:pPr>
                  <w:r>
                    <w:rPr>
                      <w:b/>
                      <w:color w:val="FFFFFF"/>
                    </w:rPr>
                    <w:t>SALES PIPELINE</w:t>
                  </w:r>
                </w:p>
              </w:tc>
            </w:tr>
            <w:tr w:rsidR="00A5709F">
              <w:trPr>
                <w:trHeight w:val="705"/>
              </w:trPr>
              <w:tc>
                <w:tcPr>
                  <w:tcW w:w="2850"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A5709F" w:rsidRDefault="004423A8">
                  <w:pPr>
                    <w:spacing w:after="0" w:line="259" w:lineRule="auto"/>
                    <w:ind w:left="14" w:right="0" w:firstLine="0"/>
                    <w:jc w:val="center"/>
                  </w:pPr>
                  <w:r>
                    <w:rPr>
                      <w:rFonts w:ascii="Calibri" w:eastAsia="Calibri" w:hAnsi="Calibri" w:cs="Calibri"/>
                      <w:b/>
                    </w:rPr>
                    <w:t>Priority</w:t>
                  </w:r>
                </w:p>
              </w:tc>
              <w:tc>
                <w:tcPr>
                  <w:tcW w:w="1307"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0" w:right="0" w:firstLine="0"/>
                    <w:jc w:val="center"/>
                  </w:pPr>
                  <w:r>
                    <w:rPr>
                      <w:rFonts w:ascii="Calibri" w:eastAsia="Calibri" w:hAnsi="Calibri" w:cs="Calibri"/>
                      <w:b/>
                    </w:rPr>
                    <w:t>Bandwidth in Mbps</w:t>
                  </w:r>
                </w:p>
              </w:tc>
              <w:tc>
                <w:tcPr>
                  <w:tcW w:w="2521"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14" w:right="0" w:firstLine="0"/>
                    <w:jc w:val="center"/>
                  </w:pPr>
                  <w:r>
                    <w:rPr>
                      <w:rFonts w:ascii="Calibri" w:eastAsia="Calibri" w:hAnsi="Calibri" w:cs="Calibri"/>
                      <w:b/>
                    </w:rPr>
                    <w:t xml:space="preserve"> Total Contract Value (TCV)</w:t>
                  </w: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Content Providers</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FT TX</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High Data SOC</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08" w:right="0" w:firstLine="0"/>
                    <w:jc w:val="left"/>
                  </w:pPr>
                  <w:r>
                    <w:rPr>
                      <w:rFonts w:ascii="Calibri" w:eastAsia="Calibri" w:hAnsi="Calibri" w:cs="Calibri"/>
                    </w:rPr>
                    <w:t>Infrastructure Players</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3088</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686" w:right="0" w:firstLine="0"/>
                    <w:jc w:val="left"/>
                  </w:pPr>
                  <w:r>
                    <w:rPr>
                      <w:rFonts w:ascii="Calibri" w:eastAsia="Calibri" w:hAnsi="Calibri" w:cs="Calibri"/>
                    </w:rPr>
                    <w:t>R 2 630 339,01</w:t>
                  </w: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International Players</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31" w:right="0" w:firstLine="0"/>
                    <w:jc w:val="left"/>
                  </w:pPr>
                  <w:r>
                    <w:rPr>
                      <w:rFonts w:ascii="Calibri" w:eastAsia="Calibri" w:hAnsi="Calibri" w:cs="Calibri"/>
                    </w:rPr>
                    <w:t>244100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542" w:right="0" w:firstLine="0"/>
                    <w:jc w:val="left"/>
                  </w:pPr>
                  <w:r>
                    <w:rPr>
                      <w:rFonts w:ascii="Calibri" w:eastAsia="Calibri" w:hAnsi="Calibri" w:cs="Calibri"/>
                    </w:rPr>
                    <w:t>R 45 161 993,05</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ISP Tier 1</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231" w:right="0" w:firstLine="0"/>
                    <w:jc w:val="left"/>
                  </w:pPr>
                  <w:r>
                    <w:rPr>
                      <w:rFonts w:ascii="Calibri" w:eastAsia="Calibri" w:hAnsi="Calibri" w:cs="Calibri"/>
                    </w:rPr>
                    <w:t>100000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686" w:right="0" w:firstLine="0"/>
                    <w:jc w:val="left"/>
                  </w:pPr>
                  <w:r>
                    <w:rPr>
                      <w:rFonts w:ascii="Calibri" w:eastAsia="Calibri" w:hAnsi="Calibri" w:cs="Calibri"/>
                    </w:rPr>
                    <w:t>R 4 380 418,77</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ISP Tier 2</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30000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542" w:right="0" w:firstLine="0"/>
                    <w:jc w:val="left"/>
                  </w:pPr>
                  <w:r>
                    <w:rPr>
                      <w:rFonts w:ascii="Calibri" w:eastAsia="Calibri" w:hAnsi="Calibri" w:cs="Calibri"/>
                    </w:rPr>
                    <w:t>R 24 053 667,50</w:t>
                  </w: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ISP Tier 3</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48472</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542" w:right="0" w:firstLine="0"/>
                    <w:jc w:val="left"/>
                  </w:pPr>
                  <w:r>
                    <w:rPr>
                      <w:rFonts w:ascii="Calibri" w:eastAsia="Calibri" w:hAnsi="Calibri" w:cs="Calibri"/>
                    </w:rPr>
                    <w:t>R 19 713 374,05</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57" w:right="0" w:firstLine="0"/>
                  </w:pPr>
                  <w:r>
                    <w:rPr>
                      <w:rFonts w:ascii="Calibri" w:eastAsia="Calibri" w:hAnsi="Calibri" w:cs="Calibri"/>
                    </w:rPr>
                    <w:t>Metros &amp; Municipalities</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MNO-1</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5" w:right="0" w:firstLine="0"/>
                    <w:jc w:val="center"/>
                  </w:pPr>
                  <w:r>
                    <w:rPr>
                      <w:rFonts w:ascii="Calibri" w:eastAsia="Calibri" w:hAnsi="Calibri" w:cs="Calibri"/>
                    </w:rPr>
                    <w:t>70000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542" w:right="0" w:firstLine="0"/>
                    <w:jc w:val="left"/>
                  </w:pPr>
                  <w:r>
                    <w:rPr>
                      <w:rFonts w:ascii="Calibri" w:eastAsia="Calibri" w:hAnsi="Calibri" w:cs="Calibri"/>
                    </w:rPr>
                    <w:t>R 15 125 117,00</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MNO-2</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705"/>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 xml:space="preserve">Local / Provincial </w:t>
                  </w:r>
                </w:p>
                <w:p w:rsidR="00A5709F" w:rsidRDefault="004423A8">
                  <w:pPr>
                    <w:spacing w:after="0" w:line="259" w:lineRule="auto"/>
                    <w:ind w:left="17" w:right="0" w:firstLine="0"/>
                    <w:jc w:val="center"/>
                  </w:pPr>
                  <w:r>
                    <w:rPr>
                      <w:rFonts w:ascii="Calibri" w:eastAsia="Calibri" w:hAnsi="Calibri" w:cs="Calibri"/>
                    </w:rPr>
                    <w:t>Government</w:t>
                  </w:r>
                </w:p>
              </w:tc>
              <w:tc>
                <w:tcPr>
                  <w:tcW w:w="1307"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A5709F" w:rsidRDefault="00A5709F">
                  <w:pPr>
                    <w:spacing w:after="160" w:line="259" w:lineRule="auto"/>
                    <w:ind w:left="0" w:right="0" w:firstLine="0"/>
                    <w:jc w:val="left"/>
                  </w:pP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Regional Player</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5000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686" w:right="0" w:firstLine="0"/>
                    <w:jc w:val="left"/>
                  </w:pPr>
                  <w:r>
                    <w:rPr>
                      <w:rFonts w:ascii="Calibri" w:eastAsia="Calibri" w:hAnsi="Calibri" w:cs="Calibri"/>
                    </w:rPr>
                    <w:t>R 4 444 753,00</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4" w:right="0" w:firstLine="0"/>
                    <w:jc w:val="center"/>
                  </w:pPr>
                  <w:r>
                    <w:rPr>
                      <w:rFonts w:ascii="Calibri" w:eastAsia="Calibri" w:hAnsi="Calibri" w:cs="Calibri"/>
                    </w:rPr>
                    <w:lastRenderedPageBreak/>
                    <w:t>Reseller</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1000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686" w:right="0" w:firstLine="0"/>
                    <w:jc w:val="left"/>
                  </w:pPr>
                  <w:r>
                    <w:rPr>
                      <w:rFonts w:ascii="Calibri" w:eastAsia="Calibri" w:hAnsi="Calibri" w:cs="Calibri"/>
                    </w:rPr>
                    <w:t>R 1 010 020,62</w:t>
                  </w:r>
                </w:p>
              </w:tc>
            </w:tr>
            <w:tr w:rsidR="00A5709F">
              <w:trPr>
                <w:trHeight w:val="353"/>
              </w:trPr>
              <w:tc>
                <w:tcPr>
                  <w:tcW w:w="2850"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6" w:right="0" w:firstLine="0"/>
                    <w:jc w:val="center"/>
                  </w:pPr>
                  <w:r>
                    <w:rPr>
                      <w:rFonts w:ascii="Calibri" w:eastAsia="Calibri" w:hAnsi="Calibri" w:cs="Calibri"/>
                    </w:rPr>
                    <w:t>WACS</w:t>
                  </w:r>
                </w:p>
              </w:tc>
              <w:tc>
                <w:tcPr>
                  <w:tcW w:w="1307"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17" w:right="0" w:firstLine="0"/>
                    <w:jc w:val="center"/>
                  </w:pPr>
                  <w:r>
                    <w:rPr>
                      <w:rFonts w:ascii="Calibri" w:eastAsia="Calibri" w:hAnsi="Calibri" w:cs="Calibri"/>
                    </w:rPr>
                    <w:t>1000</w:t>
                  </w:r>
                </w:p>
              </w:tc>
              <w:tc>
                <w:tcPr>
                  <w:tcW w:w="2521" w:type="dxa"/>
                  <w:tcBorders>
                    <w:top w:val="single" w:sz="4" w:space="0" w:color="000000"/>
                    <w:left w:val="single" w:sz="4" w:space="0" w:color="000000"/>
                    <w:bottom w:val="single" w:sz="4" w:space="0" w:color="000000"/>
                    <w:right w:val="single" w:sz="4" w:space="0" w:color="000000"/>
                  </w:tcBorders>
                </w:tcPr>
                <w:p w:rsidR="00A5709F" w:rsidRDefault="004423A8">
                  <w:pPr>
                    <w:spacing w:after="0" w:line="259" w:lineRule="auto"/>
                    <w:ind w:left="0" w:right="135" w:firstLine="0"/>
                    <w:jc w:val="right"/>
                  </w:pPr>
                  <w:r>
                    <w:rPr>
                      <w:rFonts w:ascii="Calibri" w:eastAsia="Calibri" w:hAnsi="Calibri" w:cs="Calibri"/>
                    </w:rPr>
                    <w:t>$184 351.00</w:t>
                  </w:r>
                </w:p>
              </w:tc>
            </w:tr>
            <w:tr w:rsidR="00A5709F">
              <w:trPr>
                <w:trHeight w:val="352"/>
              </w:trPr>
              <w:tc>
                <w:tcPr>
                  <w:tcW w:w="2850"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0" w:right="138" w:firstLine="0"/>
                    <w:jc w:val="right"/>
                  </w:pPr>
                  <w:r>
                    <w:rPr>
                      <w:rFonts w:ascii="Calibri" w:eastAsia="Calibri" w:hAnsi="Calibri" w:cs="Calibri"/>
                      <w:b/>
                    </w:rPr>
                    <w:t>Total</w:t>
                  </w:r>
                </w:p>
              </w:tc>
              <w:tc>
                <w:tcPr>
                  <w:tcW w:w="1307"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231" w:right="0" w:firstLine="0"/>
                    <w:jc w:val="left"/>
                  </w:pPr>
                  <w:r>
                    <w:rPr>
                      <w:rFonts w:ascii="Calibri" w:eastAsia="Calibri" w:hAnsi="Calibri" w:cs="Calibri"/>
                      <w:b/>
                    </w:rPr>
                    <w:t>501660</w:t>
                  </w:r>
                </w:p>
              </w:tc>
              <w:tc>
                <w:tcPr>
                  <w:tcW w:w="2521" w:type="dxa"/>
                  <w:tcBorders>
                    <w:top w:val="single" w:sz="4" w:space="0" w:color="000000"/>
                    <w:left w:val="single" w:sz="4" w:space="0" w:color="000000"/>
                    <w:bottom w:val="single" w:sz="4" w:space="0" w:color="000000"/>
                    <w:right w:val="single" w:sz="4" w:space="0" w:color="000000"/>
                  </w:tcBorders>
                  <w:shd w:val="clear" w:color="auto" w:fill="C6E0B4"/>
                </w:tcPr>
                <w:p w:rsidR="00A5709F" w:rsidRDefault="004423A8">
                  <w:pPr>
                    <w:spacing w:after="0" w:line="259" w:lineRule="auto"/>
                    <w:ind w:left="260" w:right="0" w:firstLine="0"/>
                    <w:jc w:val="center"/>
                  </w:pPr>
                  <w:r>
                    <w:rPr>
                      <w:rFonts w:ascii="Calibri" w:eastAsia="Calibri" w:hAnsi="Calibri" w:cs="Calibri"/>
                      <w:b/>
                    </w:rPr>
                    <w:t>R 116 519 683,01</w:t>
                  </w:r>
                </w:p>
              </w:tc>
            </w:tr>
          </w:tbl>
          <w:p w:rsidR="00A5709F" w:rsidRDefault="00A5709F">
            <w:pPr>
              <w:spacing w:after="160" w:line="259" w:lineRule="auto"/>
              <w:ind w:left="0" w:right="0" w:firstLine="0"/>
              <w:jc w:val="left"/>
            </w:pPr>
          </w:p>
        </w:tc>
      </w:tr>
    </w:tbl>
    <w:p w:rsidR="00A5709F" w:rsidRDefault="00DF40F6">
      <w:pPr>
        <w:pStyle w:val="Heading1"/>
        <w:spacing w:after="62"/>
        <w:ind w:left="-985"/>
      </w:pPr>
      <w:r w:rsidRPr="00DF40F6">
        <w:rPr>
          <w:rFonts w:ascii="Calibri" w:eastAsia="Calibri" w:hAnsi="Calibri" w:cs="Calibri"/>
          <w:noProof/>
          <w:sz w:val="22"/>
        </w:rPr>
        <w:lastRenderedPageBreak/>
        <w:pict>
          <v:group id="Group 51866" o:spid="_x0000_s1164" style="position:absolute;left:0;text-align:left;margin-left:15.1pt;margin-top:64.9pt;width:550.9pt;height:1.25pt;z-index:251660288;mso-position-horizontal-relative:page;mso-position-vertical-relative:page" coordsize="69964,158">
            <v:shape id="Shape 1557" o:spid="_x0000_s1165" style="position:absolute;width:69964;height:0" coordsize="6996431,0" path="m,l6996431,e" filled="f" fillcolor="black" strokecolor="#060" strokeweight="1.25pt">
              <v:fill opacity="0"/>
            </v:shape>
            <w10:wrap type="topAndBottom" anchorx="page" anchory="page"/>
          </v:group>
        </w:pict>
      </w:r>
      <w:r w:rsidR="004423A8">
        <w:t>Highlights and Revenue impacting risk</w:t>
      </w:r>
    </w:p>
    <w:p w:rsidR="00A5709F" w:rsidRDefault="00DF40F6">
      <w:pPr>
        <w:spacing w:before="646" w:after="0" w:line="259" w:lineRule="auto"/>
        <w:ind w:left="-1138" w:right="-1006"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51864" o:spid="_x0000_s1107" style="width:683.15pt;height:388.1pt;mso-position-horizontal-relative:char;mso-position-vertical-relative:line" coordsize="86761,49286">
            <v:shape id="Shape 76095" o:spid="_x0000_s1163" style="position:absolute;width:86761;height:49286" coordsize="8676132,4928616" path="m,l8676132,r,4928616l,4928616,,e" fillcolor="#ccc" stroked="f" strokeweight="0">
              <v:stroke opacity="0" miterlimit="10" joinstyle="miter"/>
            </v:shape>
            <v:shape id="Shape 1502" o:spid="_x0000_s1162" style="position:absolute;left:5166;top:23789;width:32400;height:30" coordsize="3240024,3048" path="m,l1368933,3048r502666,l3240024,e" filled="f" fillcolor="black" strokecolor="#a7a9ac">
              <v:fill opacity="0"/>
              <v:stroke miterlimit="10" joinstyle="miter"/>
            </v:shape>
            <v:shape id="Shape 1503" o:spid="_x0000_s1161" style="position:absolute;left:4892;top:2895;width:38892;height:2880" coordsize="3889248,288036" path="m48006,l3841242,v26543,,48006,21463,48006,48006l3889248,240030v,26543,-21463,48006,-48006,48006l48006,288036c21488,288036,,266573,,240030l,48006c,21463,21488,,48006,xe" fillcolor="#6ea204" stroked="f" strokeweight="0">
              <v:stroke opacity="0" miterlimit="10" joinstyle="miter"/>
            </v:shape>
            <v:shape id="Shape 1504" o:spid="_x0000_s1160" style="position:absolute;left:4892;top:2895;width:38892;height:2880" coordsize="3889248,288036" path="m,48006c,21463,21488,,48006,l3841242,v26543,,48006,21463,48006,48006l3889248,240030v,26543,-21463,48006,-48006,48006l48006,288036c21488,288036,,266573,,240030xe" filled="f" fillcolor="black" strokecolor="#6ea204" strokeweight="1pt">
              <v:fill opacity="0"/>
            </v:shape>
            <v:shape id="Shape 76096" o:spid="_x0000_s1159" style="position:absolute;left:5120;top:5364;width:38679;height:24475" coordsize="3867912,2447544" path="m,l3867912,r,2447544l,2447544,,e" stroked="f" strokeweight="0">
              <v:stroke opacity="0"/>
            </v:shape>
            <v:shape id="Shape 1506" o:spid="_x0000_s1158" style="position:absolute;left:5120;top:5364;width:38679;height:24475" coordsize="3867912,2447544" path="m,2447544r3867912,l3867912,,,xe" filled="f" fillcolor="black" strokecolor="#6ea204" strokeweight="1pt">
              <v:fill opacity="0"/>
            </v:shape>
            <v:rect id="Rectangle 1507" o:spid="_x0000_s1157" style="position:absolute;left:6135;top:6800;width:1499;height:3005" filled="f" stroked="f">
              <v:textbox inset="0,0,0,0">
                <w:txbxContent>
                  <w:p w:rsidR="00DF40F6" w:rsidRDefault="009E7C64">
                    <w:pPr>
                      <w:spacing w:after="160" w:line="259" w:lineRule="auto"/>
                      <w:ind w:left="0" w:right="0" w:firstLine="0"/>
                      <w:jc w:val="left"/>
                    </w:pPr>
                    <w:r>
                      <w:rPr>
                        <w:b/>
                        <w:color w:val="008000"/>
                        <w:sz w:val="32"/>
                      </w:rPr>
                      <w:t>1</w:t>
                    </w:r>
                  </w:p>
                </w:txbxContent>
              </v:textbox>
            </v:rect>
            <v:rect id="Rectangle 1508" o:spid="_x0000_s1156" style="position:absolute;left:8153;top:5860;width:13318;height:2083" filled="f" stroked="f">
              <v:textbox inset="0,0,0,0">
                <w:txbxContent>
                  <w:p w:rsidR="00DF40F6" w:rsidRDefault="009E7C64">
                    <w:pPr>
                      <w:spacing w:after="160" w:line="259" w:lineRule="auto"/>
                      <w:ind w:left="0" w:right="0" w:firstLine="0"/>
                      <w:jc w:val="left"/>
                    </w:pPr>
                    <w:r>
                      <w:rPr>
                        <w:b/>
                        <w:color w:val="008000"/>
                        <w:sz w:val="22"/>
                      </w:rPr>
                      <w:t xml:space="preserve">Additional link </w:t>
                    </w:r>
                  </w:p>
                </w:txbxContent>
              </v:textbox>
            </v:rect>
            <v:rect id="Rectangle 1509" o:spid="_x0000_s1155" style="position:absolute;left:8153;top:7542;width:28005;height:2079" filled="f" stroked="f">
              <v:textbox inset="0,0,0,0">
                <w:txbxContent>
                  <w:p w:rsidR="00DF40F6" w:rsidRDefault="009E7C64">
                    <w:pPr>
                      <w:spacing w:after="160" w:line="259" w:lineRule="auto"/>
                      <w:ind w:left="0" w:right="0" w:firstLine="0"/>
                      <w:jc w:val="left"/>
                    </w:pPr>
                    <w:r>
                      <w:rPr>
                        <w:color w:val="008000"/>
                        <w:sz w:val="22"/>
                      </w:rPr>
                      <w:t>Infrastructure player acquired its 3</w:t>
                    </w:r>
                  </w:p>
                </w:txbxContent>
              </v:textbox>
            </v:rect>
            <v:rect id="Rectangle 1510" o:spid="_x0000_s1154" style="position:absolute;left:29217;top:7543;width:1093;height:1378" filled="f" stroked="f">
              <v:textbox inset="0,0,0,0">
                <w:txbxContent>
                  <w:p w:rsidR="00DF40F6" w:rsidRDefault="009E7C64">
                    <w:pPr>
                      <w:spacing w:after="160" w:line="259" w:lineRule="auto"/>
                      <w:ind w:left="0" w:right="0" w:firstLine="0"/>
                      <w:jc w:val="left"/>
                    </w:pPr>
                    <w:r>
                      <w:rPr>
                        <w:color w:val="008000"/>
                        <w:sz w:val="15"/>
                      </w:rPr>
                      <w:t>rd</w:t>
                    </w:r>
                  </w:p>
                </w:txbxContent>
              </v:textbox>
            </v:rect>
            <v:rect id="Rectangle 1511" o:spid="_x0000_s1153" style="position:absolute;left:30452;top:7542;width:11171;height:2079" filled="f" stroked="f">
              <v:textbox inset="0,0,0,0">
                <w:txbxContent>
                  <w:p w:rsidR="00DF40F6" w:rsidRDefault="009E7C64">
                    <w:pPr>
                      <w:spacing w:after="160" w:line="259" w:lineRule="auto"/>
                      <w:ind w:left="0" w:right="0" w:firstLine="0"/>
                      <w:jc w:val="left"/>
                    </w:pPr>
                    <w:r>
                      <w:rPr>
                        <w:color w:val="008000"/>
                        <w:sz w:val="22"/>
                      </w:rPr>
                      <w:t xml:space="preserve">link with BBI. </w:t>
                    </w:r>
                  </w:p>
                </w:txbxContent>
              </v:textbox>
            </v:rect>
            <v:rect id="Rectangle 1512" o:spid="_x0000_s1152" style="position:absolute;left:8153;top:9218;width:30630;height:2079" filled="f" stroked="f">
              <v:textbox inset="0,0,0,0">
                <w:txbxContent>
                  <w:p w:rsidR="00DF40F6" w:rsidRDefault="009E7C64">
                    <w:pPr>
                      <w:spacing w:after="160" w:line="259" w:lineRule="auto"/>
                      <w:ind w:left="0" w:right="0" w:firstLine="0"/>
                      <w:jc w:val="left"/>
                    </w:pPr>
                    <w:r>
                      <w:rPr>
                        <w:color w:val="008000"/>
                        <w:sz w:val="34"/>
                        <w:vertAlign w:val="subscript"/>
                      </w:rPr>
                      <w:t>This has been after years of courting.</w:t>
                    </w:r>
                  </w:p>
                </w:txbxContent>
              </v:textbox>
            </v:rect>
            <v:rect id="Rectangle 1513" o:spid="_x0000_s1151" style="position:absolute;left:8153;top:12111;width:15919;height:2079" filled="f" stroked="f">
              <v:textbox inset="0,0,0,0">
                <w:txbxContent>
                  <w:p w:rsidR="00DF40F6" w:rsidRDefault="009E7C64">
                    <w:pPr>
                      <w:spacing w:after="160" w:line="259" w:lineRule="auto"/>
                      <w:ind w:left="0" w:right="0" w:firstLine="0"/>
                      <w:jc w:val="left"/>
                    </w:pPr>
                    <w:r>
                      <w:rPr>
                        <w:b/>
                        <w:color w:val="008000"/>
                        <w:sz w:val="22"/>
                      </w:rPr>
                      <w:t xml:space="preserve">Channel Partners </w:t>
                    </w:r>
                  </w:p>
                </w:txbxContent>
              </v:textbox>
            </v:rect>
            <v:rect id="Rectangle 1514" o:spid="_x0000_s1150" style="position:absolute;left:20101;top:12111;width:13344;height:2079" filled="f" stroked="f">
              <v:textbox inset="0,0,0,0">
                <w:txbxContent>
                  <w:p w:rsidR="00DF40F6" w:rsidRDefault="009E7C64">
                    <w:pPr>
                      <w:spacing w:after="160" w:line="259" w:lineRule="auto"/>
                      <w:ind w:left="0" w:right="0" w:firstLine="0"/>
                      <w:jc w:val="left"/>
                    </w:pPr>
                    <w:r>
                      <w:rPr>
                        <w:b/>
                        <w:color w:val="008000"/>
                        <w:sz w:val="22"/>
                      </w:rPr>
                      <w:t>with ISP Reflex</w:t>
                    </w:r>
                  </w:p>
                </w:txbxContent>
              </v:textbox>
            </v:rect>
            <v:rect id="Rectangle 1515" o:spid="_x0000_s1149" style="position:absolute;left:8153;top:13788;width:43394;height:2079" filled="f" stroked="f">
              <v:textbox inset="0,0,0,0">
                <w:txbxContent>
                  <w:p w:rsidR="00DF40F6" w:rsidRDefault="009E7C64">
                    <w:pPr>
                      <w:spacing w:after="160" w:line="259" w:lineRule="auto"/>
                      <w:ind w:left="0" w:right="0" w:firstLine="0"/>
                      <w:jc w:val="left"/>
                    </w:pPr>
                    <w:r>
                      <w:rPr>
                        <w:color w:val="008000"/>
                        <w:sz w:val="22"/>
                      </w:rPr>
                      <w:t xml:space="preserve">The ISP extended the timeline for BBI to present the </w:t>
                    </w:r>
                  </w:p>
                </w:txbxContent>
              </v:textbox>
            </v:rect>
            <v:rect id="Rectangle 1516" o:spid="_x0000_s1148" style="position:absolute;left:8153;top:15464;width:42173;height:2079" filled="f" stroked="f">
              <v:textbox inset="0,0,0,0">
                <w:txbxContent>
                  <w:p w:rsidR="00DF40F6" w:rsidRDefault="009E7C64">
                    <w:pPr>
                      <w:spacing w:after="160" w:line="259" w:lineRule="auto"/>
                      <w:ind w:left="0" w:right="0" w:firstLine="0"/>
                      <w:jc w:val="left"/>
                    </w:pPr>
                    <w:r>
                      <w:rPr>
                        <w:color w:val="008000"/>
                        <w:sz w:val="22"/>
                      </w:rPr>
                      <w:t>proposal for its multiple links that they are acquiring</w:t>
                    </w:r>
                  </w:p>
                </w:txbxContent>
              </v:textbox>
            </v:rect>
            <v:rect id="Rectangle 1517" o:spid="_x0000_s1147" style="position:absolute;left:6452;top:20379;width:1499;height:3005" filled="f" stroked="f">
              <v:textbox inset="0,0,0,0">
                <w:txbxContent>
                  <w:p w:rsidR="00DF40F6" w:rsidRDefault="009E7C64">
                    <w:pPr>
                      <w:spacing w:after="160" w:line="259" w:lineRule="auto"/>
                      <w:ind w:left="0" w:right="0" w:firstLine="0"/>
                      <w:jc w:val="left"/>
                    </w:pPr>
                    <w:r>
                      <w:rPr>
                        <w:b/>
                        <w:color w:val="008000"/>
                        <w:sz w:val="32"/>
                      </w:rPr>
                      <w:t>3</w:t>
                    </w:r>
                  </w:p>
                </w:txbxContent>
              </v:textbox>
            </v:rect>
            <v:shape id="Shape 1518" o:spid="_x0000_s1146" style="position:absolute;left:5547;top:11018;width:37840;height:30" coordsize="3784092,3048" path="m,l1598803,3048r586994,l3784092,e" filled="f" fillcolor="black" strokecolor="#a7a9ac">
              <v:fill opacity="0"/>
              <v:stroke joinstyle="miter"/>
            </v:shape>
            <v:rect id="Rectangle 1519" o:spid="_x0000_s1145" style="position:absolute;left:16337;top:3338;width:24008;height:2260" filled="f" stroked="f">
              <v:textbox inset="0,0,0,0">
                <w:txbxContent>
                  <w:p w:rsidR="00DF40F6" w:rsidRDefault="009E7C64">
                    <w:pPr>
                      <w:spacing w:after="160" w:line="259" w:lineRule="auto"/>
                      <w:ind w:left="0" w:right="0" w:firstLine="0"/>
                      <w:jc w:val="left"/>
                    </w:pPr>
                    <w:r>
                      <w:rPr>
                        <w:b/>
                        <w:color w:val="FFFFFF"/>
                        <w:sz w:val="24"/>
                      </w:rPr>
                      <w:t xml:space="preserve">Highlights for the Month </w:t>
                    </w:r>
                  </w:p>
                </w:txbxContent>
              </v:textbox>
            </v:rect>
            <v:rect id="Rectangle 1520" o:spid="_x0000_s1144" style="position:absolute;left:6355;top:13240;width:1499;height:3005" filled="f" stroked="f">
              <v:textbox inset="0,0,0,0">
                <w:txbxContent>
                  <w:p w:rsidR="00DF40F6" w:rsidRDefault="009E7C64">
                    <w:pPr>
                      <w:spacing w:after="160" w:line="259" w:lineRule="auto"/>
                      <w:ind w:left="0" w:right="0" w:firstLine="0"/>
                      <w:jc w:val="left"/>
                    </w:pPr>
                    <w:r>
                      <w:rPr>
                        <w:b/>
                        <w:color w:val="008000"/>
                        <w:sz w:val="32"/>
                      </w:rPr>
                      <w:t>2</w:t>
                    </w:r>
                  </w:p>
                </w:txbxContent>
              </v:textbox>
            </v:rect>
            <v:rect id="Rectangle 1521" o:spid="_x0000_s1143" style="position:absolute;left:8153;top:20600;width:20418;height:2079" filled="f" stroked="f">
              <v:textbox inset="0,0,0,0">
                <w:txbxContent>
                  <w:p w:rsidR="00DF40F6" w:rsidRDefault="009E7C64">
                    <w:pPr>
                      <w:spacing w:after="160" w:line="259" w:lineRule="auto"/>
                      <w:ind w:left="0" w:right="0" w:firstLine="0"/>
                      <w:jc w:val="left"/>
                    </w:pPr>
                    <w:r>
                      <w:rPr>
                        <w:b/>
                        <w:color w:val="008000"/>
                        <w:sz w:val="22"/>
                      </w:rPr>
                      <w:t xml:space="preserve">International Business </w:t>
                    </w:r>
                  </w:p>
                </w:txbxContent>
              </v:textbox>
            </v:rect>
            <v:rect id="Rectangle 1522" o:spid="_x0000_s1142" style="position:absolute;left:8153;top:22276;width:24387;height:2079" filled="f" stroked="f">
              <v:textbox inset="0,0,0,0">
                <w:txbxContent>
                  <w:p w:rsidR="00DF40F6" w:rsidRDefault="009E7C64">
                    <w:pPr>
                      <w:spacing w:after="160" w:line="259" w:lineRule="auto"/>
                      <w:ind w:left="0" w:right="0" w:firstLine="0"/>
                      <w:jc w:val="left"/>
                    </w:pPr>
                    <w:r>
                      <w:rPr>
                        <w:color w:val="008000"/>
                        <w:sz w:val="22"/>
                      </w:rPr>
                      <w:t xml:space="preserve">BBI has acquired a customer </w:t>
                    </w:r>
                  </w:p>
                </w:txbxContent>
              </v:textbox>
            </v:rect>
            <v:rect id="Rectangle 1523" o:spid="_x0000_s1141" style="position:absolute;left:26443;top:22276;width:16873;height:2079" filled="f" stroked="f">
              <v:textbox inset="0,0,0,0">
                <w:txbxContent>
                  <w:p w:rsidR="00DF40F6" w:rsidRDefault="009E7C64">
                    <w:pPr>
                      <w:spacing w:after="160" w:line="259" w:lineRule="auto"/>
                      <w:ind w:left="0" w:right="0" w:firstLine="0"/>
                      <w:jc w:val="left"/>
                    </w:pPr>
                    <w:r>
                      <w:rPr>
                        <w:color w:val="008000"/>
                        <w:sz w:val="22"/>
                      </w:rPr>
                      <w:t xml:space="preserve">another customer in </w:t>
                    </w:r>
                  </w:p>
                </w:txbxContent>
              </v:textbox>
            </v:rect>
            <v:rect id="Rectangle 1524" o:spid="_x0000_s1140" style="position:absolute;left:8153;top:23953;width:6812;height:2079" filled="f" stroked="f">
              <v:textbox inset="0,0,0,0">
                <w:txbxContent>
                  <w:p w:rsidR="00DF40F6" w:rsidRDefault="009E7C64">
                    <w:pPr>
                      <w:spacing w:after="160" w:line="259" w:lineRule="auto"/>
                      <w:ind w:left="0" w:right="0" w:firstLine="0"/>
                      <w:jc w:val="left"/>
                    </w:pPr>
                    <w:r>
                      <w:rPr>
                        <w:color w:val="008000"/>
                        <w:sz w:val="22"/>
                      </w:rPr>
                      <w:t>Namibia</w:t>
                    </w:r>
                  </w:p>
                </w:txbxContent>
              </v:textbox>
            </v:rect>
            <v:shape id="Shape 1525" o:spid="_x0000_s1139" style="position:absolute;left:5516;top:18166;width:32400;height:30" coordsize="3240024,3048" path="m,l1368933,3048r502666,l3240024,e" filled="f" fillcolor="black" strokecolor="#a7a9ac">
              <v:fill opacity="0"/>
              <v:stroke joinstyle="miter"/>
            </v:shape>
            <v:shape id="Shape 1526" o:spid="_x0000_s1138" style="position:absolute;left:45765;top:2773;width:39151;height:2880" coordsize="3915156,288036" path="m48006,l3867150,v26543,,48006,21463,48006,48006l3915156,240030v,26543,-21463,48006,-48006,48006l48006,288036c21463,288036,,266573,,240030l,48006c,21463,21463,,48006,xe" fillcolor="#c00000" stroked="f" strokeweight="0">
              <v:stroke opacity="0" joinstyle="miter"/>
            </v:shape>
            <v:shape id="Shape 1527" o:spid="_x0000_s1137" style="position:absolute;left:45765;top:2773;width:39151;height:2880" coordsize="3915156,288036" path="m,48006c,21463,21463,,48006,l3867150,v26543,,48006,21463,48006,48006l3915156,240030v,26543,-21463,48006,-48006,48006l48006,288036c21463,288036,,266573,,240030xe" filled="f" fillcolor="black" strokecolor="red" strokeweight="1pt">
              <v:fill opacity="0"/>
            </v:shape>
            <v:shape id="Shape 76097" o:spid="_x0000_s1136" style="position:absolute;left:46009;top:5760;width:38938;height:24475" coordsize="3893820,2447544" path="m,l3893820,r,2447544l,2447544,,e" stroked="f" strokeweight="0">
              <v:stroke opacity="0"/>
            </v:shape>
            <v:shape id="Shape 1529" o:spid="_x0000_s1135" style="position:absolute;left:46009;top:5760;width:38938;height:24475" coordsize="3893820,2447544" path="m,2447544r3893820,l3893820,,,xe" filled="f" fillcolor="black" strokecolor="red" strokeweight="1pt">
              <v:fill opacity="0"/>
            </v:shape>
            <v:rect id="Rectangle 1530" o:spid="_x0000_s1134" style="position:absolute;left:47058;top:6682;width:1499;height:3005" filled="f" stroked="f">
              <v:textbox inset="0,0,0,0">
                <w:txbxContent>
                  <w:p w:rsidR="00DF40F6" w:rsidRDefault="009E7C64">
                    <w:pPr>
                      <w:spacing w:after="160" w:line="259" w:lineRule="auto"/>
                      <w:ind w:left="0" w:right="0" w:firstLine="0"/>
                      <w:jc w:val="left"/>
                    </w:pPr>
                    <w:r>
                      <w:rPr>
                        <w:b/>
                        <w:sz w:val="32"/>
                      </w:rPr>
                      <w:t>1</w:t>
                    </w:r>
                  </w:p>
                </w:txbxContent>
              </v:textbox>
            </v:rect>
            <v:rect id="Rectangle 1531" o:spid="_x0000_s1133" style="position:absolute;left:49048;top:6829;width:26442;height:2079" filled="f" stroked="f">
              <v:textbox inset="0,0,0,0">
                <w:txbxContent>
                  <w:p w:rsidR="00DF40F6" w:rsidRDefault="009E7C64">
                    <w:pPr>
                      <w:spacing w:after="160" w:line="259" w:lineRule="auto"/>
                      <w:ind w:left="0" w:right="0" w:firstLine="0"/>
                      <w:jc w:val="left"/>
                    </w:pPr>
                    <w:r>
                      <w:rPr>
                        <w:b/>
                        <w:sz w:val="22"/>
                      </w:rPr>
                      <w:t>Network Capacity Constraints</w:t>
                    </w:r>
                  </w:p>
                </w:txbxContent>
              </v:textbox>
            </v:rect>
            <v:rect id="Rectangle 1532" o:spid="_x0000_s1132" style="position:absolute;left:49048;top:8497;width:5159;height:1993" filled="f" stroked="f">
              <v:textbox inset="0,0,0,0">
                <w:txbxContent>
                  <w:p w:rsidR="00DF40F6" w:rsidRDefault="009E7C64">
                    <w:pPr>
                      <w:spacing w:after="160" w:line="259" w:lineRule="auto"/>
                      <w:ind w:left="0" w:right="0" w:firstLine="0"/>
                      <w:jc w:val="left"/>
                    </w:pPr>
                    <w:r>
                      <w:rPr>
                        <w:sz w:val="21"/>
                      </w:rPr>
                      <w:t xml:space="preserve">There </w:t>
                    </w:r>
                  </w:p>
                </w:txbxContent>
              </v:textbox>
            </v:rect>
            <v:rect id="Rectangle 1533" o:spid="_x0000_s1131" style="position:absolute;left:52904;top:8497;width:31673;height:1993" filled="f" stroked="f">
              <v:textbox inset="0,0,0,0">
                <w:txbxContent>
                  <w:p w:rsidR="00DF40F6" w:rsidRDefault="009E7C64">
                    <w:pPr>
                      <w:spacing w:after="160" w:line="259" w:lineRule="auto"/>
                      <w:ind w:left="0" w:right="0" w:firstLine="0"/>
                      <w:jc w:val="left"/>
                    </w:pPr>
                    <w:r>
                      <w:rPr>
                        <w:sz w:val="21"/>
                      </w:rPr>
                      <w:t xml:space="preserve">is a challenge with provisioning of small </w:t>
                    </w:r>
                  </w:p>
                </w:txbxContent>
              </v:textbox>
            </v:rect>
            <v:rect id="Rectangle 1534" o:spid="_x0000_s1130" style="position:absolute;left:49048;top:10103;width:25289;height:1988" filled="f" stroked="f">
              <v:textbox inset="0,0,0,0">
                <w:txbxContent>
                  <w:p w:rsidR="00DF40F6" w:rsidRDefault="009E7C64">
                    <w:pPr>
                      <w:spacing w:after="160" w:line="259" w:lineRule="auto"/>
                      <w:ind w:left="0" w:right="0" w:firstLine="0"/>
                      <w:jc w:val="left"/>
                    </w:pPr>
                    <w:r>
                      <w:rPr>
                        <w:sz w:val="21"/>
                      </w:rPr>
                      <w:t>capacities of less than 100Mbps</w:t>
                    </w:r>
                  </w:p>
                </w:txbxContent>
              </v:textbox>
            </v:rect>
            <v:rect id="Rectangle 1535" o:spid="_x0000_s1129" style="position:absolute;left:49048;top:12666;width:38794;height:2079" filled="f" stroked="f">
              <v:textbox inset="0,0,0,0">
                <w:txbxContent>
                  <w:p w:rsidR="00DF40F6" w:rsidRDefault="009E7C64">
                    <w:pPr>
                      <w:spacing w:after="160" w:line="259" w:lineRule="auto"/>
                      <w:ind w:left="0" w:right="0" w:firstLine="0"/>
                      <w:jc w:val="left"/>
                    </w:pPr>
                    <w:r>
                      <w:rPr>
                        <w:b/>
                        <w:sz w:val="22"/>
                      </w:rPr>
                      <w:t>Supplier/ Vendor (Transmission Equipment)</w:t>
                    </w:r>
                  </w:p>
                </w:txbxContent>
              </v:textbox>
            </v:rect>
            <v:rect id="Rectangle 1536" o:spid="_x0000_s1128" style="position:absolute;left:49048;top:14343;width:41953;height:2079" filled="f" stroked="f">
              <v:textbox inset="0,0,0,0">
                <w:txbxContent>
                  <w:p w:rsidR="00DF40F6" w:rsidRDefault="009E7C64">
                    <w:pPr>
                      <w:spacing w:after="160" w:line="259" w:lineRule="auto"/>
                      <w:ind w:left="0" w:right="0" w:firstLine="0"/>
                      <w:jc w:val="left"/>
                    </w:pPr>
                    <w:r>
                      <w:rPr>
                        <w:sz w:val="22"/>
                      </w:rPr>
                      <w:t xml:space="preserve">The inability to procure equipment from the vendor </w:t>
                    </w:r>
                  </w:p>
                </w:txbxContent>
              </v:textbox>
            </v:rect>
            <v:rect id="Rectangle 1537" o:spid="_x0000_s1127" style="position:absolute;left:49048;top:16019;width:39680;height:2079" filled="f" stroked="f">
              <v:textbox inset="0,0,0,0">
                <w:txbxContent>
                  <w:p w:rsidR="00DF40F6" w:rsidRDefault="009E7C64">
                    <w:pPr>
                      <w:spacing w:after="160" w:line="259" w:lineRule="auto"/>
                      <w:ind w:left="0" w:right="0" w:firstLine="0"/>
                      <w:jc w:val="left"/>
                    </w:pPr>
                    <w:r>
                      <w:rPr>
                        <w:sz w:val="22"/>
                      </w:rPr>
                      <w:t xml:space="preserve">resulting in provisioning delays and reputational </w:t>
                    </w:r>
                  </w:p>
                </w:txbxContent>
              </v:textbox>
            </v:rect>
            <v:rect id="Rectangle 1538" o:spid="_x0000_s1126" style="position:absolute;left:49048;top:17696;width:7268;height:2079" filled="f" stroked="f">
              <v:textbox inset="0,0,0,0">
                <w:txbxContent>
                  <w:p w:rsidR="00DF40F6" w:rsidRDefault="009E7C64">
                    <w:pPr>
                      <w:spacing w:after="160" w:line="259" w:lineRule="auto"/>
                      <w:ind w:left="0" w:right="0" w:firstLine="0"/>
                      <w:jc w:val="left"/>
                    </w:pPr>
                    <w:r>
                      <w:rPr>
                        <w:sz w:val="22"/>
                      </w:rPr>
                      <w:t xml:space="preserve">damage </w:t>
                    </w:r>
                  </w:p>
                </w:txbxContent>
              </v:textbox>
            </v:rect>
            <v:rect id="Rectangle 1539" o:spid="_x0000_s1125" style="position:absolute;left:47378;top:20263;width:1499;height:3005" filled="f" stroked="f">
              <v:textbox inset="0,0,0,0">
                <w:txbxContent>
                  <w:p w:rsidR="00DF40F6" w:rsidRDefault="009E7C64">
                    <w:pPr>
                      <w:spacing w:after="160" w:line="259" w:lineRule="auto"/>
                      <w:ind w:left="0" w:right="0" w:firstLine="0"/>
                      <w:jc w:val="left"/>
                    </w:pPr>
                    <w:r>
                      <w:rPr>
                        <w:b/>
                        <w:sz w:val="32"/>
                      </w:rPr>
                      <w:t>3</w:t>
                    </w:r>
                  </w:p>
                </w:txbxContent>
              </v:textbox>
            </v:rect>
            <v:shape id="Shape 1540" o:spid="_x0000_s1124" style="position:absolute;left:46436;top:11658;width:38084;height:30" coordsize="3808476,3048" path="m,l1609090,3048r590804,l3808476,e" filled="f" fillcolor="black" strokecolor="#a7a9ac">
              <v:fill opacity="0"/>
              <v:stroke joinstyle="miter"/>
            </v:shape>
            <v:rect id="Rectangle 1541" o:spid="_x0000_s1123" style="position:absolute;left:56923;top:3641;width:24566;height:2260" filled="f" stroked="f">
              <v:textbox inset="0,0,0,0">
                <w:txbxContent>
                  <w:p w:rsidR="00DF40F6" w:rsidRDefault="009E7C64">
                    <w:pPr>
                      <w:spacing w:after="160" w:line="259" w:lineRule="auto"/>
                      <w:ind w:left="0" w:right="0" w:firstLine="0"/>
                      <w:jc w:val="left"/>
                    </w:pPr>
                    <w:r>
                      <w:rPr>
                        <w:b/>
                        <w:color w:val="FFFFFF"/>
                        <w:sz w:val="24"/>
                      </w:rPr>
                      <w:t>Revenue Impacting Risks</w:t>
                    </w:r>
                  </w:p>
                </w:txbxContent>
              </v:textbox>
            </v:rect>
            <v:rect id="Rectangle 1542" o:spid="_x0000_s1122" style="position:absolute;left:47280;top:13963;width:1499;height:3005" filled="f" stroked="f">
              <v:textbox inset="0,0,0,0">
                <w:txbxContent>
                  <w:p w:rsidR="00DF40F6" w:rsidRDefault="009E7C64">
                    <w:pPr>
                      <w:spacing w:after="160" w:line="259" w:lineRule="auto"/>
                      <w:ind w:left="0" w:right="0" w:firstLine="0"/>
                      <w:jc w:val="left"/>
                    </w:pPr>
                    <w:r>
                      <w:rPr>
                        <w:b/>
                        <w:sz w:val="32"/>
                      </w:rPr>
                      <w:t>2</w:t>
                    </w:r>
                  </w:p>
                </w:txbxContent>
              </v:textbox>
            </v:rect>
            <v:rect id="Rectangle 1543" o:spid="_x0000_s1121" style="position:absolute;left:49048;top:20820;width:18487;height:2079" filled="f" stroked="f">
              <v:textbox inset="0,0,0,0">
                <w:txbxContent>
                  <w:p w:rsidR="00DF40F6" w:rsidRDefault="009E7C64">
                    <w:pPr>
                      <w:spacing w:after="160" w:line="259" w:lineRule="auto"/>
                      <w:ind w:left="0" w:right="0" w:firstLine="0"/>
                      <w:jc w:val="left"/>
                    </w:pPr>
                    <w:r>
                      <w:rPr>
                        <w:b/>
                        <w:sz w:val="22"/>
                      </w:rPr>
                      <w:t>Revenue Conversion</w:t>
                    </w:r>
                  </w:p>
                </w:txbxContent>
              </v:textbox>
            </v:rect>
            <v:rect id="Rectangle 1544" o:spid="_x0000_s1120" style="position:absolute;left:49048;top:22496;width:44701;height:2079" filled="f" stroked="f">
              <v:textbox inset="0,0,0,0">
                <w:txbxContent>
                  <w:p w:rsidR="00DF40F6" w:rsidRDefault="009E7C64">
                    <w:pPr>
                      <w:spacing w:after="160" w:line="259" w:lineRule="auto"/>
                      <w:ind w:left="0" w:right="0" w:firstLine="0"/>
                      <w:jc w:val="left"/>
                    </w:pPr>
                    <w:r>
                      <w:rPr>
                        <w:sz w:val="22"/>
                      </w:rPr>
                      <w:t xml:space="preserve">Sales conversion to revenue remains a challenge and </w:t>
                    </w:r>
                  </w:p>
                </w:txbxContent>
              </v:textbox>
            </v:rect>
            <v:rect id="Rectangle 1545" o:spid="_x0000_s1119" style="position:absolute;left:49048;top:24173;width:40504;height:2079" filled="f" stroked="f">
              <v:textbox inset="0,0,0,0">
                <w:txbxContent>
                  <w:p w:rsidR="00DF40F6" w:rsidRDefault="009E7C64">
                    <w:pPr>
                      <w:spacing w:after="160" w:line="259" w:lineRule="auto"/>
                      <w:ind w:left="0" w:right="0" w:firstLine="0"/>
                      <w:jc w:val="left"/>
                    </w:pPr>
                    <w:r>
                      <w:rPr>
                        <w:sz w:val="22"/>
                      </w:rPr>
                      <w:t xml:space="preserve">is now compounded by the issue with equipment </w:t>
                    </w:r>
                  </w:p>
                </w:txbxContent>
              </v:textbox>
            </v:rect>
            <v:rect id="Rectangle 1546" o:spid="_x0000_s1118" style="position:absolute;left:49048;top:25849;width:6192;height:2079" filled="f" stroked="f">
              <v:textbox inset="0,0,0,0">
                <w:txbxContent>
                  <w:p w:rsidR="00DF40F6" w:rsidRDefault="009E7C64">
                    <w:pPr>
                      <w:spacing w:after="160" w:line="259" w:lineRule="auto"/>
                      <w:ind w:left="0" w:right="0" w:firstLine="0"/>
                      <w:jc w:val="left"/>
                    </w:pPr>
                    <w:r>
                      <w:rPr>
                        <w:sz w:val="22"/>
                      </w:rPr>
                      <w:t xml:space="preserve">vendor </w:t>
                    </w:r>
                  </w:p>
                </w:txbxContent>
              </v:textbox>
            </v:rect>
            <v:rect id="Rectangle 1547" o:spid="_x0000_s1117" style="position:absolute;left:5617;top:36337;width:709;height:1905" filled="f" stroked="f">
              <v:textbox inset="0,0,0,0">
                <w:txbxContent>
                  <w:p w:rsidR="00DF40F6" w:rsidRDefault="009E7C64">
                    <w:pPr>
                      <w:spacing w:after="160" w:line="259" w:lineRule="auto"/>
                      <w:ind w:left="0" w:right="0" w:firstLine="0"/>
                      <w:jc w:val="left"/>
                    </w:pPr>
                    <w:r>
                      <w:rPr>
                        <w:sz w:val="24"/>
                      </w:rPr>
                      <w:t>•</w:t>
                    </w:r>
                  </w:p>
                </w:txbxContent>
              </v:textbox>
            </v:rect>
            <v:rect id="Rectangle 1548" o:spid="_x0000_s1116" style="position:absolute;left:7324;top:36068;width:31883;height:2260" filled="f" stroked="f">
              <v:textbox inset="0,0,0,0">
                <w:txbxContent>
                  <w:p w:rsidR="00DF40F6" w:rsidRDefault="009E7C64">
                    <w:pPr>
                      <w:spacing w:after="160" w:line="259" w:lineRule="auto"/>
                      <w:ind w:left="0" w:right="0" w:firstLine="0"/>
                      <w:jc w:val="left"/>
                    </w:pPr>
                    <w:r>
                      <w:rPr>
                        <w:sz w:val="24"/>
                      </w:rPr>
                      <w:t>Resolve the Supplier/Vendor issues</w:t>
                    </w:r>
                  </w:p>
                </w:txbxContent>
              </v:textbox>
            </v:rect>
            <v:rect id="Rectangle 1549" o:spid="_x0000_s1115" style="position:absolute;left:5617;top:38928;width:709;height:1905" filled="f" stroked="f">
              <v:textbox inset="0,0,0,0">
                <w:txbxContent>
                  <w:p w:rsidR="00DF40F6" w:rsidRDefault="009E7C64">
                    <w:pPr>
                      <w:spacing w:after="160" w:line="259" w:lineRule="auto"/>
                      <w:ind w:left="0" w:right="0" w:firstLine="0"/>
                      <w:jc w:val="left"/>
                    </w:pPr>
                    <w:r>
                      <w:rPr>
                        <w:sz w:val="24"/>
                      </w:rPr>
                      <w:t>•</w:t>
                    </w:r>
                  </w:p>
                </w:txbxContent>
              </v:textbox>
            </v:rect>
            <v:rect id="Rectangle 1550" o:spid="_x0000_s1114" style="position:absolute;left:7324;top:38658;width:92316;height:2260" filled="f" stroked="f">
              <v:textbox inset="0,0,0,0">
                <w:txbxContent>
                  <w:p w:rsidR="00DF40F6" w:rsidRDefault="009E7C64">
                    <w:pPr>
                      <w:spacing w:after="160" w:line="259" w:lineRule="auto"/>
                      <w:ind w:left="0" w:right="0" w:firstLine="0"/>
                      <w:jc w:val="left"/>
                    </w:pPr>
                    <w:r>
                      <w:rPr>
                        <w:sz w:val="24"/>
                      </w:rPr>
                      <w:t>Optimise the network to offer all capacities and if not the 100Mbps minimum should be very competitive</w:t>
                    </w:r>
                  </w:p>
                </w:txbxContent>
              </v:textbox>
            </v:rect>
            <v:rect id="Rectangle 1551" o:spid="_x0000_s1113" style="position:absolute;left:5617;top:41517;width:710;height:1909" filled="f" stroked="f">
              <v:textbox inset="0,0,0,0">
                <w:txbxContent>
                  <w:p w:rsidR="00DF40F6" w:rsidRDefault="009E7C64">
                    <w:pPr>
                      <w:spacing w:after="160" w:line="259" w:lineRule="auto"/>
                      <w:ind w:left="0" w:right="0" w:firstLine="0"/>
                      <w:jc w:val="left"/>
                    </w:pPr>
                    <w:r>
                      <w:rPr>
                        <w:sz w:val="24"/>
                      </w:rPr>
                      <w:t>•</w:t>
                    </w:r>
                  </w:p>
                </w:txbxContent>
              </v:textbox>
            </v:rect>
            <v:rect id="Rectangle 1552" o:spid="_x0000_s1112" style="position:absolute;left:7324;top:41246;width:97819;height:2264" filled="f" stroked="f">
              <v:textbox inset="0,0,0,0">
                <w:txbxContent>
                  <w:p w:rsidR="00DF40F6" w:rsidRDefault="009E7C64">
                    <w:pPr>
                      <w:spacing w:after="160" w:line="259" w:lineRule="auto"/>
                      <w:ind w:left="0" w:right="0" w:firstLine="0"/>
                      <w:jc w:val="left"/>
                    </w:pPr>
                    <w:r>
                      <w:rPr>
                        <w:sz w:val="24"/>
                      </w:rPr>
                      <w:t xml:space="preserve">Sales conversion to revenue is key to meeting revenue targets and unlocking other opportunities some of the </w:t>
                    </w:r>
                  </w:p>
                </w:txbxContent>
              </v:textbox>
            </v:rect>
            <v:shape id="Shape 76098" o:spid="_x0000_s1111" style="position:absolute;left:6446;top:31165;width:22494;height:3383" coordsize="2249424,338328" path="m,l2249424,r,338328l,338328,,e" fillcolor="green" stroked="f" strokeweight="0">
              <v:stroke opacity="0" joinstyle="miter"/>
            </v:shape>
            <v:rect id="Rectangle 1554" o:spid="_x0000_s1110" style="position:absolute;left:7367;top:32147;width:18912;height:2537" filled="f" stroked="f">
              <v:textbox inset="0,0,0,0">
                <w:txbxContent>
                  <w:p w:rsidR="00DF40F6" w:rsidRDefault="009E7C64">
                    <w:pPr>
                      <w:spacing w:after="160" w:line="259" w:lineRule="auto"/>
                      <w:ind w:left="0" w:right="0" w:firstLine="0"/>
                      <w:jc w:val="left"/>
                    </w:pPr>
                    <w:r>
                      <w:rPr>
                        <w:b/>
                        <w:color w:val="FFFFFF"/>
                        <w:sz w:val="32"/>
                      </w:rPr>
                      <w:t>Resolutions …</w:t>
                    </w:r>
                  </w:p>
                </w:txbxContent>
              </v:textbox>
            </v:rect>
            <v:shape id="Shape 1555" o:spid="_x0000_s1109" style="position:absolute;left:6454;top:34876;width:26501;height:0" coordsize="2650109,0" path="m,l2650109,e" filled="f" fillcolor="black" strokeweight="1.5pt">
              <v:fill opacity="0"/>
            </v:shape>
            <v:shape id="Shape 1556" o:spid="_x0000_s1108" style="position:absolute;left:45765;top:20132;width:32385;height:30" coordsize="3238500,3048" path="m,l1368298,3048r502412,l3238500,e" filled="f" fillcolor="black" strokecolor="#a7a9ac">
              <v:fill opacity="0"/>
              <v:stroke joinstyle="miter"/>
            </v:shape>
            <w10:wrap type="none"/>
            <w10:anchorlock/>
          </v:group>
        </w:pict>
      </w:r>
    </w:p>
    <w:p w:rsidR="00A5709F" w:rsidRDefault="004423A8">
      <w:pPr>
        <w:spacing w:line="265" w:lineRule="auto"/>
        <w:ind w:left="-952" w:right="0"/>
        <w:jc w:val="left"/>
      </w:pPr>
      <w:r>
        <w:rPr>
          <w:noProof/>
        </w:rPr>
        <w:lastRenderedPageBreak/>
        <w:drawing>
          <wp:anchor distT="0" distB="0" distL="114300" distR="114300" simplePos="0" relativeHeight="251644928" behindDoc="0" locked="0" layoutInCell="1" allowOverlap="0">
            <wp:simplePos x="0" y="0"/>
            <wp:positionH relativeFrom="page">
              <wp:posOffset>0</wp:posOffset>
            </wp:positionH>
            <wp:positionV relativeFrom="page">
              <wp:posOffset>1018032</wp:posOffset>
            </wp:positionV>
            <wp:extent cx="9003792" cy="5434584"/>
            <wp:effectExtent l="0" t="0" r="0" b="0"/>
            <wp:wrapTopAndBottom/>
            <wp:docPr id="73399" name="Picture 73399"/>
            <wp:cNvGraphicFramePr/>
            <a:graphic xmlns:a="http://schemas.openxmlformats.org/drawingml/2006/main">
              <a:graphicData uri="http://schemas.openxmlformats.org/drawingml/2006/picture">
                <pic:pic xmlns:pic="http://schemas.openxmlformats.org/drawingml/2006/picture">
                  <pic:nvPicPr>
                    <pic:cNvPr id="73399" name="Picture 73399"/>
                    <pic:cNvPicPr/>
                  </pic:nvPicPr>
                  <pic:blipFill>
                    <a:blip r:embed="rId21" cstate="print"/>
                    <a:stretch>
                      <a:fillRect/>
                    </a:stretch>
                  </pic:blipFill>
                  <pic:spPr>
                    <a:xfrm>
                      <a:off x="0" y="0"/>
                      <a:ext cx="9003792" cy="5434584"/>
                    </a:xfrm>
                    <a:prstGeom prst="rect">
                      <a:avLst/>
                    </a:prstGeom>
                  </pic:spPr>
                </pic:pic>
              </a:graphicData>
            </a:graphic>
          </wp:anchor>
        </w:drawing>
      </w:r>
      <w:r>
        <w:rPr>
          <w:b/>
          <w:color w:val="006600"/>
          <w:sz w:val="48"/>
        </w:rPr>
        <w:t xml:space="preserve">Financial Position </w:t>
      </w:r>
    </w:p>
    <w:p w:rsidR="00A5709F" w:rsidRDefault="00A5709F">
      <w:pPr>
        <w:sectPr w:rsidR="00A5709F">
          <w:headerReference w:type="even" r:id="rId22"/>
          <w:headerReference w:type="default" r:id="rId23"/>
          <w:footerReference w:type="even" r:id="rId24"/>
          <w:footerReference w:type="default" r:id="rId25"/>
          <w:headerReference w:type="first" r:id="rId26"/>
          <w:footerReference w:type="first" r:id="rId27"/>
          <w:pgSz w:w="14400" w:h="10800" w:orient="landscape"/>
          <w:pgMar w:top="1440" w:right="1440" w:bottom="1094" w:left="1440" w:header="442" w:footer="0" w:gutter="0"/>
          <w:cols w:space="720"/>
          <w:titlePg/>
        </w:sectPr>
      </w:pPr>
    </w:p>
    <w:p w:rsidR="00A5709F" w:rsidRDefault="004423A8">
      <w:pPr>
        <w:pStyle w:val="Heading1"/>
        <w:spacing w:after="170"/>
        <w:ind w:left="311"/>
      </w:pPr>
      <w:r>
        <w:lastRenderedPageBreak/>
        <w:t>Financial Performance</w:t>
      </w:r>
    </w:p>
    <w:p w:rsidR="00A5709F" w:rsidRDefault="004423A8">
      <w:pPr>
        <w:tabs>
          <w:tab w:val="center" w:pos="666"/>
          <w:tab w:val="center" w:pos="1517"/>
          <w:tab w:val="center" w:pos="2359"/>
          <w:tab w:val="center" w:pos="7367"/>
          <w:tab w:val="right" w:pos="8588"/>
        </w:tabs>
        <w:spacing w:after="217" w:line="265" w:lineRule="auto"/>
        <w:ind w:left="0" w:right="0" w:firstLine="0"/>
        <w:jc w:val="left"/>
      </w:pPr>
      <w:r>
        <w:rPr>
          <w:rFonts w:ascii="Calibri" w:eastAsia="Calibri" w:hAnsi="Calibri" w:cs="Calibri"/>
          <w:sz w:val="22"/>
        </w:rPr>
        <w:tab/>
      </w:r>
      <w:r>
        <w:rPr>
          <w:b/>
          <w:sz w:val="17"/>
        </w:rPr>
        <w:t>Sep-19</w:t>
      </w:r>
      <w:r>
        <w:rPr>
          <w:b/>
          <w:sz w:val="17"/>
        </w:rPr>
        <w:tab/>
        <w:t>Sep-20</w:t>
      </w:r>
      <w:r>
        <w:rPr>
          <w:b/>
          <w:sz w:val="17"/>
        </w:rPr>
        <w:tab/>
        <w:t>Sep-20</w:t>
      </w:r>
      <w:r>
        <w:rPr>
          <w:b/>
          <w:sz w:val="17"/>
        </w:rPr>
        <w:tab/>
        <w:t>Sep-19</w:t>
      </w:r>
      <w:r>
        <w:rPr>
          <w:b/>
          <w:sz w:val="17"/>
        </w:rPr>
        <w:tab/>
        <w:t>Sep-20</w:t>
      </w:r>
    </w:p>
    <w:p w:rsidR="00A5709F" w:rsidRDefault="004423A8">
      <w:pPr>
        <w:tabs>
          <w:tab w:val="center" w:pos="691"/>
          <w:tab w:val="center" w:pos="1542"/>
          <w:tab w:val="center" w:pos="2384"/>
          <w:tab w:val="center" w:pos="7473"/>
          <w:tab w:val="right" w:pos="8588"/>
        </w:tabs>
        <w:spacing w:after="14" w:line="259" w:lineRule="auto"/>
        <w:ind w:left="0" w:right="0" w:firstLine="0"/>
        <w:jc w:val="left"/>
      </w:pPr>
      <w:r>
        <w:rPr>
          <w:rFonts w:ascii="Calibri" w:eastAsia="Calibri" w:hAnsi="Calibri" w:cs="Calibri"/>
          <w:sz w:val="22"/>
        </w:rPr>
        <w:tab/>
      </w:r>
      <w:r>
        <w:rPr>
          <w:b/>
          <w:sz w:val="17"/>
        </w:rPr>
        <w:t>Month</w:t>
      </w:r>
      <w:r>
        <w:rPr>
          <w:b/>
          <w:sz w:val="17"/>
        </w:rPr>
        <w:tab/>
        <w:t>Month</w:t>
      </w:r>
      <w:r>
        <w:rPr>
          <w:b/>
          <w:sz w:val="17"/>
        </w:rPr>
        <w:tab/>
        <w:t>Month</w:t>
      </w:r>
      <w:r>
        <w:rPr>
          <w:b/>
          <w:sz w:val="17"/>
        </w:rPr>
        <w:tab/>
        <w:t>YTD</w:t>
      </w:r>
      <w:r>
        <w:rPr>
          <w:b/>
          <w:sz w:val="17"/>
        </w:rPr>
        <w:tab/>
        <w:t>YTD</w:t>
      </w:r>
    </w:p>
    <w:p w:rsidR="00A5709F" w:rsidRDefault="004423A8">
      <w:pPr>
        <w:tabs>
          <w:tab w:val="center" w:pos="694"/>
          <w:tab w:val="center" w:pos="1546"/>
          <w:tab w:val="center" w:pos="2345"/>
          <w:tab w:val="center" w:pos="3148"/>
          <w:tab w:val="center" w:pos="7396"/>
          <w:tab w:val="right" w:pos="8588"/>
        </w:tabs>
        <w:spacing w:after="14" w:line="259" w:lineRule="auto"/>
        <w:ind w:left="0" w:right="0" w:firstLine="0"/>
        <w:jc w:val="left"/>
      </w:pPr>
      <w:r>
        <w:rPr>
          <w:rFonts w:ascii="Calibri" w:eastAsia="Calibri" w:hAnsi="Calibri" w:cs="Calibri"/>
          <w:sz w:val="22"/>
        </w:rPr>
        <w:tab/>
      </w:r>
      <w:r>
        <w:rPr>
          <w:b/>
          <w:sz w:val="17"/>
        </w:rPr>
        <w:t>Actual</w:t>
      </w:r>
      <w:r>
        <w:rPr>
          <w:b/>
          <w:sz w:val="17"/>
        </w:rPr>
        <w:tab/>
        <w:t>Actual</w:t>
      </w:r>
      <w:r>
        <w:rPr>
          <w:b/>
          <w:sz w:val="17"/>
        </w:rPr>
        <w:tab/>
        <w:t>Budget</w:t>
      </w:r>
      <w:r>
        <w:rPr>
          <w:b/>
          <w:sz w:val="17"/>
        </w:rPr>
        <w:tab/>
        <w:t>Utilised</w:t>
      </w:r>
      <w:r>
        <w:rPr>
          <w:b/>
          <w:sz w:val="17"/>
        </w:rPr>
        <w:tab/>
        <w:t>Actual</w:t>
      </w:r>
      <w:r>
        <w:rPr>
          <w:b/>
          <w:sz w:val="17"/>
        </w:rPr>
        <w:tab/>
        <w:t>Actual</w:t>
      </w:r>
    </w:p>
    <w:p w:rsidR="00A5709F" w:rsidRDefault="004423A8">
      <w:pPr>
        <w:tabs>
          <w:tab w:val="center" w:pos="717"/>
          <w:tab w:val="center" w:pos="1569"/>
          <w:tab w:val="center" w:pos="2410"/>
          <w:tab w:val="center" w:pos="3352"/>
          <w:tab w:val="center" w:pos="7418"/>
          <w:tab w:val="right" w:pos="8588"/>
        </w:tabs>
        <w:spacing w:after="122" w:line="259" w:lineRule="auto"/>
        <w:ind w:left="0" w:right="0" w:firstLine="0"/>
        <w:jc w:val="left"/>
      </w:pPr>
      <w:r>
        <w:rPr>
          <w:rFonts w:ascii="Calibri" w:eastAsia="Calibri" w:hAnsi="Calibri" w:cs="Calibri"/>
          <w:sz w:val="22"/>
        </w:rPr>
        <w:tab/>
      </w:r>
      <w:r>
        <w:rPr>
          <w:b/>
          <w:sz w:val="17"/>
        </w:rPr>
        <w:t>R'000</w:t>
      </w:r>
      <w:r>
        <w:rPr>
          <w:b/>
          <w:sz w:val="17"/>
        </w:rPr>
        <w:tab/>
        <w:t>R'000</w:t>
      </w:r>
      <w:r>
        <w:rPr>
          <w:b/>
          <w:sz w:val="17"/>
        </w:rPr>
        <w:tab/>
        <w:t>R'000</w:t>
      </w:r>
      <w:r>
        <w:rPr>
          <w:b/>
          <w:sz w:val="17"/>
        </w:rPr>
        <w:tab/>
        <w:t>%</w:t>
      </w:r>
      <w:r>
        <w:rPr>
          <w:b/>
          <w:sz w:val="17"/>
        </w:rPr>
        <w:tab/>
        <w:t>R'000</w:t>
      </w:r>
      <w:r>
        <w:rPr>
          <w:b/>
          <w:sz w:val="17"/>
        </w:rPr>
        <w:tab/>
        <w:t>R'000</w:t>
      </w:r>
    </w:p>
    <w:p w:rsidR="00A5709F" w:rsidRDefault="004423A8">
      <w:pPr>
        <w:spacing w:after="65" w:line="259" w:lineRule="auto"/>
        <w:ind w:left="500" w:right="0" w:firstLine="0"/>
        <w:jc w:val="center"/>
      </w:pPr>
      <w:r>
        <w:rPr>
          <w:b/>
          <w:sz w:val="17"/>
        </w:rPr>
        <w:t>Continuing operations</w:t>
      </w:r>
    </w:p>
    <w:p w:rsidR="00A5709F" w:rsidRDefault="004423A8">
      <w:pPr>
        <w:spacing w:after="5" w:line="270" w:lineRule="auto"/>
        <w:ind w:left="446" w:right="0"/>
        <w:jc w:val="left"/>
      </w:pPr>
      <w:r>
        <w:rPr>
          <w:b/>
          <w:sz w:val="17"/>
        </w:rPr>
        <w:t xml:space="preserve">36 680 39 859 46 857 85% Total revenue    228 846 237 578 </w:t>
      </w:r>
      <w:r>
        <w:rPr>
          <w:sz w:val="17"/>
        </w:rPr>
        <w:t>15 266 12 823 17 798 72% Anchor Customers    105 540 82 214</w:t>
      </w:r>
    </w:p>
    <w:p w:rsidR="00A5709F" w:rsidRDefault="004423A8">
      <w:pPr>
        <w:tabs>
          <w:tab w:val="center" w:pos="732"/>
          <w:tab w:val="center" w:pos="1537"/>
          <w:tab w:val="center" w:pos="2379"/>
          <w:tab w:val="center" w:pos="3279"/>
          <w:tab w:val="center" w:pos="4101"/>
          <w:tab w:val="center" w:pos="7228"/>
          <w:tab w:val="right" w:pos="8588"/>
        </w:tabs>
        <w:spacing w:after="5" w:line="270" w:lineRule="auto"/>
        <w:ind w:left="0" w:right="0" w:firstLine="0"/>
        <w:jc w:val="left"/>
      </w:pPr>
      <w:r>
        <w:rPr>
          <w:rFonts w:ascii="Calibri" w:eastAsia="Calibri" w:hAnsi="Calibri" w:cs="Calibri"/>
          <w:sz w:val="22"/>
        </w:rPr>
        <w:tab/>
      </w:r>
      <w:r>
        <w:rPr>
          <w:sz w:val="17"/>
        </w:rPr>
        <w:t>7 622</w:t>
      </w:r>
      <w:r>
        <w:rPr>
          <w:sz w:val="17"/>
        </w:rPr>
        <w:tab/>
        <w:t>11 048</w:t>
      </w:r>
      <w:r>
        <w:rPr>
          <w:sz w:val="17"/>
        </w:rPr>
        <w:tab/>
        <w:t>11 978</w:t>
      </w:r>
      <w:r>
        <w:rPr>
          <w:sz w:val="17"/>
        </w:rPr>
        <w:tab/>
        <w:t>92%</w:t>
      </w:r>
      <w:r>
        <w:rPr>
          <w:sz w:val="17"/>
        </w:rPr>
        <w:tab/>
        <w:t>SA Connect</w:t>
      </w:r>
      <w:r>
        <w:rPr>
          <w:sz w:val="17"/>
        </w:rPr>
        <w:tab/>
        <w:t xml:space="preserve">      39 937</w:t>
      </w:r>
      <w:r>
        <w:rPr>
          <w:sz w:val="17"/>
        </w:rPr>
        <w:tab/>
        <w:t>64 913</w:t>
      </w:r>
    </w:p>
    <w:p w:rsidR="00A5709F" w:rsidRDefault="004423A8">
      <w:pPr>
        <w:tabs>
          <w:tab w:val="center" w:pos="732"/>
          <w:tab w:val="center" w:pos="1584"/>
          <w:tab w:val="center" w:pos="2379"/>
          <w:tab w:val="center" w:pos="3279"/>
          <w:tab w:val="center" w:pos="4293"/>
          <w:tab w:val="center" w:pos="7228"/>
          <w:tab w:val="right" w:pos="8588"/>
        </w:tabs>
        <w:spacing w:after="5" w:line="270" w:lineRule="auto"/>
        <w:ind w:left="0" w:right="0" w:firstLine="0"/>
        <w:jc w:val="left"/>
      </w:pPr>
      <w:r>
        <w:rPr>
          <w:rFonts w:ascii="Calibri" w:eastAsia="Calibri" w:hAnsi="Calibri" w:cs="Calibri"/>
          <w:sz w:val="22"/>
        </w:rPr>
        <w:tab/>
      </w:r>
      <w:r>
        <w:rPr>
          <w:sz w:val="17"/>
        </w:rPr>
        <w:t>7 600</w:t>
      </w:r>
      <w:r>
        <w:rPr>
          <w:sz w:val="17"/>
        </w:rPr>
        <w:tab/>
        <w:t>9 101</w:t>
      </w:r>
      <w:r>
        <w:rPr>
          <w:sz w:val="17"/>
        </w:rPr>
        <w:tab/>
        <w:t>11 808</w:t>
      </w:r>
      <w:r>
        <w:rPr>
          <w:sz w:val="17"/>
        </w:rPr>
        <w:tab/>
        <w:t>77%</w:t>
      </w:r>
      <w:r>
        <w:rPr>
          <w:sz w:val="17"/>
        </w:rPr>
        <w:tab/>
        <w:t>National Revenue</w:t>
      </w:r>
      <w:r>
        <w:rPr>
          <w:sz w:val="17"/>
        </w:rPr>
        <w:tab/>
        <w:t xml:space="preserve">      43 721</w:t>
      </w:r>
      <w:r>
        <w:rPr>
          <w:sz w:val="17"/>
        </w:rPr>
        <w:tab/>
        <w:t>51 327</w:t>
      </w:r>
    </w:p>
    <w:p w:rsidR="00A5709F" w:rsidRDefault="004423A8">
      <w:pPr>
        <w:tabs>
          <w:tab w:val="center" w:pos="732"/>
          <w:tab w:val="center" w:pos="1584"/>
          <w:tab w:val="center" w:pos="2425"/>
          <w:tab w:val="center" w:pos="3233"/>
          <w:tab w:val="center" w:pos="3918"/>
          <w:tab w:val="center" w:pos="7228"/>
          <w:tab w:val="right" w:pos="8588"/>
        </w:tabs>
        <w:spacing w:after="5" w:line="270" w:lineRule="auto"/>
        <w:ind w:left="0" w:right="0" w:firstLine="0"/>
        <w:jc w:val="left"/>
      </w:pPr>
      <w:r>
        <w:rPr>
          <w:rFonts w:ascii="Calibri" w:eastAsia="Calibri" w:hAnsi="Calibri" w:cs="Calibri"/>
          <w:sz w:val="22"/>
        </w:rPr>
        <w:tab/>
      </w:r>
      <w:r>
        <w:rPr>
          <w:sz w:val="17"/>
        </w:rPr>
        <w:t>6 191</w:t>
      </w:r>
      <w:r>
        <w:rPr>
          <w:sz w:val="17"/>
        </w:rPr>
        <w:tab/>
        <w:t>6 887</w:t>
      </w:r>
      <w:r>
        <w:rPr>
          <w:sz w:val="17"/>
        </w:rPr>
        <w:tab/>
        <w:t>5 272</w:t>
      </w:r>
      <w:r>
        <w:rPr>
          <w:sz w:val="17"/>
        </w:rPr>
        <w:tab/>
        <w:t>131%</w:t>
      </w:r>
      <w:r>
        <w:rPr>
          <w:sz w:val="17"/>
        </w:rPr>
        <w:tab/>
        <w:t xml:space="preserve">WACS </w:t>
      </w:r>
      <w:r>
        <w:rPr>
          <w:sz w:val="17"/>
        </w:rPr>
        <w:tab/>
        <w:t xml:space="preserve">      39 649</w:t>
      </w:r>
      <w:r>
        <w:rPr>
          <w:sz w:val="17"/>
        </w:rPr>
        <w:tab/>
        <w:t>39 124</w:t>
      </w:r>
    </w:p>
    <w:p w:rsidR="00A5709F" w:rsidRDefault="004423A8">
      <w:pPr>
        <w:tabs>
          <w:tab w:val="center" w:pos="1612"/>
          <w:tab w:val="center" w:pos="5993"/>
          <w:tab w:val="right" w:pos="8588"/>
        </w:tabs>
        <w:spacing w:after="31" w:line="259" w:lineRule="auto"/>
        <w:ind w:left="0" w:right="-4" w:firstLine="0"/>
        <w:jc w:val="left"/>
      </w:pPr>
      <w:r>
        <w:rPr>
          <w:rFonts w:ascii="Calibri" w:eastAsia="Calibri" w:hAnsi="Calibri" w:cs="Calibri"/>
          <w:sz w:val="22"/>
        </w:rPr>
        <w:tab/>
      </w:r>
      <w:r>
        <w:rPr>
          <w:b/>
          <w:i/>
          <w:color w:val="1F497D"/>
          <w:sz w:val="16"/>
        </w:rPr>
        <w:t>8.7%</w:t>
      </w:r>
      <w:r>
        <w:rPr>
          <w:b/>
          <w:i/>
          <w:color w:val="1F497D"/>
          <w:sz w:val="16"/>
        </w:rPr>
        <w:tab/>
        <w:t>Year on Year Growth</w:t>
      </w:r>
      <w:r>
        <w:rPr>
          <w:b/>
          <w:i/>
          <w:color w:val="1F497D"/>
          <w:sz w:val="16"/>
        </w:rPr>
        <w:tab/>
        <w:t>3.8%</w:t>
      </w:r>
    </w:p>
    <w:p w:rsidR="00A5709F" w:rsidRDefault="004423A8">
      <w:pPr>
        <w:tabs>
          <w:tab w:val="center" w:pos="568"/>
          <w:tab w:val="center" w:pos="1435"/>
          <w:tab w:val="center" w:pos="2379"/>
          <w:tab w:val="center" w:pos="3213"/>
          <w:tab w:val="center" w:pos="5096"/>
          <w:tab w:val="center" w:pos="7228"/>
          <w:tab w:val="right" w:pos="8588"/>
        </w:tabs>
        <w:spacing w:after="14" w:line="259" w:lineRule="auto"/>
        <w:ind w:left="0" w:right="0" w:firstLine="0"/>
        <w:jc w:val="left"/>
      </w:pPr>
      <w:r>
        <w:rPr>
          <w:rFonts w:ascii="Calibri" w:eastAsia="Calibri" w:hAnsi="Calibri" w:cs="Calibri"/>
          <w:sz w:val="22"/>
        </w:rPr>
        <w:tab/>
      </w:r>
      <w:r>
        <w:rPr>
          <w:b/>
          <w:sz w:val="17"/>
        </w:rPr>
        <w:t xml:space="preserve">    19 255</w:t>
      </w:r>
      <w:r>
        <w:rPr>
          <w:b/>
          <w:sz w:val="17"/>
        </w:rPr>
        <w:tab/>
        <w:t xml:space="preserve">    24 231</w:t>
      </w:r>
      <w:r>
        <w:rPr>
          <w:b/>
          <w:sz w:val="17"/>
        </w:rPr>
        <w:tab/>
        <w:t>20 429</w:t>
      </w:r>
      <w:r>
        <w:rPr>
          <w:b/>
          <w:sz w:val="17"/>
        </w:rPr>
        <w:tab/>
        <w:t>119%</w:t>
      </w:r>
      <w:r>
        <w:rPr>
          <w:b/>
          <w:sz w:val="17"/>
        </w:rPr>
        <w:tab/>
        <w:t>Cost of Sales excluding depreciation</w:t>
      </w:r>
      <w:r>
        <w:rPr>
          <w:b/>
          <w:sz w:val="17"/>
        </w:rPr>
        <w:tab/>
        <w:t xml:space="preserve">    112 604</w:t>
      </w:r>
      <w:r>
        <w:rPr>
          <w:b/>
          <w:sz w:val="17"/>
        </w:rPr>
        <w:tab/>
        <w:t xml:space="preserve">    120 658</w:t>
      </w:r>
    </w:p>
    <w:p w:rsidR="00A5709F" w:rsidRDefault="004423A8">
      <w:pPr>
        <w:tabs>
          <w:tab w:val="center" w:pos="568"/>
          <w:tab w:val="center" w:pos="1435"/>
          <w:tab w:val="center" w:pos="2379"/>
          <w:tab w:val="center" w:pos="3213"/>
          <w:tab w:val="center" w:pos="4185"/>
          <w:tab w:val="center" w:pos="7228"/>
          <w:tab w:val="right" w:pos="8588"/>
        </w:tabs>
        <w:spacing w:after="14" w:line="259" w:lineRule="auto"/>
        <w:ind w:left="0" w:right="0" w:firstLine="0"/>
        <w:jc w:val="left"/>
      </w:pPr>
      <w:r>
        <w:rPr>
          <w:rFonts w:ascii="Calibri" w:eastAsia="Calibri" w:hAnsi="Calibri" w:cs="Calibri"/>
          <w:sz w:val="22"/>
        </w:rPr>
        <w:tab/>
      </w:r>
      <w:r>
        <w:rPr>
          <w:b/>
          <w:sz w:val="17"/>
        </w:rPr>
        <w:t xml:space="preserve">    30 504</w:t>
      </w:r>
      <w:r>
        <w:rPr>
          <w:b/>
          <w:sz w:val="17"/>
        </w:rPr>
        <w:tab/>
        <w:t xml:space="preserve">    34 345</w:t>
      </w:r>
      <w:r>
        <w:rPr>
          <w:b/>
          <w:sz w:val="17"/>
        </w:rPr>
        <w:tab/>
        <w:t>33 003</w:t>
      </w:r>
      <w:r>
        <w:rPr>
          <w:b/>
          <w:sz w:val="17"/>
        </w:rPr>
        <w:tab/>
        <w:t>104%</w:t>
      </w:r>
      <w:r>
        <w:rPr>
          <w:b/>
          <w:sz w:val="17"/>
        </w:rPr>
        <w:tab/>
        <w:t>Cost of Sales</w:t>
      </w:r>
      <w:r>
        <w:rPr>
          <w:b/>
          <w:sz w:val="17"/>
        </w:rPr>
        <w:tab/>
        <w:t xml:space="preserve">    179 815</w:t>
      </w:r>
      <w:r>
        <w:rPr>
          <w:b/>
          <w:sz w:val="17"/>
        </w:rPr>
        <w:tab/>
        <w:t xml:space="preserve">    181 183</w:t>
      </w:r>
    </w:p>
    <w:p w:rsidR="00A5709F" w:rsidRDefault="004423A8">
      <w:pPr>
        <w:tabs>
          <w:tab w:val="center" w:pos="1571"/>
          <w:tab w:val="center" w:pos="5993"/>
          <w:tab w:val="right" w:pos="8588"/>
        </w:tabs>
        <w:spacing w:after="148" w:line="259" w:lineRule="auto"/>
        <w:ind w:left="0" w:right="-4" w:firstLine="0"/>
        <w:jc w:val="left"/>
      </w:pPr>
      <w:r>
        <w:rPr>
          <w:rFonts w:ascii="Calibri" w:eastAsia="Calibri" w:hAnsi="Calibri" w:cs="Calibri"/>
          <w:sz w:val="22"/>
        </w:rPr>
        <w:tab/>
      </w:r>
      <w:r>
        <w:rPr>
          <w:b/>
          <w:i/>
          <w:color w:val="1F497D"/>
          <w:sz w:val="16"/>
        </w:rPr>
        <w:t>25.8%</w:t>
      </w:r>
      <w:r>
        <w:rPr>
          <w:b/>
          <w:i/>
          <w:color w:val="1F497D"/>
          <w:sz w:val="16"/>
        </w:rPr>
        <w:tab/>
        <w:t>Year on Year Growth</w:t>
      </w:r>
      <w:r>
        <w:rPr>
          <w:b/>
          <w:i/>
          <w:color w:val="1F497D"/>
          <w:sz w:val="16"/>
        </w:rPr>
        <w:tab/>
        <w:t>7.2%</w:t>
      </w:r>
    </w:p>
    <w:p w:rsidR="00A5709F" w:rsidRDefault="004423A8">
      <w:pPr>
        <w:tabs>
          <w:tab w:val="center" w:pos="568"/>
          <w:tab w:val="center" w:pos="1435"/>
          <w:tab w:val="center" w:pos="2282"/>
          <w:tab w:val="center" w:pos="3259"/>
          <w:tab w:val="center" w:pos="4136"/>
          <w:tab w:val="center" w:pos="7228"/>
          <w:tab w:val="right" w:pos="8588"/>
        </w:tabs>
        <w:spacing w:after="14" w:line="259" w:lineRule="auto"/>
        <w:ind w:left="0" w:right="0" w:firstLine="0"/>
        <w:jc w:val="left"/>
      </w:pPr>
      <w:r>
        <w:rPr>
          <w:rFonts w:ascii="Calibri" w:eastAsia="Calibri" w:hAnsi="Calibri" w:cs="Calibri"/>
          <w:sz w:val="22"/>
        </w:rPr>
        <w:tab/>
      </w:r>
      <w:r>
        <w:rPr>
          <w:b/>
          <w:sz w:val="17"/>
        </w:rPr>
        <w:t xml:space="preserve">      6 176</w:t>
      </w:r>
      <w:r>
        <w:rPr>
          <w:b/>
          <w:sz w:val="17"/>
        </w:rPr>
        <w:tab/>
        <w:t xml:space="preserve">     5 514</w:t>
      </w:r>
      <w:r>
        <w:rPr>
          <w:b/>
          <w:sz w:val="17"/>
        </w:rPr>
        <w:tab/>
        <w:t xml:space="preserve">   13 854</w:t>
      </w:r>
      <w:r>
        <w:rPr>
          <w:b/>
          <w:sz w:val="17"/>
        </w:rPr>
        <w:tab/>
        <w:t>40%</w:t>
      </w:r>
      <w:r>
        <w:rPr>
          <w:b/>
          <w:sz w:val="17"/>
        </w:rPr>
        <w:tab/>
        <w:t>Gross Profit</w:t>
      </w:r>
      <w:r>
        <w:rPr>
          <w:b/>
          <w:sz w:val="17"/>
        </w:rPr>
        <w:tab/>
        <w:t xml:space="preserve">      49 031</w:t>
      </w:r>
      <w:r>
        <w:rPr>
          <w:b/>
          <w:sz w:val="17"/>
        </w:rPr>
        <w:tab/>
        <w:t xml:space="preserve">      56 395</w:t>
      </w:r>
    </w:p>
    <w:p w:rsidR="00A5709F" w:rsidRDefault="004423A8">
      <w:pPr>
        <w:tabs>
          <w:tab w:val="center" w:pos="719"/>
          <w:tab w:val="center" w:pos="1571"/>
          <w:tab w:val="center" w:pos="2413"/>
          <w:tab w:val="center" w:pos="6295"/>
          <w:tab w:val="center" w:pos="7421"/>
          <w:tab w:val="right" w:pos="8588"/>
        </w:tabs>
        <w:spacing w:after="30" w:line="259" w:lineRule="auto"/>
        <w:ind w:left="0" w:right="0" w:firstLine="0"/>
        <w:jc w:val="left"/>
      </w:pPr>
      <w:r>
        <w:rPr>
          <w:rFonts w:ascii="Calibri" w:eastAsia="Calibri" w:hAnsi="Calibri" w:cs="Calibri"/>
          <w:sz w:val="22"/>
        </w:rPr>
        <w:tab/>
      </w:r>
      <w:r>
        <w:rPr>
          <w:b/>
          <w:i/>
          <w:color w:val="1F497D"/>
          <w:sz w:val="16"/>
        </w:rPr>
        <w:t>16.8%</w:t>
      </w:r>
      <w:r>
        <w:rPr>
          <w:b/>
          <w:i/>
          <w:color w:val="1F497D"/>
          <w:sz w:val="16"/>
        </w:rPr>
        <w:tab/>
        <w:t>13.8%</w:t>
      </w:r>
      <w:r>
        <w:rPr>
          <w:b/>
          <w:i/>
          <w:color w:val="1F497D"/>
          <w:sz w:val="16"/>
        </w:rPr>
        <w:tab/>
        <w:t>29.6%</w:t>
      </w:r>
      <w:r>
        <w:rPr>
          <w:b/>
          <w:i/>
          <w:color w:val="1F497D"/>
          <w:sz w:val="16"/>
        </w:rPr>
        <w:tab/>
        <w:t>Gross Profit</w:t>
      </w:r>
      <w:r>
        <w:rPr>
          <w:b/>
          <w:i/>
          <w:color w:val="1F497D"/>
          <w:sz w:val="16"/>
        </w:rPr>
        <w:tab/>
        <w:t>21.4%</w:t>
      </w:r>
      <w:r>
        <w:rPr>
          <w:b/>
          <w:i/>
          <w:color w:val="1F497D"/>
          <w:sz w:val="16"/>
        </w:rPr>
        <w:tab/>
        <w:t>23.7%</w:t>
      </w:r>
    </w:p>
    <w:p w:rsidR="00A5709F" w:rsidRDefault="004423A8">
      <w:pPr>
        <w:tabs>
          <w:tab w:val="center" w:pos="478"/>
          <w:tab w:val="center" w:pos="1345"/>
          <w:tab w:val="center" w:pos="2192"/>
          <w:tab w:val="center" w:pos="4144"/>
          <w:tab w:val="center" w:pos="7139"/>
          <w:tab w:val="center" w:pos="8088"/>
        </w:tabs>
        <w:spacing w:after="88" w:line="270" w:lineRule="auto"/>
        <w:ind w:left="0" w:right="0" w:firstLine="0"/>
        <w:jc w:val="left"/>
      </w:pPr>
      <w:r>
        <w:rPr>
          <w:rFonts w:ascii="Calibri" w:eastAsia="Calibri" w:hAnsi="Calibri" w:cs="Calibri"/>
          <w:sz w:val="22"/>
        </w:rPr>
        <w:tab/>
      </w:r>
      <w:r>
        <w:rPr>
          <w:sz w:val="17"/>
        </w:rPr>
        <w:t xml:space="preserve">           -</w:t>
      </w:r>
      <w:r>
        <w:rPr>
          <w:sz w:val="17"/>
        </w:rPr>
        <w:tab/>
        <w:t xml:space="preserve">          -</w:t>
      </w:r>
      <w:r>
        <w:rPr>
          <w:sz w:val="17"/>
        </w:rPr>
        <w:tab/>
        <w:t xml:space="preserve">          -</w:t>
      </w:r>
      <w:r>
        <w:rPr>
          <w:sz w:val="17"/>
        </w:rPr>
        <w:tab/>
        <w:t>Other income</w:t>
      </w:r>
      <w:r>
        <w:rPr>
          <w:sz w:val="17"/>
        </w:rPr>
        <w:tab/>
        <w:t xml:space="preserve">             -</w:t>
      </w:r>
      <w:r>
        <w:rPr>
          <w:sz w:val="17"/>
        </w:rPr>
        <w:tab/>
        <w:t xml:space="preserve">             -</w:t>
      </w:r>
    </w:p>
    <w:p w:rsidR="00A5709F" w:rsidRDefault="004423A8">
      <w:pPr>
        <w:tabs>
          <w:tab w:val="center" w:pos="686"/>
          <w:tab w:val="center" w:pos="1537"/>
          <w:tab w:val="center" w:pos="2379"/>
          <w:tab w:val="center" w:pos="3259"/>
          <w:tab w:val="center" w:pos="4451"/>
          <w:tab w:val="center" w:pos="7228"/>
          <w:tab w:val="right" w:pos="8588"/>
        </w:tabs>
        <w:spacing w:after="103" w:line="259" w:lineRule="auto"/>
        <w:ind w:left="0" w:right="0" w:firstLine="0"/>
        <w:jc w:val="left"/>
      </w:pPr>
      <w:r>
        <w:rPr>
          <w:rFonts w:ascii="Calibri" w:eastAsia="Calibri" w:hAnsi="Calibri" w:cs="Calibri"/>
          <w:sz w:val="22"/>
        </w:rPr>
        <w:tab/>
      </w:r>
      <w:r>
        <w:rPr>
          <w:b/>
          <w:sz w:val="17"/>
        </w:rPr>
        <w:t>23 972</w:t>
      </w:r>
      <w:r>
        <w:rPr>
          <w:b/>
          <w:sz w:val="17"/>
        </w:rPr>
        <w:tab/>
        <w:t>17 174</w:t>
      </w:r>
      <w:r>
        <w:rPr>
          <w:b/>
          <w:sz w:val="17"/>
        </w:rPr>
        <w:tab/>
        <w:t>20 765</w:t>
      </w:r>
      <w:r>
        <w:rPr>
          <w:b/>
          <w:sz w:val="17"/>
        </w:rPr>
        <w:tab/>
        <w:t>83%</w:t>
      </w:r>
      <w:r>
        <w:rPr>
          <w:b/>
          <w:sz w:val="17"/>
        </w:rPr>
        <w:tab/>
        <w:t>Operating expenses</w:t>
      </w:r>
      <w:r>
        <w:rPr>
          <w:b/>
          <w:sz w:val="17"/>
        </w:rPr>
        <w:tab/>
        <w:t xml:space="preserve">    107 450</w:t>
      </w:r>
      <w:r>
        <w:rPr>
          <w:b/>
          <w:sz w:val="17"/>
        </w:rPr>
        <w:tab/>
        <w:t>89 732</w:t>
      </w:r>
    </w:p>
    <w:p w:rsidR="00A5709F" w:rsidRDefault="004423A8">
      <w:pPr>
        <w:numPr>
          <w:ilvl w:val="0"/>
          <w:numId w:val="3"/>
        </w:numPr>
        <w:spacing w:after="14" w:line="259" w:lineRule="auto"/>
        <w:ind w:right="0" w:hanging="276"/>
        <w:jc w:val="left"/>
      </w:pPr>
      <w:r>
        <w:rPr>
          <w:b/>
          <w:sz w:val="17"/>
        </w:rPr>
        <w:t>797)</w:t>
      </w:r>
      <w:r>
        <w:rPr>
          <w:b/>
          <w:sz w:val="17"/>
        </w:rPr>
        <w:tab/>
        <w:t xml:space="preserve">  (11 660)</w:t>
      </w:r>
      <w:r>
        <w:rPr>
          <w:b/>
          <w:sz w:val="17"/>
        </w:rPr>
        <w:tab/>
        <w:t xml:space="preserve">    (6 911)</w:t>
      </w:r>
      <w:r>
        <w:rPr>
          <w:b/>
          <w:sz w:val="17"/>
        </w:rPr>
        <w:tab/>
        <w:t>169%</w:t>
      </w:r>
      <w:r>
        <w:rPr>
          <w:b/>
          <w:sz w:val="17"/>
        </w:rPr>
        <w:tab/>
        <w:t>Results from operating activities</w:t>
      </w:r>
      <w:r>
        <w:rPr>
          <w:b/>
          <w:sz w:val="17"/>
        </w:rPr>
        <w:tab/>
        <w:t xml:space="preserve">     (58 418)</w:t>
      </w:r>
      <w:r>
        <w:rPr>
          <w:b/>
          <w:sz w:val="17"/>
        </w:rPr>
        <w:tab/>
        <w:t xml:space="preserve">    (33 338)</w:t>
      </w:r>
    </w:p>
    <w:p w:rsidR="00A5709F" w:rsidRDefault="004423A8">
      <w:pPr>
        <w:tabs>
          <w:tab w:val="center" w:pos="799"/>
          <w:tab w:val="center" w:pos="1697"/>
          <w:tab w:val="center" w:pos="2192"/>
          <w:tab w:val="center" w:pos="4236"/>
          <w:tab w:val="center" w:pos="7228"/>
          <w:tab w:val="right" w:pos="8588"/>
        </w:tabs>
        <w:spacing w:after="14" w:line="259" w:lineRule="auto"/>
        <w:ind w:left="0" w:right="-9" w:firstLine="0"/>
        <w:jc w:val="left"/>
      </w:pPr>
      <w:r>
        <w:rPr>
          <w:rFonts w:ascii="Calibri" w:eastAsia="Calibri" w:hAnsi="Calibri" w:cs="Calibri"/>
          <w:sz w:val="22"/>
        </w:rPr>
        <w:tab/>
      </w:r>
      <w:r>
        <w:rPr>
          <w:sz w:val="17"/>
        </w:rPr>
        <w:t>258</w:t>
      </w:r>
      <w:r>
        <w:rPr>
          <w:sz w:val="17"/>
        </w:rPr>
        <w:tab/>
        <w:t>53</w:t>
      </w:r>
      <w:r>
        <w:rPr>
          <w:sz w:val="17"/>
        </w:rPr>
        <w:tab/>
        <w:t xml:space="preserve">         -</w:t>
      </w:r>
      <w:r>
        <w:rPr>
          <w:sz w:val="17"/>
        </w:rPr>
        <w:tab/>
        <w:t>Finance income</w:t>
      </w:r>
      <w:r>
        <w:rPr>
          <w:sz w:val="17"/>
        </w:rPr>
        <w:tab/>
        <w:t xml:space="preserve">         3 280</w:t>
      </w:r>
      <w:r>
        <w:rPr>
          <w:sz w:val="17"/>
        </w:rPr>
        <w:tab/>
        <w:t>1 194</w:t>
      </w:r>
    </w:p>
    <w:p w:rsidR="00A5709F" w:rsidRDefault="004423A8">
      <w:pPr>
        <w:tabs>
          <w:tab w:val="center" w:pos="596"/>
          <w:tab w:val="center" w:pos="1463"/>
          <w:tab w:val="center" w:pos="2309"/>
          <w:tab w:val="center" w:pos="5184"/>
          <w:tab w:val="center" w:pos="7256"/>
          <w:tab w:val="right" w:pos="8588"/>
        </w:tabs>
        <w:spacing w:after="5" w:line="270" w:lineRule="auto"/>
        <w:ind w:left="0" w:right="0" w:firstLine="0"/>
        <w:jc w:val="left"/>
      </w:pPr>
      <w:r>
        <w:rPr>
          <w:rFonts w:ascii="Calibri" w:eastAsia="Calibri" w:hAnsi="Calibri" w:cs="Calibri"/>
          <w:sz w:val="22"/>
        </w:rPr>
        <w:tab/>
      </w:r>
      <w:r>
        <w:rPr>
          <w:sz w:val="17"/>
        </w:rPr>
        <w:t xml:space="preserve">        (944)</w:t>
      </w:r>
      <w:r>
        <w:rPr>
          <w:sz w:val="17"/>
        </w:rPr>
        <w:tab/>
        <w:t xml:space="preserve">       (229)</w:t>
      </w:r>
      <w:r>
        <w:rPr>
          <w:sz w:val="17"/>
        </w:rPr>
        <w:tab/>
      </w:r>
      <w:r>
        <w:rPr>
          <w:b/>
          <w:sz w:val="17"/>
        </w:rPr>
        <w:t xml:space="preserve">    (1 150)</w:t>
      </w:r>
      <w:r>
        <w:rPr>
          <w:b/>
          <w:sz w:val="17"/>
        </w:rPr>
        <w:tab/>
      </w:r>
      <w:r>
        <w:rPr>
          <w:sz w:val="17"/>
        </w:rPr>
        <w:t>Finance charges and fair value movements</w:t>
      </w:r>
      <w:r>
        <w:rPr>
          <w:sz w:val="17"/>
        </w:rPr>
        <w:tab/>
        <w:t xml:space="preserve">       (4 346)</w:t>
      </w:r>
      <w:r>
        <w:rPr>
          <w:sz w:val="17"/>
        </w:rPr>
        <w:tab/>
        <w:t xml:space="preserve">       (2 249)</w:t>
      </w:r>
    </w:p>
    <w:p w:rsidR="00A5709F" w:rsidRDefault="004423A8">
      <w:pPr>
        <w:tabs>
          <w:tab w:val="center" w:pos="596"/>
          <w:tab w:val="center" w:pos="1463"/>
          <w:tab w:val="center" w:pos="2309"/>
          <w:tab w:val="center" w:pos="3279"/>
          <w:tab w:val="center" w:pos="4451"/>
          <w:tab w:val="center" w:pos="7256"/>
          <w:tab w:val="right" w:pos="8588"/>
        </w:tabs>
        <w:spacing w:after="5" w:line="270" w:lineRule="auto"/>
        <w:ind w:left="0" w:right="0" w:firstLine="0"/>
        <w:jc w:val="left"/>
      </w:pPr>
      <w:r>
        <w:rPr>
          <w:rFonts w:ascii="Calibri" w:eastAsia="Calibri" w:hAnsi="Calibri" w:cs="Calibri"/>
          <w:sz w:val="22"/>
        </w:rPr>
        <w:tab/>
      </w:r>
      <w:r>
        <w:rPr>
          <w:sz w:val="17"/>
        </w:rPr>
        <w:t xml:space="preserve">        (909)</w:t>
      </w:r>
      <w:r>
        <w:rPr>
          <w:sz w:val="17"/>
        </w:rPr>
        <w:tab/>
        <w:t xml:space="preserve">       (274)</w:t>
      </w:r>
      <w:r>
        <w:rPr>
          <w:sz w:val="17"/>
        </w:rPr>
        <w:tab/>
      </w:r>
      <w:r>
        <w:rPr>
          <w:b/>
          <w:sz w:val="17"/>
        </w:rPr>
        <w:t xml:space="preserve">    (1 150)</w:t>
      </w:r>
      <w:r>
        <w:rPr>
          <w:b/>
          <w:sz w:val="17"/>
        </w:rPr>
        <w:tab/>
      </w:r>
      <w:r>
        <w:rPr>
          <w:sz w:val="17"/>
        </w:rPr>
        <w:t>24%</w:t>
      </w:r>
      <w:r>
        <w:rPr>
          <w:sz w:val="17"/>
        </w:rPr>
        <w:tab/>
        <w:t>Interest and facility fee</w:t>
      </w:r>
      <w:r>
        <w:rPr>
          <w:sz w:val="17"/>
        </w:rPr>
        <w:tab/>
        <w:t xml:space="preserve">       (4 729)</w:t>
      </w:r>
      <w:r>
        <w:rPr>
          <w:sz w:val="17"/>
        </w:rPr>
        <w:tab/>
        <w:t xml:space="preserve">       (1 991)</w:t>
      </w:r>
    </w:p>
    <w:p w:rsidR="00A5709F" w:rsidRDefault="004423A8">
      <w:pPr>
        <w:tabs>
          <w:tab w:val="center" w:pos="796"/>
          <w:tab w:val="center" w:pos="1656"/>
          <w:tab w:val="center" w:pos="2192"/>
          <w:tab w:val="center" w:pos="3326"/>
          <w:tab w:val="center" w:pos="5250"/>
          <w:tab w:val="center" w:pos="7460"/>
          <w:tab w:val="right" w:pos="8588"/>
        </w:tabs>
        <w:spacing w:after="102" w:line="259" w:lineRule="auto"/>
        <w:ind w:left="0" w:right="-9" w:firstLine="0"/>
        <w:jc w:val="left"/>
      </w:pPr>
      <w:r>
        <w:rPr>
          <w:rFonts w:ascii="Calibri" w:eastAsia="Calibri" w:hAnsi="Calibri" w:cs="Calibri"/>
          <w:sz w:val="22"/>
        </w:rPr>
        <w:tab/>
      </w:r>
      <w:r>
        <w:rPr>
          <w:sz w:val="17"/>
        </w:rPr>
        <w:t>(34)</w:t>
      </w:r>
      <w:r>
        <w:rPr>
          <w:sz w:val="17"/>
        </w:rPr>
        <w:tab/>
        <w:t xml:space="preserve">45 </w:t>
      </w:r>
      <w:r>
        <w:rPr>
          <w:sz w:val="17"/>
        </w:rPr>
        <w:tab/>
      </w:r>
      <w:r>
        <w:rPr>
          <w:b/>
          <w:sz w:val="17"/>
        </w:rPr>
        <w:t xml:space="preserve">         -</w:t>
      </w:r>
      <w:r>
        <w:rPr>
          <w:b/>
          <w:sz w:val="17"/>
        </w:rPr>
        <w:tab/>
      </w:r>
      <w:r>
        <w:rPr>
          <w:sz w:val="17"/>
        </w:rPr>
        <w:t>0%</w:t>
      </w:r>
      <w:r>
        <w:rPr>
          <w:sz w:val="17"/>
        </w:rPr>
        <w:tab/>
        <w:t>Foreign exchange and fair value gains/(losse</w:t>
      </w:r>
      <w:r>
        <w:rPr>
          <w:sz w:val="17"/>
        </w:rPr>
        <w:tab/>
        <w:t xml:space="preserve">383 </w:t>
      </w:r>
      <w:r>
        <w:rPr>
          <w:sz w:val="17"/>
        </w:rPr>
        <w:tab/>
        <w:t>(259)</w:t>
      </w:r>
    </w:p>
    <w:p w:rsidR="00A5709F" w:rsidRDefault="004423A8">
      <w:pPr>
        <w:numPr>
          <w:ilvl w:val="0"/>
          <w:numId w:val="3"/>
        </w:numPr>
        <w:spacing w:after="14" w:line="259" w:lineRule="auto"/>
        <w:ind w:right="0" w:hanging="276"/>
        <w:jc w:val="left"/>
      </w:pPr>
      <w:r>
        <w:rPr>
          <w:b/>
          <w:sz w:val="17"/>
        </w:rPr>
        <w:t>482)</w:t>
      </w:r>
      <w:r>
        <w:rPr>
          <w:b/>
          <w:sz w:val="17"/>
        </w:rPr>
        <w:tab/>
        <w:t xml:space="preserve">  (11 836)</w:t>
      </w:r>
      <w:r>
        <w:rPr>
          <w:b/>
          <w:sz w:val="17"/>
        </w:rPr>
        <w:tab/>
        <w:t xml:space="preserve">    (8 061)</w:t>
      </w:r>
      <w:r>
        <w:rPr>
          <w:b/>
          <w:sz w:val="17"/>
        </w:rPr>
        <w:tab/>
        <w:t>147%</w:t>
      </w:r>
      <w:r>
        <w:rPr>
          <w:b/>
          <w:sz w:val="17"/>
        </w:rPr>
        <w:tab/>
      </w:r>
      <w:r>
        <w:rPr>
          <w:sz w:val="17"/>
        </w:rPr>
        <w:t>Profit/(loss) before taxation</w:t>
      </w:r>
      <w:r>
        <w:rPr>
          <w:sz w:val="17"/>
        </w:rPr>
        <w:tab/>
      </w:r>
      <w:r>
        <w:rPr>
          <w:b/>
          <w:sz w:val="17"/>
        </w:rPr>
        <w:t xml:space="preserve">    (59 484) </w:t>
      </w:r>
      <w:r>
        <w:rPr>
          <w:b/>
          <w:sz w:val="17"/>
        </w:rPr>
        <w:tab/>
        <w:t xml:space="preserve">    (34 393)</w:t>
      </w:r>
    </w:p>
    <w:p w:rsidR="00A5709F" w:rsidRDefault="004423A8">
      <w:pPr>
        <w:tabs>
          <w:tab w:val="center" w:pos="478"/>
          <w:tab w:val="center" w:pos="1345"/>
          <w:tab w:val="center" w:pos="2567"/>
          <w:tab w:val="center" w:pos="3975"/>
          <w:tab w:val="center" w:pos="8088"/>
        </w:tabs>
        <w:spacing w:after="66" w:line="270" w:lineRule="auto"/>
        <w:ind w:left="0" w:right="0" w:firstLine="0"/>
        <w:jc w:val="left"/>
      </w:pPr>
      <w:r>
        <w:rPr>
          <w:rFonts w:ascii="Calibri" w:eastAsia="Calibri" w:hAnsi="Calibri" w:cs="Calibri"/>
          <w:sz w:val="22"/>
        </w:rPr>
        <w:tab/>
      </w:r>
      <w:r>
        <w:rPr>
          <w:sz w:val="17"/>
        </w:rPr>
        <w:t xml:space="preserve">           -</w:t>
      </w:r>
      <w:r>
        <w:rPr>
          <w:sz w:val="17"/>
        </w:rPr>
        <w:tab/>
        <w:t xml:space="preserve">          -</w:t>
      </w:r>
      <w:r>
        <w:rPr>
          <w:sz w:val="17"/>
        </w:rPr>
        <w:tab/>
      </w:r>
      <w:r>
        <w:rPr>
          <w:b/>
          <w:sz w:val="17"/>
        </w:rPr>
        <w:t xml:space="preserve">- </w:t>
      </w:r>
      <w:r>
        <w:rPr>
          <w:b/>
          <w:sz w:val="17"/>
        </w:rPr>
        <w:tab/>
      </w:r>
      <w:r>
        <w:rPr>
          <w:sz w:val="17"/>
        </w:rPr>
        <w:t>Taxation</w:t>
      </w:r>
      <w:r>
        <w:rPr>
          <w:sz w:val="17"/>
        </w:rPr>
        <w:tab/>
        <w:t xml:space="preserve">             -</w:t>
      </w:r>
    </w:p>
    <w:p w:rsidR="00A5709F" w:rsidRDefault="004423A8">
      <w:pPr>
        <w:tabs>
          <w:tab w:val="center" w:pos="595"/>
          <w:tab w:val="center" w:pos="1463"/>
          <w:tab w:val="center" w:pos="2309"/>
          <w:tab w:val="center" w:pos="3213"/>
          <w:tab w:val="center" w:pos="4576"/>
          <w:tab w:val="center" w:pos="7256"/>
          <w:tab w:val="right" w:pos="8588"/>
        </w:tabs>
        <w:spacing w:after="8" w:line="259" w:lineRule="auto"/>
        <w:ind w:left="0" w:right="-5" w:firstLine="0"/>
        <w:jc w:val="left"/>
      </w:pPr>
      <w:r>
        <w:rPr>
          <w:rFonts w:ascii="Calibri" w:eastAsia="Calibri" w:hAnsi="Calibri" w:cs="Calibri"/>
          <w:sz w:val="22"/>
        </w:rPr>
        <w:tab/>
      </w:r>
      <w:r>
        <w:rPr>
          <w:b/>
          <w:sz w:val="17"/>
          <w:u w:val="single" w:color="000000"/>
        </w:rPr>
        <w:t xml:space="preserve">  (18 482) </w:t>
      </w:r>
      <w:r>
        <w:rPr>
          <w:b/>
          <w:sz w:val="17"/>
          <w:u w:val="single" w:color="000000"/>
        </w:rPr>
        <w:tab/>
        <w:t xml:space="preserve">  (11 836)</w:t>
      </w:r>
      <w:r>
        <w:rPr>
          <w:b/>
          <w:sz w:val="17"/>
          <w:u w:val="single" w:color="000000"/>
        </w:rPr>
        <w:tab/>
        <w:t xml:space="preserve">    (8 061)</w:t>
      </w:r>
      <w:r>
        <w:rPr>
          <w:b/>
          <w:sz w:val="17"/>
          <w:u w:val="single" w:color="000000"/>
        </w:rPr>
        <w:tab/>
      </w:r>
      <w:r>
        <w:rPr>
          <w:b/>
          <w:sz w:val="17"/>
        </w:rPr>
        <w:t>147%</w:t>
      </w:r>
      <w:r>
        <w:rPr>
          <w:b/>
          <w:sz w:val="17"/>
        </w:rPr>
        <w:tab/>
        <w:t>Profit/(loss) for the year</w:t>
      </w:r>
      <w:r>
        <w:rPr>
          <w:b/>
          <w:sz w:val="17"/>
        </w:rPr>
        <w:tab/>
      </w:r>
      <w:r>
        <w:rPr>
          <w:b/>
          <w:sz w:val="17"/>
          <w:u w:val="single" w:color="000000"/>
        </w:rPr>
        <w:t xml:space="preserve">    (59 484) </w:t>
      </w:r>
      <w:r>
        <w:rPr>
          <w:b/>
          <w:sz w:val="17"/>
          <w:u w:val="single" w:color="000000"/>
        </w:rPr>
        <w:tab/>
        <w:t xml:space="preserve">    (34 393)</w:t>
      </w:r>
    </w:p>
    <w:p w:rsidR="00A5709F" w:rsidRDefault="004423A8">
      <w:pPr>
        <w:tabs>
          <w:tab w:val="center" w:pos="596"/>
          <w:tab w:val="center" w:pos="1463"/>
          <w:tab w:val="center" w:pos="2282"/>
          <w:tab w:val="center" w:pos="3305"/>
          <w:tab w:val="center" w:pos="3979"/>
          <w:tab w:val="center" w:pos="7228"/>
          <w:tab w:val="right" w:pos="8588"/>
        </w:tabs>
        <w:spacing w:after="14" w:line="259" w:lineRule="auto"/>
        <w:ind w:left="0" w:right="0" w:firstLine="0"/>
        <w:jc w:val="left"/>
      </w:pPr>
      <w:r>
        <w:rPr>
          <w:rFonts w:ascii="Calibri" w:eastAsia="Calibri" w:hAnsi="Calibri" w:cs="Calibri"/>
          <w:sz w:val="22"/>
        </w:rPr>
        <w:tab/>
      </w:r>
      <w:r>
        <w:rPr>
          <w:b/>
          <w:sz w:val="17"/>
        </w:rPr>
        <w:t xml:space="preserve">     (4 082)</w:t>
      </w:r>
      <w:r>
        <w:rPr>
          <w:b/>
          <w:sz w:val="17"/>
        </w:rPr>
        <w:tab/>
        <w:t xml:space="preserve">            (8)</w:t>
      </w:r>
      <w:r>
        <w:rPr>
          <w:b/>
          <w:sz w:val="17"/>
        </w:rPr>
        <w:tab/>
        <w:t xml:space="preserve">     7 763</w:t>
      </w:r>
      <w:r>
        <w:rPr>
          <w:b/>
          <w:sz w:val="17"/>
        </w:rPr>
        <w:tab/>
        <w:t>0%</w:t>
      </w:r>
      <w:r>
        <w:rPr>
          <w:b/>
          <w:sz w:val="17"/>
        </w:rPr>
        <w:tab/>
      </w:r>
      <w:r>
        <w:rPr>
          <w:b/>
          <w:i/>
          <w:sz w:val="17"/>
        </w:rPr>
        <w:t>EBITDA</w:t>
      </w:r>
      <w:r>
        <w:rPr>
          <w:b/>
          <w:i/>
          <w:sz w:val="17"/>
        </w:rPr>
        <w:tab/>
      </w:r>
      <w:r>
        <w:rPr>
          <w:b/>
          <w:sz w:val="17"/>
        </w:rPr>
        <w:t xml:space="preserve">      21 110</w:t>
      </w:r>
      <w:r>
        <w:rPr>
          <w:b/>
          <w:sz w:val="17"/>
        </w:rPr>
        <w:tab/>
        <w:t xml:space="preserve">      36 270</w:t>
      </w:r>
    </w:p>
    <w:p w:rsidR="00A5709F" w:rsidRDefault="004423A8">
      <w:pPr>
        <w:tabs>
          <w:tab w:val="center" w:pos="708"/>
          <w:tab w:val="center" w:pos="1560"/>
          <w:tab w:val="center" w:pos="2401"/>
          <w:tab w:val="center" w:pos="4830"/>
          <w:tab w:val="center" w:pos="7410"/>
          <w:tab w:val="right" w:pos="8588"/>
        </w:tabs>
        <w:spacing w:after="138" w:line="259" w:lineRule="auto"/>
        <w:ind w:left="0" w:right="0" w:firstLine="0"/>
        <w:jc w:val="left"/>
      </w:pPr>
      <w:r>
        <w:rPr>
          <w:rFonts w:ascii="Calibri" w:eastAsia="Calibri" w:hAnsi="Calibri" w:cs="Calibri"/>
          <w:sz w:val="22"/>
        </w:rPr>
        <w:tab/>
      </w:r>
      <w:r>
        <w:rPr>
          <w:sz w:val="17"/>
        </w:rPr>
        <w:t>38.2%</w:t>
      </w:r>
      <w:r>
        <w:rPr>
          <w:sz w:val="17"/>
        </w:rPr>
        <w:tab/>
        <w:t>29.2%</w:t>
      </w:r>
      <w:r>
        <w:rPr>
          <w:sz w:val="17"/>
        </w:rPr>
        <w:tab/>
        <w:t>21.3%</w:t>
      </w:r>
      <w:r>
        <w:rPr>
          <w:sz w:val="17"/>
        </w:rPr>
        <w:tab/>
      </w:r>
      <w:r>
        <w:rPr>
          <w:b/>
          <w:i/>
          <w:sz w:val="17"/>
        </w:rPr>
        <w:t>Employee Cost as % Revenue</w:t>
      </w:r>
      <w:r>
        <w:rPr>
          <w:b/>
          <w:i/>
          <w:sz w:val="17"/>
        </w:rPr>
        <w:tab/>
      </w:r>
      <w:r>
        <w:rPr>
          <w:sz w:val="17"/>
        </w:rPr>
        <w:t>27.6%</w:t>
      </w:r>
      <w:r>
        <w:rPr>
          <w:sz w:val="17"/>
        </w:rPr>
        <w:tab/>
        <w:t>24.2%</w:t>
      </w:r>
    </w:p>
    <w:p w:rsidR="00A5709F" w:rsidRDefault="004423A8">
      <w:pPr>
        <w:numPr>
          <w:ilvl w:val="0"/>
          <w:numId w:val="4"/>
        </w:numPr>
        <w:ind w:right="13" w:hanging="451"/>
      </w:pPr>
      <w:r>
        <w:t>Revenue end Sep R45 mil (16%) below budget.</w:t>
      </w:r>
    </w:p>
    <w:p w:rsidR="00A5709F" w:rsidRDefault="004423A8">
      <w:pPr>
        <w:numPr>
          <w:ilvl w:val="0"/>
          <w:numId w:val="4"/>
        </w:numPr>
        <w:ind w:right="13" w:hanging="451"/>
      </w:pPr>
      <w:r>
        <w:t>Revenue forecast changed a little to reflect actuals year to date</w:t>
      </w:r>
    </w:p>
    <w:p w:rsidR="00A5709F" w:rsidRDefault="004423A8">
      <w:pPr>
        <w:tabs>
          <w:tab w:val="center" w:pos="446"/>
          <w:tab w:val="center" w:pos="2129"/>
          <w:tab w:val="center" w:pos="3073"/>
          <w:tab w:val="center" w:pos="4017"/>
        </w:tabs>
        <w:spacing w:after="14" w:line="259" w:lineRule="auto"/>
        <w:ind w:left="0" w:right="0" w:firstLine="0"/>
        <w:jc w:val="left"/>
      </w:pPr>
      <w:r>
        <w:rPr>
          <w:rFonts w:ascii="Calibri" w:eastAsia="Calibri" w:hAnsi="Calibri" w:cs="Calibri"/>
          <w:sz w:val="22"/>
        </w:rPr>
        <w:tab/>
      </w:r>
      <w:r>
        <w:rPr>
          <w:b/>
          <w:sz w:val="17"/>
        </w:rPr>
        <w:t>Sep-20</w:t>
      </w:r>
      <w:r>
        <w:rPr>
          <w:b/>
          <w:sz w:val="17"/>
        </w:rPr>
        <w:tab/>
        <w:t>Mar-20</w:t>
      </w:r>
      <w:r>
        <w:rPr>
          <w:b/>
          <w:sz w:val="17"/>
        </w:rPr>
        <w:tab/>
        <w:t>Mar-20</w:t>
      </w:r>
      <w:r>
        <w:rPr>
          <w:b/>
          <w:sz w:val="17"/>
        </w:rPr>
        <w:tab/>
        <w:t>Mar-21</w:t>
      </w:r>
    </w:p>
    <w:p w:rsidR="00A5709F" w:rsidRDefault="004423A8">
      <w:pPr>
        <w:spacing w:after="14" w:line="259" w:lineRule="auto"/>
        <w:ind w:left="1796" w:right="0"/>
        <w:jc w:val="left"/>
      </w:pPr>
      <w:r>
        <w:rPr>
          <w:b/>
          <w:sz w:val="17"/>
        </w:rPr>
        <w:t>Audited</w:t>
      </w:r>
    </w:p>
    <w:p w:rsidR="00A5709F" w:rsidRDefault="004423A8">
      <w:pPr>
        <w:tabs>
          <w:tab w:val="center" w:pos="552"/>
          <w:tab w:val="center" w:pos="2046"/>
          <w:tab w:val="center" w:pos="2990"/>
          <w:tab w:val="center" w:pos="3934"/>
          <w:tab w:val="right" w:pos="5175"/>
        </w:tabs>
        <w:spacing w:after="6" w:line="265" w:lineRule="auto"/>
        <w:ind w:left="0" w:right="0" w:firstLine="0"/>
        <w:jc w:val="left"/>
      </w:pPr>
      <w:r>
        <w:rPr>
          <w:rFonts w:ascii="Calibri" w:eastAsia="Calibri" w:hAnsi="Calibri" w:cs="Calibri"/>
          <w:sz w:val="22"/>
        </w:rPr>
        <w:tab/>
      </w:r>
      <w:r>
        <w:rPr>
          <w:b/>
          <w:sz w:val="17"/>
        </w:rPr>
        <w:t>YTD</w:t>
      </w:r>
      <w:r>
        <w:rPr>
          <w:b/>
          <w:sz w:val="17"/>
        </w:rPr>
        <w:tab/>
        <w:t>Year end</w:t>
      </w:r>
      <w:r>
        <w:rPr>
          <w:b/>
          <w:sz w:val="17"/>
        </w:rPr>
        <w:tab/>
        <w:t>Year end</w:t>
      </w:r>
      <w:r>
        <w:rPr>
          <w:b/>
          <w:sz w:val="17"/>
        </w:rPr>
        <w:tab/>
        <w:t>Year end</w:t>
      </w:r>
      <w:r>
        <w:rPr>
          <w:b/>
          <w:sz w:val="17"/>
        </w:rPr>
        <w:tab/>
        <w:t>Year end</w:t>
      </w:r>
    </w:p>
    <w:p w:rsidR="00A5709F" w:rsidRDefault="004423A8">
      <w:pPr>
        <w:tabs>
          <w:tab w:val="center" w:pos="1153"/>
          <w:tab w:val="center" w:pos="2147"/>
          <w:tab w:val="center" w:pos="2933"/>
          <w:tab w:val="center" w:pos="3993"/>
          <w:tab w:val="right" w:pos="5175"/>
        </w:tabs>
        <w:spacing w:after="14" w:line="259" w:lineRule="auto"/>
        <w:ind w:left="0" w:right="0" w:firstLine="0"/>
        <w:jc w:val="left"/>
      </w:pPr>
      <w:r>
        <w:rPr>
          <w:b/>
          <w:sz w:val="17"/>
        </w:rPr>
        <w:t>Budget</w:t>
      </w:r>
      <w:r>
        <w:rPr>
          <w:b/>
          <w:sz w:val="17"/>
        </w:rPr>
        <w:tab/>
        <w:t>Utilised</w:t>
      </w:r>
      <w:r>
        <w:rPr>
          <w:b/>
          <w:sz w:val="17"/>
        </w:rPr>
        <w:tab/>
        <w:t>Actual</w:t>
      </w:r>
      <w:r>
        <w:rPr>
          <w:b/>
          <w:sz w:val="17"/>
        </w:rPr>
        <w:tab/>
        <w:t>Projection</w:t>
      </w:r>
      <w:r>
        <w:rPr>
          <w:b/>
          <w:sz w:val="17"/>
        </w:rPr>
        <w:tab/>
        <w:t>Budget</w:t>
      </w:r>
      <w:r>
        <w:rPr>
          <w:b/>
          <w:sz w:val="17"/>
        </w:rPr>
        <w:tab/>
        <w:t>Utilised</w:t>
      </w:r>
    </w:p>
    <w:p w:rsidR="00A5709F" w:rsidRDefault="004423A8">
      <w:pPr>
        <w:tabs>
          <w:tab w:val="center" w:pos="497"/>
          <w:tab w:val="center" w:pos="1356"/>
          <w:tab w:val="center" w:pos="2170"/>
          <w:tab w:val="center" w:pos="3114"/>
          <w:tab w:val="center" w:pos="4058"/>
          <w:tab w:val="right" w:pos="5175"/>
        </w:tabs>
        <w:spacing w:after="394" w:line="265" w:lineRule="auto"/>
        <w:ind w:left="0" w:right="0" w:firstLine="0"/>
        <w:jc w:val="left"/>
      </w:pPr>
      <w:r>
        <w:rPr>
          <w:rFonts w:ascii="Calibri" w:eastAsia="Calibri" w:hAnsi="Calibri" w:cs="Calibri"/>
          <w:sz w:val="22"/>
        </w:rPr>
        <w:tab/>
      </w:r>
      <w:r>
        <w:rPr>
          <w:b/>
          <w:sz w:val="17"/>
        </w:rPr>
        <w:t>R'000</w:t>
      </w:r>
      <w:r>
        <w:rPr>
          <w:b/>
          <w:sz w:val="17"/>
        </w:rPr>
        <w:tab/>
        <w:t>%</w:t>
      </w:r>
      <w:r>
        <w:rPr>
          <w:b/>
          <w:sz w:val="17"/>
        </w:rPr>
        <w:tab/>
        <w:t>R'000</w:t>
      </w:r>
      <w:r>
        <w:rPr>
          <w:b/>
          <w:sz w:val="17"/>
        </w:rPr>
        <w:tab/>
        <w:t>R'000</w:t>
      </w:r>
      <w:r>
        <w:rPr>
          <w:b/>
          <w:sz w:val="17"/>
        </w:rPr>
        <w:tab/>
        <w:t>R'000</w:t>
      </w:r>
      <w:r>
        <w:rPr>
          <w:b/>
          <w:sz w:val="17"/>
        </w:rPr>
        <w:tab/>
        <w:t>%</w:t>
      </w:r>
    </w:p>
    <w:p w:rsidR="00A5709F" w:rsidRDefault="004423A8">
      <w:pPr>
        <w:tabs>
          <w:tab w:val="center" w:pos="1264"/>
          <w:tab w:val="center" w:pos="2092"/>
          <w:tab w:val="center" w:pos="3037"/>
          <w:tab w:val="center" w:pos="3981"/>
          <w:tab w:val="right" w:pos="5175"/>
        </w:tabs>
        <w:spacing w:after="14" w:line="259" w:lineRule="auto"/>
        <w:ind w:left="0" w:right="0" w:firstLine="0"/>
        <w:jc w:val="left"/>
      </w:pPr>
      <w:r>
        <w:rPr>
          <w:b/>
          <w:sz w:val="17"/>
        </w:rPr>
        <w:t>282 753</w:t>
      </w:r>
      <w:r>
        <w:rPr>
          <w:b/>
          <w:sz w:val="17"/>
        </w:rPr>
        <w:tab/>
        <w:t>84%</w:t>
      </w:r>
      <w:r>
        <w:rPr>
          <w:b/>
          <w:sz w:val="17"/>
        </w:rPr>
        <w:tab/>
        <w:t>468 830</w:t>
      </w:r>
      <w:r>
        <w:rPr>
          <w:b/>
          <w:sz w:val="17"/>
        </w:rPr>
        <w:tab/>
        <w:t>507 787</w:t>
      </w:r>
      <w:r>
        <w:rPr>
          <w:b/>
          <w:sz w:val="17"/>
        </w:rPr>
        <w:tab/>
        <w:t>556 000</w:t>
      </w:r>
      <w:r>
        <w:rPr>
          <w:b/>
          <w:sz w:val="17"/>
        </w:rPr>
        <w:tab/>
        <w:t>91%</w:t>
      </w:r>
    </w:p>
    <w:p w:rsidR="00A5709F" w:rsidRDefault="004423A8">
      <w:pPr>
        <w:tabs>
          <w:tab w:val="center" w:pos="1284"/>
          <w:tab w:val="center" w:pos="2092"/>
          <w:tab w:val="center" w:pos="3037"/>
          <w:tab w:val="center" w:pos="3981"/>
          <w:tab w:val="right" w:pos="5175"/>
        </w:tabs>
        <w:spacing w:after="5" w:line="270" w:lineRule="auto"/>
        <w:ind w:left="0" w:right="0" w:firstLine="0"/>
        <w:jc w:val="left"/>
      </w:pPr>
      <w:r>
        <w:rPr>
          <w:b/>
          <w:sz w:val="17"/>
        </w:rPr>
        <w:t>108 811</w:t>
      </w:r>
      <w:r>
        <w:rPr>
          <w:b/>
          <w:sz w:val="17"/>
        </w:rPr>
        <w:tab/>
      </w:r>
      <w:r>
        <w:rPr>
          <w:sz w:val="17"/>
        </w:rPr>
        <w:t>76%</w:t>
      </w:r>
      <w:r>
        <w:rPr>
          <w:sz w:val="17"/>
        </w:rPr>
        <w:tab/>
        <w:t>197 251</w:t>
      </w:r>
      <w:r>
        <w:rPr>
          <w:sz w:val="17"/>
        </w:rPr>
        <w:tab/>
        <w:t>198 529</w:t>
      </w:r>
      <w:r>
        <w:rPr>
          <w:sz w:val="17"/>
        </w:rPr>
        <w:tab/>
      </w:r>
      <w:r>
        <w:rPr>
          <w:b/>
          <w:sz w:val="17"/>
        </w:rPr>
        <w:t>215 517</w:t>
      </w:r>
      <w:r>
        <w:rPr>
          <w:b/>
          <w:sz w:val="17"/>
        </w:rPr>
        <w:tab/>
      </w:r>
      <w:r>
        <w:rPr>
          <w:sz w:val="17"/>
        </w:rPr>
        <w:t>92%</w:t>
      </w:r>
    </w:p>
    <w:p w:rsidR="00A5709F" w:rsidRDefault="004423A8">
      <w:pPr>
        <w:tabs>
          <w:tab w:val="center" w:pos="466"/>
          <w:tab w:val="center" w:pos="1284"/>
          <w:tab w:val="center" w:pos="2139"/>
          <w:tab w:val="center" w:pos="3037"/>
          <w:tab w:val="center" w:pos="3981"/>
          <w:tab w:val="right" w:pos="5175"/>
        </w:tabs>
        <w:spacing w:after="5" w:line="270" w:lineRule="auto"/>
        <w:ind w:left="0" w:right="0" w:firstLine="0"/>
        <w:jc w:val="left"/>
      </w:pPr>
      <w:r>
        <w:rPr>
          <w:rFonts w:ascii="Calibri" w:eastAsia="Calibri" w:hAnsi="Calibri" w:cs="Calibri"/>
          <w:sz w:val="22"/>
        </w:rPr>
        <w:tab/>
      </w:r>
      <w:r>
        <w:rPr>
          <w:b/>
          <w:sz w:val="17"/>
        </w:rPr>
        <w:t>71 870</w:t>
      </w:r>
      <w:r>
        <w:rPr>
          <w:b/>
          <w:sz w:val="17"/>
        </w:rPr>
        <w:tab/>
      </w:r>
      <w:r>
        <w:rPr>
          <w:sz w:val="17"/>
        </w:rPr>
        <w:t>90%</w:t>
      </w:r>
      <w:r>
        <w:rPr>
          <w:sz w:val="17"/>
        </w:rPr>
        <w:tab/>
        <w:t>90 051</w:t>
      </w:r>
      <w:r>
        <w:rPr>
          <w:sz w:val="17"/>
        </w:rPr>
        <w:tab/>
        <w:t>131 199</w:t>
      </w:r>
      <w:r>
        <w:rPr>
          <w:sz w:val="17"/>
        </w:rPr>
        <w:tab/>
      </w:r>
      <w:r>
        <w:rPr>
          <w:b/>
          <w:sz w:val="17"/>
        </w:rPr>
        <w:t>143 741</w:t>
      </w:r>
      <w:r>
        <w:rPr>
          <w:b/>
          <w:sz w:val="17"/>
        </w:rPr>
        <w:tab/>
      </w:r>
      <w:r>
        <w:rPr>
          <w:sz w:val="17"/>
        </w:rPr>
        <w:t>91%</w:t>
      </w:r>
    </w:p>
    <w:p w:rsidR="00A5709F" w:rsidRDefault="004423A8">
      <w:pPr>
        <w:tabs>
          <w:tab w:val="center" w:pos="466"/>
          <w:tab w:val="center" w:pos="1284"/>
          <w:tab w:val="center" w:pos="2139"/>
          <w:tab w:val="center" w:pos="3037"/>
          <w:tab w:val="center" w:pos="3981"/>
          <w:tab w:val="right" w:pos="5175"/>
        </w:tabs>
        <w:spacing w:after="5" w:line="270" w:lineRule="auto"/>
        <w:ind w:left="0" w:right="0" w:firstLine="0"/>
        <w:jc w:val="left"/>
      </w:pPr>
      <w:r>
        <w:rPr>
          <w:rFonts w:ascii="Calibri" w:eastAsia="Calibri" w:hAnsi="Calibri" w:cs="Calibri"/>
          <w:sz w:val="22"/>
        </w:rPr>
        <w:tab/>
      </w:r>
      <w:r>
        <w:rPr>
          <w:b/>
          <w:sz w:val="17"/>
        </w:rPr>
        <w:t>70 437</w:t>
      </w:r>
      <w:r>
        <w:rPr>
          <w:b/>
          <w:sz w:val="17"/>
        </w:rPr>
        <w:tab/>
      </w:r>
      <w:r>
        <w:rPr>
          <w:sz w:val="17"/>
        </w:rPr>
        <w:t>73%</w:t>
      </w:r>
      <w:r>
        <w:rPr>
          <w:sz w:val="17"/>
        </w:rPr>
        <w:tab/>
        <w:t>90 432</w:t>
      </w:r>
      <w:r>
        <w:rPr>
          <w:sz w:val="17"/>
        </w:rPr>
        <w:tab/>
        <w:t>111 764</w:t>
      </w:r>
      <w:r>
        <w:rPr>
          <w:sz w:val="17"/>
        </w:rPr>
        <w:tab/>
      </w:r>
      <w:r>
        <w:rPr>
          <w:b/>
          <w:sz w:val="17"/>
        </w:rPr>
        <w:t>133 472</w:t>
      </w:r>
      <w:r>
        <w:rPr>
          <w:b/>
          <w:sz w:val="17"/>
        </w:rPr>
        <w:tab/>
      </w:r>
      <w:r>
        <w:rPr>
          <w:sz w:val="17"/>
        </w:rPr>
        <w:t>84%</w:t>
      </w:r>
    </w:p>
    <w:p w:rsidR="00A5709F" w:rsidRDefault="004423A8">
      <w:pPr>
        <w:tabs>
          <w:tab w:val="center" w:pos="466"/>
          <w:tab w:val="center" w:pos="1238"/>
          <w:tab w:val="center" w:pos="2139"/>
          <w:tab w:val="center" w:pos="3083"/>
          <w:tab w:val="center" w:pos="4027"/>
          <w:tab w:val="right" w:pos="5175"/>
        </w:tabs>
        <w:spacing w:after="5" w:line="270" w:lineRule="auto"/>
        <w:ind w:left="0" w:right="0" w:firstLine="0"/>
        <w:jc w:val="left"/>
      </w:pPr>
      <w:r>
        <w:rPr>
          <w:rFonts w:ascii="Calibri" w:eastAsia="Calibri" w:hAnsi="Calibri" w:cs="Calibri"/>
          <w:sz w:val="22"/>
        </w:rPr>
        <w:tab/>
      </w:r>
      <w:r>
        <w:rPr>
          <w:b/>
          <w:sz w:val="17"/>
        </w:rPr>
        <w:t>31 635</w:t>
      </w:r>
      <w:r>
        <w:rPr>
          <w:b/>
          <w:sz w:val="17"/>
        </w:rPr>
        <w:tab/>
      </w:r>
      <w:r>
        <w:rPr>
          <w:sz w:val="17"/>
        </w:rPr>
        <w:t>124%</w:t>
      </w:r>
      <w:r>
        <w:rPr>
          <w:sz w:val="17"/>
        </w:rPr>
        <w:tab/>
        <w:t>91 096</w:t>
      </w:r>
      <w:r>
        <w:rPr>
          <w:sz w:val="17"/>
        </w:rPr>
        <w:tab/>
        <w:t>66 296</w:t>
      </w:r>
      <w:r>
        <w:rPr>
          <w:sz w:val="17"/>
        </w:rPr>
        <w:tab/>
      </w:r>
      <w:r>
        <w:rPr>
          <w:b/>
          <w:sz w:val="17"/>
        </w:rPr>
        <w:t>63 270</w:t>
      </w:r>
      <w:r>
        <w:rPr>
          <w:b/>
          <w:sz w:val="17"/>
        </w:rPr>
        <w:tab/>
      </w:r>
      <w:r>
        <w:rPr>
          <w:sz w:val="17"/>
        </w:rPr>
        <w:t>105%</w:t>
      </w:r>
    </w:p>
    <w:p w:rsidR="00A5709F" w:rsidRDefault="004423A8">
      <w:pPr>
        <w:tabs>
          <w:tab w:val="center" w:pos="2214"/>
          <w:tab w:val="center" w:pos="3158"/>
        </w:tabs>
        <w:spacing w:after="31" w:line="259" w:lineRule="auto"/>
        <w:ind w:left="0" w:right="0" w:firstLine="0"/>
        <w:jc w:val="left"/>
      </w:pPr>
      <w:r>
        <w:rPr>
          <w:rFonts w:ascii="Calibri" w:eastAsia="Calibri" w:hAnsi="Calibri" w:cs="Calibri"/>
          <w:sz w:val="22"/>
        </w:rPr>
        <w:tab/>
      </w:r>
      <w:r>
        <w:rPr>
          <w:b/>
          <w:i/>
          <w:color w:val="1F497D"/>
          <w:sz w:val="16"/>
        </w:rPr>
        <w:t>8.4%</w:t>
      </w:r>
      <w:r>
        <w:rPr>
          <w:b/>
          <w:i/>
          <w:color w:val="1F497D"/>
          <w:sz w:val="16"/>
        </w:rPr>
        <w:tab/>
        <w:t>8.3%</w:t>
      </w:r>
    </w:p>
    <w:p w:rsidR="00A5709F" w:rsidRDefault="004423A8">
      <w:pPr>
        <w:tabs>
          <w:tab w:val="center" w:pos="1264"/>
          <w:tab w:val="center" w:pos="2092"/>
          <w:tab w:val="center" w:pos="3037"/>
          <w:tab w:val="center" w:pos="3981"/>
          <w:tab w:val="right" w:pos="5175"/>
        </w:tabs>
        <w:spacing w:after="14" w:line="259" w:lineRule="auto"/>
        <w:ind w:left="0" w:right="0" w:firstLine="0"/>
        <w:jc w:val="left"/>
      </w:pPr>
      <w:r>
        <w:rPr>
          <w:b/>
          <w:sz w:val="17"/>
        </w:rPr>
        <w:t>137 341</w:t>
      </w:r>
      <w:r>
        <w:rPr>
          <w:b/>
          <w:sz w:val="17"/>
        </w:rPr>
        <w:tab/>
        <w:t>88%</w:t>
      </w:r>
      <w:r>
        <w:rPr>
          <w:b/>
          <w:sz w:val="17"/>
        </w:rPr>
        <w:tab/>
        <w:t>217 757</w:t>
      </w:r>
      <w:r>
        <w:rPr>
          <w:b/>
          <w:sz w:val="17"/>
        </w:rPr>
        <w:tab/>
        <w:t>275 985</w:t>
      </w:r>
      <w:r>
        <w:rPr>
          <w:b/>
          <w:sz w:val="17"/>
        </w:rPr>
        <w:tab/>
        <w:t>275 727</w:t>
      </w:r>
      <w:r>
        <w:rPr>
          <w:b/>
          <w:sz w:val="17"/>
        </w:rPr>
        <w:tab/>
        <w:t>100%</w:t>
      </w:r>
    </w:p>
    <w:p w:rsidR="00A5709F" w:rsidRDefault="004423A8">
      <w:pPr>
        <w:spacing w:after="146" w:line="259" w:lineRule="auto"/>
        <w:ind w:left="1960" w:right="0" w:hanging="1837"/>
        <w:jc w:val="left"/>
      </w:pPr>
      <w:r>
        <w:rPr>
          <w:b/>
          <w:sz w:val="17"/>
        </w:rPr>
        <w:t xml:space="preserve">207 683 87% 362 502 410 653 429 333 96% </w:t>
      </w:r>
      <w:r>
        <w:rPr>
          <w:b/>
          <w:i/>
          <w:color w:val="1F497D"/>
          <w:sz w:val="16"/>
        </w:rPr>
        <w:t>16.3% 26.7%</w:t>
      </w:r>
    </w:p>
    <w:p w:rsidR="00A5709F" w:rsidRDefault="004423A8">
      <w:pPr>
        <w:tabs>
          <w:tab w:val="center" w:pos="1264"/>
          <w:tab w:val="center" w:pos="1990"/>
          <w:tab w:val="center" w:pos="2934"/>
          <w:tab w:val="center" w:pos="3878"/>
          <w:tab w:val="right" w:pos="5175"/>
        </w:tabs>
        <w:spacing w:after="14" w:line="259" w:lineRule="auto"/>
        <w:ind w:left="0" w:right="0" w:firstLine="0"/>
        <w:jc w:val="left"/>
      </w:pPr>
      <w:r>
        <w:rPr>
          <w:b/>
          <w:sz w:val="17"/>
        </w:rPr>
        <w:t xml:space="preserve">    75 070</w:t>
      </w:r>
      <w:r>
        <w:rPr>
          <w:b/>
          <w:sz w:val="17"/>
        </w:rPr>
        <w:tab/>
        <w:t>75%</w:t>
      </w:r>
      <w:r>
        <w:rPr>
          <w:b/>
          <w:sz w:val="17"/>
        </w:rPr>
        <w:tab/>
        <w:t xml:space="preserve">   106 328</w:t>
      </w:r>
      <w:r>
        <w:rPr>
          <w:b/>
          <w:sz w:val="17"/>
        </w:rPr>
        <w:tab/>
        <w:t xml:space="preserve">     97 134</w:t>
      </w:r>
      <w:r>
        <w:rPr>
          <w:b/>
          <w:sz w:val="17"/>
        </w:rPr>
        <w:tab/>
        <w:t xml:space="preserve">   126 667</w:t>
      </w:r>
      <w:r>
        <w:rPr>
          <w:b/>
          <w:sz w:val="17"/>
        </w:rPr>
        <w:tab/>
        <w:t>-95%</w:t>
      </w:r>
    </w:p>
    <w:p w:rsidR="00A5709F" w:rsidRDefault="004423A8">
      <w:pPr>
        <w:tabs>
          <w:tab w:val="center" w:pos="500"/>
          <w:tab w:val="center" w:pos="2173"/>
          <w:tab w:val="center" w:pos="3117"/>
          <w:tab w:val="center" w:pos="4061"/>
        </w:tabs>
        <w:spacing w:after="30" w:line="259" w:lineRule="auto"/>
        <w:ind w:left="0" w:right="0" w:firstLine="0"/>
        <w:jc w:val="left"/>
      </w:pPr>
      <w:r>
        <w:rPr>
          <w:rFonts w:ascii="Calibri" w:eastAsia="Calibri" w:hAnsi="Calibri" w:cs="Calibri"/>
          <w:sz w:val="22"/>
        </w:rPr>
        <w:tab/>
      </w:r>
      <w:r>
        <w:rPr>
          <w:b/>
          <w:i/>
          <w:color w:val="1F497D"/>
          <w:sz w:val="16"/>
        </w:rPr>
        <w:t>26.5%</w:t>
      </w:r>
      <w:r>
        <w:rPr>
          <w:b/>
          <w:i/>
          <w:color w:val="1F497D"/>
          <w:sz w:val="16"/>
        </w:rPr>
        <w:tab/>
        <w:t>22.7%</w:t>
      </w:r>
      <w:r>
        <w:rPr>
          <w:b/>
          <w:i/>
          <w:color w:val="1F497D"/>
          <w:sz w:val="16"/>
        </w:rPr>
        <w:tab/>
        <w:t>19.1%</w:t>
      </w:r>
      <w:r>
        <w:rPr>
          <w:b/>
          <w:i/>
          <w:color w:val="1F497D"/>
          <w:sz w:val="16"/>
        </w:rPr>
        <w:tab/>
        <w:t>22.8%</w:t>
      </w:r>
    </w:p>
    <w:p w:rsidR="00A5709F" w:rsidRDefault="004423A8">
      <w:pPr>
        <w:tabs>
          <w:tab w:val="center" w:pos="1991"/>
          <w:tab w:val="center" w:pos="2935"/>
          <w:tab w:val="center" w:pos="3879"/>
        </w:tabs>
        <w:spacing w:after="91" w:line="270" w:lineRule="auto"/>
        <w:ind w:left="0" w:right="0" w:firstLine="0"/>
        <w:jc w:val="left"/>
      </w:pPr>
      <w:r>
        <w:rPr>
          <w:b/>
          <w:sz w:val="17"/>
        </w:rPr>
        <w:t xml:space="preserve">           -</w:t>
      </w:r>
      <w:r>
        <w:rPr>
          <w:b/>
          <w:sz w:val="17"/>
        </w:rPr>
        <w:tab/>
      </w:r>
      <w:r>
        <w:rPr>
          <w:sz w:val="17"/>
        </w:rPr>
        <w:t xml:space="preserve">           672</w:t>
      </w:r>
      <w:r>
        <w:rPr>
          <w:sz w:val="17"/>
        </w:rPr>
        <w:tab/>
        <w:t xml:space="preserve">           950</w:t>
      </w:r>
      <w:r>
        <w:rPr>
          <w:sz w:val="17"/>
        </w:rPr>
        <w:tab/>
      </w:r>
      <w:r>
        <w:rPr>
          <w:b/>
          <w:sz w:val="17"/>
        </w:rPr>
        <w:t xml:space="preserve">           950</w:t>
      </w:r>
    </w:p>
    <w:p w:rsidR="00A5709F" w:rsidRDefault="004423A8">
      <w:pPr>
        <w:tabs>
          <w:tab w:val="center" w:pos="1264"/>
          <w:tab w:val="center" w:pos="2092"/>
          <w:tab w:val="center" w:pos="3037"/>
          <w:tab w:val="center" w:pos="3981"/>
          <w:tab w:val="right" w:pos="5175"/>
        </w:tabs>
        <w:spacing w:after="102" w:line="259" w:lineRule="auto"/>
        <w:ind w:left="0" w:right="0" w:firstLine="0"/>
        <w:jc w:val="left"/>
      </w:pPr>
      <w:r>
        <w:rPr>
          <w:b/>
          <w:sz w:val="17"/>
        </w:rPr>
        <w:t>110 189</w:t>
      </w:r>
      <w:r>
        <w:rPr>
          <w:b/>
          <w:sz w:val="17"/>
        </w:rPr>
        <w:tab/>
        <w:t>81%</w:t>
      </w:r>
      <w:r>
        <w:rPr>
          <w:b/>
          <w:sz w:val="17"/>
        </w:rPr>
        <w:tab/>
        <w:t>203 645</w:t>
      </w:r>
      <w:r>
        <w:rPr>
          <w:b/>
          <w:sz w:val="17"/>
        </w:rPr>
        <w:tab/>
        <w:t>188 606</w:t>
      </w:r>
      <w:r>
        <w:rPr>
          <w:b/>
          <w:sz w:val="17"/>
        </w:rPr>
        <w:tab/>
        <w:t>217 887</w:t>
      </w:r>
      <w:r>
        <w:rPr>
          <w:b/>
          <w:sz w:val="17"/>
        </w:rPr>
        <w:tab/>
        <w:t>87%</w:t>
      </w:r>
    </w:p>
    <w:p w:rsidR="00A5709F" w:rsidRDefault="004423A8">
      <w:pPr>
        <w:tabs>
          <w:tab w:val="center" w:pos="1264"/>
          <w:tab w:val="center" w:pos="2018"/>
          <w:tab w:val="center" w:pos="2962"/>
          <w:tab w:val="center" w:pos="3906"/>
          <w:tab w:val="right" w:pos="5175"/>
        </w:tabs>
        <w:spacing w:after="14" w:line="259" w:lineRule="auto"/>
        <w:ind w:left="0" w:right="0" w:firstLine="0"/>
        <w:jc w:val="left"/>
      </w:pPr>
      <w:r>
        <w:rPr>
          <w:b/>
          <w:sz w:val="17"/>
        </w:rPr>
        <w:t xml:space="preserve">   (35 119)</w:t>
      </w:r>
      <w:r>
        <w:rPr>
          <w:b/>
          <w:sz w:val="17"/>
        </w:rPr>
        <w:tab/>
        <w:t>95%</w:t>
      </w:r>
      <w:r>
        <w:rPr>
          <w:b/>
          <w:sz w:val="17"/>
        </w:rPr>
        <w:tab/>
        <w:t xml:space="preserve">    (96 645)</w:t>
      </w:r>
      <w:r>
        <w:rPr>
          <w:b/>
          <w:sz w:val="17"/>
        </w:rPr>
        <w:tab/>
        <w:t xml:space="preserve">    (90 522)</w:t>
      </w:r>
      <w:r>
        <w:rPr>
          <w:b/>
          <w:sz w:val="17"/>
        </w:rPr>
        <w:tab/>
        <w:t xml:space="preserve">    (90 270)</w:t>
      </w:r>
      <w:r>
        <w:rPr>
          <w:b/>
          <w:sz w:val="17"/>
        </w:rPr>
        <w:tab/>
        <w:t>100%</w:t>
      </w:r>
    </w:p>
    <w:p w:rsidR="00A5709F" w:rsidRDefault="004423A8">
      <w:pPr>
        <w:spacing w:after="5" w:line="270" w:lineRule="auto"/>
        <w:ind w:left="20" w:right="894"/>
        <w:jc w:val="left"/>
      </w:pPr>
      <w:r>
        <w:rPr>
          <w:b/>
          <w:sz w:val="17"/>
        </w:rPr>
        <w:lastRenderedPageBreak/>
        <w:t xml:space="preserve">           -</w:t>
      </w:r>
      <w:r>
        <w:rPr>
          <w:sz w:val="17"/>
        </w:rPr>
        <w:t xml:space="preserve">       5 608         1 194</w:t>
      </w:r>
      <w:r>
        <w:rPr>
          <w:b/>
          <w:sz w:val="17"/>
        </w:rPr>
        <w:t xml:space="preserve">                 (6 900)</w:t>
      </w:r>
      <w:r>
        <w:rPr>
          <w:sz w:val="17"/>
        </w:rPr>
        <w:t xml:space="preserve">   (19 964)      (3 895) </w:t>
      </w:r>
      <w:r>
        <w:rPr>
          <w:b/>
          <w:sz w:val="17"/>
        </w:rPr>
        <w:t xml:space="preserve">   (13 800) </w:t>
      </w:r>
    </w:p>
    <w:p w:rsidR="00A5709F" w:rsidRDefault="004423A8">
      <w:pPr>
        <w:tabs>
          <w:tab w:val="center" w:pos="1330"/>
          <w:tab w:val="center" w:pos="2018"/>
          <w:tab w:val="center" w:pos="2962"/>
          <w:tab w:val="center" w:pos="3906"/>
          <w:tab w:val="right" w:pos="5175"/>
        </w:tabs>
        <w:spacing w:after="5" w:line="270" w:lineRule="auto"/>
        <w:ind w:left="0" w:right="0" w:firstLine="0"/>
        <w:jc w:val="left"/>
      </w:pPr>
      <w:r>
        <w:rPr>
          <w:b/>
          <w:sz w:val="17"/>
        </w:rPr>
        <w:t xml:space="preserve">     (6 900)</w:t>
      </w:r>
      <w:r>
        <w:rPr>
          <w:b/>
          <w:sz w:val="17"/>
        </w:rPr>
        <w:tab/>
      </w:r>
      <w:r>
        <w:rPr>
          <w:sz w:val="17"/>
        </w:rPr>
        <w:t>0%</w:t>
      </w:r>
      <w:r>
        <w:rPr>
          <w:sz w:val="17"/>
        </w:rPr>
        <w:tab/>
        <w:t xml:space="preserve">    (16 220)</w:t>
      </w:r>
      <w:r>
        <w:rPr>
          <w:sz w:val="17"/>
        </w:rPr>
        <w:tab/>
        <w:t xml:space="preserve">      (3 636)</w:t>
      </w:r>
      <w:r>
        <w:rPr>
          <w:sz w:val="17"/>
        </w:rPr>
        <w:tab/>
      </w:r>
      <w:r>
        <w:rPr>
          <w:b/>
          <w:sz w:val="17"/>
        </w:rPr>
        <w:t xml:space="preserve">    (13 800)</w:t>
      </w:r>
      <w:r>
        <w:rPr>
          <w:b/>
          <w:sz w:val="17"/>
        </w:rPr>
        <w:tab/>
      </w:r>
      <w:r>
        <w:rPr>
          <w:sz w:val="17"/>
        </w:rPr>
        <w:t>0%</w:t>
      </w:r>
    </w:p>
    <w:p w:rsidR="00A5709F" w:rsidRDefault="004423A8">
      <w:pPr>
        <w:tabs>
          <w:tab w:val="center" w:pos="1330"/>
          <w:tab w:val="center" w:pos="2136"/>
          <w:tab w:val="center" w:pos="3147"/>
          <w:tab w:val="center" w:pos="3789"/>
          <w:tab w:val="right" w:pos="5175"/>
        </w:tabs>
        <w:spacing w:after="99" w:line="270" w:lineRule="auto"/>
        <w:ind w:left="0" w:right="0" w:firstLine="0"/>
        <w:jc w:val="left"/>
      </w:pPr>
      <w:r>
        <w:rPr>
          <w:b/>
          <w:sz w:val="17"/>
        </w:rPr>
        <w:t xml:space="preserve">           -</w:t>
      </w:r>
      <w:r>
        <w:rPr>
          <w:b/>
          <w:sz w:val="17"/>
        </w:rPr>
        <w:tab/>
      </w:r>
      <w:r>
        <w:rPr>
          <w:sz w:val="17"/>
        </w:rPr>
        <w:t>0%</w:t>
      </w:r>
      <w:r>
        <w:rPr>
          <w:sz w:val="17"/>
        </w:rPr>
        <w:tab/>
        <w:t>(3 744)</w:t>
      </w:r>
      <w:r>
        <w:rPr>
          <w:sz w:val="17"/>
        </w:rPr>
        <w:tab/>
        <w:t>(259)</w:t>
      </w:r>
      <w:r>
        <w:rPr>
          <w:sz w:val="17"/>
        </w:rPr>
        <w:tab/>
      </w:r>
      <w:r>
        <w:rPr>
          <w:b/>
          <w:sz w:val="17"/>
        </w:rPr>
        <w:t xml:space="preserve">            -</w:t>
      </w:r>
      <w:r>
        <w:rPr>
          <w:b/>
          <w:sz w:val="17"/>
        </w:rPr>
        <w:tab/>
      </w:r>
      <w:r>
        <w:rPr>
          <w:sz w:val="17"/>
        </w:rPr>
        <w:t>0%</w:t>
      </w:r>
    </w:p>
    <w:p w:rsidR="00A5709F" w:rsidRDefault="004423A8">
      <w:pPr>
        <w:spacing w:after="74" w:line="259" w:lineRule="auto"/>
        <w:ind w:left="626" w:right="0" w:hanging="616"/>
        <w:jc w:val="left"/>
      </w:pPr>
      <w:r>
        <w:rPr>
          <w:b/>
          <w:sz w:val="17"/>
        </w:rPr>
        <w:t xml:space="preserve">   (42 019) 82%  (111 001)    (93 223)  (104 070) 90% - </w:t>
      </w:r>
      <w:r>
        <w:rPr>
          <w:sz w:val="17"/>
        </w:rPr>
        <w:t xml:space="preserve">            -            - </w:t>
      </w:r>
      <w:r>
        <w:rPr>
          <w:b/>
          <w:sz w:val="17"/>
        </w:rPr>
        <w:t xml:space="preserve">- </w:t>
      </w:r>
    </w:p>
    <w:p w:rsidR="00A5709F" w:rsidRDefault="004423A8">
      <w:pPr>
        <w:tabs>
          <w:tab w:val="center" w:pos="1264"/>
          <w:tab w:val="center" w:pos="2018"/>
          <w:tab w:val="center" w:pos="2962"/>
          <w:tab w:val="center" w:pos="3906"/>
          <w:tab w:val="right" w:pos="5175"/>
        </w:tabs>
        <w:spacing w:after="8" w:line="259" w:lineRule="auto"/>
        <w:ind w:left="-5" w:right="-5" w:firstLine="0"/>
        <w:jc w:val="left"/>
      </w:pPr>
      <w:r>
        <w:rPr>
          <w:b/>
          <w:sz w:val="17"/>
          <w:u w:val="single" w:color="000000"/>
        </w:rPr>
        <w:t xml:space="preserve">   (42 019)</w:t>
      </w:r>
      <w:r>
        <w:rPr>
          <w:b/>
          <w:sz w:val="17"/>
          <w:u w:val="single" w:color="000000"/>
        </w:rPr>
        <w:tab/>
        <w:t>82%</w:t>
      </w:r>
      <w:r>
        <w:rPr>
          <w:b/>
          <w:sz w:val="17"/>
          <w:u w:val="single" w:color="000000"/>
        </w:rPr>
        <w:tab/>
        <w:t xml:space="preserve">  (111 001)</w:t>
      </w:r>
      <w:r>
        <w:rPr>
          <w:b/>
          <w:sz w:val="17"/>
          <w:u w:val="single" w:color="000000"/>
        </w:rPr>
        <w:tab/>
        <w:t xml:space="preserve">    (93 223)</w:t>
      </w:r>
      <w:r>
        <w:rPr>
          <w:b/>
          <w:sz w:val="17"/>
          <w:u w:val="single" w:color="000000"/>
        </w:rPr>
        <w:tab/>
        <w:t xml:space="preserve">  (104 070)</w:t>
      </w:r>
      <w:r>
        <w:rPr>
          <w:b/>
          <w:sz w:val="17"/>
          <w:u w:val="single" w:color="000000"/>
        </w:rPr>
        <w:tab/>
        <w:t>90%</w:t>
      </w:r>
    </w:p>
    <w:p w:rsidR="00A5709F" w:rsidRDefault="004423A8">
      <w:pPr>
        <w:tabs>
          <w:tab w:val="center" w:pos="1264"/>
          <w:tab w:val="center" w:pos="1990"/>
          <w:tab w:val="center" w:pos="2934"/>
          <w:tab w:val="center" w:pos="3878"/>
          <w:tab w:val="right" w:pos="5175"/>
        </w:tabs>
        <w:spacing w:after="14" w:line="259" w:lineRule="auto"/>
        <w:ind w:left="0" w:right="0" w:firstLine="0"/>
        <w:jc w:val="left"/>
      </w:pPr>
      <w:r>
        <w:rPr>
          <w:b/>
          <w:sz w:val="17"/>
        </w:rPr>
        <w:t xml:space="preserve">    47 823</w:t>
      </w:r>
      <w:r>
        <w:rPr>
          <w:b/>
          <w:sz w:val="17"/>
        </w:rPr>
        <w:tab/>
        <w:t>76%</w:t>
      </w:r>
      <w:r>
        <w:rPr>
          <w:b/>
          <w:sz w:val="17"/>
        </w:rPr>
        <w:tab/>
        <w:t xml:space="preserve">     71 115</w:t>
      </w:r>
      <w:r>
        <w:rPr>
          <w:b/>
          <w:sz w:val="17"/>
        </w:rPr>
        <w:tab/>
        <w:t xml:space="preserve">     63 429</w:t>
      </w:r>
      <w:r>
        <w:rPr>
          <w:b/>
          <w:sz w:val="17"/>
        </w:rPr>
        <w:tab/>
        <w:t xml:space="preserve">     88 537</w:t>
      </w:r>
      <w:r>
        <w:rPr>
          <w:b/>
          <w:sz w:val="17"/>
        </w:rPr>
        <w:tab/>
        <w:t>72%</w:t>
      </w:r>
    </w:p>
    <w:p w:rsidR="00A5709F" w:rsidRDefault="004423A8">
      <w:pPr>
        <w:tabs>
          <w:tab w:val="center" w:pos="488"/>
          <w:tab w:val="center" w:pos="2161"/>
          <w:tab w:val="center" w:pos="3106"/>
          <w:tab w:val="center" w:pos="4050"/>
        </w:tabs>
        <w:spacing w:after="5" w:line="270" w:lineRule="auto"/>
        <w:ind w:left="0" w:right="0" w:firstLine="0"/>
        <w:jc w:val="left"/>
      </w:pPr>
      <w:r>
        <w:rPr>
          <w:rFonts w:ascii="Calibri" w:eastAsia="Calibri" w:hAnsi="Calibri" w:cs="Calibri"/>
          <w:sz w:val="22"/>
        </w:rPr>
        <w:tab/>
      </w:r>
      <w:r>
        <w:rPr>
          <w:sz w:val="17"/>
        </w:rPr>
        <w:t>19.8%</w:t>
      </w:r>
      <w:r>
        <w:rPr>
          <w:sz w:val="17"/>
        </w:rPr>
        <w:tab/>
        <w:t>25.5%</w:t>
      </w:r>
      <w:r>
        <w:rPr>
          <w:sz w:val="17"/>
        </w:rPr>
        <w:tab/>
        <w:t>22.0%</w:t>
      </w:r>
      <w:r>
        <w:rPr>
          <w:sz w:val="17"/>
        </w:rPr>
        <w:tab/>
        <w:t>20.2%</w:t>
      </w:r>
    </w:p>
    <w:p w:rsidR="00A5709F" w:rsidRDefault="004423A8">
      <w:pPr>
        <w:spacing w:line="259" w:lineRule="auto"/>
        <w:ind w:right="103"/>
        <w:jc w:val="right"/>
      </w:pPr>
      <w:r>
        <w:rPr>
          <w:b/>
          <w:i/>
          <w:color w:val="0070C0"/>
          <w:sz w:val="16"/>
        </w:rPr>
        <w:t xml:space="preserve">Variance </w:t>
      </w:r>
    </w:p>
    <w:p w:rsidR="00A5709F" w:rsidRDefault="004423A8">
      <w:pPr>
        <w:spacing w:after="86" w:line="259" w:lineRule="auto"/>
        <w:ind w:right="103"/>
        <w:jc w:val="right"/>
      </w:pPr>
      <w:r>
        <w:rPr>
          <w:b/>
          <w:i/>
          <w:color w:val="0070C0"/>
          <w:sz w:val="16"/>
        </w:rPr>
        <w:t>Analysis</w:t>
      </w:r>
    </w:p>
    <w:p w:rsidR="00A5709F" w:rsidRDefault="004423A8">
      <w:pPr>
        <w:spacing w:line="259" w:lineRule="auto"/>
        <w:ind w:right="187"/>
        <w:jc w:val="right"/>
      </w:pPr>
      <w:r>
        <w:rPr>
          <w:b/>
          <w:i/>
          <w:color w:val="0070C0"/>
          <w:sz w:val="16"/>
        </w:rPr>
        <w:t xml:space="preserve">Longer </w:t>
      </w:r>
    </w:p>
    <w:p w:rsidR="00A5709F" w:rsidRDefault="00A5709F">
      <w:pPr>
        <w:sectPr w:rsidR="00A5709F">
          <w:headerReference w:type="even" r:id="rId28"/>
          <w:headerReference w:type="default" r:id="rId29"/>
          <w:footerReference w:type="even" r:id="rId30"/>
          <w:footerReference w:type="default" r:id="rId31"/>
          <w:headerReference w:type="first" r:id="rId32"/>
          <w:footerReference w:type="first" r:id="rId33"/>
          <w:pgSz w:w="14400" w:h="10800" w:orient="landscape"/>
          <w:pgMar w:top="1440" w:right="312" w:bottom="1440" w:left="144" w:header="442" w:footer="0" w:gutter="0"/>
          <w:cols w:num="2" w:space="720" w:equalWidth="0">
            <w:col w:w="8588" w:space="181"/>
            <w:col w:w="5175"/>
          </w:cols>
          <w:titlePg/>
        </w:sectPr>
      </w:pPr>
    </w:p>
    <w:p w:rsidR="00A5709F" w:rsidRDefault="004423A8">
      <w:pPr>
        <w:numPr>
          <w:ilvl w:val="0"/>
          <w:numId w:val="5"/>
        </w:numPr>
        <w:spacing w:after="92"/>
        <w:ind w:right="13" w:hanging="451"/>
      </w:pPr>
      <w:r>
        <w:lastRenderedPageBreak/>
        <w:t>Cost of sales is 7% higher than previous year and 13% below budget, mainly due to ANP costs</w:t>
      </w:r>
      <w:r>
        <w:tab/>
      </w:r>
      <w:r>
        <w:rPr>
          <w:b/>
          <w:i/>
          <w:color w:val="0070C0"/>
          <w:sz w:val="25"/>
          <w:vertAlign w:val="superscript"/>
        </w:rPr>
        <w:t>Version</w:t>
      </w:r>
    </w:p>
    <w:p w:rsidR="00A5709F" w:rsidRDefault="004423A8">
      <w:pPr>
        <w:numPr>
          <w:ilvl w:val="0"/>
          <w:numId w:val="5"/>
        </w:numPr>
        <w:ind w:right="13" w:hanging="451"/>
      </w:pPr>
      <w:r>
        <w:rPr>
          <w:noProof/>
        </w:rPr>
        <w:drawing>
          <wp:anchor distT="0" distB="0" distL="114300" distR="114300" simplePos="0" relativeHeight="251645952" behindDoc="1" locked="0" layoutInCell="1" allowOverlap="0">
            <wp:simplePos x="0" y="0"/>
            <wp:positionH relativeFrom="column">
              <wp:posOffset>-91439</wp:posOffset>
            </wp:positionH>
            <wp:positionV relativeFrom="paragraph">
              <wp:posOffset>-5112584</wp:posOffset>
            </wp:positionV>
            <wp:extent cx="8967216" cy="5370577"/>
            <wp:effectExtent l="0" t="0" r="0" b="0"/>
            <wp:wrapNone/>
            <wp:docPr id="73401" name="Picture 73401"/>
            <wp:cNvGraphicFramePr/>
            <a:graphic xmlns:a="http://schemas.openxmlformats.org/drawingml/2006/main">
              <a:graphicData uri="http://schemas.openxmlformats.org/drawingml/2006/picture">
                <pic:pic xmlns:pic="http://schemas.openxmlformats.org/drawingml/2006/picture">
                  <pic:nvPicPr>
                    <pic:cNvPr id="73401" name="Picture 73401"/>
                    <pic:cNvPicPr/>
                  </pic:nvPicPr>
                  <pic:blipFill>
                    <a:blip r:embed="rId34" cstate="print"/>
                    <a:stretch>
                      <a:fillRect/>
                    </a:stretch>
                  </pic:blipFill>
                  <pic:spPr>
                    <a:xfrm>
                      <a:off x="0" y="0"/>
                      <a:ext cx="8967216" cy="5370577"/>
                    </a:xfrm>
                    <a:prstGeom prst="rect">
                      <a:avLst/>
                    </a:prstGeom>
                  </pic:spPr>
                </pic:pic>
              </a:graphicData>
            </a:graphic>
          </wp:anchor>
        </w:drawing>
      </w:r>
      <w:r>
        <w:t>OPEX is 16% lower than previous year and 19% below budget</w:t>
      </w:r>
      <w:r>
        <w:tab/>
      </w:r>
      <w:r>
        <w:rPr>
          <w:b/>
          <w:i/>
          <w:color w:val="0070C0"/>
          <w:sz w:val="25"/>
          <w:vertAlign w:val="superscript"/>
        </w:rPr>
        <w:t xml:space="preserve">Revenue </w:t>
      </w:r>
      <w:r>
        <w:rPr>
          <w:b/>
          <w:i/>
          <w:color w:val="0070C0"/>
          <w:sz w:val="25"/>
          <w:vertAlign w:val="subscript"/>
        </w:rPr>
        <w:t>Analysis</w:t>
      </w:r>
    </w:p>
    <w:p w:rsidR="00A5709F" w:rsidRDefault="004423A8">
      <w:pPr>
        <w:spacing w:line="265" w:lineRule="auto"/>
        <w:ind w:left="311" w:right="0"/>
        <w:jc w:val="left"/>
      </w:pPr>
      <w:r>
        <w:rPr>
          <w:noProof/>
        </w:rPr>
        <w:lastRenderedPageBreak/>
        <w:drawing>
          <wp:anchor distT="0" distB="0" distL="114300" distR="114300" simplePos="0" relativeHeight="251646976" behindDoc="0" locked="0" layoutInCell="1" allowOverlap="0">
            <wp:simplePos x="0" y="0"/>
            <wp:positionH relativeFrom="page">
              <wp:posOffset>0</wp:posOffset>
            </wp:positionH>
            <wp:positionV relativeFrom="page">
              <wp:posOffset>1055624</wp:posOffset>
            </wp:positionV>
            <wp:extent cx="9073897" cy="5425440"/>
            <wp:effectExtent l="0" t="0" r="0" b="0"/>
            <wp:wrapTopAndBottom/>
            <wp:docPr id="73403" name="Picture 73403"/>
            <wp:cNvGraphicFramePr/>
            <a:graphic xmlns:a="http://schemas.openxmlformats.org/drawingml/2006/main">
              <a:graphicData uri="http://schemas.openxmlformats.org/drawingml/2006/picture">
                <pic:pic xmlns:pic="http://schemas.openxmlformats.org/drawingml/2006/picture">
                  <pic:nvPicPr>
                    <pic:cNvPr id="73403" name="Picture 73403"/>
                    <pic:cNvPicPr/>
                  </pic:nvPicPr>
                  <pic:blipFill>
                    <a:blip r:embed="rId35" cstate="print"/>
                    <a:stretch>
                      <a:fillRect/>
                    </a:stretch>
                  </pic:blipFill>
                  <pic:spPr>
                    <a:xfrm>
                      <a:off x="0" y="0"/>
                      <a:ext cx="9073897" cy="5425440"/>
                    </a:xfrm>
                    <a:prstGeom prst="rect">
                      <a:avLst/>
                    </a:prstGeom>
                  </pic:spPr>
                </pic:pic>
              </a:graphicData>
            </a:graphic>
          </wp:anchor>
        </w:drawing>
      </w:r>
      <w:r>
        <w:rPr>
          <w:b/>
          <w:color w:val="006600"/>
          <w:sz w:val="48"/>
        </w:rPr>
        <w:t xml:space="preserve">Statement of Cash Flow </w:t>
      </w:r>
      <w:r>
        <w:br w:type="page"/>
      </w:r>
    </w:p>
    <w:p w:rsidR="00A5709F" w:rsidRDefault="004423A8">
      <w:pPr>
        <w:pStyle w:val="Heading1"/>
        <w:spacing w:after="678"/>
        <w:ind w:left="311"/>
      </w:pPr>
      <w:r>
        <w:lastRenderedPageBreak/>
        <w:t xml:space="preserve">Funding </w:t>
      </w:r>
    </w:p>
    <w:p w:rsidR="00A5709F" w:rsidRDefault="004423A8">
      <w:pPr>
        <w:spacing w:line="263" w:lineRule="auto"/>
        <w:ind w:left="497" w:right="378"/>
        <w:jc w:val="left"/>
      </w:pPr>
      <w:r>
        <w:rPr>
          <w:color w:val="FFFFFF"/>
          <w:sz w:val="56"/>
        </w:rPr>
        <w:t xml:space="preserve">Long-medium Term </w:t>
      </w:r>
      <w:r>
        <w:rPr>
          <w:sz w:val="24"/>
        </w:rPr>
        <w:t>• Completed DD through VDR and physical verification of contracts.</w:t>
      </w:r>
    </w:p>
    <w:p w:rsidR="00A5709F" w:rsidRDefault="004423A8">
      <w:pPr>
        <w:numPr>
          <w:ilvl w:val="0"/>
          <w:numId w:val="6"/>
        </w:numPr>
        <w:spacing w:after="123" w:line="263" w:lineRule="auto"/>
        <w:ind w:right="378" w:hanging="180"/>
        <w:jc w:val="left"/>
      </w:pPr>
      <w:r>
        <w:rPr>
          <w:sz w:val="24"/>
        </w:rPr>
        <w:t>Agreements finalised.</w:t>
      </w:r>
    </w:p>
    <w:p w:rsidR="00A5709F" w:rsidRDefault="004423A8">
      <w:pPr>
        <w:tabs>
          <w:tab w:val="center" w:pos="2894"/>
          <w:tab w:val="center" w:pos="9099"/>
        </w:tabs>
        <w:spacing w:line="263" w:lineRule="auto"/>
        <w:ind w:left="0" w:right="0" w:firstLine="0"/>
        <w:jc w:val="left"/>
      </w:pPr>
      <w:r>
        <w:rPr>
          <w:rFonts w:ascii="Calibri" w:eastAsia="Calibri" w:hAnsi="Calibri" w:cs="Calibri"/>
          <w:sz w:val="22"/>
        </w:rPr>
        <w:tab/>
      </w:r>
      <w:r>
        <w:rPr>
          <w:color w:val="FFFFFF"/>
          <w:sz w:val="56"/>
        </w:rPr>
        <w:t>Funding Institution</w:t>
      </w:r>
      <w:r>
        <w:rPr>
          <w:color w:val="FFFFFF"/>
          <w:sz w:val="56"/>
        </w:rPr>
        <w:tab/>
      </w:r>
      <w:r>
        <w:rPr>
          <w:sz w:val="24"/>
        </w:rPr>
        <w:t>• Future business case to be presented to get potential funding.</w:t>
      </w:r>
    </w:p>
    <w:p w:rsidR="00A5709F" w:rsidRDefault="004423A8">
      <w:pPr>
        <w:numPr>
          <w:ilvl w:val="0"/>
          <w:numId w:val="6"/>
        </w:numPr>
        <w:spacing w:after="491" w:line="263" w:lineRule="auto"/>
        <w:ind w:right="378" w:hanging="180"/>
        <w:jc w:val="left"/>
      </w:pPr>
      <w:r>
        <w:rPr>
          <w:sz w:val="24"/>
        </w:rPr>
        <w:t>Signed MSA for the potential sale of capacity on the entire network.</w:t>
      </w:r>
    </w:p>
    <w:p w:rsidR="00A5709F" w:rsidRDefault="00DF40F6">
      <w:pPr>
        <w:numPr>
          <w:ilvl w:val="0"/>
          <w:numId w:val="6"/>
        </w:numPr>
        <w:spacing w:line="263" w:lineRule="auto"/>
        <w:ind w:right="378" w:hanging="180"/>
        <w:jc w:val="left"/>
      </w:pPr>
      <w:r w:rsidRPr="00DF40F6">
        <w:rPr>
          <w:rFonts w:ascii="Calibri" w:eastAsia="Calibri" w:hAnsi="Calibri" w:cs="Calibri"/>
          <w:noProof/>
          <w:sz w:val="22"/>
        </w:rPr>
        <w:pict>
          <v:group id="Group 48497" o:spid="_x0000_s1086" style="position:absolute;left:0;text-align:left;margin-left:4pt;margin-top:-91.7pt;width:703.3pt;height:403.8pt;z-index:-251664384" coordsize="89321,51282">
            <v:shape id="Shape 3632" o:spid="_x0000_s1106" style="position:absolute;left:35737;width:53583;height:9494" coordsize="5358384,949452" path="m4883658,r474726,474726l4883658,949452r,-118745l,830707,,118745r4883658,l4883658,xe" fillcolor="#bfbfbf" stroked="f" strokeweight="0">
              <v:fill opacity="59111f"/>
              <v:stroke opacity="0" miterlimit="10" joinstyle="miter"/>
            </v:shape>
            <v:shape id="Shape 3633" o:spid="_x0000_s1105" style="position:absolute;left:35737;width:53583;height:9494" coordsize="5358384,949452" path="m,118745r4883658,l4883658,r474726,474726l4883658,949452r,-118745l,830707xe" filled="f" fillcolor="black" strokecolor="#bfbfbf" strokeweight="2.25pt">
              <v:fill opacity="0"/>
              <v:stroke opacity="59111f" miterlimit="10" joinstyle="miter"/>
            </v:shape>
            <v:shape id="Shape 3642" o:spid="_x0000_s1104" style="position:absolute;top:15;width:35737;height:9494" coordsize="3573780,949452" path="m158242,l3415538,v87376,,158242,70866,158242,158242l3573780,791210v,87376,-70866,158242,-158242,158242l158242,949452c70853,949452,,878586,,791210l,158242c,70866,70853,,158242,xe" fillcolor="#360" stroked="f" strokeweight="0">
              <v:stroke opacity="0" miterlimit="10" joinstyle="miter"/>
            </v:shape>
            <v:shape id="Shape 3643" o:spid="_x0000_s1103" style="position:absolute;top:15;width:35737;height:9494" coordsize="3573780,949452" path="m,158242c,70866,70853,,158242,l3415538,v87376,,158242,70866,158242,158242l3573780,791210v,87376,-70866,158242,-158242,158242l158242,949452c70853,949452,,878586,,791210xe" filled="f" fillcolor="black" strokecolor="white" strokeweight="2.25pt">
              <v:fill opacity="0"/>
            </v:shape>
            <v:shape id="Shape 3648" o:spid="_x0000_s1102" style="position:absolute;left:35737;top:10515;width:53583;height:9479" coordsize="5358384,947928" path="m4884420,r473964,473964l4884420,947928r,-118491l,829437,,118491r4884420,l4884420,xe" fillcolor="#bfbfbf" stroked="f" strokeweight="0">
              <v:fill opacity="59111f"/>
              <v:stroke opacity="0"/>
            </v:shape>
            <v:shape id="Shape 3649" o:spid="_x0000_s1101" style="position:absolute;left:35737;top:10515;width:53583;height:9479" coordsize="5358384,947928" path="m,118491r4884420,l4884420,r473964,473964l4884420,947928r,-118491l,829437xe" filled="f" fillcolor="black" strokecolor="#bfbfbf" strokeweight="2.25pt">
              <v:fill opacity="0"/>
              <v:stroke opacity="59111f" joinstyle="miter"/>
            </v:shape>
            <v:shape id="Shape 3656" o:spid="_x0000_s1100" style="position:absolute;top:10454;width:35737;height:9494" coordsize="3573780,949452" path="m158242,l3415538,v87376,,158242,70866,158242,158242l3573780,791210v,87376,-70866,158242,-158242,158242l158242,949452c70853,949452,,878586,,791210l,158242c,70866,70853,,158242,xe" fillcolor="#360" stroked="f" strokeweight="0">
              <v:stroke opacity="0" joinstyle="miter"/>
            </v:shape>
            <v:shape id="Shape 3657" o:spid="_x0000_s1099" style="position:absolute;top:10454;width:35737;height:9494" coordsize="3573780,949452" path="m,158242c,70866,70853,,158242,l3415538,v87376,,158242,70866,158242,158242l3573780,791210v,87376,-70866,158242,-158242,158242l158242,949452c70853,949452,,878586,,791210xe" filled="f" fillcolor="black" strokecolor="white" strokeweight="2.25pt">
              <v:fill opacity="0"/>
            </v:shape>
            <v:shape id="Shape 3659" o:spid="_x0000_s1098" style="position:absolute;left:35737;top:20955;width:53583;height:9494" coordsize="5358384,949452" path="m4883658,r474726,474726l4883658,949452r,-118745l,830707,,118745r4883658,l4883658,xe" fillcolor="#bfbfbf" stroked="f" strokeweight="0">
              <v:fill opacity="59111f"/>
              <v:stroke opacity="0"/>
            </v:shape>
            <v:shape id="Shape 3660" o:spid="_x0000_s1097" style="position:absolute;left:35737;top:20955;width:53583;height:9494" coordsize="5358384,949452" path="m,118745r4883658,l4883658,r474726,474726l4883658,949452r,-118745l,830707xe" filled="f" fillcolor="black" strokecolor="#bfbfbf" strokeweight="2.25pt">
              <v:fill opacity="0"/>
              <v:stroke opacity="59111f" joinstyle="miter"/>
            </v:shape>
            <v:shape id="Shape 3668" o:spid="_x0000_s1096" style="position:absolute;top:20894;width:35737;height:9494" coordsize="3573780,949452" path="m158242,l3415538,v87376,,158242,70866,158242,158242l3573780,791210v,87376,-70866,158242,-158242,158242l158242,949452c70853,949452,,878586,,791210l,158242c,70866,70853,,158242,xe" fillcolor="#360" stroked="f" strokeweight="0">
              <v:stroke opacity="0" joinstyle="miter"/>
            </v:shape>
            <v:shape id="Shape 3669" o:spid="_x0000_s1095" style="position:absolute;top:20894;width:35737;height:9494" coordsize="3573780,949452" path="m,158242c,70866,70853,,158242,l3415538,v87376,,158242,70866,158242,158242l3573780,791210v,87376,-70866,158242,-158242,158242l158242,949452c70853,949452,,878586,,791210xe" filled="f" fillcolor="black" strokecolor="white" strokeweight="2.25pt">
              <v:fill opacity="0"/>
            </v:shape>
            <v:shape id="Shape 3671" o:spid="_x0000_s1094" style="position:absolute;left:35737;top:31394;width:53583;height:9494" coordsize="5358384,949452" path="m4883658,r474726,474726l4883658,949452r,-118745l,830707,,118745r4883658,l4883658,xe" fillcolor="#bfbfbf" stroked="f" strokeweight="0">
              <v:fill opacity="59111f"/>
              <v:stroke opacity="0"/>
            </v:shape>
            <v:shape id="Shape 3672" o:spid="_x0000_s1093" style="position:absolute;left:35737;top:31394;width:53583;height:9494" coordsize="5358384,949452" path="m,118745r4883658,l4883658,r474726,474726l4883658,949452r,-118745l,830707xe" filled="f" fillcolor="black" strokecolor="#bfbfbf" strokeweight="2.25pt">
              <v:fill opacity="0"/>
              <v:stroke opacity="59111f" joinstyle="miter"/>
            </v:shape>
            <v:shape id="Shape 3679" o:spid="_x0000_s1092" style="position:absolute;top:31348;width:35737;height:9479" coordsize="3573780,947928" path="m157988,l3415792,v87249,,157988,70739,157988,157988l3573780,789940v,87249,-70739,157988,-157988,157988l157988,947928c70739,947928,,877189,,789940l,157988c,70739,70739,,157988,xe" fillcolor="#360" stroked="f" strokeweight="0">
              <v:stroke opacity="0" joinstyle="miter"/>
            </v:shape>
            <v:shape id="Shape 3680" o:spid="_x0000_s1091" style="position:absolute;top:31348;width:35737;height:9479" coordsize="3573780,947928" path="m,157988c,70739,70739,,157988,l3415792,v87249,,157988,70739,157988,157988l3573780,789940v,87249,-70739,157988,-157988,157988l157988,947928c70739,947928,,877189,,789940xe" filled="f" fillcolor="black" strokecolor="white" strokeweight="2.25pt">
              <v:fill opacity="0"/>
            </v:shape>
            <v:shape id="Shape 3682" o:spid="_x0000_s1090" style="position:absolute;left:35737;top:41788;width:53583;height:9494" coordsize="5358384,949452" path="m4883658,r474726,474726l4883658,949452r,-118682l,830770,,118745r4883658,l4883658,xe" fillcolor="#bfbfbf" stroked="f" strokeweight="0">
              <v:fill opacity="59111f"/>
              <v:stroke opacity="0"/>
            </v:shape>
            <v:shape id="Shape 3683" o:spid="_x0000_s1089" style="position:absolute;left:35737;top:41788;width:53583;height:9494" coordsize="5358384,949452" path="m,118745r4883658,l4883658,r474726,474726l4883658,949452r,-118682l,830770xe" filled="f" fillcolor="black" strokecolor="#bfbfbf" strokeweight="2.25pt">
              <v:fill opacity="0"/>
              <v:stroke opacity="59111f" joinstyle="miter"/>
            </v:shape>
            <v:shape id="Shape 3690" o:spid="_x0000_s1088" style="position:absolute;top:41788;width:35737;height:9494" coordsize="3573780,949452" path="m158242,l3415538,v87376,,158242,70866,158242,158242l3573780,791210v,87388,-70866,158242,-158242,158242l158242,949452c70853,949452,,878598,,791210l,158242c,70866,70853,,158242,xe" fillcolor="#360" stroked="f" strokeweight="0">
              <v:stroke opacity="0" joinstyle="miter"/>
            </v:shape>
            <v:shape id="Shape 3691" o:spid="_x0000_s1087" style="position:absolute;top:41788;width:35737;height:9494" coordsize="3573780,949452" path="m,158242c,70866,70853,,158242,l3415538,v87376,,158242,70866,158242,158242l3573780,791210v,87388,-70866,158242,-158242,158242l158242,949452c70853,949452,,878598,,791210xe" filled="f" fillcolor="black" strokecolor="#bfbfbf" strokeweight="2.25pt">
              <v:fill opacity="0"/>
              <v:stroke opacity="59111f"/>
            </v:shape>
          </v:group>
        </w:pict>
      </w:r>
      <w:r w:rsidR="004423A8">
        <w:rPr>
          <w:sz w:val="24"/>
        </w:rPr>
        <w:t xml:space="preserve">Commercial Bank: Indicated in recent past that they do not have an </w:t>
      </w:r>
      <w:r w:rsidR="004423A8">
        <w:rPr>
          <w:color w:val="FFFFFF"/>
          <w:sz w:val="56"/>
        </w:rPr>
        <w:t>Commercial Banks</w:t>
      </w:r>
      <w:r w:rsidR="004423A8">
        <w:rPr>
          <w:color w:val="FFFFFF"/>
          <w:sz w:val="56"/>
        </w:rPr>
        <w:tab/>
      </w:r>
      <w:r w:rsidR="004423A8">
        <w:rPr>
          <w:sz w:val="24"/>
        </w:rPr>
        <w:t>appetite for providing funding to Broadband Infraco.</w:t>
      </w:r>
    </w:p>
    <w:p w:rsidR="00A5709F" w:rsidRDefault="004423A8">
      <w:pPr>
        <w:numPr>
          <w:ilvl w:val="0"/>
          <w:numId w:val="6"/>
        </w:numPr>
        <w:spacing w:after="562" w:line="263" w:lineRule="auto"/>
        <w:ind w:right="378" w:hanging="180"/>
        <w:jc w:val="left"/>
      </w:pPr>
      <w:r>
        <w:rPr>
          <w:sz w:val="24"/>
        </w:rPr>
        <w:t>The Company will attempt accessing working capital once the conversion of the Shareholders’ loans into equity is complete</w:t>
      </w:r>
    </w:p>
    <w:p w:rsidR="00A5709F" w:rsidRDefault="004423A8">
      <w:pPr>
        <w:numPr>
          <w:ilvl w:val="0"/>
          <w:numId w:val="6"/>
        </w:numPr>
        <w:spacing w:after="112" w:line="263" w:lineRule="auto"/>
        <w:ind w:right="378" w:hanging="180"/>
        <w:jc w:val="left"/>
      </w:pPr>
      <w:r>
        <w:rPr>
          <w:sz w:val="24"/>
        </w:rPr>
        <w:t xml:space="preserve">Equipment vendor extended payment terms to 90 days; </w:t>
      </w:r>
    </w:p>
    <w:p w:rsidR="00A5709F" w:rsidRDefault="004423A8">
      <w:pPr>
        <w:spacing w:after="673" w:line="376" w:lineRule="auto"/>
        <w:ind w:left="1875" w:right="378"/>
        <w:jc w:val="left"/>
      </w:pPr>
      <w:r>
        <w:rPr>
          <w:color w:val="FFFFFF"/>
          <w:sz w:val="56"/>
        </w:rPr>
        <w:t>Vendors</w:t>
      </w:r>
      <w:r>
        <w:rPr>
          <w:color w:val="FFFFFF"/>
          <w:sz w:val="56"/>
        </w:rPr>
        <w:tab/>
      </w:r>
      <w:r>
        <w:rPr>
          <w:sz w:val="24"/>
        </w:rPr>
        <w:t>• No funding received for IP Core Upgrade. PR to be re-submitted and process to start again.</w:t>
      </w:r>
    </w:p>
    <w:p w:rsidR="00A5709F" w:rsidRDefault="004423A8">
      <w:pPr>
        <w:numPr>
          <w:ilvl w:val="0"/>
          <w:numId w:val="6"/>
        </w:numPr>
        <w:spacing w:line="263" w:lineRule="auto"/>
        <w:ind w:right="378" w:hanging="180"/>
        <w:jc w:val="left"/>
      </w:pPr>
      <w:r>
        <w:rPr>
          <w:sz w:val="24"/>
        </w:rPr>
        <w:lastRenderedPageBreak/>
        <w:t xml:space="preserve">DBSA awarded R583 million of funding for SA Connect Phase 1 after </w:t>
      </w:r>
      <w:r>
        <w:rPr>
          <w:color w:val="FFFFFF"/>
          <w:sz w:val="56"/>
        </w:rPr>
        <w:t xml:space="preserve">DBSA </w:t>
      </w:r>
      <w:r>
        <w:rPr>
          <w:sz w:val="24"/>
        </w:rPr>
        <w:t>years of extensive negotiations.</w:t>
      </w:r>
    </w:p>
    <w:p w:rsidR="00A5709F" w:rsidRDefault="004423A8">
      <w:pPr>
        <w:numPr>
          <w:ilvl w:val="0"/>
          <w:numId w:val="6"/>
        </w:numPr>
        <w:spacing w:after="595" w:line="222" w:lineRule="auto"/>
        <w:ind w:right="378" w:hanging="180"/>
        <w:jc w:val="left"/>
      </w:pPr>
      <w:r>
        <w:rPr>
          <w:b/>
          <w:sz w:val="24"/>
        </w:rPr>
        <w:t>Minister did not approve loan facility. In discussion with Minister and DBSA to salvage the loan already approved.</w:t>
      </w:r>
    </w:p>
    <w:p w:rsidR="00A5709F" w:rsidRDefault="004423A8">
      <w:pPr>
        <w:numPr>
          <w:ilvl w:val="0"/>
          <w:numId w:val="6"/>
        </w:numPr>
        <w:spacing w:line="263" w:lineRule="auto"/>
        <w:ind w:right="378" w:hanging="180"/>
        <w:jc w:val="left"/>
      </w:pPr>
      <w:r>
        <w:rPr>
          <w:sz w:val="24"/>
        </w:rPr>
        <w:t xml:space="preserve">Engaged IDC, Makwande Capital, GNIC, SIZWE IT, Sasfin, NIPD, </w:t>
      </w:r>
    </w:p>
    <w:p w:rsidR="00A5709F" w:rsidRDefault="004423A8">
      <w:pPr>
        <w:spacing w:after="527" w:line="263" w:lineRule="auto"/>
        <w:ind w:left="941" w:right="378"/>
        <w:jc w:val="left"/>
      </w:pPr>
      <w:r>
        <w:rPr>
          <w:color w:val="FFFFFF"/>
          <w:sz w:val="56"/>
        </w:rPr>
        <w:t>Other Providers</w:t>
      </w:r>
      <w:r>
        <w:rPr>
          <w:color w:val="FFFFFF"/>
          <w:sz w:val="56"/>
        </w:rPr>
        <w:tab/>
      </w:r>
      <w:r>
        <w:rPr>
          <w:sz w:val="24"/>
        </w:rPr>
        <w:t>• Renewed discussion with these potential funders underway and two Traros and Workers Health for possible funding of Bofinet [ex others] submissions made to Exco for recommendation to IDC in October 2020</w:t>
      </w:r>
    </w:p>
    <w:p w:rsidR="00A5709F" w:rsidRDefault="004423A8">
      <w:pPr>
        <w:spacing w:after="0" w:line="259" w:lineRule="auto"/>
        <w:ind w:left="0" w:right="0" w:firstLine="0"/>
        <w:jc w:val="right"/>
      </w:pPr>
      <w:r>
        <w:rPr>
          <w:color w:val="FFFFFF"/>
          <w:sz w:val="22"/>
        </w:rPr>
        <w:t>Slide 14</w:t>
      </w:r>
    </w:p>
    <w:p w:rsidR="00A5709F" w:rsidRDefault="00A5709F">
      <w:pPr>
        <w:sectPr w:rsidR="00A5709F">
          <w:type w:val="continuous"/>
          <w:pgSz w:w="14400" w:h="10800" w:orient="landscape"/>
          <w:pgMar w:top="709" w:right="144" w:bottom="234" w:left="144" w:header="720" w:footer="720" w:gutter="0"/>
          <w:cols w:space="720"/>
        </w:sectPr>
      </w:pPr>
    </w:p>
    <w:p w:rsidR="00A5709F" w:rsidRDefault="004423A8">
      <w:pPr>
        <w:pStyle w:val="Heading1"/>
        <w:spacing w:after="113"/>
        <w:ind w:left="192"/>
      </w:pPr>
      <w:r>
        <w:rPr>
          <w:noProof/>
        </w:rPr>
        <w:lastRenderedPageBreak/>
        <w:drawing>
          <wp:anchor distT="0" distB="0" distL="114300" distR="114300" simplePos="0" relativeHeight="251648000" behindDoc="0" locked="0" layoutInCell="1" allowOverlap="0">
            <wp:simplePos x="0" y="0"/>
            <wp:positionH relativeFrom="page">
              <wp:posOffset>0</wp:posOffset>
            </wp:positionH>
            <wp:positionV relativeFrom="page">
              <wp:posOffset>2404872</wp:posOffset>
            </wp:positionV>
            <wp:extent cx="7615428" cy="4047744"/>
            <wp:effectExtent l="0" t="0" r="0" b="0"/>
            <wp:wrapTopAndBottom/>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36" cstate="print"/>
                    <a:stretch>
                      <a:fillRect/>
                    </a:stretch>
                  </pic:blipFill>
                  <pic:spPr>
                    <a:xfrm>
                      <a:off x="0" y="0"/>
                      <a:ext cx="7615428" cy="4047744"/>
                    </a:xfrm>
                    <a:prstGeom prst="rect">
                      <a:avLst/>
                    </a:prstGeom>
                  </pic:spPr>
                </pic:pic>
              </a:graphicData>
            </a:graphic>
          </wp:anchor>
        </w:drawing>
      </w:r>
      <w:r>
        <w:t>Irregular Expenditure</w:t>
      </w:r>
    </w:p>
    <w:tbl>
      <w:tblPr>
        <w:tblStyle w:val="TableGrid"/>
        <w:tblW w:w="13902" w:type="dxa"/>
        <w:tblInd w:w="38" w:type="dxa"/>
        <w:tblCellMar>
          <w:top w:w="11" w:type="dxa"/>
          <w:left w:w="15" w:type="dxa"/>
        </w:tblCellMar>
        <w:tblLook w:val="04A0"/>
      </w:tblPr>
      <w:tblGrid>
        <w:gridCol w:w="6834"/>
        <w:gridCol w:w="1730"/>
        <w:gridCol w:w="1832"/>
        <w:gridCol w:w="1753"/>
        <w:gridCol w:w="1753"/>
      </w:tblGrid>
      <w:tr w:rsidR="00A5709F">
        <w:trPr>
          <w:trHeight w:val="1023"/>
        </w:trPr>
        <w:tc>
          <w:tcPr>
            <w:tcW w:w="6833" w:type="dxa"/>
            <w:tcBorders>
              <w:top w:val="single" w:sz="8" w:space="0" w:color="DAEDEF"/>
              <w:left w:val="single" w:sz="8" w:space="0" w:color="DAEDEF"/>
              <w:bottom w:val="single" w:sz="8" w:space="0" w:color="DAEDEF"/>
              <w:right w:val="single" w:sz="8" w:space="0" w:color="DAEDEF"/>
            </w:tcBorders>
            <w:shd w:val="clear" w:color="auto" w:fill="006600"/>
            <w:vAlign w:val="center"/>
          </w:tcPr>
          <w:p w:rsidR="00A5709F" w:rsidRDefault="004423A8">
            <w:pPr>
              <w:spacing w:after="0" w:line="259" w:lineRule="auto"/>
              <w:ind w:left="0" w:right="0" w:firstLine="0"/>
              <w:jc w:val="left"/>
            </w:pPr>
            <w:r>
              <w:rPr>
                <w:b/>
                <w:color w:val="FFFFFF"/>
              </w:rPr>
              <w:t>R’000</w:t>
            </w:r>
          </w:p>
        </w:tc>
        <w:tc>
          <w:tcPr>
            <w:tcW w:w="1730"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2018</w:t>
            </w:r>
          </w:p>
        </w:tc>
        <w:tc>
          <w:tcPr>
            <w:tcW w:w="1832"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2019</w:t>
            </w:r>
          </w:p>
        </w:tc>
        <w:tc>
          <w:tcPr>
            <w:tcW w:w="1753"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2020</w:t>
            </w:r>
          </w:p>
        </w:tc>
        <w:tc>
          <w:tcPr>
            <w:tcW w:w="1753"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180" w:right="0" w:firstLine="0"/>
              <w:jc w:val="left"/>
            </w:pPr>
            <w:r>
              <w:rPr>
                <w:b/>
                <w:color w:val="FFFFFF"/>
              </w:rPr>
              <w:t xml:space="preserve">Unaudited  </w:t>
            </w:r>
          </w:p>
          <w:p w:rsidR="00A5709F" w:rsidRDefault="004423A8">
            <w:pPr>
              <w:spacing w:after="0" w:line="259" w:lineRule="auto"/>
              <w:ind w:left="139" w:right="0" w:firstLine="0"/>
              <w:jc w:val="left"/>
            </w:pPr>
            <w:r>
              <w:rPr>
                <w:b/>
                <w:color w:val="FFFFFF"/>
              </w:rPr>
              <w:t xml:space="preserve">September </w:t>
            </w:r>
          </w:p>
          <w:p w:rsidR="00A5709F" w:rsidRDefault="004423A8">
            <w:pPr>
              <w:spacing w:after="0" w:line="259" w:lineRule="auto"/>
              <w:ind w:left="0" w:right="10" w:firstLine="0"/>
              <w:jc w:val="center"/>
            </w:pPr>
            <w:r>
              <w:rPr>
                <w:b/>
                <w:color w:val="FFFFFF"/>
              </w:rPr>
              <w:t>2020</w:t>
            </w: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Opening balance</w:t>
            </w:r>
          </w:p>
        </w:tc>
        <w:tc>
          <w:tcPr>
            <w:tcW w:w="1730"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0</w:t>
            </w: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1" w:firstLine="0"/>
              <w:jc w:val="right"/>
            </w:pPr>
            <w:r>
              <w:t>1 603</w:t>
            </w:r>
          </w:p>
        </w:tc>
        <w:tc>
          <w:tcPr>
            <w:tcW w:w="175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1" w:firstLine="0"/>
              <w:jc w:val="right"/>
            </w:pPr>
            <w:r>
              <w:t>53 935</w:t>
            </w:r>
          </w:p>
        </w:tc>
        <w:tc>
          <w:tcPr>
            <w:tcW w:w="1753" w:type="dxa"/>
            <w:tcBorders>
              <w:top w:val="single" w:sz="8" w:space="0" w:color="DAEDEF"/>
              <w:left w:val="single" w:sz="8" w:space="0" w:color="808080"/>
              <w:bottom w:val="single" w:sz="8" w:space="0" w:color="DAEDEF"/>
              <w:right w:val="nil"/>
            </w:tcBorders>
          </w:tcPr>
          <w:p w:rsidR="00A5709F" w:rsidRDefault="004423A8">
            <w:pPr>
              <w:spacing w:after="0" w:line="259" w:lineRule="auto"/>
              <w:ind w:left="0" w:right="-1" w:firstLine="0"/>
              <w:jc w:val="right"/>
            </w:pPr>
            <w:r>
              <w:t>82 747</w:t>
            </w: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rPr>
                <w:b/>
              </w:rPr>
              <w:t>Incurred and identified in the current year</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808"/>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324" w:right="0" w:hanging="271"/>
            </w:pPr>
            <w:r>
              <w:t>• Non-compliance to cost containment instructions issued by National Treasury</w:t>
            </w:r>
          </w:p>
        </w:tc>
        <w:tc>
          <w:tcPr>
            <w:tcW w:w="1730"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202</w:t>
            </w: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672"/>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pPr>
            <w:r>
              <w:t>• Non-compliance to a provision of legislation (Co</w:t>
            </w:r>
          </w:p>
          <w:p w:rsidR="00A5709F" w:rsidRDefault="004423A8">
            <w:pPr>
              <w:spacing w:after="0" w:line="259" w:lineRule="auto"/>
              <w:ind w:left="324" w:right="0" w:firstLine="0"/>
              <w:jc w:val="left"/>
            </w:pPr>
            <w:r>
              <w:t>Act)</w:t>
            </w:r>
          </w:p>
        </w:tc>
        <w:tc>
          <w:tcPr>
            <w:tcW w:w="1730"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1 401</w:t>
            </w: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808"/>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324" w:right="0" w:hanging="271"/>
              <w:jc w:val="left"/>
            </w:pPr>
            <w:r>
              <w:t>• Continued</w:t>
            </w:r>
            <w:r>
              <w:tab/>
              <w:t>to</w:t>
            </w:r>
            <w:r>
              <w:tab/>
              <w:t>utilise</w:t>
            </w:r>
            <w:r>
              <w:tab/>
              <w:t>services</w:t>
            </w:r>
            <w:r>
              <w:tab/>
              <w:t>after</w:t>
            </w:r>
            <w:r>
              <w:tab/>
              <w:t>contract negotiations failed</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6 398</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Website Hosting</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31</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Tender not advertised for 21 working days</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5 974</w:t>
            </w:r>
          </w:p>
        </w:tc>
        <w:tc>
          <w:tcPr>
            <w:tcW w:w="175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8" w:firstLine="0"/>
              <w:jc w:val="right"/>
            </w:pPr>
            <w:r>
              <w:t>15 095</w:t>
            </w:r>
          </w:p>
        </w:tc>
        <w:tc>
          <w:tcPr>
            <w:tcW w:w="1753" w:type="dxa"/>
            <w:tcBorders>
              <w:top w:val="single" w:sz="8" w:space="0" w:color="DAEDEF"/>
              <w:left w:val="single" w:sz="8" w:space="0" w:color="808080"/>
              <w:bottom w:val="single" w:sz="8" w:space="0" w:color="DAEDEF"/>
              <w:right w:val="nil"/>
            </w:tcBorders>
          </w:tcPr>
          <w:p w:rsidR="00A5709F" w:rsidRDefault="004423A8">
            <w:pPr>
              <w:spacing w:after="0" w:line="259" w:lineRule="auto"/>
              <w:ind w:left="0" w:right="67" w:firstLine="0"/>
              <w:jc w:val="right"/>
            </w:pPr>
            <w:r>
              <w:t>5 874</w:t>
            </w: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Continued to utilise services after contract expired</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874</w:t>
            </w:r>
          </w:p>
        </w:tc>
        <w:tc>
          <w:tcPr>
            <w:tcW w:w="175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8" w:firstLine="0"/>
              <w:jc w:val="right"/>
            </w:pPr>
            <w:r>
              <w:t>858</w:t>
            </w:r>
          </w:p>
        </w:tc>
        <w:tc>
          <w:tcPr>
            <w:tcW w:w="1753" w:type="dxa"/>
            <w:tcBorders>
              <w:top w:val="single" w:sz="8" w:space="0" w:color="DAEDEF"/>
              <w:left w:val="single" w:sz="8" w:space="0" w:color="808080"/>
              <w:bottom w:val="single" w:sz="8" w:space="0" w:color="DAEDEF"/>
              <w:right w:val="nil"/>
            </w:tcBorders>
          </w:tcPr>
          <w:p w:rsidR="00A5709F" w:rsidRDefault="004423A8">
            <w:pPr>
              <w:spacing w:after="0" w:line="259" w:lineRule="auto"/>
              <w:ind w:left="0" w:right="67" w:firstLine="0"/>
              <w:jc w:val="right"/>
            </w:pPr>
            <w:r>
              <w:t>364</w:t>
            </w:r>
          </w:p>
        </w:tc>
      </w:tr>
      <w:tr w:rsidR="00A5709F">
        <w:trPr>
          <w:trHeight w:val="40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Contract renewal not approved by NT</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7" w:firstLine="0"/>
              <w:jc w:val="right"/>
            </w:pPr>
            <w:r>
              <w:t>0</w:t>
            </w:r>
          </w:p>
        </w:tc>
        <w:tc>
          <w:tcPr>
            <w:tcW w:w="175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68" w:firstLine="0"/>
              <w:jc w:val="right"/>
            </w:pPr>
            <w:r>
              <w:t>5 467</w:t>
            </w:r>
          </w:p>
        </w:tc>
        <w:tc>
          <w:tcPr>
            <w:tcW w:w="1753" w:type="dxa"/>
            <w:tcBorders>
              <w:top w:val="single" w:sz="8" w:space="0" w:color="DAEDEF"/>
              <w:left w:val="single" w:sz="8" w:space="0" w:color="808080"/>
              <w:bottom w:val="single" w:sz="8" w:space="0" w:color="DAEDEF"/>
              <w:right w:val="nil"/>
            </w:tcBorders>
          </w:tcPr>
          <w:p w:rsidR="00A5709F" w:rsidRDefault="004423A8">
            <w:pPr>
              <w:spacing w:after="0" w:line="259" w:lineRule="auto"/>
              <w:ind w:left="0" w:right="67" w:firstLine="0"/>
              <w:jc w:val="right"/>
            </w:pPr>
            <w:r>
              <w:t>2 536</w:t>
            </w:r>
          </w:p>
        </w:tc>
      </w:tr>
      <w:tr w:rsidR="00A5709F">
        <w:trPr>
          <w:trHeight w:val="592"/>
        </w:trPr>
        <w:tc>
          <w:tcPr>
            <w:tcW w:w="683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nil"/>
            </w:tcBorders>
          </w:tcPr>
          <w:p w:rsidR="00A5709F" w:rsidRDefault="00A5709F">
            <w:pPr>
              <w:spacing w:after="160" w:line="259" w:lineRule="auto"/>
              <w:ind w:left="0" w:right="0" w:firstLine="0"/>
              <w:jc w:val="left"/>
            </w:pPr>
          </w:p>
        </w:tc>
      </w:tr>
      <w:tr w:rsidR="00A5709F">
        <w:trPr>
          <w:trHeight w:val="592"/>
        </w:trPr>
        <w:tc>
          <w:tcPr>
            <w:tcW w:w="683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53" w:right="0" w:firstLine="0"/>
              <w:jc w:val="left"/>
            </w:pPr>
            <w:r>
              <w:rPr>
                <w:b/>
              </w:rPr>
              <w:lastRenderedPageBreak/>
              <w:t>Carried forward</w:t>
            </w:r>
          </w:p>
        </w:tc>
        <w:tc>
          <w:tcPr>
            <w:tcW w:w="1730"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112" w:firstLine="0"/>
              <w:jc w:val="right"/>
            </w:pPr>
            <w:r>
              <w:rPr>
                <w:b/>
              </w:rPr>
              <w:t>1 603</w:t>
            </w:r>
          </w:p>
        </w:tc>
        <w:tc>
          <w:tcPr>
            <w:tcW w:w="1832"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112" w:firstLine="0"/>
              <w:jc w:val="right"/>
            </w:pPr>
            <w:r>
              <w:rPr>
                <w:b/>
              </w:rPr>
              <w:t>14 879</w:t>
            </w:r>
          </w:p>
        </w:tc>
        <w:tc>
          <w:tcPr>
            <w:tcW w:w="175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113" w:firstLine="0"/>
              <w:jc w:val="right"/>
            </w:pPr>
            <w:r>
              <w:rPr>
                <w:b/>
              </w:rPr>
              <w:t>75 355</w:t>
            </w:r>
          </w:p>
        </w:tc>
        <w:tc>
          <w:tcPr>
            <w:tcW w:w="1753" w:type="dxa"/>
            <w:tcBorders>
              <w:top w:val="single" w:sz="8" w:space="0" w:color="DAEDEF"/>
              <w:left w:val="single" w:sz="8" w:space="0" w:color="808080"/>
              <w:bottom w:val="single" w:sz="8" w:space="0" w:color="DAEDEF"/>
              <w:right w:val="nil"/>
            </w:tcBorders>
            <w:shd w:val="clear" w:color="auto" w:fill="92D050"/>
          </w:tcPr>
          <w:p w:rsidR="00A5709F" w:rsidRDefault="004423A8">
            <w:pPr>
              <w:spacing w:after="0" w:line="259" w:lineRule="auto"/>
              <w:ind w:left="0" w:firstLine="0"/>
              <w:jc w:val="right"/>
            </w:pPr>
            <w:r>
              <w:rPr>
                <w:b/>
              </w:rPr>
              <w:t>91 521</w:t>
            </w:r>
          </w:p>
        </w:tc>
      </w:tr>
    </w:tbl>
    <w:p w:rsidR="00A5709F" w:rsidRDefault="004423A8">
      <w:pPr>
        <w:spacing w:after="0" w:line="259" w:lineRule="auto"/>
        <w:ind w:left="0" w:right="901" w:firstLine="0"/>
        <w:jc w:val="right"/>
      </w:pPr>
      <w:r>
        <w:rPr>
          <w:color w:val="FFFFFF"/>
          <w:sz w:val="24"/>
        </w:rPr>
        <w:t xml:space="preserve">Slide </w:t>
      </w:r>
    </w:p>
    <w:p w:rsidR="00A5709F" w:rsidRDefault="004423A8">
      <w:pPr>
        <w:pStyle w:val="Heading1"/>
        <w:spacing w:after="139"/>
        <w:ind w:left="192"/>
      </w:pPr>
      <w:r>
        <w:rPr>
          <w:noProof/>
        </w:rPr>
        <w:drawing>
          <wp:anchor distT="0" distB="0" distL="114300" distR="114300" simplePos="0" relativeHeight="251649024" behindDoc="0" locked="0" layoutInCell="1" allowOverlap="0">
            <wp:simplePos x="0" y="0"/>
            <wp:positionH relativeFrom="page">
              <wp:posOffset>0</wp:posOffset>
            </wp:positionH>
            <wp:positionV relativeFrom="page">
              <wp:posOffset>2404872</wp:posOffset>
            </wp:positionV>
            <wp:extent cx="7615428" cy="4047744"/>
            <wp:effectExtent l="0" t="0" r="0" b="0"/>
            <wp:wrapSquare wrapText="bothSides"/>
            <wp:docPr id="3853" name="Picture 3853"/>
            <wp:cNvGraphicFramePr/>
            <a:graphic xmlns:a="http://schemas.openxmlformats.org/drawingml/2006/main">
              <a:graphicData uri="http://schemas.openxmlformats.org/drawingml/2006/picture">
                <pic:pic xmlns:pic="http://schemas.openxmlformats.org/drawingml/2006/picture">
                  <pic:nvPicPr>
                    <pic:cNvPr id="3853" name="Picture 3853"/>
                    <pic:cNvPicPr/>
                  </pic:nvPicPr>
                  <pic:blipFill>
                    <a:blip r:embed="rId36" cstate="print"/>
                    <a:stretch>
                      <a:fillRect/>
                    </a:stretch>
                  </pic:blipFill>
                  <pic:spPr>
                    <a:xfrm>
                      <a:off x="0" y="0"/>
                      <a:ext cx="7615428" cy="4047744"/>
                    </a:xfrm>
                    <a:prstGeom prst="rect">
                      <a:avLst/>
                    </a:prstGeom>
                  </pic:spPr>
                </pic:pic>
              </a:graphicData>
            </a:graphic>
          </wp:anchor>
        </w:drawing>
      </w:r>
      <w:r>
        <w:t>Irregular Expenditure</w:t>
      </w:r>
    </w:p>
    <w:tbl>
      <w:tblPr>
        <w:tblStyle w:val="TableGrid"/>
        <w:tblW w:w="13902" w:type="dxa"/>
        <w:tblInd w:w="38" w:type="dxa"/>
        <w:tblCellMar>
          <w:top w:w="11" w:type="dxa"/>
          <w:left w:w="15" w:type="dxa"/>
          <w:right w:w="40" w:type="dxa"/>
        </w:tblCellMar>
        <w:tblLook w:val="04A0"/>
      </w:tblPr>
      <w:tblGrid>
        <w:gridCol w:w="6834"/>
        <w:gridCol w:w="1730"/>
        <w:gridCol w:w="1832"/>
        <w:gridCol w:w="1753"/>
        <w:gridCol w:w="1753"/>
      </w:tblGrid>
      <w:tr w:rsidR="00A5709F">
        <w:trPr>
          <w:trHeight w:val="1033"/>
        </w:trPr>
        <w:tc>
          <w:tcPr>
            <w:tcW w:w="6833" w:type="dxa"/>
            <w:tcBorders>
              <w:top w:val="single" w:sz="8" w:space="0" w:color="DAEDEF"/>
              <w:left w:val="single" w:sz="8" w:space="0" w:color="DAEDEF"/>
              <w:bottom w:val="single" w:sz="8" w:space="0" w:color="DAEDEF"/>
              <w:right w:val="single" w:sz="8" w:space="0" w:color="DAEDEF"/>
            </w:tcBorders>
            <w:shd w:val="clear" w:color="auto" w:fill="006600"/>
            <w:vAlign w:val="center"/>
          </w:tcPr>
          <w:p w:rsidR="00A5709F" w:rsidRDefault="004423A8">
            <w:pPr>
              <w:spacing w:after="0" w:line="259" w:lineRule="auto"/>
              <w:ind w:left="0" w:right="0" w:firstLine="0"/>
              <w:jc w:val="left"/>
            </w:pPr>
            <w:r>
              <w:rPr>
                <w:b/>
                <w:color w:val="FFFFFF"/>
              </w:rPr>
              <w:t>R’000</w:t>
            </w:r>
          </w:p>
        </w:tc>
        <w:tc>
          <w:tcPr>
            <w:tcW w:w="1730"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2018</w:t>
            </w:r>
          </w:p>
        </w:tc>
        <w:tc>
          <w:tcPr>
            <w:tcW w:w="1832"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2019</w:t>
            </w:r>
          </w:p>
        </w:tc>
        <w:tc>
          <w:tcPr>
            <w:tcW w:w="1753"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Audited  March 2020</w:t>
            </w:r>
          </w:p>
        </w:tc>
        <w:tc>
          <w:tcPr>
            <w:tcW w:w="1753" w:type="dxa"/>
            <w:tcBorders>
              <w:top w:val="single" w:sz="8" w:space="0" w:color="DAEDEF"/>
              <w:left w:val="single" w:sz="8" w:space="0" w:color="DAEDEF"/>
              <w:bottom w:val="single" w:sz="8" w:space="0" w:color="DAEDEF"/>
              <w:right w:val="single" w:sz="8" w:space="0" w:color="DAEDEF"/>
            </w:tcBorders>
            <w:shd w:val="clear" w:color="auto" w:fill="006600"/>
          </w:tcPr>
          <w:p w:rsidR="00A5709F" w:rsidRDefault="004423A8">
            <w:pPr>
              <w:spacing w:after="0" w:line="259" w:lineRule="auto"/>
              <w:ind w:left="0" w:right="0" w:firstLine="0"/>
              <w:jc w:val="center"/>
            </w:pPr>
            <w:r>
              <w:rPr>
                <w:b/>
                <w:color w:val="FFFFFF"/>
              </w:rPr>
              <w:t>Unaudited  June 2020</w:t>
            </w: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53" w:right="0" w:firstLine="0"/>
              <w:jc w:val="left"/>
            </w:pPr>
            <w:r>
              <w:rPr>
                <w:b/>
              </w:rPr>
              <w:t>Brought forward</w:t>
            </w:r>
          </w:p>
        </w:tc>
        <w:tc>
          <w:tcPr>
            <w:tcW w:w="1730"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73" w:firstLine="0"/>
              <w:jc w:val="right"/>
            </w:pPr>
            <w:r>
              <w:rPr>
                <w:b/>
              </w:rPr>
              <w:t>1 603</w:t>
            </w:r>
          </w:p>
        </w:tc>
        <w:tc>
          <w:tcPr>
            <w:tcW w:w="1832"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71" w:firstLine="0"/>
              <w:jc w:val="right"/>
            </w:pPr>
            <w:r>
              <w:rPr>
                <w:b/>
              </w:rPr>
              <w:t>14 879</w:t>
            </w:r>
          </w:p>
        </w:tc>
        <w:tc>
          <w:tcPr>
            <w:tcW w:w="175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74" w:firstLine="0"/>
              <w:jc w:val="right"/>
            </w:pPr>
            <w:r>
              <w:rPr>
                <w:b/>
              </w:rPr>
              <w:t>75 355</w:t>
            </w:r>
          </w:p>
        </w:tc>
        <w:tc>
          <w:tcPr>
            <w:tcW w:w="175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27" w:firstLine="0"/>
              <w:jc w:val="right"/>
            </w:pPr>
            <w:r>
              <w:rPr>
                <w:b/>
              </w:rPr>
              <w:t>91 521</w:t>
            </w: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672"/>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pPr>
            <w:r>
              <w:rPr>
                <w:b/>
              </w:rPr>
              <w:t>Incurred in prior year, identified in the current year</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827"/>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324" w:right="0" w:hanging="271"/>
              <w:jc w:val="left"/>
            </w:pPr>
            <w:r>
              <w:t>• Continued</w:t>
            </w:r>
            <w:r>
              <w:tab/>
              <w:t>to</w:t>
            </w:r>
            <w:r>
              <w:tab/>
              <w:t>utilise</w:t>
            </w:r>
            <w:r>
              <w:tab/>
              <w:t>services</w:t>
            </w:r>
            <w:r>
              <w:tab/>
              <w:t>after</w:t>
            </w:r>
            <w:r>
              <w:tab/>
              <w:t>contract negotiations failed</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27" w:firstLine="0"/>
              <w:jc w:val="right"/>
            </w:pPr>
            <w:r>
              <w:t>26 324</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Tender not advertised for 21 working days</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27" w:firstLine="0"/>
              <w:jc w:val="right"/>
            </w:pPr>
            <w:r>
              <w:t>3 885</w:t>
            </w:r>
          </w:p>
        </w:tc>
        <w:tc>
          <w:tcPr>
            <w:tcW w:w="175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27" w:firstLine="0"/>
              <w:jc w:val="right"/>
            </w:pPr>
            <w:r>
              <w:t>7 392</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 Continued to utilise services after contract expired</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27" w:firstLine="0"/>
              <w:jc w:val="right"/>
            </w:pPr>
            <w:r>
              <w:t>9 049</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Removal from register</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0" w:right="27" w:firstLine="0"/>
              <w:jc w:val="right"/>
            </w:pPr>
            <w:r>
              <w:t>(202)</w:t>
            </w: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tcPr>
          <w:p w:rsidR="00A5709F" w:rsidRDefault="004423A8">
            <w:pPr>
              <w:spacing w:after="0" w:line="259" w:lineRule="auto"/>
              <w:ind w:left="53" w:right="0" w:firstLine="0"/>
              <w:jc w:val="left"/>
            </w:pPr>
            <w:r>
              <w:t>Condoned during the year</w:t>
            </w:r>
          </w:p>
        </w:tc>
        <w:tc>
          <w:tcPr>
            <w:tcW w:w="1730"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808080"/>
              <w:bottom w:val="single" w:sz="8" w:space="0" w:color="DAEDEF"/>
              <w:right w:val="single" w:sz="8" w:space="0" w:color="808080"/>
            </w:tcBorders>
          </w:tcPr>
          <w:p w:rsidR="00A5709F" w:rsidRDefault="00A5709F">
            <w:pPr>
              <w:spacing w:after="160" w:line="259" w:lineRule="auto"/>
              <w:ind w:left="0" w:right="0" w:firstLine="0"/>
              <w:jc w:val="left"/>
            </w:pPr>
          </w:p>
        </w:tc>
      </w:tr>
      <w:tr w:rsidR="00A5709F">
        <w:trPr>
          <w:trHeight w:val="414"/>
        </w:trPr>
        <w:tc>
          <w:tcPr>
            <w:tcW w:w="683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53" w:right="0" w:firstLine="0"/>
              <w:jc w:val="left"/>
            </w:pPr>
            <w:r>
              <w:rPr>
                <w:b/>
              </w:rPr>
              <w:t>Amount not condoned carried over*</w:t>
            </w:r>
          </w:p>
        </w:tc>
        <w:tc>
          <w:tcPr>
            <w:tcW w:w="1730"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25" w:firstLine="0"/>
              <w:jc w:val="right"/>
            </w:pPr>
            <w:r>
              <w:rPr>
                <w:b/>
              </w:rPr>
              <w:t>R1 603</w:t>
            </w:r>
          </w:p>
        </w:tc>
        <w:tc>
          <w:tcPr>
            <w:tcW w:w="1832"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26" w:firstLine="0"/>
              <w:jc w:val="right"/>
            </w:pPr>
            <w:r>
              <w:rPr>
                <w:b/>
              </w:rPr>
              <w:t>R53 935</w:t>
            </w:r>
          </w:p>
        </w:tc>
        <w:tc>
          <w:tcPr>
            <w:tcW w:w="175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26" w:firstLine="0"/>
              <w:jc w:val="right"/>
            </w:pPr>
            <w:r>
              <w:rPr>
                <w:b/>
              </w:rPr>
              <w:t>R82 747</w:t>
            </w:r>
          </w:p>
        </w:tc>
        <w:tc>
          <w:tcPr>
            <w:tcW w:w="1753" w:type="dxa"/>
            <w:tcBorders>
              <w:top w:val="single" w:sz="8" w:space="0" w:color="DAEDEF"/>
              <w:left w:val="single" w:sz="8" w:space="0" w:color="808080"/>
              <w:bottom w:val="single" w:sz="8" w:space="0" w:color="DAEDEF"/>
              <w:right w:val="single" w:sz="8" w:space="0" w:color="808080"/>
            </w:tcBorders>
            <w:shd w:val="clear" w:color="auto" w:fill="92D050"/>
          </w:tcPr>
          <w:p w:rsidR="00A5709F" w:rsidRDefault="004423A8">
            <w:pPr>
              <w:spacing w:after="0" w:line="259" w:lineRule="auto"/>
              <w:ind w:left="0" w:right="26" w:firstLine="0"/>
              <w:jc w:val="right"/>
            </w:pPr>
            <w:r>
              <w:rPr>
                <w:b/>
              </w:rPr>
              <w:t>R91 521</w:t>
            </w:r>
          </w:p>
        </w:tc>
      </w:tr>
      <w:tr w:rsidR="00A5709F">
        <w:trPr>
          <w:trHeight w:val="414"/>
        </w:trPr>
        <w:tc>
          <w:tcPr>
            <w:tcW w:w="6833" w:type="dxa"/>
            <w:tcBorders>
              <w:top w:val="single" w:sz="8" w:space="0" w:color="DAEDEF"/>
              <w:left w:val="single" w:sz="8" w:space="0" w:color="DAEDEF"/>
              <w:bottom w:val="single" w:sz="8" w:space="0" w:color="DAEDEF"/>
              <w:right w:val="single" w:sz="8" w:space="0" w:color="DAEDEF"/>
            </w:tcBorders>
          </w:tcPr>
          <w:p w:rsidR="00A5709F" w:rsidRDefault="004423A8">
            <w:pPr>
              <w:spacing w:after="0" w:line="259" w:lineRule="auto"/>
              <w:ind w:left="53" w:right="0" w:firstLine="0"/>
              <w:jc w:val="left"/>
            </w:pPr>
            <w:r>
              <w:lastRenderedPageBreak/>
              <w:t>*Internal processes in progress</w:t>
            </w:r>
          </w:p>
        </w:tc>
        <w:tc>
          <w:tcPr>
            <w:tcW w:w="1730" w:type="dxa"/>
            <w:tcBorders>
              <w:top w:val="single" w:sz="8" w:space="0" w:color="DAEDEF"/>
              <w:left w:val="single" w:sz="8" w:space="0" w:color="DAEDEF"/>
              <w:bottom w:val="single" w:sz="8" w:space="0" w:color="DAEDEF"/>
              <w:right w:val="single" w:sz="8" w:space="0" w:color="DAEDEF"/>
            </w:tcBorders>
          </w:tcPr>
          <w:p w:rsidR="00A5709F" w:rsidRDefault="00A5709F">
            <w:pPr>
              <w:spacing w:after="160" w:line="259" w:lineRule="auto"/>
              <w:ind w:left="0" w:right="0" w:firstLine="0"/>
              <w:jc w:val="left"/>
            </w:pPr>
          </w:p>
        </w:tc>
        <w:tc>
          <w:tcPr>
            <w:tcW w:w="1832" w:type="dxa"/>
            <w:tcBorders>
              <w:top w:val="single" w:sz="8" w:space="0" w:color="DAEDEF"/>
              <w:left w:val="single" w:sz="8" w:space="0" w:color="DAEDEF"/>
              <w:bottom w:val="single" w:sz="8" w:space="0" w:color="DAEDEF"/>
              <w:right w:val="single" w:sz="8" w:space="0" w:color="DAEDEF"/>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DAEDEF"/>
              <w:bottom w:val="single" w:sz="8" w:space="0" w:color="DAEDEF"/>
              <w:right w:val="single" w:sz="8" w:space="0" w:color="DAEDEF"/>
            </w:tcBorders>
          </w:tcPr>
          <w:p w:rsidR="00A5709F" w:rsidRDefault="00A5709F">
            <w:pPr>
              <w:spacing w:after="160" w:line="259" w:lineRule="auto"/>
              <w:ind w:left="0" w:right="0" w:firstLine="0"/>
              <w:jc w:val="left"/>
            </w:pPr>
          </w:p>
        </w:tc>
        <w:tc>
          <w:tcPr>
            <w:tcW w:w="1753" w:type="dxa"/>
            <w:tcBorders>
              <w:top w:val="single" w:sz="8" w:space="0" w:color="DAEDEF"/>
              <w:left w:val="single" w:sz="8" w:space="0" w:color="DAEDEF"/>
              <w:bottom w:val="single" w:sz="8" w:space="0" w:color="DAEDEF"/>
              <w:right w:val="single" w:sz="8" w:space="0" w:color="DAEDEF"/>
            </w:tcBorders>
          </w:tcPr>
          <w:p w:rsidR="00A5709F" w:rsidRDefault="00A5709F">
            <w:pPr>
              <w:spacing w:after="160" w:line="259" w:lineRule="auto"/>
              <w:ind w:left="0" w:right="0" w:firstLine="0"/>
              <w:jc w:val="left"/>
            </w:pPr>
          </w:p>
        </w:tc>
      </w:tr>
    </w:tbl>
    <w:p w:rsidR="00A5709F" w:rsidRDefault="004423A8">
      <w:pPr>
        <w:numPr>
          <w:ilvl w:val="0"/>
          <w:numId w:val="7"/>
        </w:numPr>
        <w:spacing w:line="263" w:lineRule="auto"/>
        <w:ind w:right="378" w:hanging="452"/>
        <w:jc w:val="left"/>
      </w:pPr>
      <w:r>
        <w:rPr>
          <w:sz w:val="24"/>
        </w:rPr>
        <w:t xml:space="preserve">Note that the irregular expenditure relating to the tender that was not advertised for 21 days is currently under discussion. In terms of the new framework on irregular expenditure, transgressions of own policies are still a non-compliance, but no longer seen to be irregular expenditure. </w:t>
      </w:r>
    </w:p>
    <w:p w:rsidR="00A5709F" w:rsidRDefault="004423A8">
      <w:pPr>
        <w:numPr>
          <w:ilvl w:val="0"/>
          <w:numId w:val="7"/>
        </w:numPr>
        <w:spacing w:line="263" w:lineRule="auto"/>
        <w:ind w:right="378" w:hanging="452"/>
        <w:jc w:val="left"/>
      </w:pPr>
      <w:r>
        <w:rPr>
          <w:sz w:val="24"/>
        </w:rPr>
        <w:t>The CFO will discuss with the external auditors and if they are in agreement, the irregular expenditure will reduce by some R32,3 million.</w:t>
      </w:r>
    </w:p>
    <w:p w:rsidR="00A5709F" w:rsidRDefault="00DF40F6">
      <w:pPr>
        <w:pStyle w:val="Heading1"/>
        <w:spacing w:after="392"/>
        <w:ind w:left="150"/>
      </w:pPr>
      <w:r w:rsidRPr="00DF40F6">
        <w:rPr>
          <w:rFonts w:ascii="Calibri" w:eastAsia="Calibri" w:hAnsi="Calibri" w:cs="Calibri"/>
          <w:noProof/>
          <w:sz w:val="22"/>
        </w:rPr>
        <w:pict>
          <v:group id="Group 53279" o:spid="_x0000_s1084" style="position:absolute;left:0;text-align:left;margin-left:1.95pt;margin-top:26.45pt;width:550.9pt;height:1.25pt;z-index:251653120" coordsize="69964,158">
            <v:shape id="Shape 4061" o:spid="_x0000_s1085" style="position:absolute;width:69964;height:0" coordsize="6996431,0" path="m,l6996431,e" filled="f" fillcolor="black" strokecolor="#060" strokeweight="1.25pt">
              <v:fill opacity="0"/>
            </v:shape>
          </v:group>
        </w:pict>
      </w:r>
      <w:r w:rsidR="004423A8">
        <w:t xml:space="preserve">SA Connect Phase 1A and 1B </w:t>
      </w:r>
    </w:p>
    <w:p w:rsidR="00A5709F" w:rsidRDefault="004423A8">
      <w:pPr>
        <w:tabs>
          <w:tab w:val="center" w:pos="1366"/>
        </w:tabs>
        <w:spacing w:after="335" w:line="259" w:lineRule="auto"/>
        <w:ind w:left="0" w:right="0" w:firstLine="0"/>
        <w:jc w:val="left"/>
      </w:pPr>
      <w:r>
        <w:rPr>
          <w:noProof/>
        </w:rPr>
        <w:drawing>
          <wp:inline distT="0" distB="0" distL="0" distR="0">
            <wp:extent cx="114300" cy="124968"/>
            <wp:effectExtent l="0" t="0" r="0" b="0"/>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37" cstate="print"/>
                    <a:stretch>
                      <a:fillRect/>
                    </a:stretch>
                  </pic:blipFill>
                  <pic:spPr>
                    <a:xfrm>
                      <a:off x="0" y="0"/>
                      <a:ext cx="114300" cy="124968"/>
                    </a:xfrm>
                    <a:prstGeom prst="rect">
                      <a:avLst/>
                    </a:prstGeom>
                  </pic:spPr>
                </pic:pic>
              </a:graphicData>
            </a:graphic>
          </wp:inline>
        </w:drawing>
      </w:r>
      <w:r>
        <w:rPr>
          <w:b/>
          <w:color w:val="006600"/>
        </w:rPr>
        <w:tab/>
        <w:t>Highlights</w:t>
      </w:r>
    </w:p>
    <w:p w:rsidR="00A5709F" w:rsidRDefault="004423A8">
      <w:pPr>
        <w:numPr>
          <w:ilvl w:val="0"/>
          <w:numId w:val="8"/>
        </w:numPr>
        <w:ind w:right="13" w:hanging="406"/>
      </w:pPr>
      <w:r>
        <w:t xml:space="preserve">Total sites with CPE installations are </w:t>
      </w:r>
      <w:r>
        <w:rPr>
          <w:b/>
          <w:color w:val="FF0000"/>
        </w:rPr>
        <w:t>713</w:t>
      </w:r>
    </w:p>
    <w:p w:rsidR="00A5709F" w:rsidRDefault="004423A8">
      <w:pPr>
        <w:numPr>
          <w:ilvl w:val="1"/>
          <w:numId w:val="8"/>
        </w:numPr>
        <w:ind w:right="13" w:hanging="406"/>
      </w:pPr>
      <w:r>
        <w:t xml:space="preserve">Phase 1A: </w:t>
      </w:r>
      <w:r>
        <w:rPr>
          <w:b/>
          <w:i/>
        </w:rPr>
        <w:t xml:space="preserve">313 </w:t>
      </w:r>
      <w:r>
        <w:t>sites completed</w:t>
      </w:r>
    </w:p>
    <w:p w:rsidR="00A5709F" w:rsidRDefault="004423A8">
      <w:pPr>
        <w:numPr>
          <w:ilvl w:val="1"/>
          <w:numId w:val="8"/>
        </w:numPr>
        <w:ind w:right="13" w:hanging="406"/>
      </w:pPr>
      <w:r>
        <w:t xml:space="preserve">Phase 1B: </w:t>
      </w:r>
      <w:r>
        <w:rPr>
          <w:b/>
          <w:i/>
        </w:rPr>
        <w:t xml:space="preserve">400 </w:t>
      </w:r>
      <w:r>
        <w:t>sites installed</w:t>
      </w:r>
    </w:p>
    <w:p w:rsidR="00A5709F" w:rsidRDefault="004423A8">
      <w:pPr>
        <w:numPr>
          <w:ilvl w:val="0"/>
          <w:numId w:val="8"/>
        </w:numPr>
        <w:ind w:right="13" w:hanging="406"/>
      </w:pPr>
      <w:r>
        <w:t xml:space="preserve">Total sites tested successfully are </w:t>
      </w:r>
      <w:r>
        <w:rPr>
          <w:b/>
          <w:i/>
          <w:color w:val="FF0000"/>
        </w:rPr>
        <w:t>713</w:t>
      </w:r>
    </w:p>
    <w:p w:rsidR="00A5709F" w:rsidRDefault="004423A8">
      <w:pPr>
        <w:numPr>
          <w:ilvl w:val="1"/>
          <w:numId w:val="8"/>
        </w:numPr>
        <w:ind w:right="13" w:hanging="406"/>
      </w:pPr>
      <w:r>
        <w:t xml:space="preserve">Phase 1A: </w:t>
      </w:r>
      <w:r>
        <w:rPr>
          <w:b/>
          <w:i/>
        </w:rPr>
        <w:t xml:space="preserve">313 </w:t>
      </w:r>
      <w:r>
        <w:t xml:space="preserve">sites are handed over to the clients </w:t>
      </w:r>
    </w:p>
    <w:p w:rsidR="00A5709F" w:rsidRDefault="004423A8">
      <w:pPr>
        <w:numPr>
          <w:ilvl w:val="1"/>
          <w:numId w:val="8"/>
        </w:numPr>
        <w:ind w:right="13" w:hanging="406"/>
      </w:pPr>
      <w:r>
        <w:t xml:space="preserve">Phase 1B: </w:t>
      </w:r>
      <w:r>
        <w:rPr>
          <w:b/>
          <w:i/>
        </w:rPr>
        <w:t xml:space="preserve">400 </w:t>
      </w:r>
      <w:r>
        <w:t>sites are tested successfully</w:t>
      </w:r>
    </w:p>
    <w:p w:rsidR="00A5709F" w:rsidRDefault="004423A8">
      <w:pPr>
        <w:numPr>
          <w:ilvl w:val="0"/>
          <w:numId w:val="8"/>
        </w:numPr>
        <w:ind w:right="13" w:hanging="406"/>
      </w:pPr>
      <w:r>
        <w:t xml:space="preserve">SHFs submitted to SITA are </w:t>
      </w:r>
      <w:r>
        <w:rPr>
          <w:b/>
          <w:i/>
          <w:color w:val="FF0000"/>
        </w:rPr>
        <w:t>396</w:t>
      </w:r>
    </w:p>
    <w:p w:rsidR="00A5709F" w:rsidRDefault="004423A8">
      <w:pPr>
        <w:numPr>
          <w:ilvl w:val="1"/>
          <w:numId w:val="8"/>
        </w:numPr>
        <w:ind w:right="13" w:hanging="406"/>
      </w:pPr>
      <w:r>
        <w:t>4 SHFs are being generated</w:t>
      </w:r>
    </w:p>
    <w:p w:rsidR="00A5709F" w:rsidRDefault="004423A8">
      <w:pPr>
        <w:numPr>
          <w:ilvl w:val="0"/>
          <w:numId w:val="8"/>
        </w:numPr>
        <w:ind w:right="13" w:hanging="406"/>
      </w:pPr>
      <w:r>
        <w:t xml:space="preserve">SITA (Customer 1) Professional Services L3 CPEs activated are in </w:t>
      </w:r>
      <w:r>
        <w:rPr>
          <w:b/>
          <w:i/>
          <w:color w:val="FF0000"/>
        </w:rPr>
        <w:t xml:space="preserve">235 </w:t>
      </w:r>
      <w:r>
        <w:t xml:space="preserve">sites. </w:t>
      </w:r>
    </w:p>
    <w:p w:rsidR="00A5709F" w:rsidRDefault="004423A8">
      <w:pPr>
        <w:numPr>
          <w:ilvl w:val="1"/>
          <w:numId w:val="8"/>
        </w:numPr>
        <w:ind w:right="13" w:hanging="406"/>
      </w:pPr>
      <w:r>
        <w:t xml:space="preserve">CPEs are installed at </w:t>
      </w:r>
      <w:r>
        <w:rPr>
          <w:b/>
          <w:i/>
          <w:color w:val="FF0000"/>
        </w:rPr>
        <w:t xml:space="preserve">244 </w:t>
      </w:r>
      <w:r>
        <w:t xml:space="preserve">sites of the </w:t>
      </w:r>
      <w:r>
        <w:rPr>
          <w:b/>
          <w:i/>
        </w:rPr>
        <w:t xml:space="preserve">256 </w:t>
      </w:r>
      <w:r>
        <w:t>sites</w:t>
      </w:r>
    </w:p>
    <w:p w:rsidR="00A5709F" w:rsidRDefault="004423A8">
      <w:pPr>
        <w:numPr>
          <w:ilvl w:val="1"/>
          <w:numId w:val="8"/>
        </w:numPr>
        <w:spacing w:after="335"/>
        <w:ind w:right="13" w:hanging="406"/>
      </w:pPr>
      <w:r>
        <w:t xml:space="preserve">CPEs activated in </w:t>
      </w:r>
      <w:r>
        <w:rPr>
          <w:b/>
          <w:i/>
          <w:color w:val="FF0000"/>
        </w:rPr>
        <w:t xml:space="preserve">235 </w:t>
      </w:r>
      <w:r>
        <w:t xml:space="preserve">and 9 are being activated and verified by the Customer </w:t>
      </w:r>
      <w:r>
        <w:rPr>
          <w:rFonts w:ascii="Wingdings" w:eastAsia="Wingdings" w:hAnsi="Wingdings" w:cs="Wingdings"/>
          <w:color w:val="4AAF14"/>
          <w:sz w:val="21"/>
        </w:rPr>
        <w:t>✓</w:t>
      </w:r>
      <w:r>
        <w:rPr>
          <w:rFonts w:ascii="Wingdings" w:eastAsia="Wingdings" w:hAnsi="Wingdings" w:cs="Wingdings"/>
          <w:color w:val="4AAF14"/>
          <w:sz w:val="21"/>
        </w:rPr>
        <w:t></w:t>
      </w:r>
      <w:r>
        <w:t xml:space="preserve">APs and LAN has commenced with </w:t>
      </w:r>
      <w:r>
        <w:rPr>
          <w:b/>
          <w:i/>
          <w:color w:val="FF0000"/>
        </w:rPr>
        <w:t xml:space="preserve">137 </w:t>
      </w:r>
      <w:r>
        <w:t xml:space="preserve">sites installed and </w:t>
      </w:r>
      <w:r>
        <w:rPr>
          <w:b/>
          <w:i/>
        </w:rPr>
        <w:t xml:space="preserve">124 </w:t>
      </w:r>
      <w:r>
        <w:t xml:space="preserve">activated. </w:t>
      </w:r>
    </w:p>
    <w:p w:rsidR="00A5709F" w:rsidRDefault="004423A8">
      <w:pPr>
        <w:tabs>
          <w:tab w:val="center" w:pos="1246"/>
        </w:tabs>
        <w:spacing w:after="0" w:line="259" w:lineRule="auto"/>
        <w:ind w:left="0" w:right="0" w:firstLine="0"/>
        <w:jc w:val="left"/>
      </w:pPr>
      <w:r>
        <w:rPr>
          <w:noProof/>
        </w:rPr>
        <w:lastRenderedPageBreak/>
        <w:drawing>
          <wp:inline distT="0" distB="0" distL="0" distR="0">
            <wp:extent cx="114300" cy="124968"/>
            <wp:effectExtent l="0" t="0" r="0" b="0"/>
            <wp:docPr id="4046" name="Picture 4046"/>
            <wp:cNvGraphicFramePr/>
            <a:graphic xmlns:a="http://schemas.openxmlformats.org/drawingml/2006/main">
              <a:graphicData uri="http://schemas.openxmlformats.org/drawingml/2006/picture">
                <pic:pic xmlns:pic="http://schemas.openxmlformats.org/drawingml/2006/picture">
                  <pic:nvPicPr>
                    <pic:cNvPr id="4046" name="Picture 4046"/>
                    <pic:cNvPicPr/>
                  </pic:nvPicPr>
                  <pic:blipFill>
                    <a:blip r:embed="rId38" cstate="print"/>
                    <a:stretch>
                      <a:fillRect/>
                    </a:stretch>
                  </pic:blipFill>
                  <pic:spPr>
                    <a:xfrm>
                      <a:off x="0" y="0"/>
                      <a:ext cx="114300" cy="124968"/>
                    </a:xfrm>
                    <a:prstGeom prst="rect">
                      <a:avLst/>
                    </a:prstGeom>
                  </pic:spPr>
                </pic:pic>
              </a:graphicData>
            </a:graphic>
          </wp:inline>
        </w:drawing>
      </w:r>
      <w:r>
        <w:rPr>
          <w:b/>
          <w:color w:val="006600"/>
        </w:rPr>
        <w:tab/>
        <w:t>Lowlights</w:t>
      </w:r>
    </w:p>
    <w:p w:rsidR="00A5709F" w:rsidRDefault="004423A8">
      <w:pPr>
        <w:numPr>
          <w:ilvl w:val="0"/>
          <w:numId w:val="8"/>
        </w:numPr>
        <w:ind w:right="13" w:hanging="406"/>
      </w:pPr>
      <w:r>
        <w:t>Break ins, vandalism and theft of Layer 2 infrastructure and Layer 3 switches at the facilities.</w:t>
      </w:r>
    </w:p>
    <w:p w:rsidR="00A5709F" w:rsidRDefault="004423A8">
      <w:pPr>
        <w:numPr>
          <w:ilvl w:val="0"/>
          <w:numId w:val="8"/>
        </w:numPr>
        <w:ind w:right="13" w:hanging="406"/>
      </w:pPr>
      <w:r>
        <w:t>COVID-19 related partial closures affected the rollout with staff self isolation required due to exposure.</w:t>
      </w:r>
    </w:p>
    <w:p w:rsidR="00A5709F" w:rsidRDefault="004423A8">
      <w:pPr>
        <w:numPr>
          <w:ilvl w:val="0"/>
          <w:numId w:val="8"/>
        </w:numPr>
        <w:ind w:right="13" w:hanging="406"/>
      </w:pPr>
      <w:r>
        <w:t>Unavailability of power at facilities (especially schools), power switched off by the users and pre – paid electricity exhaustion are negatively impacting network performance.</w:t>
      </w:r>
    </w:p>
    <w:p w:rsidR="00A5709F" w:rsidRDefault="004423A8">
      <w:pPr>
        <w:numPr>
          <w:ilvl w:val="0"/>
          <w:numId w:val="8"/>
        </w:numPr>
        <w:ind w:right="13" w:hanging="406"/>
      </w:pPr>
      <w:r>
        <w:t>Delayed delivery of AP affected rollout, until September, when significant stock was delivered.</w:t>
      </w:r>
    </w:p>
    <w:p w:rsidR="00A5709F" w:rsidRDefault="004423A8">
      <w:pPr>
        <w:pStyle w:val="Heading1"/>
        <w:ind w:left="192"/>
      </w:pPr>
      <w:r>
        <w:t xml:space="preserve">Targeted Procurement </w:t>
      </w:r>
    </w:p>
    <w:tbl>
      <w:tblPr>
        <w:tblStyle w:val="TableGrid"/>
        <w:tblW w:w="12778" w:type="dxa"/>
        <w:tblInd w:w="80" w:type="dxa"/>
        <w:tblCellMar>
          <w:top w:w="74" w:type="dxa"/>
          <w:left w:w="16" w:type="dxa"/>
          <w:right w:w="11" w:type="dxa"/>
        </w:tblCellMar>
        <w:tblLook w:val="04A0"/>
      </w:tblPr>
      <w:tblGrid>
        <w:gridCol w:w="2585"/>
        <w:gridCol w:w="3348"/>
        <w:gridCol w:w="3483"/>
        <w:gridCol w:w="1484"/>
        <w:gridCol w:w="1878"/>
      </w:tblGrid>
      <w:tr w:rsidR="00A5709F">
        <w:trPr>
          <w:trHeight w:val="358"/>
        </w:trPr>
        <w:tc>
          <w:tcPr>
            <w:tcW w:w="2585" w:type="dxa"/>
            <w:vMerge w:val="restart"/>
            <w:tcBorders>
              <w:top w:val="single" w:sz="8" w:space="0" w:color="000000"/>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10193" w:type="dxa"/>
            <w:gridSpan w:val="4"/>
            <w:tcBorders>
              <w:top w:val="single" w:sz="8" w:space="0" w:color="000000"/>
              <w:left w:val="single" w:sz="8" w:space="0" w:color="000000"/>
              <w:bottom w:val="single" w:sz="8" w:space="0" w:color="000000"/>
              <w:right w:val="single" w:sz="8" w:space="0" w:color="000000"/>
            </w:tcBorders>
            <w:shd w:val="clear" w:color="auto" w:fill="548235"/>
          </w:tcPr>
          <w:p w:rsidR="00A5709F" w:rsidRDefault="004423A8">
            <w:pPr>
              <w:spacing w:after="0" w:line="259" w:lineRule="auto"/>
              <w:ind w:left="0" w:right="7" w:firstLine="0"/>
              <w:jc w:val="center"/>
            </w:pPr>
            <w:r>
              <w:rPr>
                <w:b/>
                <w:color w:val="FFFFFF"/>
                <w:sz w:val="24"/>
              </w:rPr>
              <w:t>BBI BBBEE Scorecard</w:t>
            </w:r>
          </w:p>
        </w:tc>
      </w:tr>
      <w:tr w:rsidR="00A5709F">
        <w:trPr>
          <w:trHeight w:val="682"/>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3348"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A5709F" w:rsidRDefault="004423A8">
            <w:pPr>
              <w:spacing w:after="0" w:line="259" w:lineRule="auto"/>
              <w:ind w:left="0" w:right="5" w:firstLine="0"/>
              <w:jc w:val="center"/>
            </w:pPr>
            <w:r>
              <w:rPr>
                <w:b/>
                <w:sz w:val="24"/>
              </w:rPr>
              <w:t>Areas</w:t>
            </w:r>
          </w:p>
        </w:tc>
        <w:tc>
          <w:tcPr>
            <w:tcW w:w="3483"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A5709F" w:rsidRDefault="004423A8">
            <w:pPr>
              <w:spacing w:after="0" w:line="259" w:lineRule="auto"/>
              <w:ind w:left="0" w:right="4" w:firstLine="0"/>
              <w:jc w:val="center"/>
            </w:pPr>
            <w:r>
              <w:rPr>
                <w:b/>
                <w:sz w:val="24"/>
              </w:rPr>
              <w:t>Total Procurement Spend</w:t>
            </w:r>
          </w:p>
        </w:tc>
        <w:tc>
          <w:tcPr>
            <w:tcW w:w="1484"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A5709F" w:rsidRDefault="004423A8">
            <w:pPr>
              <w:spacing w:after="0" w:line="259" w:lineRule="auto"/>
              <w:ind w:left="0" w:right="2" w:firstLine="0"/>
              <w:jc w:val="center"/>
            </w:pPr>
            <w:r>
              <w:rPr>
                <w:b/>
                <w:sz w:val="24"/>
              </w:rPr>
              <w:t>Target/s</w:t>
            </w:r>
          </w:p>
        </w:tc>
        <w:tc>
          <w:tcPr>
            <w:tcW w:w="1878"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A5709F" w:rsidRDefault="004423A8">
            <w:pPr>
              <w:spacing w:after="0" w:line="259" w:lineRule="auto"/>
              <w:ind w:left="1" w:right="0" w:firstLine="0"/>
              <w:jc w:val="center"/>
            </w:pPr>
            <w:r>
              <w:rPr>
                <w:b/>
                <w:sz w:val="24"/>
              </w:rPr>
              <w:t>Actual %</w:t>
            </w:r>
          </w:p>
        </w:tc>
      </w:tr>
      <w:tr w:rsidR="00A5709F">
        <w:trPr>
          <w:trHeight w:val="341"/>
        </w:trPr>
        <w:tc>
          <w:tcPr>
            <w:tcW w:w="258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center"/>
            </w:pPr>
            <w:r>
              <w:rPr>
                <w:b/>
                <w:sz w:val="24"/>
              </w:rPr>
              <w:t>SCM Performance Compact</w:t>
            </w:r>
          </w:p>
        </w:tc>
        <w:tc>
          <w:tcPr>
            <w:tcW w:w="3348" w:type="dxa"/>
            <w:tcBorders>
              <w:top w:val="single" w:sz="8"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BBBEE Spend</w:t>
            </w:r>
          </w:p>
        </w:tc>
        <w:tc>
          <w:tcPr>
            <w:tcW w:w="3483" w:type="dxa"/>
            <w:tcBorders>
              <w:top w:val="single" w:sz="8"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103" w:firstLine="0"/>
              <w:jc w:val="right"/>
            </w:pPr>
            <w:r>
              <w:rPr>
                <w:sz w:val="24"/>
              </w:rPr>
              <w:t xml:space="preserve">R                           16 635 598 </w:t>
            </w:r>
          </w:p>
        </w:tc>
        <w:tc>
          <w:tcPr>
            <w:tcW w:w="1484" w:type="dxa"/>
            <w:tcBorders>
              <w:top w:val="single" w:sz="8" w:space="0" w:color="000000"/>
              <w:left w:val="single" w:sz="8" w:space="0" w:color="000000"/>
              <w:bottom w:val="single" w:sz="4" w:space="0" w:color="000000"/>
              <w:right w:val="single" w:sz="8" w:space="0" w:color="000000"/>
            </w:tcBorders>
          </w:tcPr>
          <w:p w:rsidR="00A5709F" w:rsidRDefault="00A5709F">
            <w:pPr>
              <w:spacing w:after="160" w:line="259" w:lineRule="auto"/>
              <w:ind w:left="0" w:right="0" w:firstLine="0"/>
              <w:jc w:val="left"/>
            </w:pPr>
          </w:p>
        </w:tc>
        <w:tc>
          <w:tcPr>
            <w:tcW w:w="1878" w:type="dxa"/>
            <w:tcBorders>
              <w:top w:val="single" w:sz="8" w:space="0" w:color="000000"/>
              <w:left w:val="single" w:sz="8" w:space="0" w:color="000000"/>
              <w:bottom w:val="single" w:sz="4" w:space="0" w:color="000000"/>
              <w:right w:val="single" w:sz="8" w:space="0" w:color="000000"/>
            </w:tcBorders>
          </w:tcPr>
          <w:p w:rsidR="00A5709F" w:rsidRDefault="00A5709F">
            <w:pPr>
              <w:spacing w:after="160" w:line="259" w:lineRule="auto"/>
              <w:ind w:left="0" w:right="0" w:firstLine="0"/>
              <w:jc w:val="left"/>
            </w:pP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BBBEE Multiplier</w:t>
            </w:r>
          </w:p>
        </w:tc>
        <w:tc>
          <w:tcPr>
            <w:tcW w:w="3483"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103" w:firstLine="0"/>
              <w:jc w:val="right"/>
            </w:pPr>
            <w:r>
              <w:rPr>
                <w:sz w:val="24"/>
              </w:rPr>
              <w:t xml:space="preserve">R                           19 132 100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70%</w:t>
            </w:r>
          </w:p>
        </w:tc>
        <w:tc>
          <w:tcPr>
            <w:tcW w:w="1878"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0" w:firstLine="0"/>
              <w:jc w:val="center"/>
            </w:pPr>
            <w:r>
              <w:rPr>
                <w:b/>
                <w:sz w:val="24"/>
              </w:rPr>
              <w:t>115%</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BOE</w:t>
            </w:r>
          </w:p>
        </w:tc>
        <w:tc>
          <w:tcPr>
            <w:tcW w:w="3483"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103" w:firstLine="0"/>
              <w:jc w:val="right"/>
            </w:pPr>
            <w:r>
              <w:rPr>
                <w:sz w:val="24"/>
              </w:rPr>
              <w:t xml:space="preserve">R                           15 703 284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40%</w:t>
            </w:r>
          </w:p>
        </w:tc>
        <w:tc>
          <w:tcPr>
            <w:tcW w:w="1878"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3" w:right="0" w:firstLine="0"/>
              <w:jc w:val="center"/>
            </w:pPr>
            <w:r>
              <w:rPr>
                <w:b/>
                <w:sz w:val="24"/>
              </w:rPr>
              <w:t>94%</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BWO</w:t>
            </w:r>
          </w:p>
        </w:tc>
        <w:tc>
          <w:tcPr>
            <w:tcW w:w="3483"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111" w:firstLine="0"/>
              <w:jc w:val="right"/>
            </w:pPr>
            <w:r>
              <w:rPr>
                <w:sz w:val="24"/>
              </w:rPr>
              <w:t xml:space="preserve">R                           11 122 073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1" w:firstLine="0"/>
              <w:jc w:val="center"/>
            </w:pPr>
            <w:r>
              <w:rPr>
                <w:b/>
                <w:sz w:val="24"/>
              </w:rPr>
              <w:t>10%</w:t>
            </w:r>
          </w:p>
        </w:tc>
        <w:tc>
          <w:tcPr>
            <w:tcW w:w="1878"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3" w:right="0" w:firstLine="0"/>
              <w:jc w:val="center"/>
            </w:pPr>
            <w:r>
              <w:rPr>
                <w:b/>
                <w:sz w:val="24"/>
              </w:rPr>
              <w:t>71%</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PWD</w:t>
            </w:r>
          </w:p>
        </w:tc>
        <w:tc>
          <w:tcPr>
            <w:tcW w:w="3483" w:type="dxa"/>
            <w:tcBorders>
              <w:top w:val="single" w:sz="4" w:space="0" w:color="000000"/>
              <w:left w:val="single" w:sz="8" w:space="0" w:color="000000"/>
              <w:bottom w:val="single" w:sz="4" w:space="0" w:color="000000"/>
              <w:right w:val="single" w:sz="8" w:space="0" w:color="000000"/>
            </w:tcBorders>
            <w:shd w:val="clear" w:color="auto" w:fill="B4C6E7"/>
          </w:tcPr>
          <w:p w:rsidR="00A5709F" w:rsidRDefault="004423A8">
            <w:pPr>
              <w:spacing w:after="0" w:line="259" w:lineRule="auto"/>
              <w:ind w:left="67" w:right="0" w:firstLine="0"/>
              <w:jc w:val="center"/>
            </w:pPr>
            <w:r>
              <w:rPr>
                <w:sz w:val="24"/>
              </w:rPr>
              <w:t>R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1" w:firstLine="0"/>
              <w:jc w:val="center"/>
            </w:pPr>
            <w:r>
              <w:rPr>
                <w:b/>
                <w:sz w:val="24"/>
              </w:rPr>
              <w:t>1%</w:t>
            </w:r>
          </w:p>
        </w:tc>
        <w:tc>
          <w:tcPr>
            <w:tcW w:w="1878" w:type="dxa"/>
            <w:tcBorders>
              <w:top w:val="single" w:sz="4" w:space="0" w:color="000000"/>
              <w:left w:val="single" w:sz="8" w:space="0" w:color="000000"/>
              <w:bottom w:val="single" w:sz="4" w:space="0" w:color="9C0006"/>
              <w:right w:val="single" w:sz="8" w:space="0" w:color="000000"/>
            </w:tcBorders>
            <w:shd w:val="clear" w:color="auto" w:fill="FF0000"/>
          </w:tcPr>
          <w:p w:rsidR="00A5709F" w:rsidRDefault="004423A8">
            <w:pPr>
              <w:spacing w:after="0" w:line="259" w:lineRule="auto"/>
              <w:ind w:left="3" w:right="0" w:firstLine="0"/>
              <w:jc w:val="center"/>
            </w:pPr>
            <w:r>
              <w:rPr>
                <w:b/>
                <w:sz w:val="24"/>
              </w:rPr>
              <w:t>0%</w:t>
            </w:r>
          </w:p>
        </w:tc>
      </w:tr>
      <w:tr w:rsidR="00A5709F">
        <w:trPr>
          <w:trHeight w:val="358"/>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8" w:space="0" w:color="000000"/>
              <w:right w:val="single" w:sz="8" w:space="0" w:color="000000"/>
            </w:tcBorders>
            <w:shd w:val="clear" w:color="auto" w:fill="B4C6E7"/>
          </w:tcPr>
          <w:p w:rsidR="00A5709F" w:rsidRDefault="004423A8">
            <w:pPr>
              <w:spacing w:after="0" w:line="259" w:lineRule="auto"/>
              <w:ind w:left="0" w:right="0" w:firstLine="0"/>
              <w:jc w:val="left"/>
            </w:pPr>
            <w:r>
              <w:rPr>
                <w:b/>
                <w:sz w:val="24"/>
              </w:rPr>
              <w:t>BYO</w:t>
            </w:r>
          </w:p>
        </w:tc>
        <w:tc>
          <w:tcPr>
            <w:tcW w:w="3483" w:type="dxa"/>
            <w:tcBorders>
              <w:top w:val="single" w:sz="4" w:space="0" w:color="000000"/>
              <w:left w:val="single" w:sz="8" w:space="0" w:color="000000"/>
              <w:bottom w:val="single" w:sz="8" w:space="0" w:color="000000"/>
              <w:right w:val="single" w:sz="8" w:space="0" w:color="000000"/>
            </w:tcBorders>
            <w:shd w:val="clear" w:color="auto" w:fill="B4C6E7"/>
          </w:tcPr>
          <w:p w:rsidR="00A5709F" w:rsidRDefault="004423A8">
            <w:pPr>
              <w:spacing w:after="0" w:line="259" w:lineRule="auto"/>
              <w:ind w:left="128" w:right="0" w:firstLine="0"/>
              <w:jc w:val="left"/>
            </w:pPr>
            <w:r>
              <w:rPr>
                <w:sz w:val="24"/>
              </w:rPr>
              <w:t xml:space="preserve">R                              3 474 642 </w:t>
            </w:r>
          </w:p>
        </w:tc>
        <w:tc>
          <w:tcPr>
            <w:tcW w:w="1484" w:type="dxa"/>
            <w:tcBorders>
              <w:top w:val="single" w:sz="4" w:space="0" w:color="000000"/>
              <w:left w:val="single" w:sz="8" w:space="0" w:color="000000"/>
              <w:bottom w:val="single" w:sz="8" w:space="0" w:color="000000"/>
              <w:right w:val="single" w:sz="4" w:space="0" w:color="9C0006"/>
            </w:tcBorders>
            <w:shd w:val="clear" w:color="auto" w:fill="00B050"/>
          </w:tcPr>
          <w:p w:rsidR="00A5709F" w:rsidRDefault="004423A8">
            <w:pPr>
              <w:spacing w:after="0" w:line="259" w:lineRule="auto"/>
              <w:ind w:left="0" w:right="1" w:firstLine="0"/>
              <w:jc w:val="center"/>
            </w:pPr>
            <w:r>
              <w:rPr>
                <w:b/>
                <w:sz w:val="24"/>
              </w:rPr>
              <w:t>5%</w:t>
            </w:r>
          </w:p>
        </w:tc>
        <w:tc>
          <w:tcPr>
            <w:tcW w:w="1878" w:type="dxa"/>
            <w:tcBorders>
              <w:top w:val="single" w:sz="4" w:space="0" w:color="9C0006"/>
              <w:left w:val="single" w:sz="4" w:space="0" w:color="9C0006"/>
              <w:bottom w:val="single" w:sz="4" w:space="0" w:color="9C0006"/>
              <w:right w:val="single" w:sz="4" w:space="0" w:color="9C0006"/>
            </w:tcBorders>
            <w:shd w:val="clear" w:color="auto" w:fill="00B050"/>
          </w:tcPr>
          <w:p w:rsidR="00A5709F" w:rsidRDefault="004423A8">
            <w:pPr>
              <w:spacing w:after="0" w:line="259" w:lineRule="auto"/>
              <w:ind w:left="3" w:right="0" w:firstLine="0"/>
              <w:jc w:val="center"/>
            </w:pPr>
            <w:r>
              <w:rPr>
                <w:b/>
                <w:sz w:val="24"/>
              </w:rPr>
              <w:t>22%</w:t>
            </w:r>
          </w:p>
        </w:tc>
      </w:tr>
      <w:tr w:rsidR="00A5709F">
        <w:trPr>
          <w:trHeight w:val="341"/>
        </w:trPr>
        <w:tc>
          <w:tcPr>
            <w:tcW w:w="258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83" w:right="0" w:firstLine="0"/>
            </w:pPr>
            <w:r>
              <w:rPr>
                <w:b/>
                <w:sz w:val="24"/>
              </w:rPr>
              <w:t>Verification Compact</w:t>
            </w:r>
          </w:p>
        </w:tc>
        <w:tc>
          <w:tcPr>
            <w:tcW w:w="3348" w:type="dxa"/>
            <w:tcBorders>
              <w:top w:val="single" w:sz="8"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0" w:right="0" w:firstLine="0"/>
              <w:jc w:val="left"/>
            </w:pPr>
            <w:r>
              <w:rPr>
                <w:b/>
                <w:sz w:val="24"/>
              </w:rPr>
              <w:t>Value Adding</w:t>
            </w:r>
          </w:p>
        </w:tc>
        <w:tc>
          <w:tcPr>
            <w:tcW w:w="3483" w:type="dxa"/>
            <w:tcBorders>
              <w:top w:val="single" w:sz="8"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68" w:right="0" w:firstLine="0"/>
              <w:jc w:val="left"/>
            </w:pPr>
            <w:r>
              <w:rPr>
                <w:sz w:val="24"/>
              </w:rPr>
              <w:t xml:space="preserve">R                           14 135 081 </w:t>
            </w:r>
          </w:p>
        </w:tc>
        <w:tc>
          <w:tcPr>
            <w:tcW w:w="1484" w:type="dxa"/>
            <w:tcBorders>
              <w:top w:val="single" w:sz="8"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80%</w:t>
            </w:r>
          </w:p>
        </w:tc>
        <w:tc>
          <w:tcPr>
            <w:tcW w:w="1878" w:type="dxa"/>
            <w:tcBorders>
              <w:top w:val="single" w:sz="4" w:space="0" w:color="9C0006"/>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3" w:right="0" w:firstLine="0"/>
              <w:jc w:val="center"/>
            </w:pPr>
            <w:r>
              <w:rPr>
                <w:b/>
                <w:sz w:val="24"/>
              </w:rPr>
              <w:t>85%</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0" w:right="0" w:firstLine="0"/>
              <w:jc w:val="left"/>
            </w:pPr>
            <w:r>
              <w:rPr>
                <w:b/>
                <w:sz w:val="24"/>
              </w:rPr>
              <w:t>Generic</w:t>
            </w:r>
          </w:p>
        </w:tc>
        <w:tc>
          <w:tcPr>
            <w:tcW w:w="3483"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68" w:right="0" w:firstLine="0"/>
              <w:jc w:val="left"/>
            </w:pPr>
            <w:r>
              <w:rPr>
                <w:sz w:val="24"/>
              </w:rPr>
              <w:t xml:space="preserve">R                                 829 171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6" w:right="0" w:firstLine="0"/>
              <w:jc w:val="center"/>
            </w:pPr>
            <w:r>
              <w:rPr>
                <w:b/>
                <w:sz w:val="24"/>
              </w:rPr>
              <w:t>N/A</w:t>
            </w:r>
          </w:p>
        </w:tc>
        <w:tc>
          <w:tcPr>
            <w:tcW w:w="1878" w:type="dxa"/>
            <w:tcBorders>
              <w:top w:val="single" w:sz="4" w:space="0" w:color="000000"/>
              <w:left w:val="single" w:sz="8" w:space="0" w:color="000000"/>
              <w:bottom w:val="single" w:sz="4" w:space="0" w:color="000000"/>
              <w:right w:val="single" w:sz="8" w:space="0" w:color="000000"/>
            </w:tcBorders>
          </w:tcPr>
          <w:p w:rsidR="00A5709F" w:rsidRDefault="004423A8">
            <w:pPr>
              <w:spacing w:after="0" w:line="259" w:lineRule="auto"/>
              <w:ind w:left="3" w:right="0" w:firstLine="0"/>
              <w:jc w:val="center"/>
            </w:pPr>
            <w:r>
              <w:rPr>
                <w:b/>
                <w:sz w:val="24"/>
              </w:rPr>
              <w:t>5%</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0" w:right="0" w:firstLine="0"/>
              <w:jc w:val="left"/>
            </w:pPr>
            <w:r>
              <w:rPr>
                <w:b/>
                <w:sz w:val="24"/>
              </w:rPr>
              <w:t>QSE</w:t>
            </w:r>
          </w:p>
        </w:tc>
        <w:tc>
          <w:tcPr>
            <w:tcW w:w="3483"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68" w:right="0" w:firstLine="0"/>
              <w:jc w:val="left"/>
            </w:pPr>
            <w:r>
              <w:rPr>
                <w:sz w:val="24"/>
              </w:rPr>
              <w:t xml:space="preserve">R                              1 427 254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15%</w:t>
            </w:r>
          </w:p>
        </w:tc>
        <w:tc>
          <w:tcPr>
            <w:tcW w:w="1878" w:type="dxa"/>
            <w:tcBorders>
              <w:top w:val="single" w:sz="4" w:space="0" w:color="000000"/>
              <w:left w:val="single" w:sz="8" w:space="0" w:color="000000"/>
              <w:bottom w:val="single" w:sz="4" w:space="0" w:color="000000"/>
              <w:right w:val="single" w:sz="8" w:space="0" w:color="000000"/>
            </w:tcBorders>
            <w:shd w:val="clear" w:color="auto" w:fill="FF0000"/>
          </w:tcPr>
          <w:p w:rsidR="00A5709F" w:rsidRDefault="004423A8">
            <w:pPr>
              <w:spacing w:after="0" w:line="259" w:lineRule="auto"/>
              <w:ind w:left="3" w:right="0" w:firstLine="0"/>
              <w:jc w:val="center"/>
            </w:pPr>
            <w:r>
              <w:rPr>
                <w:b/>
                <w:sz w:val="24"/>
              </w:rPr>
              <w:t>9%</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0" w:right="0" w:firstLine="0"/>
              <w:jc w:val="left"/>
            </w:pPr>
            <w:r>
              <w:rPr>
                <w:b/>
                <w:sz w:val="24"/>
              </w:rPr>
              <w:t>EME</w:t>
            </w:r>
          </w:p>
        </w:tc>
        <w:tc>
          <w:tcPr>
            <w:tcW w:w="3483"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68" w:right="0" w:firstLine="0"/>
              <w:jc w:val="left"/>
            </w:pPr>
            <w:r>
              <w:rPr>
                <w:sz w:val="24"/>
              </w:rPr>
              <w:t xml:space="preserve">R                           11 473 949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15%</w:t>
            </w:r>
          </w:p>
        </w:tc>
        <w:tc>
          <w:tcPr>
            <w:tcW w:w="1878"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3" w:right="0" w:firstLine="0"/>
              <w:jc w:val="center"/>
            </w:pPr>
            <w:r>
              <w:rPr>
                <w:b/>
                <w:sz w:val="24"/>
              </w:rPr>
              <w:t>69%</w:t>
            </w:r>
          </w:p>
        </w:tc>
      </w:tr>
      <w:tr w:rsidR="00A5709F">
        <w:trPr>
          <w:trHeight w:val="341"/>
        </w:trPr>
        <w:tc>
          <w:tcPr>
            <w:tcW w:w="0" w:type="auto"/>
            <w:vMerge/>
            <w:tcBorders>
              <w:top w:val="nil"/>
              <w:left w:val="single" w:sz="8" w:space="0" w:color="000000"/>
              <w:bottom w:val="nil"/>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0" w:right="0" w:firstLine="0"/>
              <w:jc w:val="left"/>
            </w:pPr>
            <w:r>
              <w:rPr>
                <w:b/>
                <w:sz w:val="24"/>
              </w:rPr>
              <w:t>&gt; 51% Black Owned</w:t>
            </w:r>
          </w:p>
        </w:tc>
        <w:tc>
          <w:tcPr>
            <w:tcW w:w="3483" w:type="dxa"/>
            <w:tcBorders>
              <w:top w:val="single" w:sz="4" w:space="0" w:color="000000"/>
              <w:left w:val="single" w:sz="8" w:space="0" w:color="000000"/>
              <w:bottom w:val="single" w:sz="4" w:space="0" w:color="000000"/>
              <w:right w:val="single" w:sz="8" w:space="0" w:color="000000"/>
            </w:tcBorders>
            <w:shd w:val="clear" w:color="auto" w:fill="A5A5A5"/>
          </w:tcPr>
          <w:p w:rsidR="00A5709F" w:rsidRDefault="004423A8">
            <w:pPr>
              <w:spacing w:after="0" w:line="259" w:lineRule="auto"/>
              <w:ind w:left="68" w:right="0" w:firstLine="0"/>
              <w:jc w:val="left"/>
            </w:pPr>
            <w:r>
              <w:rPr>
                <w:sz w:val="24"/>
              </w:rPr>
              <w:t xml:space="preserve">R                           16 481 183 </w:t>
            </w:r>
          </w:p>
        </w:tc>
        <w:tc>
          <w:tcPr>
            <w:tcW w:w="1484"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0" w:right="2" w:firstLine="0"/>
              <w:jc w:val="center"/>
            </w:pPr>
            <w:r>
              <w:rPr>
                <w:b/>
                <w:sz w:val="24"/>
              </w:rPr>
              <w:t>51%</w:t>
            </w:r>
          </w:p>
        </w:tc>
        <w:tc>
          <w:tcPr>
            <w:tcW w:w="1878" w:type="dxa"/>
            <w:tcBorders>
              <w:top w:val="single" w:sz="4" w:space="0" w:color="000000"/>
              <w:left w:val="single" w:sz="8" w:space="0" w:color="000000"/>
              <w:bottom w:val="single" w:sz="4" w:space="0" w:color="000000"/>
              <w:right w:val="single" w:sz="8" w:space="0" w:color="000000"/>
            </w:tcBorders>
            <w:shd w:val="clear" w:color="auto" w:fill="00B050"/>
          </w:tcPr>
          <w:p w:rsidR="00A5709F" w:rsidRDefault="004423A8">
            <w:pPr>
              <w:spacing w:after="0" w:line="259" w:lineRule="auto"/>
              <w:ind w:left="3" w:right="0" w:firstLine="0"/>
              <w:jc w:val="center"/>
            </w:pPr>
            <w:r>
              <w:rPr>
                <w:b/>
                <w:sz w:val="24"/>
              </w:rPr>
              <w:t>99%</w:t>
            </w:r>
          </w:p>
        </w:tc>
      </w:tr>
      <w:tr w:rsidR="00A5709F">
        <w:trPr>
          <w:trHeight w:val="398"/>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3348" w:type="dxa"/>
            <w:tcBorders>
              <w:top w:val="single" w:sz="4" w:space="0" w:color="000000"/>
              <w:left w:val="single" w:sz="8" w:space="0" w:color="000000"/>
              <w:bottom w:val="single" w:sz="8" w:space="0" w:color="000000"/>
              <w:right w:val="single" w:sz="8" w:space="0" w:color="000000"/>
            </w:tcBorders>
            <w:shd w:val="clear" w:color="auto" w:fill="A5A5A5"/>
            <w:vAlign w:val="bottom"/>
          </w:tcPr>
          <w:p w:rsidR="00A5709F" w:rsidRDefault="004423A8">
            <w:pPr>
              <w:spacing w:after="0" w:line="259" w:lineRule="auto"/>
              <w:ind w:left="0" w:right="0" w:firstLine="0"/>
              <w:jc w:val="left"/>
            </w:pPr>
            <w:r>
              <w:rPr>
                <w:b/>
                <w:sz w:val="24"/>
              </w:rPr>
              <w:t>&gt; 30% Black Women Owned</w:t>
            </w:r>
          </w:p>
        </w:tc>
        <w:tc>
          <w:tcPr>
            <w:tcW w:w="3483" w:type="dxa"/>
            <w:tcBorders>
              <w:top w:val="single" w:sz="4" w:space="0" w:color="000000"/>
              <w:left w:val="single" w:sz="8" w:space="0" w:color="000000"/>
              <w:bottom w:val="single" w:sz="8" w:space="0" w:color="000000"/>
              <w:right w:val="single" w:sz="8" w:space="0" w:color="000000"/>
            </w:tcBorders>
            <w:shd w:val="clear" w:color="auto" w:fill="A5A5A5"/>
            <w:vAlign w:val="bottom"/>
          </w:tcPr>
          <w:p w:rsidR="00A5709F" w:rsidRDefault="004423A8">
            <w:pPr>
              <w:spacing w:after="0" w:line="259" w:lineRule="auto"/>
              <w:ind w:left="68" w:right="0" w:firstLine="0"/>
              <w:jc w:val="left"/>
            </w:pPr>
            <w:r>
              <w:rPr>
                <w:sz w:val="24"/>
              </w:rPr>
              <w:t xml:space="preserve">R                           14 775 643 </w:t>
            </w:r>
          </w:p>
        </w:tc>
        <w:tc>
          <w:tcPr>
            <w:tcW w:w="1484" w:type="dxa"/>
            <w:tcBorders>
              <w:top w:val="single" w:sz="4" w:space="0" w:color="000000"/>
              <w:left w:val="single" w:sz="8" w:space="0" w:color="000000"/>
              <w:bottom w:val="single" w:sz="8" w:space="0" w:color="000000"/>
              <w:right w:val="single" w:sz="8" w:space="0" w:color="000000"/>
            </w:tcBorders>
            <w:shd w:val="clear" w:color="auto" w:fill="00B050"/>
            <w:vAlign w:val="bottom"/>
          </w:tcPr>
          <w:p w:rsidR="00A5709F" w:rsidRDefault="004423A8">
            <w:pPr>
              <w:spacing w:after="0" w:line="259" w:lineRule="auto"/>
              <w:ind w:left="0" w:right="2" w:firstLine="0"/>
              <w:jc w:val="center"/>
            </w:pPr>
            <w:r>
              <w:rPr>
                <w:b/>
                <w:sz w:val="24"/>
              </w:rPr>
              <w:t>30%</w:t>
            </w:r>
          </w:p>
        </w:tc>
        <w:tc>
          <w:tcPr>
            <w:tcW w:w="1878" w:type="dxa"/>
            <w:tcBorders>
              <w:top w:val="single" w:sz="4" w:space="0" w:color="000000"/>
              <w:left w:val="single" w:sz="8" w:space="0" w:color="000000"/>
              <w:bottom w:val="single" w:sz="8" w:space="0" w:color="000000"/>
              <w:right w:val="single" w:sz="8" w:space="0" w:color="000000"/>
            </w:tcBorders>
            <w:shd w:val="clear" w:color="auto" w:fill="00B050"/>
            <w:vAlign w:val="bottom"/>
          </w:tcPr>
          <w:p w:rsidR="00A5709F" w:rsidRDefault="004423A8">
            <w:pPr>
              <w:spacing w:after="0" w:line="259" w:lineRule="auto"/>
              <w:ind w:left="3" w:right="0" w:firstLine="0"/>
              <w:jc w:val="center"/>
            </w:pPr>
            <w:r>
              <w:rPr>
                <w:b/>
                <w:sz w:val="24"/>
              </w:rPr>
              <w:t>89%</w:t>
            </w:r>
          </w:p>
        </w:tc>
      </w:tr>
    </w:tbl>
    <w:p w:rsidR="00A5709F" w:rsidRDefault="004423A8">
      <w:pPr>
        <w:numPr>
          <w:ilvl w:val="0"/>
          <w:numId w:val="9"/>
        </w:numPr>
        <w:ind w:right="13" w:hanging="451"/>
      </w:pPr>
      <w:r>
        <w:t>The B-BBEE multiplier scorecard achieved year to date is 120% against the ICT sector code target of 70%</w:t>
      </w:r>
    </w:p>
    <w:p w:rsidR="00A5709F" w:rsidRDefault="004423A8">
      <w:pPr>
        <w:numPr>
          <w:ilvl w:val="0"/>
          <w:numId w:val="9"/>
        </w:numPr>
        <w:ind w:right="13" w:hanging="451"/>
      </w:pPr>
      <w:r>
        <w:t>Black Owned Entities (BOE) was achieved at 76%</w:t>
      </w:r>
    </w:p>
    <w:p w:rsidR="00A5709F" w:rsidRDefault="004423A8">
      <w:pPr>
        <w:numPr>
          <w:ilvl w:val="0"/>
          <w:numId w:val="9"/>
        </w:numPr>
        <w:ind w:right="13" w:hanging="451"/>
      </w:pPr>
      <w:r>
        <w:t>Black Women Owned entities is at 65% and was achieved</w:t>
      </w:r>
    </w:p>
    <w:p w:rsidR="00A5709F" w:rsidRDefault="004423A8">
      <w:pPr>
        <w:numPr>
          <w:ilvl w:val="0"/>
          <w:numId w:val="9"/>
        </w:numPr>
        <w:ind w:right="13" w:hanging="451"/>
      </w:pPr>
      <w:r>
        <w:t>Black youth owned was not achieved year to date at 14%</w:t>
      </w:r>
    </w:p>
    <w:p w:rsidR="00A5709F" w:rsidRDefault="004423A8">
      <w:pPr>
        <w:numPr>
          <w:ilvl w:val="0"/>
          <w:numId w:val="9"/>
        </w:numPr>
        <w:ind w:right="13" w:hanging="451"/>
      </w:pPr>
      <w:r>
        <w:t>People with disabilities was not achieved at 0%</w:t>
      </w:r>
    </w:p>
    <w:p w:rsidR="00A5709F" w:rsidRDefault="004423A8">
      <w:pPr>
        <w:numPr>
          <w:ilvl w:val="0"/>
          <w:numId w:val="9"/>
        </w:numPr>
        <w:ind w:right="13" w:hanging="451"/>
      </w:pPr>
      <w:r>
        <w:t>The Value Adding spend is not achieved year to date</w:t>
      </w:r>
    </w:p>
    <w:p w:rsidR="00A5709F" w:rsidRDefault="004423A8">
      <w:pPr>
        <w:numPr>
          <w:ilvl w:val="0"/>
          <w:numId w:val="9"/>
        </w:numPr>
        <w:ind w:right="13" w:hanging="451"/>
      </w:pPr>
      <w:r>
        <w:t>Exempted Micro Enterprises (EME) was achieved for the year</w:t>
      </w:r>
    </w:p>
    <w:p w:rsidR="00A5709F" w:rsidRDefault="004423A8">
      <w:pPr>
        <w:numPr>
          <w:ilvl w:val="0"/>
          <w:numId w:val="9"/>
        </w:numPr>
        <w:ind w:right="13" w:hanging="451"/>
      </w:pPr>
      <w:r>
        <w:t>Qualifying Small Enterprises (QSE’s) was not achieved for the year</w:t>
      </w:r>
    </w:p>
    <w:p w:rsidR="00A5709F" w:rsidRDefault="004423A8">
      <w:pPr>
        <w:numPr>
          <w:ilvl w:val="0"/>
          <w:numId w:val="9"/>
        </w:numPr>
        <w:ind w:right="13" w:hanging="451"/>
      </w:pPr>
      <w:r>
        <w:rPr>
          <w:noProof/>
        </w:rPr>
        <w:drawing>
          <wp:anchor distT="0" distB="0" distL="114300" distR="114300" simplePos="0" relativeHeight="251650048" behindDoc="1" locked="0" layoutInCell="1" allowOverlap="0">
            <wp:simplePos x="0" y="0"/>
            <wp:positionH relativeFrom="column">
              <wp:posOffset>-167334</wp:posOffset>
            </wp:positionH>
            <wp:positionV relativeFrom="paragraph">
              <wp:posOffset>-3661672</wp:posOffset>
            </wp:positionV>
            <wp:extent cx="7615428" cy="4047744"/>
            <wp:effectExtent l="0" t="0" r="0" b="0"/>
            <wp:wrapNone/>
            <wp:docPr id="4076" name="Picture 4076"/>
            <wp:cNvGraphicFramePr/>
            <a:graphic xmlns:a="http://schemas.openxmlformats.org/drawingml/2006/main">
              <a:graphicData uri="http://schemas.openxmlformats.org/drawingml/2006/picture">
                <pic:pic xmlns:pic="http://schemas.openxmlformats.org/drawingml/2006/picture">
                  <pic:nvPicPr>
                    <pic:cNvPr id="4076" name="Picture 4076"/>
                    <pic:cNvPicPr/>
                  </pic:nvPicPr>
                  <pic:blipFill>
                    <a:blip r:embed="rId36" cstate="print"/>
                    <a:stretch>
                      <a:fillRect/>
                    </a:stretch>
                  </pic:blipFill>
                  <pic:spPr>
                    <a:xfrm>
                      <a:off x="0" y="0"/>
                      <a:ext cx="7615428" cy="4047744"/>
                    </a:xfrm>
                    <a:prstGeom prst="rect">
                      <a:avLst/>
                    </a:prstGeom>
                  </pic:spPr>
                </pic:pic>
              </a:graphicData>
            </a:graphic>
          </wp:anchor>
        </w:drawing>
      </w:r>
      <w:r>
        <w:t>Spend on Suppliers that are &gt;51% Black Owned and Spend on Suppliers that are &gt; 30% Black Women Owned were achieved for the year</w:t>
      </w:r>
    </w:p>
    <w:p w:rsidR="00A5709F" w:rsidRDefault="00A5709F">
      <w:pPr>
        <w:sectPr w:rsidR="00A5709F">
          <w:headerReference w:type="even" r:id="rId39"/>
          <w:headerReference w:type="default" r:id="rId40"/>
          <w:footerReference w:type="even" r:id="rId41"/>
          <w:footerReference w:type="default" r:id="rId42"/>
          <w:headerReference w:type="first" r:id="rId43"/>
          <w:footerReference w:type="first" r:id="rId44"/>
          <w:pgSz w:w="14400" w:h="10800" w:orient="landscape"/>
          <w:pgMar w:top="637" w:right="295" w:bottom="265" w:left="264" w:header="442" w:footer="0" w:gutter="0"/>
          <w:cols w:space="720"/>
          <w:titlePg/>
        </w:sectPr>
      </w:pPr>
    </w:p>
    <w:p w:rsidR="00A5709F" w:rsidRDefault="004423A8">
      <w:pPr>
        <w:pStyle w:val="Heading1"/>
        <w:ind w:left="-1"/>
      </w:pPr>
      <w:r>
        <w:lastRenderedPageBreak/>
        <w:t>Employment Equity Demographic profile</w:t>
      </w:r>
    </w:p>
    <w:p w:rsidR="00A5709F" w:rsidRDefault="00DF40F6">
      <w:pPr>
        <w:spacing w:after="743" w:line="259" w:lineRule="auto"/>
        <w:ind w:left="-90" w:right="0" w:firstLine="0"/>
        <w:jc w:val="left"/>
      </w:pPr>
      <w:r w:rsidRPr="00DF40F6">
        <w:rPr>
          <w:rFonts w:ascii="Calibri" w:eastAsia="Calibri" w:hAnsi="Calibri" w:cs="Calibri"/>
          <w:noProof/>
          <w:sz w:val="22"/>
        </w:rPr>
      </w:r>
      <w:r w:rsidRPr="00DF40F6">
        <w:rPr>
          <w:rFonts w:ascii="Calibri" w:eastAsia="Calibri" w:hAnsi="Calibri" w:cs="Calibri"/>
          <w:noProof/>
          <w:sz w:val="22"/>
        </w:rPr>
        <w:pict>
          <v:group id="Group 70369" o:spid="_x0000_s1082" style="width:550.9pt;height:1.25pt;mso-position-horizontal-relative:char;mso-position-vertical-relative:line" coordsize="69964,158">
            <v:shape id="Shape 4796" o:spid="_x0000_s1083" style="position:absolute;width:69964;height:0" coordsize="6996431,0" path="m,l6996431,e" filled="f" fillcolor="black" strokecolor="#060" strokeweight="1.25pt">
              <v:fill opacity="0"/>
            </v:shape>
            <w10:wrap type="none"/>
            <w10:anchorlock/>
          </v:group>
        </w:pict>
      </w:r>
    </w:p>
    <w:tbl>
      <w:tblPr>
        <w:tblStyle w:val="TableGrid"/>
        <w:tblpPr w:vertAnchor="text" w:tblpX="-91" w:tblpY="-642"/>
        <w:tblOverlap w:val="never"/>
        <w:tblW w:w="8902" w:type="dxa"/>
        <w:tblInd w:w="0" w:type="dxa"/>
        <w:tblCellMar>
          <w:top w:w="80" w:type="dxa"/>
          <w:left w:w="80" w:type="dxa"/>
          <w:right w:w="73" w:type="dxa"/>
        </w:tblCellMar>
        <w:tblLook w:val="04A0"/>
      </w:tblPr>
      <w:tblGrid>
        <w:gridCol w:w="1615"/>
        <w:gridCol w:w="550"/>
        <w:gridCol w:w="550"/>
        <w:gridCol w:w="550"/>
        <w:gridCol w:w="550"/>
        <w:gridCol w:w="550"/>
        <w:gridCol w:w="630"/>
        <w:gridCol w:w="630"/>
        <w:gridCol w:w="550"/>
        <w:gridCol w:w="550"/>
        <w:gridCol w:w="550"/>
        <w:gridCol w:w="550"/>
        <w:gridCol w:w="550"/>
        <w:gridCol w:w="527"/>
      </w:tblGrid>
      <w:tr w:rsidR="00A5709F">
        <w:trPr>
          <w:trHeight w:val="284"/>
        </w:trPr>
        <w:tc>
          <w:tcPr>
            <w:tcW w:w="8902" w:type="dxa"/>
            <w:gridSpan w:val="14"/>
            <w:tcBorders>
              <w:top w:val="nil"/>
              <w:left w:val="single" w:sz="8" w:space="0" w:color="FFFFFF"/>
              <w:bottom w:val="single" w:sz="8" w:space="0" w:color="000000"/>
              <w:right w:val="single" w:sz="8" w:space="0" w:color="FFFFFF"/>
            </w:tcBorders>
            <w:shd w:val="clear" w:color="auto" w:fill="00B050"/>
          </w:tcPr>
          <w:p w:rsidR="00A5709F" w:rsidRDefault="004423A8">
            <w:pPr>
              <w:spacing w:after="0" w:line="259" w:lineRule="auto"/>
              <w:ind w:left="5" w:right="0" w:firstLine="0"/>
              <w:jc w:val="center"/>
            </w:pPr>
            <w:r>
              <w:rPr>
                <w:b/>
                <w:sz w:val="18"/>
              </w:rPr>
              <w:lastRenderedPageBreak/>
              <w:t>EMPLOYMENT EQUITY DEMOGRAPHICS</w:t>
            </w:r>
          </w:p>
        </w:tc>
      </w:tr>
      <w:tr w:rsidR="00A5709F">
        <w:trPr>
          <w:trHeight w:val="608"/>
        </w:trPr>
        <w:tc>
          <w:tcPr>
            <w:tcW w:w="161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A5709F" w:rsidRDefault="004423A8">
            <w:pPr>
              <w:spacing w:after="0" w:line="259" w:lineRule="auto"/>
              <w:ind w:left="0" w:right="0" w:firstLine="0"/>
              <w:jc w:val="left"/>
            </w:pPr>
            <w:r>
              <w:rPr>
                <w:b/>
                <w:sz w:val="18"/>
              </w:rPr>
              <w:t>Job Levels</w:t>
            </w:r>
          </w:p>
        </w:tc>
        <w:tc>
          <w:tcPr>
            <w:tcW w:w="220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A5709F" w:rsidRDefault="004423A8">
            <w:pPr>
              <w:spacing w:after="0" w:line="259" w:lineRule="auto"/>
              <w:ind w:left="0" w:right="7" w:firstLine="0"/>
              <w:jc w:val="center"/>
            </w:pPr>
            <w:r>
              <w:rPr>
                <w:b/>
                <w:sz w:val="18"/>
              </w:rPr>
              <w:t>Male</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A5709F" w:rsidRDefault="004423A8">
            <w:pPr>
              <w:spacing w:after="0" w:line="259" w:lineRule="auto"/>
              <w:ind w:left="0" w:right="8" w:firstLine="0"/>
              <w:jc w:val="center"/>
            </w:pPr>
            <w:r>
              <w:rPr>
                <w:b/>
                <w:sz w:val="18"/>
              </w:rPr>
              <w:t>Female</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FFFFFF"/>
          </w:tcPr>
          <w:p w:rsidR="00A5709F" w:rsidRDefault="004423A8">
            <w:pPr>
              <w:spacing w:after="100" w:line="259" w:lineRule="auto"/>
              <w:ind w:left="1" w:right="0" w:firstLine="0"/>
              <w:jc w:val="left"/>
            </w:pPr>
            <w:r>
              <w:rPr>
                <w:b/>
                <w:sz w:val="18"/>
              </w:rPr>
              <w:t xml:space="preserve">Foreign </w:t>
            </w:r>
          </w:p>
          <w:p w:rsidR="00A5709F" w:rsidRDefault="004423A8">
            <w:pPr>
              <w:spacing w:after="0" w:line="259" w:lineRule="auto"/>
              <w:ind w:left="1" w:right="0" w:firstLine="0"/>
              <w:jc w:val="left"/>
            </w:pPr>
            <w:r>
              <w:rPr>
                <w:b/>
                <w:sz w:val="18"/>
              </w:rPr>
              <w:t>Nationals</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FFFFFF"/>
          </w:tcPr>
          <w:p w:rsidR="00A5709F" w:rsidRDefault="004423A8">
            <w:pPr>
              <w:spacing w:after="0" w:line="259" w:lineRule="auto"/>
              <w:ind w:left="0" w:right="0" w:firstLine="0"/>
              <w:jc w:val="center"/>
            </w:pPr>
            <w:r>
              <w:rPr>
                <w:b/>
                <w:sz w:val="18"/>
              </w:rPr>
              <w:t>Sub Total s</w:t>
            </w:r>
          </w:p>
        </w:tc>
        <w:tc>
          <w:tcPr>
            <w:tcW w:w="527" w:type="dxa"/>
            <w:tcBorders>
              <w:top w:val="single" w:sz="8" w:space="0" w:color="000000"/>
              <w:left w:val="single" w:sz="8" w:space="0" w:color="000000"/>
              <w:bottom w:val="single" w:sz="8" w:space="0" w:color="000000"/>
              <w:right w:val="single" w:sz="8" w:space="0" w:color="000000"/>
            </w:tcBorders>
            <w:shd w:val="clear" w:color="auto" w:fill="FFFFFF"/>
          </w:tcPr>
          <w:p w:rsidR="00A5709F" w:rsidRDefault="004423A8">
            <w:pPr>
              <w:spacing w:after="0" w:line="259" w:lineRule="auto"/>
              <w:ind w:left="1" w:right="0" w:firstLine="0"/>
              <w:jc w:val="left"/>
            </w:pPr>
            <w:r>
              <w:rPr>
                <w:b/>
                <w:sz w:val="18"/>
              </w:rPr>
              <w:t>Tot al</w:t>
            </w:r>
          </w:p>
        </w:tc>
      </w:tr>
      <w:tr w:rsidR="00A5709F">
        <w:trPr>
          <w:trHeight w:val="409"/>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35" w:right="0" w:firstLine="0"/>
              <w:jc w:val="left"/>
            </w:pPr>
            <w:r>
              <w:rPr>
                <w:sz w:val="18"/>
              </w:rPr>
              <w:t>A</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31" w:right="0" w:firstLine="0"/>
              <w:jc w:val="left"/>
            </w:pPr>
            <w:r>
              <w:rPr>
                <w:sz w:val="18"/>
              </w:rPr>
              <w:t>C</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I</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06" w:right="0" w:firstLine="0"/>
              <w:jc w:val="left"/>
            </w:pPr>
            <w:r>
              <w:rPr>
                <w:sz w:val="18"/>
              </w:rPr>
              <w:t>W</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35" w:right="0" w:firstLine="0"/>
              <w:jc w:val="left"/>
            </w:pPr>
            <w:r>
              <w:rPr>
                <w:sz w:val="18"/>
              </w:rPr>
              <w:t>A</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72" w:right="0" w:firstLine="0"/>
              <w:jc w:val="left"/>
            </w:pPr>
            <w:r>
              <w:rPr>
                <w:sz w:val="18"/>
              </w:rPr>
              <w:t>C</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I</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07" w:right="0" w:firstLine="0"/>
              <w:jc w:val="left"/>
            </w:pPr>
            <w:r>
              <w:rPr>
                <w:sz w:val="18"/>
              </w:rPr>
              <w:t>W</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24" w:right="0" w:firstLine="0"/>
              <w:jc w:val="left"/>
            </w:pPr>
            <w:r>
              <w:rPr>
                <w:sz w:val="18"/>
              </w:rPr>
              <w:t>M</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F</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124" w:right="0" w:firstLine="0"/>
              <w:jc w:val="left"/>
            </w:pPr>
            <w:r>
              <w:rPr>
                <w:sz w:val="18"/>
              </w:rPr>
              <w:t>M</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F</w:t>
            </w:r>
          </w:p>
        </w:tc>
        <w:tc>
          <w:tcPr>
            <w:tcW w:w="527" w:type="dxa"/>
            <w:tcBorders>
              <w:top w:val="single" w:sz="8" w:space="0" w:color="000000"/>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Executives</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4</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1</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5</w:t>
            </w:r>
          </w:p>
        </w:tc>
      </w:tr>
      <w:tr w:rsidR="00A5709F">
        <w:trPr>
          <w:trHeight w:val="608"/>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60%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20%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20%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80%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20%</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422"/>
        </w:trPr>
        <w:tc>
          <w:tcPr>
            <w:tcW w:w="161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101" w:line="259" w:lineRule="auto"/>
              <w:ind w:left="0" w:right="0" w:firstLine="0"/>
              <w:jc w:val="left"/>
            </w:pPr>
            <w:r>
              <w:rPr>
                <w:b/>
                <w:sz w:val="18"/>
              </w:rPr>
              <w:t xml:space="preserve">Senior </w:t>
            </w:r>
          </w:p>
          <w:p w:rsidR="00A5709F" w:rsidRDefault="004423A8">
            <w:pPr>
              <w:spacing w:after="0" w:line="259" w:lineRule="auto"/>
              <w:ind w:left="0" w:right="0" w:firstLine="0"/>
              <w:jc w:val="left"/>
            </w:pPr>
            <w:r>
              <w:rPr>
                <w:b/>
                <w:sz w:val="18"/>
              </w:rPr>
              <w:t>Management</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5</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2</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8</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3</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83" w:right="0" w:firstLine="0"/>
              <w:jc w:val="left"/>
            </w:pPr>
            <w:r>
              <w:rPr>
                <w:sz w:val="18"/>
              </w:rPr>
              <w:t>11</w:t>
            </w:r>
          </w:p>
        </w:tc>
      </w:tr>
      <w:tr w:rsidR="00A5709F">
        <w:trPr>
          <w:trHeight w:val="608"/>
        </w:trPr>
        <w:tc>
          <w:tcPr>
            <w:tcW w:w="0" w:type="auto"/>
            <w:vMerge/>
            <w:tcBorders>
              <w:top w:val="nil"/>
              <w:left w:val="single" w:sz="8" w:space="0" w:color="000000"/>
              <w:bottom w:val="single" w:sz="8" w:space="0" w:color="000000"/>
              <w:right w:val="single" w:sz="8" w:space="0" w:color="000000"/>
            </w:tcBorders>
            <w:vAlign w:val="center"/>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45%</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18%</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73%</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27%</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0" w:right="0" w:firstLine="0"/>
              <w:jc w:val="left"/>
            </w:pPr>
            <w:r>
              <w:rPr>
                <w:b/>
                <w:sz w:val="18"/>
              </w:rPr>
              <w:t xml:space="preserve">Professional </w:t>
            </w:r>
          </w:p>
          <w:p w:rsidR="00A5709F" w:rsidRDefault="004423A8">
            <w:pPr>
              <w:spacing w:after="100" w:line="259" w:lineRule="auto"/>
              <w:ind w:left="0" w:right="0" w:firstLine="0"/>
              <w:jc w:val="left"/>
            </w:pPr>
            <w:r>
              <w:rPr>
                <w:b/>
                <w:sz w:val="18"/>
              </w:rPr>
              <w:t xml:space="preserve">Specialist &amp; </w:t>
            </w:r>
          </w:p>
          <w:p w:rsidR="00A5709F" w:rsidRDefault="004423A8">
            <w:pPr>
              <w:spacing w:after="100" w:line="259" w:lineRule="auto"/>
              <w:ind w:left="0" w:right="0" w:firstLine="0"/>
              <w:jc w:val="left"/>
            </w:pPr>
            <w:r>
              <w:rPr>
                <w:b/>
                <w:sz w:val="18"/>
              </w:rPr>
              <w:t xml:space="preserve">Middle </w:t>
            </w:r>
          </w:p>
          <w:p w:rsidR="00A5709F" w:rsidRDefault="004423A8">
            <w:pPr>
              <w:spacing w:after="0" w:line="259" w:lineRule="auto"/>
              <w:ind w:left="0" w:right="0" w:firstLine="0"/>
              <w:jc w:val="left"/>
            </w:pPr>
            <w:r>
              <w:rPr>
                <w:b/>
                <w:sz w:val="18"/>
              </w:rPr>
              <w:t>Management</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4" w:right="0" w:firstLine="0"/>
              <w:jc w:val="left"/>
            </w:pPr>
            <w:r>
              <w:rPr>
                <w:sz w:val="18"/>
              </w:rPr>
              <w:t>24</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2</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4</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13</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1</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31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14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83" w:right="0" w:firstLine="0"/>
              <w:jc w:val="left"/>
            </w:pPr>
            <w:r>
              <w:rPr>
                <w:sz w:val="18"/>
              </w:rPr>
              <w:t>45</w:t>
            </w:r>
          </w:p>
        </w:tc>
      </w:tr>
      <w:tr w:rsidR="00A5709F">
        <w:trPr>
          <w:trHeight w:val="917"/>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53%</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2%</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4%</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29%</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2%</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69%</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31%</w:t>
            </w:r>
          </w:p>
        </w:tc>
        <w:tc>
          <w:tcPr>
            <w:tcW w:w="527"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0" w:right="0" w:firstLine="0"/>
              <w:jc w:val="left"/>
            </w:pPr>
            <w:r>
              <w:rPr>
                <w:b/>
                <w:sz w:val="18"/>
              </w:rPr>
              <w:t xml:space="preserve">Supervisory &amp; </w:t>
            </w:r>
          </w:p>
          <w:p w:rsidR="00A5709F" w:rsidRDefault="004423A8">
            <w:pPr>
              <w:spacing w:after="100" w:line="259" w:lineRule="auto"/>
              <w:ind w:left="0" w:right="0" w:firstLine="0"/>
              <w:jc w:val="left"/>
            </w:pPr>
            <w:r>
              <w:rPr>
                <w:b/>
                <w:sz w:val="18"/>
              </w:rPr>
              <w:t xml:space="preserve">Junior </w:t>
            </w:r>
          </w:p>
          <w:p w:rsidR="00A5709F" w:rsidRDefault="004423A8">
            <w:pPr>
              <w:spacing w:after="0" w:line="259" w:lineRule="auto"/>
              <w:ind w:left="0" w:right="0" w:firstLine="0"/>
              <w:jc w:val="left"/>
            </w:pPr>
            <w:r>
              <w:rPr>
                <w:b/>
                <w:sz w:val="18"/>
              </w:rPr>
              <w:t>Management</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4" w:right="0" w:firstLine="0"/>
              <w:jc w:val="left"/>
            </w:pPr>
            <w:r>
              <w:rPr>
                <w:sz w:val="18"/>
              </w:rPr>
              <w:t>11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2</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4</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13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83" w:right="0" w:firstLine="0"/>
              <w:jc w:val="left"/>
            </w:pPr>
            <w:r>
              <w:rPr>
                <w:sz w:val="18"/>
              </w:rPr>
              <w:t>17</w:t>
            </w:r>
          </w:p>
        </w:tc>
      </w:tr>
      <w:tr w:rsidR="00A5709F">
        <w:trPr>
          <w:trHeight w:val="611"/>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65%</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12%</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24%</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76%</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24%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Operational</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4" w:right="0" w:firstLine="0"/>
              <w:jc w:val="left"/>
            </w:pPr>
            <w:r>
              <w:rPr>
                <w:sz w:val="18"/>
              </w:rPr>
              <w:t>26</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14</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27</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sz w:val="18"/>
              </w:rPr>
              <w:t>14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83" w:right="0" w:firstLine="0"/>
              <w:jc w:val="left"/>
            </w:pPr>
            <w:r>
              <w:rPr>
                <w:sz w:val="18"/>
              </w:rPr>
              <w:t>41</w:t>
            </w:r>
          </w:p>
        </w:tc>
      </w:tr>
      <w:tr w:rsidR="00A5709F">
        <w:trPr>
          <w:trHeight w:val="608"/>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63%</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2%</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34%</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66%</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6" w:right="0" w:firstLine="0"/>
            </w:pPr>
            <w:r>
              <w:rPr>
                <w:sz w:val="18"/>
              </w:rPr>
              <w:t>34%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Support</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5</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sz w:val="18"/>
              </w:rPr>
              <w:t>6</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sz w:val="18"/>
              </w:rPr>
              <w:t>6</w:t>
            </w:r>
          </w:p>
        </w:tc>
      </w:tr>
      <w:tr w:rsidR="00A5709F">
        <w:trPr>
          <w:trHeight w:val="608"/>
        </w:trPr>
        <w:tc>
          <w:tcPr>
            <w:tcW w:w="0" w:type="auto"/>
            <w:vMerge/>
            <w:tcBorders>
              <w:top w:val="nil"/>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83%</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4" w:right="0" w:firstLine="0"/>
              <w:jc w:val="left"/>
            </w:pPr>
            <w:r>
              <w:rPr>
                <w:sz w:val="18"/>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5"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5" w:right="0" w:firstLine="0"/>
            </w:pPr>
            <w:r>
              <w:rPr>
                <w:sz w:val="18"/>
              </w:rPr>
              <w:t>17%</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6"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7" w:right="0" w:firstLine="0"/>
              <w:jc w:val="left"/>
            </w:pPr>
            <w:r>
              <w:rPr>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45" w:right="0" w:firstLine="0"/>
              <w:jc w:val="left"/>
            </w:pPr>
            <w:r>
              <w:rPr>
                <w:sz w:val="18"/>
              </w:rPr>
              <w:t>100</w:t>
            </w:r>
          </w:p>
          <w:p w:rsidR="00A5709F" w:rsidRDefault="004423A8">
            <w:pPr>
              <w:spacing w:after="0" w:line="259" w:lineRule="auto"/>
              <w:ind w:left="117" w:right="0" w:firstLine="0"/>
              <w:jc w:val="left"/>
            </w:pPr>
            <w:r>
              <w:rPr>
                <w:sz w:val="18"/>
              </w:rPr>
              <w:t>%</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sz w:val="18"/>
              </w:rPr>
              <w:t>100</w:t>
            </w:r>
          </w:p>
          <w:p w:rsidR="00A5709F" w:rsidRDefault="004423A8">
            <w:pPr>
              <w:spacing w:after="0" w:line="259" w:lineRule="auto"/>
              <w:ind w:left="105" w:right="0" w:firstLine="0"/>
              <w:jc w:val="left"/>
            </w:pPr>
            <w:r>
              <w:rPr>
                <w:sz w:val="18"/>
              </w:rPr>
              <w:t>%</w:t>
            </w:r>
          </w:p>
        </w:tc>
      </w:tr>
      <w:tr w:rsidR="00A5709F">
        <w:trPr>
          <w:trHeight w:val="342"/>
        </w:trPr>
        <w:tc>
          <w:tcPr>
            <w:tcW w:w="1615" w:type="dxa"/>
            <w:vMerge w:val="restart"/>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b/>
                <w:sz w:val="18"/>
              </w:rPr>
              <w:t xml:space="preserve">Total Permanent </w:t>
            </w:r>
            <w:r>
              <w:rPr>
                <w:b/>
                <w:sz w:val="18"/>
              </w:rPr>
              <w:lastRenderedPageBreak/>
              <w:t xml:space="preserve">and fixed term contracts </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4" w:right="0" w:firstLine="0"/>
              <w:jc w:val="left"/>
            </w:pPr>
            <w:r>
              <w:rPr>
                <w:b/>
                <w:sz w:val="18"/>
              </w:rPr>
              <w:lastRenderedPageBreak/>
              <w:t>69</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2</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8</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39</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b/>
                <w:sz w:val="18"/>
              </w:rPr>
              <w:t>1</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b/>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83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42</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33" w:right="0" w:firstLine="0"/>
              <w:jc w:val="left"/>
            </w:pPr>
            <w:r>
              <w:rPr>
                <w:b/>
                <w:sz w:val="18"/>
              </w:rPr>
              <w:t>125</w:t>
            </w:r>
          </w:p>
        </w:tc>
      </w:tr>
      <w:tr w:rsidR="00A5709F">
        <w:trPr>
          <w:trHeight w:val="611"/>
        </w:trPr>
        <w:tc>
          <w:tcPr>
            <w:tcW w:w="0" w:type="auto"/>
            <w:vMerge/>
            <w:tcBorders>
              <w:top w:val="nil"/>
              <w:left w:val="single" w:sz="8" w:space="0" w:color="000000"/>
              <w:bottom w:val="single" w:sz="8" w:space="0" w:color="000000"/>
              <w:right w:val="single" w:sz="8" w:space="0" w:color="000000"/>
            </w:tcBorders>
            <w:vAlign w:val="center"/>
          </w:tcPr>
          <w:p w:rsidR="00A5709F" w:rsidRDefault="00A5709F">
            <w:pPr>
              <w:spacing w:after="160" w:line="259" w:lineRule="auto"/>
              <w:ind w:left="0" w:right="0" w:firstLine="0"/>
              <w:jc w:val="left"/>
            </w:pP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8" w:right="0" w:firstLine="0"/>
            </w:pPr>
            <w:r>
              <w:rPr>
                <w:b/>
                <w:sz w:val="18"/>
              </w:rPr>
              <w:t>55%</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8" w:right="0" w:firstLine="0"/>
              <w:jc w:val="left"/>
            </w:pPr>
            <w:r>
              <w:rPr>
                <w:b/>
                <w:sz w:val="18"/>
              </w:rPr>
              <w:t>2%</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8" w:right="0" w:firstLine="0"/>
              <w:jc w:val="left"/>
            </w:pPr>
            <w:r>
              <w:rPr>
                <w:b/>
                <w:sz w:val="18"/>
              </w:rPr>
              <w:t>2%</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8" w:right="0" w:firstLine="0"/>
              <w:jc w:val="left"/>
            </w:pPr>
            <w:r>
              <w:rPr>
                <w:b/>
                <w:sz w:val="18"/>
              </w:rPr>
              <w:t>6%</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8" w:right="0" w:firstLine="0"/>
            </w:pPr>
            <w:r>
              <w:rPr>
                <w:b/>
                <w:sz w:val="18"/>
              </w:rPr>
              <w:t>31%</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09" w:right="0" w:firstLine="0"/>
              <w:jc w:val="left"/>
            </w:pPr>
            <w:r>
              <w:rPr>
                <w:b/>
                <w:sz w:val="18"/>
              </w:rPr>
              <w:t>1%</w:t>
            </w:r>
          </w:p>
        </w:tc>
        <w:tc>
          <w:tcPr>
            <w:tcW w:w="63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10" w:right="0" w:firstLine="0"/>
              <w:jc w:val="left"/>
            </w:pPr>
            <w:r>
              <w:rPr>
                <w:b/>
                <w:sz w:val="18"/>
              </w:rPr>
              <w:t>0%</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8" w:right="0" w:firstLine="0"/>
              <w:jc w:val="left"/>
            </w:pPr>
            <w:r>
              <w:rPr>
                <w:b/>
                <w:sz w:val="18"/>
              </w:rPr>
              <w:t>1%</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9" w:right="0" w:firstLine="0"/>
              <w:jc w:val="left"/>
            </w:pPr>
            <w:r>
              <w:rPr>
                <w:b/>
                <w:sz w:val="18"/>
              </w:rPr>
              <w:t>1%</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69" w:right="0" w:firstLine="0"/>
              <w:jc w:val="left"/>
            </w:pPr>
            <w:r>
              <w:rPr>
                <w:b/>
                <w:sz w:val="18"/>
              </w:rPr>
              <w:t>1%</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9" w:right="0" w:firstLine="0"/>
            </w:pPr>
            <w:r>
              <w:rPr>
                <w:b/>
                <w:sz w:val="18"/>
              </w:rPr>
              <w:t>66%</w:t>
            </w:r>
          </w:p>
        </w:tc>
        <w:tc>
          <w:tcPr>
            <w:tcW w:w="550"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19" w:right="0" w:firstLine="0"/>
            </w:pPr>
            <w:r>
              <w:rPr>
                <w:b/>
                <w:sz w:val="18"/>
              </w:rPr>
              <w:t>34%</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100" w:line="259" w:lineRule="auto"/>
              <w:ind w:left="33" w:right="0" w:firstLine="0"/>
              <w:jc w:val="left"/>
            </w:pPr>
            <w:r>
              <w:rPr>
                <w:b/>
                <w:sz w:val="18"/>
              </w:rPr>
              <w:t>100</w:t>
            </w:r>
          </w:p>
          <w:p w:rsidR="00A5709F" w:rsidRDefault="004423A8">
            <w:pPr>
              <w:spacing w:after="0" w:line="259" w:lineRule="auto"/>
              <w:ind w:left="107" w:right="0" w:firstLine="0"/>
              <w:jc w:val="left"/>
            </w:pPr>
            <w:r>
              <w:rPr>
                <w:b/>
                <w:sz w:val="18"/>
              </w:rPr>
              <w:t>%</w:t>
            </w:r>
          </w:p>
        </w:tc>
      </w:tr>
      <w:tr w:rsidR="00A5709F">
        <w:trPr>
          <w:trHeight w:val="342"/>
        </w:trPr>
        <w:tc>
          <w:tcPr>
            <w:tcW w:w="161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b/>
                <w:sz w:val="18"/>
              </w:rPr>
              <w:lastRenderedPageBreak/>
              <w:t>GRAND TOTAL</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4" w:right="0" w:firstLine="0"/>
              <w:jc w:val="left"/>
            </w:pPr>
            <w:r>
              <w:rPr>
                <w:b/>
                <w:sz w:val="18"/>
              </w:rPr>
              <w:t>69</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2</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8</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39</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5" w:firstLine="0"/>
              <w:jc w:val="center"/>
            </w:pPr>
            <w:r>
              <w:rPr>
                <w:b/>
                <w:sz w:val="18"/>
              </w:rPr>
              <w:t>1</w:t>
            </w:r>
          </w:p>
        </w:tc>
        <w:tc>
          <w:tcPr>
            <w:tcW w:w="63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4" w:firstLine="0"/>
              <w:jc w:val="center"/>
            </w:pPr>
            <w:r>
              <w:rPr>
                <w:b/>
                <w:sz w:val="18"/>
              </w:rPr>
              <w:t>0</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7"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6" w:firstLine="0"/>
              <w:jc w:val="center"/>
            </w:pPr>
            <w:r>
              <w:rPr>
                <w:b/>
                <w:sz w:val="18"/>
              </w:rPr>
              <w:t>1</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83</w:t>
            </w:r>
          </w:p>
        </w:tc>
        <w:tc>
          <w:tcPr>
            <w:tcW w:w="55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95" w:right="0" w:firstLine="0"/>
              <w:jc w:val="left"/>
            </w:pPr>
            <w:r>
              <w:rPr>
                <w:b/>
                <w:sz w:val="18"/>
              </w:rPr>
              <w:t>42</w:t>
            </w:r>
          </w:p>
        </w:tc>
        <w:tc>
          <w:tcPr>
            <w:tcW w:w="527"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33" w:right="0" w:firstLine="0"/>
              <w:jc w:val="left"/>
            </w:pPr>
            <w:r>
              <w:rPr>
                <w:b/>
                <w:sz w:val="18"/>
              </w:rPr>
              <w:t>125</w:t>
            </w:r>
          </w:p>
        </w:tc>
      </w:tr>
    </w:tbl>
    <w:p w:rsidR="00A5709F" w:rsidRDefault="00DF40F6">
      <w:pPr>
        <w:spacing w:after="3979" w:line="265" w:lineRule="auto"/>
        <w:ind w:left="-10707" w:right="873"/>
        <w:jc w:val="right"/>
      </w:pPr>
      <w:r w:rsidRPr="00DF40F6">
        <w:rPr>
          <w:rFonts w:ascii="Calibri" w:eastAsia="Calibri" w:hAnsi="Calibri" w:cs="Calibri"/>
          <w:noProof/>
          <w:sz w:val="22"/>
        </w:rPr>
        <w:pict>
          <v:group id="Group 70370" o:spid="_x0000_s1048" style="position:absolute;left:0;text-align:left;margin-left:465.3pt;margin-top:8.25pt;width:211.6pt;height:163.35pt;z-index:251661312;mso-position-horizontal-relative:text;mso-position-vertical-relative:text" coordsize="26875,20744">
            <v:shape id="Picture 4798" o:spid="_x0000_s1081" style="position:absolute;top:3093;width:26875;height:13555" coordsize="26875,20744" o:spt="100" adj="0,,0" path="" filled="f">
              <v:stroke joinstyle="round"/>
              <v:imagedata r:id="rId45"/>
              <v:formulas/>
              <v:path o:connecttype="segments"/>
            </v:shape>
            <v:shape id="Shape 4800" o:spid="_x0000_s1080" style="position:absolute;left:18380;top:13215;width:2940;height:6047" coordsize="294005,604774" path="m15113,284734r46482,l,,131318,284734r162687,l294005,338074r,l294005,604774r-232410,l61595,604774r-46482,l15113,338074r,xe" filled="f" fillcolor="black" strokecolor="#bfbfbf">
              <v:fill opacity="0"/>
            </v:shape>
            <v:rect id="Rectangle 4801" o:spid="_x0000_s1079" style="position:absolute;left:19585;top:16501;width:921;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A</w:t>
                    </w:r>
                  </w:p>
                </w:txbxContent>
              </v:textbox>
            </v:rect>
            <v:rect id="Rectangle 56923" o:spid="_x0000_s1078" style="position:absolute;left:20088;top:17905;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rect id="Rectangle 56922" o:spid="_x0000_s1077" style="position:absolute;left:18930;top:17905;width:154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88</w:t>
                    </w:r>
                  </w:p>
                </w:txbxContent>
              </v:textbox>
            </v:rect>
            <v:shape id="Shape 4804" o:spid="_x0000_s1076" style="position:absolute;left:4846;top:1493;width:2510;height:3200" coordsize="251078,320040" path="m,l128015,r,l219456,r,186690l251078,262890r-31622,3810l219456,320040r-91441,l128015,320040,,320040,,186690r,xe" filled="f" fillcolor="black" strokecolor="#bfbfbf">
              <v:fill opacity="0"/>
            </v:shape>
            <v:rect id="Rectangle 4805" o:spid="_x0000_s1075" style="position:absolute;left:5793;top:1925;width:405;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I</w:t>
                    </w:r>
                  </w:p>
                </w:txbxContent>
              </v:textbox>
            </v:rect>
            <v:rect id="Rectangle 56853" o:spid="_x0000_s1074" style="position:absolute;left:5808;top:3327;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rect id="Rectangle 56852" o:spid="_x0000_s1073" style="position:absolute;left:5229;top:3327;width:77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3</w:t>
                    </w:r>
                  </w:p>
                </w:txbxContent>
              </v:textbox>
            </v:rect>
            <v:shape id="Shape 4807" o:spid="_x0000_s1072" style="position:absolute;left:6126;top:853;width:2451;height:3200" coordsize="245111,320040" path="m,l128016,r91440,l219456,186690r25655,109220l219456,266700r,53340l128016,320040,,320040,,186690,,xe" stroked="f" strokeweight="0">
              <v:stroke opacity="0"/>
            </v:shape>
            <v:shape id="Shape 4808" o:spid="_x0000_s1071" style="position:absolute;left:6126;top:853;width:2451;height:3200" coordsize="245111,320040" path="m,l128016,r,l219456,r,186690l245111,295910,219456,266700r,53340l128016,320040r,l,320040,,186690r,xe" filled="f" fillcolor="black" strokecolor="#bfbfbf">
              <v:fill opacity="0"/>
            </v:shape>
            <v:rect id="Rectangle 4809" o:spid="_x0000_s1070" style="position:absolute;left:6927;top:1285;width:804;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C</w:t>
                    </w:r>
                  </w:p>
                </w:txbxContent>
              </v:textbox>
            </v:rect>
            <v:rect id="Rectangle 56850" o:spid="_x0000_s1069" style="position:absolute;left:7095;top:2687;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rect id="Rectangle 56849" o:spid="_x0000_s1068" style="position:absolute;left:6516;top:2687;width:77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2</w:t>
                    </w:r>
                  </w:p>
                </w:txbxContent>
              </v:textbox>
            </v:rect>
            <v:shape id="Shape 4812" o:spid="_x0000_s1067" style="position:absolute;left:9067;width:2312;height:3371" coordsize="231267,337185" path="m,l128016,r,l219456,r,187579l231267,337185,219456,267970r,53594l128016,321564r,l,321564,,187579r,xe" filled="f" fillcolor="black" strokecolor="#bfbfbf">
              <v:fill opacity="0"/>
            </v:shape>
            <v:rect id="Rectangle 4813" o:spid="_x0000_s1066" style="position:absolute;left:9662;top:440;width:1377;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w:t>
                    </w:r>
                  </w:p>
                </w:txbxContent>
              </v:textbox>
            </v:rect>
            <v:rect id="Rectangle 56846" o:spid="_x0000_s1065" style="position:absolute;left:9464;top:1842;width:77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7</w:t>
                    </w:r>
                  </w:p>
                </w:txbxContent>
              </v:textbox>
            </v:rect>
            <v:rect id="Rectangle 56848" o:spid="_x0000_s1064" style="position:absolute;left:10043;top:1842;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shape id="Shape 76108" o:spid="_x0000_s1063" style="position:absolute;left:4183;top:19636;width:731;height:731" coordsize="73152,73152" path="m,l73152,r,73152l,73152,,e" fillcolor="#70ad47" stroked="f" strokeweight="0">
              <v:stroke opacity="0"/>
            </v:shape>
            <v:shape id="Shape 4817" o:spid="_x0000_s1062" style="position:absolute;left:4183;top:19636;width:731;height:731" coordsize="73152,73152" path="m,73152r73152,l73152,,,xe" filled="f" fillcolor="black" strokecolor="white" strokeweight="2pt">
              <v:fill opacity="0"/>
            </v:shape>
            <v:rect id="Rectangle 4818" o:spid="_x0000_s1061" style="position:absolute;left:5251;top:19378;width:8761;height:1816" filled="f" stroked="f">
              <v:textbox inset="0,0,0,0">
                <w:txbxContent>
                  <w:p w:rsidR="00DF40F6" w:rsidRDefault="009E7C64">
                    <w:pPr>
                      <w:spacing w:after="160" w:line="259" w:lineRule="auto"/>
                      <w:ind w:left="0" w:right="0" w:firstLine="0"/>
                      <w:jc w:val="left"/>
                    </w:pPr>
                    <w:r>
                      <w:rPr>
                        <w:rFonts w:ascii="Calibri" w:eastAsia="Calibri" w:hAnsi="Calibri" w:cs="Calibri"/>
                        <w:b/>
                        <w:sz w:val="21"/>
                      </w:rPr>
                      <w:t>Race Profile</w:t>
                    </w:r>
                  </w:p>
                </w:txbxContent>
              </v:textbox>
            </v:rect>
            <v:shape id="Shape 76109" o:spid="_x0000_s1060" style="position:absolute;left:12809;top:19636;width:731;height:731" coordsize="73152,73152" path="m,l73152,r,73152l,73152,,e" fillcolor="#70ad47" stroked="f" strokeweight="0">
              <v:stroke opacity="0"/>
            </v:shape>
            <v:shape id="Shape 4820" o:spid="_x0000_s1059" style="position:absolute;left:12809;top:19636;width:731;height:731" coordsize="73152,73152" path="m,73152r73152,l73152,,,xe" filled="f" fillcolor="black" strokecolor="white" strokeweight="2pt">
              <v:fill opacity="0"/>
            </v:shape>
            <v:rect id="Rectangle 4821" o:spid="_x0000_s1058" style="position:absolute;left:13870;top:19378;width:1080;height:1816" filled="f" stroked="f">
              <v:textbox inset="0,0,0,0">
                <w:txbxContent>
                  <w:p w:rsidR="00DF40F6" w:rsidRDefault="009E7C64">
                    <w:pPr>
                      <w:spacing w:after="160" w:line="259" w:lineRule="auto"/>
                      <w:ind w:left="0" w:right="0" w:firstLine="0"/>
                      <w:jc w:val="left"/>
                    </w:pPr>
                    <w:r>
                      <w:rPr>
                        <w:rFonts w:ascii="Calibri" w:eastAsia="Calibri" w:hAnsi="Calibri" w:cs="Calibri"/>
                        <w:b/>
                        <w:sz w:val="21"/>
                      </w:rPr>
                      <w:t>A</w:t>
                    </w:r>
                  </w:p>
                </w:txbxContent>
              </v:textbox>
            </v:rect>
            <v:shape id="Shape 76110" o:spid="_x0000_s1057" style="position:absolute;left:15643;top:19636;width:731;height:731" coordsize="73152,73152" path="m,l73152,r,73152l,73152,,e" fillcolor="yellow" stroked="f" strokeweight="0">
              <v:stroke opacity="0"/>
            </v:shape>
            <v:shape id="Shape 4823" o:spid="_x0000_s1056" style="position:absolute;left:15643;top:19636;width:731;height:731" coordsize="73152,73152" path="m,73152r73152,l73152,,,xe" filled="f" fillcolor="black" strokecolor="white" strokeweight="2pt">
              <v:fill opacity="0"/>
            </v:shape>
            <v:rect id="Rectangle 4824" o:spid="_x0000_s1055" style="position:absolute;left:16711;top:19378;width:476;height:1816" filled="f" stroked="f">
              <v:textbox inset="0,0,0,0">
                <w:txbxContent>
                  <w:p w:rsidR="00DF40F6" w:rsidRDefault="009E7C64">
                    <w:pPr>
                      <w:spacing w:after="160" w:line="259" w:lineRule="auto"/>
                      <w:ind w:left="0" w:right="0" w:firstLine="0"/>
                      <w:jc w:val="left"/>
                    </w:pPr>
                    <w:r>
                      <w:rPr>
                        <w:rFonts w:ascii="Calibri" w:eastAsia="Calibri" w:hAnsi="Calibri" w:cs="Calibri"/>
                        <w:b/>
                        <w:sz w:val="21"/>
                      </w:rPr>
                      <w:t>I</w:t>
                    </w:r>
                  </w:p>
                </w:txbxContent>
              </v:textbox>
            </v:rect>
            <v:shape id="Shape 76111" o:spid="_x0000_s1054" style="position:absolute;left:18036;top:19636;width:731;height:731" coordsize="73152,73152" path="m,l73152,r,73152l,73152,,e" fillcolor="red" stroked="f" strokeweight="0">
              <v:stroke opacity="0"/>
            </v:shape>
            <v:shape id="Shape 4826" o:spid="_x0000_s1053" style="position:absolute;left:18036;top:19636;width:731;height:731" coordsize="73152,73152" path="m,73152r73152,l73152,,,xe" filled="f" fillcolor="black" strokecolor="white" strokeweight="2pt">
              <v:fill opacity="0"/>
            </v:shape>
            <v:rect id="Rectangle 4827" o:spid="_x0000_s1052" style="position:absolute;left:19102;top:19378;width:943;height:1816" filled="f" stroked="f">
              <v:textbox inset="0,0,0,0">
                <w:txbxContent>
                  <w:p w:rsidR="00DF40F6" w:rsidRDefault="009E7C64">
                    <w:pPr>
                      <w:spacing w:after="160" w:line="259" w:lineRule="auto"/>
                      <w:ind w:left="0" w:right="0" w:firstLine="0"/>
                      <w:jc w:val="left"/>
                    </w:pPr>
                    <w:r>
                      <w:rPr>
                        <w:rFonts w:ascii="Calibri" w:eastAsia="Calibri" w:hAnsi="Calibri" w:cs="Calibri"/>
                        <w:b/>
                        <w:sz w:val="21"/>
                      </w:rPr>
                      <w:t>C</w:t>
                    </w:r>
                  </w:p>
                </w:txbxContent>
              </v:textbox>
            </v:rect>
            <v:shape id="Shape 76112" o:spid="_x0000_s1051" style="position:absolute;left:20779;top:19636;width:731;height:731" coordsize="73152,73152" path="m,l73152,r,73152l,73152,,e" fillcolor="#385723" stroked="f" strokeweight="0">
              <v:stroke opacity="0"/>
            </v:shape>
            <v:shape id="Shape 4829" o:spid="_x0000_s1050" style="position:absolute;left:20779;top:19636;width:731;height:731" coordsize="73152,73152" path="m,73152r73152,l73152,,,xe" filled="f" fillcolor="black" strokecolor="white" strokeweight="2pt">
              <v:fill opacity="0"/>
            </v:shape>
            <v:rect id="Rectangle 4830" o:spid="_x0000_s1049" style="position:absolute;left:21838;top:19378;width:1616;height:1816" filled="f" stroked="f">
              <v:textbox inset="0,0,0,0">
                <w:txbxContent>
                  <w:p w:rsidR="00DF40F6" w:rsidRDefault="009E7C64">
                    <w:pPr>
                      <w:spacing w:after="160" w:line="259" w:lineRule="auto"/>
                      <w:ind w:left="0" w:right="0" w:firstLine="0"/>
                      <w:jc w:val="left"/>
                    </w:pPr>
                    <w:r>
                      <w:rPr>
                        <w:rFonts w:ascii="Calibri" w:eastAsia="Calibri" w:hAnsi="Calibri" w:cs="Calibri"/>
                        <w:b/>
                        <w:sz w:val="21"/>
                      </w:rPr>
                      <w:t>W</w:t>
                    </w:r>
                  </w:p>
                </w:txbxContent>
              </v:textbox>
            </v:rect>
            <w10:wrap type="square"/>
          </v:group>
        </w:pict>
      </w:r>
      <w:r w:rsidRPr="00DF40F6">
        <w:rPr>
          <w:rFonts w:ascii="Calibri" w:eastAsia="Calibri" w:hAnsi="Calibri" w:cs="Calibri"/>
          <w:noProof/>
          <w:sz w:val="22"/>
        </w:rPr>
        <w:pict>
          <v:group id="Group 70371" o:spid="_x0000_s1029" style="position:absolute;left:0;text-align:left;margin-left:456.55pt;margin-top:251.7pt;width:228.6pt;height:145.6pt;z-index:251662336;mso-position-horizontal-relative:text;mso-position-vertical-relative:text" coordsize="29032,18494">
            <v:shape id="Picture 4832" o:spid="_x0000_s1047" style="position:absolute;left:777;width:26784;height:14485" coordsize="29032,18494" o:spt="100" adj="0,,0" path="" filled="f">
              <v:stroke joinstyle="round"/>
              <v:imagedata r:id="rId46"/>
              <v:formulas/>
              <v:path o:connecttype="segments"/>
            </v:shape>
            <v:shape id="Shape 4834" o:spid="_x0000_s1046" style="position:absolute;left:25504;top:7710;width:3528;height:4801" coordsize="352806,480187" path="m31242,160147r53594,l,,165227,160147r187579,l352806,213487r,l352806,480187r-267970,l84836,480187r-53594,l31242,213487r,xe" filled="f" fillcolor="black" strokecolor="#bfbfbf">
              <v:fill opacity="0"/>
            </v:shape>
            <v:rect id="Rectangle 4835" o:spid="_x0000_s1045" style="position:absolute;left:26228;top:9752;width:3215;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Male</w:t>
                    </w:r>
                  </w:p>
                </w:txbxContent>
              </v:textbox>
            </v:rect>
            <v:rect id="Rectangle 57071" o:spid="_x0000_s1044" style="position:absolute;left:26441;top:11154;width:154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66</w:t>
                    </w:r>
                  </w:p>
                </w:txbxContent>
              </v:textbox>
            </v:rect>
            <v:rect id="Rectangle 57072" o:spid="_x0000_s1043" style="position:absolute;left:27599;top:11154;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shape id="Shape 4838" o:spid="_x0000_s1042" style="position:absolute;top:198;width:4757;height:3200" coordsize="475742,320040" path="m,l248031,r,l425196,r,186690l475742,211582r-50546,55118l425196,320040r-177165,l248031,320040,,320040,,186690r,xe" filled="f" fillcolor="black" strokecolor="#bfbfbf">
              <v:fill opacity="0"/>
            </v:shape>
            <v:rect id="Rectangle 4839" o:spid="_x0000_s1041" style="position:absolute;left:402;top:642;width:4574;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Female</w:t>
                    </w:r>
                  </w:p>
                </w:txbxContent>
              </v:textbox>
            </v:rect>
            <v:rect id="Rectangle 57001" o:spid="_x0000_s1040" style="position:absolute;left:1134;top:2044;width:1540;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34</w:t>
                    </w:r>
                  </w:p>
                </w:txbxContent>
              </v:textbox>
            </v:rect>
            <v:rect id="Rectangle 57002" o:spid="_x0000_s1039" style="position:absolute;left:2292;top:2044;width:1108;height:1548" filled="f" stroked="f">
              <v:textbox inset="0,0,0,0">
                <w:txbxContent>
                  <w:p w:rsidR="00DF40F6" w:rsidRDefault="009E7C64">
                    <w:pPr>
                      <w:spacing w:after="160" w:line="259" w:lineRule="auto"/>
                      <w:ind w:left="0" w:right="0" w:firstLine="0"/>
                      <w:jc w:val="left"/>
                    </w:pPr>
                    <w:r>
                      <w:rPr>
                        <w:rFonts w:ascii="Calibri" w:eastAsia="Calibri" w:hAnsi="Calibri" w:cs="Calibri"/>
                        <w:b/>
                        <w:sz w:val="18"/>
                      </w:rPr>
                      <w:t>%</w:t>
                    </w:r>
                  </w:p>
                </w:txbxContent>
              </v:textbox>
            </v:rect>
            <v:shape id="Shape 76116" o:spid="_x0000_s1038" style="position:absolute;left:5783;top:17533;width:624;height:624" coordsize="62484,62484" path="m,l62484,r,62484l,62484,,e" fillcolor="#5b9bd5" stroked="f" strokeweight="0">
              <v:stroke opacity="0"/>
            </v:shape>
            <v:shape id="Shape 4843" o:spid="_x0000_s1037" style="position:absolute;left:5783;top:17533;width:624;height:624" coordsize="62484,62484" path="m,62484r62484,l62484,,,xe" filled="f" fillcolor="black" strokecolor="white" strokeweight="2pt">
              <v:fill opacity="0"/>
            </v:shape>
            <v:rect id="Rectangle 4844" o:spid="_x0000_s1036" style="position:absolute;left:6690;top:17330;width:9168;height:1548" filled="f" stroked="f">
              <v:textbox inset="0,0,0,0">
                <w:txbxContent>
                  <w:p w:rsidR="00DF40F6" w:rsidRDefault="009E7C64">
                    <w:pPr>
                      <w:spacing w:after="160" w:line="259" w:lineRule="auto"/>
                      <w:ind w:left="0" w:right="0" w:firstLine="0"/>
                      <w:jc w:val="left"/>
                    </w:pPr>
                    <w:r>
                      <w:rPr>
                        <w:rFonts w:ascii="Calibri" w:eastAsia="Calibri" w:hAnsi="Calibri" w:cs="Calibri"/>
                        <w:b/>
                        <w:color w:val="595959"/>
                        <w:sz w:val="18"/>
                      </w:rPr>
                      <w:t>Gender Profile</w:t>
                    </w:r>
                  </w:p>
                </w:txbxContent>
              </v:textbox>
            </v:rect>
            <v:shape id="Shape 76117" o:spid="_x0000_s1035" style="position:absolute;left:14759;top:17533;width:640;height:624" coordsize="64008,62484" path="m,l64008,r,62484l,62484,,e" fillcolor="#385723" stroked="f" strokeweight="0">
              <v:stroke opacity="0"/>
            </v:shape>
            <v:shape id="Shape 4846" o:spid="_x0000_s1034" style="position:absolute;left:14759;top:17533;width:640;height:624" coordsize="64008,62484" path="m,62484r64008,l64008,,,xe" filled="f" fillcolor="black" strokecolor="white" strokeweight="2pt">
              <v:fill opacity="0"/>
            </v:shape>
            <v:rect id="Rectangle 4847" o:spid="_x0000_s1033" style="position:absolute;left:15673;top:17330;width:3215;height:1548" filled="f" stroked="f">
              <v:textbox inset="0,0,0,0">
                <w:txbxContent>
                  <w:p w:rsidR="00DF40F6" w:rsidRDefault="009E7C64">
                    <w:pPr>
                      <w:spacing w:after="160" w:line="259" w:lineRule="auto"/>
                      <w:ind w:left="0" w:right="0" w:firstLine="0"/>
                      <w:jc w:val="left"/>
                    </w:pPr>
                    <w:r>
                      <w:rPr>
                        <w:rFonts w:ascii="Calibri" w:eastAsia="Calibri" w:hAnsi="Calibri" w:cs="Calibri"/>
                        <w:b/>
                        <w:color w:val="595959"/>
                        <w:sz w:val="18"/>
                      </w:rPr>
                      <w:t>Male</w:t>
                    </w:r>
                  </w:p>
                </w:txbxContent>
              </v:textbox>
            </v:rect>
            <v:shape id="Shape 76118" o:spid="_x0000_s1032" style="position:absolute;left:19270;top:17533;width:624;height:624" coordsize="62484,62484" path="m,l62484,r,62484l,62484,,e" fillcolor="#00b050" stroked="f" strokeweight="0">
              <v:stroke opacity="0"/>
            </v:shape>
            <v:shape id="Shape 4849" o:spid="_x0000_s1031" style="position:absolute;left:19270;top:17533;width:624;height:624" coordsize="62484,62484" path="m,62484r62484,l62484,,,xe" filled="f" fillcolor="black" strokecolor="white" strokeweight="2pt">
              <v:fill opacity="0"/>
            </v:shape>
            <v:rect id="Rectangle 4850" o:spid="_x0000_s1030" style="position:absolute;left:20175;top:17330;width:4592;height:1548" filled="f" stroked="f">
              <v:textbox inset="0,0,0,0">
                <w:txbxContent>
                  <w:p w:rsidR="00DF40F6" w:rsidRDefault="009E7C64">
                    <w:pPr>
                      <w:spacing w:after="160" w:line="259" w:lineRule="auto"/>
                      <w:ind w:left="0" w:right="0" w:firstLine="0"/>
                      <w:jc w:val="left"/>
                    </w:pPr>
                    <w:r>
                      <w:rPr>
                        <w:rFonts w:ascii="Calibri" w:eastAsia="Calibri" w:hAnsi="Calibri" w:cs="Calibri"/>
                        <w:b/>
                        <w:color w:val="595959"/>
                        <w:sz w:val="18"/>
                      </w:rPr>
                      <w:t>Female</w:t>
                    </w:r>
                  </w:p>
                </w:txbxContent>
              </v:textbox>
            </v:rect>
            <w10:wrap type="square"/>
          </v:group>
        </w:pict>
      </w:r>
      <w:r w:rsidR="004423A8">
        <w:rPr>
          <w:rFonts w:ascii="Calibri" w:eastAsia="Calibri" w:hAnsi="Calibri" w:cs="Calibri"/>
          <w:b/>
        </w:rPr>
        <w:t>Race Profile</w:t>
      </w:r>
    </w:p>
    <w:p w:rsidR="00A5709F" w:rsidRDefault="004423A8">
      <w:pPr>
        <w:spacing w:after="3979" w:line="265" w:lineRule="auto"/>
        <w:ind w:left="-10707" w:right="499"/>
        <w:jc w:val="right"/>
      </w:pPr>
      <w:r>
        <w:rPr>
          <w:rFonts w:ascii="Calibri" w:eastAsia="Calibri" w:hAnsi="Calibri" w:cs="Calibri"/>
          <w:b/>
        </w:rPr>
        <w:lastRenderedPageBreak/>
        <w:t xml:space="preserve">Gender Profile </w:t>
      </w:r>
    </w:p>
    <w:p w:rsidR="00A5709F" w:rsidRDefault="004423A8">
      <w:pPr>
        <w:pStyle w:val="Heading1"/>
        <w:spacing w:after="88"/>
        <w:ind w:left="-1"/>
      </w:pPr>
      <w:r>
        <w:lastRenderedPageBreak/>
        <w:t>COVID-19</w:t>
      </w:r>
    </w:p>
    <w:p w:rsidR="00A5709F" w:rsidRDefault="004423A8">
      <w:pPr>
        <w:spacing w:after="0" w:line="259" w:lineRule="auto"/>
        <w:ind w:left="121" w:right="-465" w:firstLine="0"/>
        <w:jc w:val="left"/>
      </w:pPr>
      <w:r>
        <w:rPr>
          <w:noProof/>
        </w:rPr>
        <w:lastRenderedPageBreak/>
        <w:drawing>
          <wp:inline distT="0" distB="0" distL="0" distR="0">
            <wp:extent cx="8458201" cy="4959096"/>
            <wp:effectExtent l="0" t="0" r="0" b="0"/>
            <wp:docPr id="73405" name="Picture 73405"/>
            <wp:cNvGraphicFramePr/>
            <a:graphic xmlns:a="http://schemas.openxmlformats.org/drawingml/2006/main">
              <a:graphicData uri="http://schemas.openxmlformats.org/drawingml/2006/picture">
                <pic:pic xmlns:pic="http://schemas.openxmlformats.org/drawingml/2006/picture">
                  <pic:nvPicPr>
                    <pic:cNvPr id="73405" name="Picture 73405"/>
                    <pic:cNvPicPr/>
                  </pic:nvPicPr>
                  <pic:blipFill>
                    <a:blip r:embed="rId47" cstate="print"/>
                    <a:stretch>
                      <a:fillRect/>
                    </a:stretch>
                  </pic:blipFill>
                  <pic:spPr>
                    <a:xfrm>
                      <a:off x="0" y="0"/>
                      <a:ext cx="8458201" cy="4959096"/>
                    </a:xfrm>
                    <a:prstGeom prst="rect">
                      <a:avLst/>
                    </a:prstGeom>
                  </pic:spPr>
                </pic:pic>
              </a:graphicData>
            </a:graphic>
          </wp:inline>
        </w:drawing>
      </w:r>
    </w:p>
    <w:p w:rsidR="00A5709F" w:rsidRDefault="004423A8">
      <w:pPr>
        <w:pStyle w:val="Heading1"/>
        <w:spacing w:after="105"/>
        <w:ind w:left="-1"/>
      </w:pPr>
      <w:r>
        <w:lastRenderedPageBreak/>
        <w:t>Strategic Risks</w:t>
      </w:r>
    </w:p>
    <w:tbl>
      <w:tblPr>
        <w:tblStyle w:val="TableGrid"/>
        <w:tblW w:w="13766" w:type="dxa"/>
        <w:tblInd w:w="-75" w:type="dxa"/>
        <w:tblCellMar>
          <w:top w:w="107" w:type="dxa"/>
          <w:left w:w="82" w:type="dxa"/>
          <w:bottom w:w="2" w:type="dxa"/>
          <w:right w:w="80" w:type="dxa"/>
        </w:tblCellMar>
        <w:tblLook w:val="04A0"/>
      </w:tblPr>
      <w:tblGrid>
        <w:gridCol w:w="1004"/>
        <w:gridCol w:w="2808"/>
        <w:gridCol w:w="3472"/>
        <w:gridCol w:w="2181"/>
        <w:gridCol w:w="2181"/>
        <w:gridCol w:w="2120"/>
      </w:tblGrid>
      <w:tr w:rsidR="00A5709F">
        <w:trPr>
          <w:trHeight w:val="852"/>
        </w:trPr>
        <w:tc>
          <w:tcPr>
            <w:tcW w:w="1005"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137" w:right="0" w:firstLine="0"/>
              <w:jc w:val="center"/>
            </w:pPr>
            <w:r>
              <w:rPr>
                <w:b/>
                <w:color w:val="FFFFFF"/>
                <w:sz w:val="24"/>
              </w:rPr>
              <w:t>NO</w:t>
            </w:r>
          </w:p>
        </w:tc>
        <w:tc>
          <w:tcPr>
            <w:tcW w:w="2808"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112" w:right="0" w:firstLine="0"/>
              <w:jc w:val="left"/>
            </w:pPr>
            <w:r>
              <w:rPr>
                <w:b/>
                <w:color w:val="FFFFFF"/>
                <w:sz w:val="24"/>
              </w:rPr>
              <w:t>MATERIAL MATTERS</w:t>
            </w:r>
          </w:p>
        </w:tc>
        <w:tc>
          <w:tcPr>
            <w:tcW w:w="3472"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0" w:right="4" w:firstLine="0"/>
              <w:jc w:val="center"/>
            </w:pPr>
            <w:r>
              <w:rPr>
                <w:b/>
                <w:color w:val="FFFFFF"/>
                <w:sz w:val="24"/>
              </w:rPr>
              <w:t>RISK DESCRIPTION</w:t>
            </w:r>
          </w:p>
        </w:tc>
        <w:tc>
          <w:tcPr>
            <w:tcW w:w="2181"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4" w:right="0" w:firstLine="0"/>
              <w:jc w:val="center"/>
            </w:pPr>
            <w:r>
              <w:rPr>
                <w:b/>
                <w:color w:val="FFFFFF"/>
                <w:sz w:val="24"/>
              </w:rPr>
              <w:t xml:space="preserve">Q1 RESIDUAL </w:t>
            </w:r>
          </w:p>
        </w:tc>
        <w:tc>
          <w:tcPr>
            <w:tcW w:w="2181"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206" w:right="0" w:firstLine="0"/>
              <w:jc w:val="left"/>
            </w:pPr>
            <w:r>
              <w:rPr>
                <w:b/>
                <w:color w:val="FFFFFF"/>
                <w:sz w:val="24"/>
              </w:rPr>
              <w:t>Q2 RESIDUAL</w:t>
            </w:r>
          </w:p>
        </w:tc>
        <w:tc>
          <w:tcPr>
            <w:tcW w:w="2120"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3" w:right="0" w:firstLine="0"/>
              <w:jc w:val="center"/>
            </w:pPr>
            <w:r>
              <w:rPr>
                <w:b/>
                <w:color w:val="FFFFFF"/>
                <w:sz w:val="24"/>
              </w:rPr>
              <w:t xml:space="preserve">Movement </w:t>
            </w:r>
          </w:p>
        </w:tc>
      </w:tr>
      <w:tr w:rsidR="00A5709F">
        <w:trPr>
          <w:trHeight w:val="852"/>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1</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tabs>
                <w:tab w:val="center" w:pos="1689"/>
                <w:tab w:val="right" w:pos="2646"/>
              </w:tabs>
              <w:spacing w:after="142" w:line="259" w:lineRule="auto"/>
              <w:ind w:left="0" w:right="0" w:firstLine="0"/>
              <w:jc w:val="left"/>
            </w:pPr>
            <w:r>
              <w:rPr>
                <w:sz w:val="24"/>
              </w:rPr>
              <w:t>Information</w:t>
            </w:r>
            <w:r>
              <w:rPr>
                <w:sz w:val="24"/>
              </w:rPr>
              <w:tab/>
              <w:t>and</w:t>
            </w:r>
            <w:r>
              <w:rPr>
                <w:sz w:val="24"/>
              </w:rPr>
              <w:tab/>
              <w:t>data</w:t>
            </w:r>
          </w:p>
          <w:p w:rsidR="00A5709F" w:rsidRDefault="004423A8">
            <w:pPr>
              <w:spacing w:after="0" w:line="259" w:lineRule="auto"/>
              <w:ind w:left="0" w:right="0" w:firstLine="0"/>
              <w:jc w:val="left"/>
            </w:pPr>
            <w:r>
              <w:rPr>
                <w:sz w:val="24"/>
              </w:rPr>
              <w:t>security</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Cyber security risk</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0" w:right="0" w:firstLine="0"/>
              <w:jc w:val="center"/>
            </w:pPr>
            <w:r>
              <w:rPr>
                <w:sz w:val="24"/>
              </w:rPr>
              <w:t>Level 1</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0" w:right="0" w:firstLine="0"/>
              <w:jc w:val="center"/>
            </w:pPr>
            <w:r>
              <w:rPr>
                <w:sz w:val="24"/>
              </w:rPr>
              <w:t>Level 1</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924"/>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2</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Financial sustainability</w:t>
            </w:r>
          </w:p>
        </w:tc>
        <w:tc>
          <w:tcPr>
            <w:tcW w:w="3472"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142" w:line="259" w:lineRule="auto"/>
              <w:ind w:left="0" w:right="0" w:firstLine="0"/>
            </w:pPr>
            <w:r>
              <w:rPr>
                <w:sz w:val="24"/>
              </w:rPr>
              <w:t>Delays in conversion of the</w:t>
            </w:r>
          </w:p>
          <w:p w:rsidR="00A5709F" w:rsidRDefault="004423A8">
            <w:pPr>
              <w:spacing w:after="0" w:line="259" w:lineRule="auto"/>
              <w:ind w:left="0" w:right="0" w:firstLine="0"/>
              <w:jc w:val="left"/>
            </w:pPr>
            <w:r>
              <w:rPr>
                <w:sz w:val="24"/>
              </w:rPr>
              <w:t>Shareholder loan to Equity</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1" w:right="0" w:firstLine="0"/>
              <w:jc w:val="center"/>
            </w:pPr>
            <w:r>
              <w:rPr>
                <w:sz w:val="24"/>
              </w:rPr>
              <w:t>Level 1</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1" w:right="0" w:firstLine="0"/>
              <w:jc w:val="center"/>
            </w:pPr>
            <w:r>
              <w:rPr>
                <w:sz w:val="24"/>
              </w:rPr>
              <w:t>Level 1</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852"/>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3</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tabs>
                <w:tab w:val="center" w:pos="1496"/>
                <w:tab w:val="right" w:pos="2646"/>
              </w:tabs>
              <w:spacing w:after="142" w:line="259" w:lineRule="auto"/>
              <w:ind w:left="0" w:right="0" w:firstLine="0"/>
              <w:jc w:val="left"/>
            </w:pPr>
            <w:r>
              <w:rPr>
                <w:sz w:val="24"/>
              </w:rPr>
              <w:t>People</w:t>
            </w:r>
            <w:r>
              <w:rPr>
                <w:sz w:val="24"/>
              </w:rPr>
              <w:tab/>
              <w:t>skills</w:t>
            </w:r>
            <w:r>
              <w:rPr>
                <w:sz w:val="24"/>
              </w:rPr>
              <w:tab/>
              <w:t>and</w:t>
            </w:r>
          </w:p>
          <w:p w:rsidR="00A5709F" w:rsidRDefault="004423A8">
            <w:pPr>
              <w:spacing w:after="0" w:line="259" w:lineRule="auto"/>
              <w:ind w:left="0" w:right="0" w:firstLine="0"/>
              <w:jc w:val="left"/>
            </w:pPr>
            <w:r>
              <w:rPr>
                <w:sz w:val="24"/>
              </w:rPr>
              <w:t>expertise</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tabs>
                <w:tab w:val="center" w:pos="1708"/>
                <w:tab w:val="center" w:pos="2474"/>
                <w:tab w:val="right" w:pos="3310"/>
              </w:tabs>
              <w:spacing w:after="142" w:line="259" w:lineRule="auto"/>
              <w:ind w:left="0" w:right="0" w:firstLine="0"/>
              <w:jc w:val="left"/>
            </w:pPr>
            <w:r>
              <w:rPr>
                <w:sz w:val="24"/>
              </w:rPr>
              <w:t>Moratorium</w:t>
            </w:r>
            <w:r>
              <w:rPr>
                <w:sz w:val="24"/>
              </w:rPr>
              <w:tab/>
              <w:t>on</w:t>
            </w:r>
            <w:r>
              <w:rPr>
                <w:sz w:val="24"/>
              </w:rPr>
              <w:tab/>
              <w:t>filling</w:t>
            </w:r>
            <w:r>
              <w:rPr>
                <w:sz w:val="24"/>
              </w:rPr>
              <w:tab/>
              <w:t>of</w:t>
            </w:r>
          </w:p>
          <w:p w:rsidR="00A5709F" w:rsidRDefault="004423A8">
            <w:pPr>
              <w:spacing w:after="0" w:line="259" w:lineRule="auto"/>
              <w:ind w:left="0" w:right="0" w:firstLine="0"/>
              <w:jc w:val="left"/>
            </w:pPr>
            <w:r>
              <w:rPr>
                <w:sz w:val="24"/>
              </w:rPr>
              <w:t>vacancies</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0" w:right="0" w:firstLine="0"/>
              <w:jc w:val="center"/>
            </w:pPr>
            <w:r>
              <w:rPr>
                <w:sz w:val="24"/>
              </w:rPr>
              <w:t>Level 1</w:t>
            </w:r>
          </w:p>
        </w:tc>
        <w:tc>
          <w:tcPr>
            <w:tcW w:w="2181" w:type="dxa"/>
            <w:tcBorders>
              <w:top w:val="single" w:sz="8" w:space="0" w:color="000000"/>
              <w:left w:val="single" w:sz="8" w:space="0" w:color="000000"/>
              <w:bottom w:val="single" w:sz="8" w:space="0" w:color="000000"/>
              <w:right w:val="single" w:sz="8" w:space="0" w:color="000000"/>
            </w:tcBorders>
            <w:shd w:val="clear" w:color="auto" w:fill="FF0000"/>
          </w:tcPr>
          <w:p w:rsidR="00A5709F" w:rsidRDefault="004423A8">
            <w:pPr>
              <w:spacing w:after="0" w:line="259" w:lineRule="auto"/>
              <w:ind w:left="0" w:right="0" w:firstLine="0"/>
              <w:jc w:val="center"/>
            </w:pPr>
            <w:r>
              <w:rPr>
                <w:sz w:val="24"/>
              </w:rPr>
              <w:t>Level 1</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474"/>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4</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Financial sustainability</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Difficulty to raise Funds</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1"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1"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1280"/>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5</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142" w:line="259" w:lineRule="auto"/>
              <w:ind w:left="0" w:right="0" w:firstLine="0"/>
            </w:pPr>
            <w:r>
              <w:rPr>
                <w:sz w:val="24"/>
              </w:rPr>
              <w:t>Evolving technology and</w:t>
            </w:r>
          </w:p>
          <w:p w:rsidR="00A5709F" w:rsidRDefault="004423A8">
            <w:pPr>
              <w:spacing w:after="0" w:line="259" w:lineRule="auto"/>
              <w:ind w:left="0" w:right="0" w:firstLine="0"/>
              <w:jc w:val="left"/>
            </w:pPr>
            <w:r>
              <w:rPr>
                <w:sz w:val="24"/>
              </w:rPr>
              <w:t>ICT market trends</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pPr>
            <w:r>
              <w:rPr>
                <w:sz w:val="24"/>
              </w:rPr>
              <w:t>Inability for the organisation to respond to rapid changes in market and technology</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1"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1"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811"/>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6</w:t>
            </w:r>
          </w:p>
        </w:tc>
        <w:tc>
          <w:tcPr>
            <w:tcW w:w="2808"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0" w:right="0" w:firstLine="0"/>
              <w:jc w:val="left"/>
            </w:pPr>
            <w:r>
              <w:rPr>
                <w:sz w:val="24"/>
              </w:rPr>
              <w:t>Economic and</w:t>
            </w:r>
            <w:r>
              <w:rPr>
                <w:sz w:val="24"/>
              </w:rPr>
              <w:tab/>
              <w:t>political environment</w:t>
            </w:r>
          </w:p>
        </w:tc>
        <w:tc>
          <w:tcPr>
            <w:tcW w:w="3472"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0" w:right="0" w:firstLine="0"/>
            </w:pPr>
            <w:r>
              <w:rPr>
                <w:sz w:val="24"/>
              </w:rPr>
              <w:t>Lack of access to state-owned fibre infrastructure.</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811"/>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lastRenderedPageBreak/>
              <w:t>7</w:t>
            </w:r>
          </w:p>
        </w:tc>
        <w:tc>
          <w:tcPr>
            <w:tcW w:w="2808" w:type="dxa"/>
            <w:tcBorders>
              <w:top w:val="single" w:sz="8" w:space="0" w:color="000000"/>
              <w:left w:val="single" w:sz="8" w:space="0" w:color="000000"/>
              <w:bottom w:val="single" w:sz="8" w:space="0" w:color="000000"/>
              <w:right w:val="single" w:sz="8" w:space="0" w:color="000000"/>
            </w:tcBorders>
            <w:vAlign w:val="bottom"/>
          </w:tcPr>
          <w:p w:rsidR="00A5709F" w:rsidRDefault="004423A8">
            <w:pPr>
              <w:tabs>
                <w:tab w:val="center" w:pos="1561"/>
                <w:tab w:val="right" w:pos="2646"/>
              </w:tabs>
              <w:spacing w:after="142" w:line="259" w:lineRule="auto"/>
              <w:ind w:left="0" w:right="0" w:firstLine="0"/>
              <w:jc w:val="left"/>
            </w:pPr>
            <w:r>
              <w:rPr>
                <w:sz w:val="24"/>
              </w:rPr>
              <w:t>Capital</w:t>
            </w:r>
            <w:r>
              <w:rPr>
                <w:sz w:val="24"/>
              </w:rPr>
              <w:tab/>
              <w:t>investment</w:t>
            </w:r>
            <w:r>
              <w:rPr>
                <w:sz w:val="24"/>
              </w:rPr>
              <w:tab/>
              <w:t>on</w:t>
            </w:r>
          </w:p>
          <w:p w:rsidR="00A5709F" w:rsidRDefault="004423A8">
            <w:pPr>
              <w:spacing w:after="0" w:line="259" w:lineRule="auto"/>
              <w:ind w:left="0" w:right="0" w:firstLine="0"/>
              <w:jc w:val="left"/>
            </w:pPr>
            <w:r>
              <w:rPr>
                <w:sz w:val="24"/>
              </w:rPr>
              <w:t>infrastructure</w:t>
            </w:r>
          </w:p>
        </w:tc>
        <w:tc>
          <w:tcPr>
            <w:tcW w:w="3472" w:type="dxa"/>
            <w:tcBorders>
              <w:top w:val="single" w:sz="8" w:space="0" w:color="000000"/>
              <w:left w:val="single" w:sz="8" w:space="0" w:color="000000"/>
              <w:bottom w:val="single" w:sz="8" w:space="0" w:color="000000"/>
              <w:right w:val="single" w:sz="8" w:space="0" w:color="000000"/>
            </w:tcBorders>
            <w:vAlign w:val="bottom"/>
          </w:tcPr>
          <w:p w:rsidR="00A5709F" w:rsidRDefault="004423A8">
            <w:pPr>
              <w:tabs>
                <w:tab w:val="center" w:pos="2404"/>
                <w:tab w:val="right" w:pos="3310"/>
              </w:tabs>
              <w:spacing w:after="142" w:line="259" w:lineRule="auto"/>
              <w:ind w:left="0" w:right="0" w:firstLine="0"/>
              <w:jc w:val="left"/>
            </w:pPr>
            <w:r>
              <w:rPr>
                <w:sz w:val="24"/>
              </w:rPr>
              <w:t>Commercialisation</w:t>
            </w:r>
            <w:r>
              <w:rPr>
                <w:sz w:val="24"/>
              </w:rPr>
              <w:tab/>
              <w:t>of</w:t>
            </w:r>
            <w:r>
              <w:rPr>
                <w:sz w:val="24"/>
              </w:rPr>
              <w:tab/>
              <w:t>fibre</w:t>
            </w:r>
          </w:p>
          <w:p w:rsidR="00A5709F" w:rsidRDefault="004423A8">
            <w:pPr>
              <w:spacing w:after="0" w:line="259" w:lineRule="auto"/>
              <w:ind w:left="0" w:right="0" w:firstLine="0"/>
              <w:jc w:val="left"/>
            </w:pPr>
            <w:r>
              <w:rPr>
                <w:sz w:val="24"/>
              </w:rPr>
              <w:t>infrastructure</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852"/>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8</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tabs>
                <w:tab w:val="center" w:pos="1496"/>
                <w:tab w:val="right" w:pos="2646"/>
              </w:tabs>
              <w:spacing w:after="142" w:line="259" w:lineRule="auto"/>
              <w:ind w:left="0" w:right="0" w:firstLine="0"/>
              <w:jc w:val="left"/>
            </w:pPr>
            <w:r>
              <w:rPr>
                <w:sz w:val="24"/>
              </w:rPr>
              <w:t>People</w:t>
            </w:r>
            <w:r>
              <w:rPr>
                <w:sz w:val="24"/>
              </w:rPr>
              <w:tab/>
              <w:t>skills</w:t>
            </w:r>
            <w:r>
              <w:rPr>
                <w:sz w:val="24"/>
              </w:rPr>
              <w:tab/>
              <w:t>and</w:t>
            </w:r>
          </w:p>
          <w:p w:rsidR="00A5709F" w:rsidRDefault="004423A8">
            <w:pPr>
              <w:spacing w:after="0" w:line="259" w:lineRule="auto"/>
              <w:ind w:left="0" w:right="0" w:firstLine="0"/>
              <w:jc w:val="left"/>
            </w:pPr>
            <w:r>
              <w:rPr>
                <w:sz w:val="24"/>
              </w:rPr>
              <w:t>expertise</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Outbreak of Covid_19</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bl>
    <w:p w:rsidR="00A5709F" w:rsidRDefault="004423A8">
      <w:pPr>
        <w:pStyle w:val="Heading1"/>
        <w:ind w:left="-1"/>
      </w:pPr>
      <w:r>
        <w:t>Strategic Risks</w:t>
      </w:r>
    </w:p>
    <w:tbl>
      <w:tblPr>
        <w:tblStyle w:val="TableGrid"/>
        <w:tblW w:w="13766" w:type="dxa"/>
        <w:tblInd w:w="-75" w:type="dxa"/>
        <w:tblCellMar>
          <w:top w:w="107" w:type="dxa"/>
          <w:left w:w="82" w:type="dxa"/>
          <w:right w:w="79" w:type="dxa"/>
        </w:tblCellMar>
        <w:tblLook w:val="04A0"/>
      </w:tblPr>
      <w:tblGrid>
        <w:gridCol w:w="1004"/>
        <w:gridCol w:w="2808"/>
        <w:gridCol w:w="3472"/>
        <w:gridCol w:w="2181"/>
        <w:gridCol w:w="2181"/>
        <w:gridCol w:w="2120"/>
      </w:tblGrid>
      <w:tr w:rsidR="00A5709F">
        <w:trPr>
          <w:trHeight w:val="852"/>
        </w:trPr>
        <w:tc>
          <w:tcPr>
            <w:tcW w:w="1005"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136" w:right="0" w:firstLine="0"/>
              <w:jc w:val="center"/>
            </w:pPr>
            <w:r>
              <w:rPr>
                <w:b/>
                <w:color w:val="FFFFFF"/>
                <w:sz w:val="24"/>
              </w:rPr>
              <w:t>NO</w:t>
            </w:r>
          </w:p>
        </w:tc>
        <w:tc>
          <w:tcPr>
            <w:tcW w:w="2808"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112" w:right="0" w:firstLine="0"/>
              <w:jc w:val="left"/>
            </w:pPr>
            <w:r>
              <w:rPr>
                <w:b/>
                <w:color w:val="FFFFFF"/>
                <w:sz w:val="24"/>
              </w:rPr>
              <w:t>MATERIAL MATTERS</w:t>
            </w:r>
          </w:p>
        </w:tc>
        <w:tc>
          <w:tcPr>
            <w:tcW w:w="3472"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0" w:right="5" w:firstLine="0"/>
              <w:jc w:val="center"/>
            </w:pPr>
            <w:r>
              <w:rPr>
                <w:b/>
                <w:color w:val="FFFFFF"/>
                <w:sz w:val="24"/>
              </w:rPr>
              <w:t>RISK DESCRIPTION</w:t>
            </w:r>
          </w:p>
        </w:tc>
        <w:tc>
          <w:tcPr>
            <w:tcW w:w="2181"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3" w:right="0" w:firstLine="0"/>
              <w:jc w:val="center"/>
            </w:pPr>
            <w:r>
              <w:rPr>
                <w:b/>
                <w:color w:val="FFFFFF"/>
                <w:sz w:val="24"/>
              </w:rPr>
              <w:t xml:space="preserve">Q1 RESIDUAL </w:t>
            </w:r>
          </w:p>
        </w:tc>
        <w:tc>
          <w:tcPr>
            <w:tcW w:w="2181"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206" w:right="0" w:firstLine="0"/>
              <w:jc w:val="left"/>
            </w:pPr>
            <w:r>
              <w:rPr>
                <w:b/>
                <w:color w:val="FFFFFF"/>
                <w:sz w:val="24"/>
              </w:rPr>
              <w:t>Q2 RESIDUAL</w:t>
            </w:r>
          </w:p>
        </w:tc>
        <w:tc>
          <w:tcPr>
            <w:tcW w:w="2120" w:type="dxa"/>
            <w:tcBorders>
              <w:top w:val="single" w:sz="8" w:space="0" w:color="000000"/>
              <w:left w:val="single" w:sz="8" w:space="0" w:color="000000"/>
              <w:bottom w:val="single" w:sz="8" w:space="0" w:color="000000"/>
              <w:right w:val="single" w:sz="8" w:space="0" w:color="000000"/>
            </w:tcBorders>
            <w:shd w:val="clear" w:color="auto" w:fill="314C14"/>
          </w:tcPr>
          <w:p w:rsidR="00A5709F" w:rsidRDefault="004423A8">
            <w:pPr>
              <w:spacing w:after="0" w:line="259" w:lineRule="auto"/>
              <w:ind w:left="2" w:right="0" w:firstLine="0"/>
              <w:jc w:val="center"/>
            </w:pPr>
            <w:r>
              <w:rPr>
                <w:b/>
                <w:color w:val="FFFFFF"/>
                <w:sz w:val="24"/>
              </w:rPr>
              <w:t xml:space="preserve">Movement </w:t>
            </w:r>
          </w:p>
        </w:tc>
      </w:tr>
      <w:tr w:rsidR="00A5709F">
        <w:trPr>
          <w:trHeight w:val="852"/>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9</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tabs>
                <w:tab w:val="center" w:pos="1496"/>
                <w:tab w:val="right" w:pos="2647"/>
              </w:tabs>
              <w:spacing w:after="142" w:line="259" w:lineRule="auto"/>
              <w:ind w:left="0" w:right="0" w:firstLine="0"/>
              <w:jc w:val="left"/>
            </w:pPr>
            <w:r>
              <w:rPr>
                <w:sz w:val="24"/>
              </w:rPr>
              <w:t>People</w:t>
            </w:r>
            <w:r>
              <w:rPr>
                <w:sz w:val="24"/>
              </w:rPr>
              <w:tab/>
              <w:t>skills</w:t>
            </w:r>
            <w:r>
              <w:rPr>
                <w:sz w:val="24"/>
              </w:rPr>
              <w:tab/>
              <w:t>and</w:t>
            </w:r>
          </w:p>
          <w:p w:rsidR="00A5709F" w:rsidRDefault="004423A8">
            <w:pPr>
              <w:spacing w:after="0" w:line="259" w:lineRule="auto"/>
              <w:ind w:left="0" w:right="0" w:firstLine="0"/>
              <w:jc w:val="left"/>
            </w:pPr>
            <w:r>
              <w:rPr>
                <w:sz w:val="24"/>
              </w:rPr>
              <w:t>expertise</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Failure to innovate/ embrace innovation</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1306"/>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10</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Financial sustainability</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pPr>
            <w:r>
              <w:rPr>
                <w:sz w:val="24"/>
              </w:rPr>
              <w:t>Possible failure to continue as a going concern</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0"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852"/>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11</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Financial sustainability</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Margin pressure</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1760"/>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lastRenderedPageBreak/>
              <w:t>12</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134" w:line="259" w:lineRule="auto"/>
              <w:ind w:left="0" w:right="0" w:firstLine="0"/>
              <w:jc w:val="left"/>
            </w:pPr>
            <w:r>
              <w:rPr>
                <w:sz w:val="24"/>
              </w:rPr>
              <w:t>Government</w:t>
            </w:r>
          </w:p>
          <w:p w:rsidR="00A5709F" w:rsidRDefault="004423A8">
            <w:pPr>
              <w:spacing w:after="0" w:line="259" w:lineRule="auto"/>
              <w:ind w:left="0" w:right="0" w:firstLine="0"/>
              <w:jc w:val="left"/>
            </w:pPr>
            <w:r>
              <w:rPr>
                <w:sz w:val="24"/>
              </w:rPr>
              <w:t>Regulations</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pPr>
            <w:r>
              <w:rPr>
                <w:sz w:val="24"/>
              </w:rPr>
              <w:t>Regulatory constraints impeding organisational agility.</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81" w:type="dxa"/>
            <w:tcBorders>
              <w:top w:val="single" w:sz="8" w:space="0" w:color="000000"/>
              <w:left w:val="single" w:sz="8" w:space="0" w:color="000000"/>
              <w:bottom w:val="single" w:sz="8" w:space="0" w:color="000000"/>
              <w:right w:val="single" w:sz="8" w:space="0" w:color="000000"/>
            </w:tcBorders>
            <w:shd w:val="clear" w:color="auto" w:fill="FFC000"/>
          </w:tcPr>
          <w:p w:rsidR="00A5709F" w:rsidRDefault="004423A8">
            <w:pPr>
              <w:spacing w:after="0" w:line="259" w:lineRule="auto"/>
              <w:ind w:left="0" w:right="1" w:firstLine="0"/>
              <w:jc w:val="center"/>
            </w:pPr>
            <w:r>
              <w:rPr>
                <w:sz w:val="24"/>
              </w:rPr>
              <w:t>Level 2</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r w:rsidR="00A5709F">
        <w:trPr>
          <w:trHeight w:val="1306"/>
        </w:trPr>
        <w:tc>
          <w:tcPr>
            <w:tcW w:w="1005"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13</w:t>
            </w:r>
          </w:p>
        </w:tc>
        <w:tc>
          <w:tcPr>
            <w:tcW w:w="2808" w:type="dxa"/>
            <w:tcBorders>
              <w:top w:val="single" w:sz="8" w:space="0" w:color="000000"/>
              <w:left w:val="single" w:sz="8" w:space="0" w:color="000000"/>
              <w:bottom w:val="single" w:sz="8" w:space="0" w:color="000000"/>
              <w:right w:val="single" w:sz="8" w:space="0" w:color="000000"/>
            </w:tcBorders>
          </w:tcPr>
          <w:p w:rsidR="00A5709F" w:rsidRDefault="004423A8">
            <w:pPr>
              <w:spacing w:after="134" w:line="259" w:lineRule="auto"/>
              <w:ind w:left="0" w:right="0" w:firstLine="0"/>
              <w:jc w:val="left"/>
            </w:pPr>
            <w:r>
              <w:rPr>
                <w:sz w:val="24"/>
              </w:rPr>
              <w:t>Stakeholder</w:t>
            </w:r>
          </w:p>
          <w:p w:rsidR="00A5709F" w:rsidRDefault="004423A8">
            <w:pPr>
              <w:spacing w:after="0" w:line="259" w:lineRule="auto"/>
              <w:ind w:left="0" w:right="0" w:firstLine="0"/>
              <w:jc w:val="left"/>
            </w:pPr>
            <w:r>
              <w:rPr>
                <w:sz w:val="24"/>
              </w:rPr>
              <w:t>Management</w:t>
            </w:r>
          </w:p>
        </w:tc>
        <w:tc>
          <w:tcPr>
            <w:tcW w:w="3472"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0" w:right="0" w:firstLine="0"/>
              <w:jc w:val="left"/>
            </w:pPr>
            <w:r>
              <w:rPr>
                <w:sz w:val="24"/>
              </w:rPr>
              <w:t>Inadequate</w:t>
            </w:r>
            <w:r>
              <w:rPr>
                <w:sz w:val="24"/>
              </w:rPr>
              <w:tab/>
              <w:t>stakeholder management</w:t>
            </w:r>
          </w:p>
        </w:tc>
        <w:tc>
          <w:tcPr>
            <w:tcW w:w="2181" w:type="dxa"/>
            <w:tcBorders>
              <w:top w:val="single" w:sz="8" w:space="0" w:color="000000"/>
              <w:left w:val="single" w:sz="8" w:space="0" w:color="000000"/>
              <w:bottom w:val="single" w:sz="8" w:space="0" w:color="000000"/>
              <w:right w:val="single" w:sz="8" w:space="0" w:color="000000"/>
            </w:tcBorders>
            <w:shd w:val="clear" w:color="auto" w:fill="FFFF00"/>
          </w:tcPr>
          <w:p w:rsidR="00A5709F" w:rsidRDefault="004423A8">
            <w:pPr>
              <w:spacing w:after="0" w:line="259" w:lineRule="auto"/>
              <w:ind w:left="0" w:right="1" w:firstLine="0"/>
              <w:jc w:val="center"/>
            </w:pPr>
            <w:r>
              <w:rPr>
                <w:sz w:val="24"/>
              </w:rPr>
              <w:t>Level 3</w:t>
            </w:r>
          </w:p>
        </w:tc>
        <w:tc>
          <w:tcPr>
            <w:tcW w:w="2181" w:type="dxa"/>
            <w:tcBorders>
              <w:top w:val="single" w:sz="8" w:space="0" w:color="000000"/>
              <w:left w:val="single" w:sz="8" w:space="0" w:color="000000"/>
              <w:bottom w:val="single" w:sz="8" w:space="0" w:color="000000"/>
              <w:right w:val="single" w:sz="8" w:space="0" w:color="000000"/>
            </w:tcBorders>
            <w:shd w:val="clear" w:color="auto" w:fill="FFFF00"/>
          </w:tcPr>
          <w:p w:rsidR="00A5709F" w:rsidRDefault="004423A8">
            <w:pPr>
              <w:spacing w:after="0" w:line="259" w:lineRule="auto"/>
              <w:ind w:left="0" w:right="1" w:firstLine="0"/>
              <w:jc w:val="center"/>
            </w:pPr>
            <w:r>
              <w:rPr>
                <w:sz w:val="24"/>
              </w:rPr>
              <w:t>Level 3</w:t>
            </w:r>
          </w:p>
        </w:tc>
        <w:tc>
          <w:tcPr>
            <w:tcW w:w="2120" w:type="dxa"/>
            <w:tcBorders>
              <w:top w:val="single" w:sz="8" w:space="0" w:color="000000"/>
              <w:left w:val="single" w:sz="8" w:space="0" w:color="000000"/>
              <w:bottom w:val="single" w:sz="8" w:space="0" w:color="000000"/>
              <w:right w:val="single" w:sz="8" w:space="0" w:color="000000"/>
            </w:tcBorders>
          </w:tcPr>
          <w:p w:rsidR="00A5709F" w:rsidRDefault="004423A8">
            <w:pPr>
              <w:spacing w:after="0" w:line="259" w:lineRule="auto"/>
              <w:ind w:left="2" w:right="0" w:firstLine="0"/>
              <w:jc w:val="left"/>
            </w:pPr>
            <w:r>
              <w:rPr>
                <w:sz w:val="24"/>
              </w:rPr>
              <w:t>No change</w:t>
            </w:r>
          </w:p>
        </w:tc>
      </w:tr>
    </w:tbl>
    <w:p w:rsidR="00A5709F" w:rsidRDefault="004423A8">
      <w:pPr>
        <w:pStyle w:val="Heading1"/>
        <w:spacing w:after="196"/>
        <w:ind w:left="-1"/>
      </w:pPr>
      <w:r>
        <w:t>Internal Auditing</w:t>
      </w:r>
    </w:p>
    <w:tbl>
      <w:tblPr>
        <w:tblStyle w:val="TableGrid"/>
        <w:tblW w:w="12918" w:type="dxa"/>
        <w:tblInd w:w="-144" w:type="dxa"/>
        <w:tblCellMar>
          <w:top w:w="91" w:type="dxa"/>
          <w:left w:w="108" w:type="dxa"/>
          <w:right w:w="102" w:type="dxa"/>
        </w:tblCellMar>
        <w:tblLook w:val="04A0"/>
      </w:tblPr>
      <w:tblGrid>
        <w:gridCol w:w="3628"/>
        <w:gridCol w:w="1491"/>
        <w:gridCol w:w="2111"/>
        <w:gridCol w:w="1876"/>
        <w:gridCol w:w="1946"/>
        <w:gridCol w:w="1866"/>
      </w:tblGrid>
      <w:tr w:rsidR="00A5709F">
        <w:trPr>
          <w:trHeight w:val="1202"/>
        </w:trPr>
        <w:tc>
          <w:tcPr>
            <w:tcW w:w="3628"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A5709F" w:rsidRDefault="004423A8">
            <w:pPr>
              <w:spacing w:after="0" w:line="259" w:lineRule="auto"/>
              <w:ind w:left="0" w:right="0" w:firstLine="0"/>
              <w:jc w:val="left"/>
            </w:pPr>
            <w:r>
              <w:rPr>
                <w:b/>
                <w:sz w:val="20"/>
              </w:rPr>
              <w:t>Description</w:t>
            </w:r>
          </w:p>
        </w:tc>
        <w:tc>
          <w:tcPr>
            <w:tcW w:w="1491"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A5709F" w:rsidRDefault="004423A8">
            <w:pPr>
              <w:spacing w:after="118" w:line="259" w:lineRule="auto"/>
              <w:ind w:left="46" w:right="0" w:firstLine="0"/>
              <w:jc w:val="left"/>
            </w:pPr>
            <w:r>
              <w:rPr>
                <w:b/>
                <w:sz w:val="20"/>
              </w:rPr>
              <w:t xml:space="preserve">No of Audits </w:t>
            </w:r>
          </w:p>
          <w:p w:rsidR="00A5709F" w:rsidRDefault="004423A8">
            <w:pPr>
              <w:spacing w:after="0" w:line="259" w:lineRule="auto"/>
              <w:ind w:left="0" w:right="9" w:firstLine="0"/>
              <w:jc w:val="center"/>
            </w:pPr>
            <w:r>
              <w:rPr>
                <w:b/>
                <w:sz w:val="20"/>
              </w:rPr>
              <w:t>– Annual</w:t>
            </w:r>
          </w:p>
        </w:tc>
        <w:tc>
          <w:tcPr>
            <w:tcW w:w="2111" w:type="dxa"/>
            <w:tcBorders>
              <w:top w:val="single" w:sz="8" w:space="0" w:color="000000"/>
              <w:left w:val="single" w:sz="8" w:space="0" w:color="000000"/>
              <w:bottom w:val="single" w:sz="8" w:space="0" w:color="000000"/>
              <w:right w:val="single" w:sz="8" w:space="0" w:color="000000"/>
            </w:tcBorders>
            <w:shd w:val="clear" w:color="auto" w:fill="FDE9D9"/>
          </w:tcPr>
          <w:p w:rsidR="00A5709F" w:rsidRDefault="004423A8">
            <w:pPr>
              <w:spacing w:after="112" w:line="259" w:lineRule="auto"/>
              <w:ind w:left="0" w:right="7" w:firstLine="0"/>
              <w:jc w:val="center"/>
            </w:pPr>
            <w:r>
              <w:rPr>
                <w:b/>
                <w:sz w:val="20"/>
              </w:rPr>
              <w:t>No of Audits -</w:t>
            </w:r>
          </w:p>
          <w:p w:rsidR="00A5709F" w:rsidRDefault="004423A8">
            <w:pPr>
              <w:spacing w:after="0" w:line="259" w:lineRule="auto"/>
              <w:ind w:left="0" w:right="3" w:firstLine="0"/>
              <w:jc w:val="center"/>
            </w:pPr>
            <w:r>
              <w:rPr>
                <w:b/>
                <w:sz w:val="20"/>
              </w:rPr>
              <w:t>Quarter</w:t>
            </w:r>
          </w:p>
        </w:tc>
        <w:tc>
          <w:tcPr>
            <w:tcW w:w="1876" w:type="dxa"/>
            <w:tcBorders>
              <w:top w:val="single" w:sz="8" w:space="0" w:color="000000"/>
              <w:left w:val="single" w:sz="8" w:space="0" w:color="000000"/>
              <w:bottom w:val="single" w:sz="8" w:space="0" w:color="000000"/>
              <w:right w:val="single" w:sz="8" w:space="0" w:color="000000"/>
            </w:tcBorders>
            <w:shd w:val="clear" w:color="auto" w:fill="00B050"/>
            <w:vAlign w:val="center"/>
          </w:tcPr>
          <w:p w:rsidR="00A5709F" w:rsidRDefault="004423A8">
            <w:pPr>
              <w:spacing w:after="0" w:line="259" w:lineRule="auto"/>
              <w:ind w:left="0" w:right="4" w:firstLine="0"/>
              <w:jc w:val="center"/>
            </w:pPr>
            <w:r>
              <w:rPr>
                <w:b/>
                <w:sz w:val="20"/>
              </w:rPr>
              <w:t>Completed</w:t>
            </w:r>
          </w:p>
        </w:tc>
        <w:tc>
          <w:tcPr>
            <w:tcW w:w="1946"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A5709F" w:rsidRDefault="004423A8">
            <w:pPr>
              <w:spacing w:after="0" w:line="259" w:lineRule="auto"/>
              <w:ind w:left="0" w:right="5" w:firstLine="0"/>
              <w:jc w:val="center"/>
            </w:pPr>
            <w:r>
              <w:rPr>
                <w:b/>
                <w:sz w:val="20"/>
              </w:rPr>
              <w:t>In-Progress</w:t>
            </w:r>
          </w:p>
        </w:tc>
        <w:tc>
          <w:tcPr>
            <w:tcW w:w="1866" w:type="dxa"/>
            <w:tcBorders>
              <w:top w:val="single" w:sz="8" w:space="0" w:color="000000"/>
              <w:left w:val="single" w:sz="8" w:space="0" w:color="000000"/>
              <w:bottom w:val="single" w:sz="8" w:space="0" w:color="000000"/>
              <w:right w:val="single" w:sz="8" w:space="0" w:color="000000"/>
            </w:tcBorders>
            <w:shd w:val="clear" w:color="auto" w:fill="A6A6A6"/>
            <w:vAlign w:val="center"/>
          </w:tcPr>
          <w:p w:rsidR="00A5709F" w:rsidRDefault="004423A8">
            <w:pPr>
              <w:spacing w:after="0" w:line="259" w:lineRule="auto"/>
              <w:ind w:left="0" w:right="7" w:firstLine="0"/>
              <w:jc w:val="center"/>
            </w:pPr>
            <w:r>
              <w:rPr>
                <w:b/>
                <w:sz w:val="18"/>
              </w:rPr>
              <w:t>Not Yet Due</w:t>
            </w:r>
          </w:p>
        </w:tc>
      </w:tr>
      <w:tr w:rsidR="00A5709F">
        <w:trPr>
          <w:trHeight w:val="1041"/>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sz w:val="18"/>
              </w:rPr>
              <w:t>Planned Audit (Core) - In-house</w:t>
            </w:r>
          </w:p>
        </w:tc>
        <w:tc>
          <w:tcPr>
            <w:tcW w:w="149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9" w:firstLine="0"/>
              <w:jc w:val="center"/>
            </w:pPr>
            <w:r>
              <w:rPr>
                <w:sz w:val="18"/>
              </w:rPr>
              <w:t>40</w:t>
            </w: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22</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6</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3" w:firstLine="0"/>
              <w:jc w:val="center"/>
            </w:pPr>
            <w:r>
              <w:rPr>
                <w:sz w:val="18"/>
              </w:rPr>
              <w:t>9</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5" w:firstLine="0"/>
              <w:jc w:val="center"/>
            </w:pPr>
            <w:r>
              <w:rPr>
                <w:sz w:val="18"/>
              </w:rPr>
              <w:t>8</w:t>
            </w:r>
          </w:p>
        </w:tc>
      </w:tr>
      <w:tr w:rsidR="00A5709F">
        <w:trPr>
          <w:trHeight w:val="1041"/>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sz w:val="18"/>
              </w:rPr>
              <w:t>Planned Audit (Core) – Outsourced</w:t>
            </w:r>
          </w:p>
        </w:tc>
        <w:tc>
          <w:tcPr>
            <w:tcW w:w="149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9" w:firstLine="0"/>
              <w:jc w:val="center"/>
            </w:pPr>
            <w:r>
              <w:rPr>
                <w:sz w:val="18"/>
              </w:rPr>
              <w:t>1</w:t>
            </w: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1</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0</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3" w:firstLine="0"/>
              <w:jc w:val="center"/>
            </w:pPr>
            <w:r>
              <w:rPr>
                <w:sz w:val="18"/>
              </w:rPr>
              <w:t>0</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5" w:firstLine="0"/>
              <w:jc w:val="center"/>
            </w:pPr>
            <w:r>
              <w:rPr>
                <w:sz w:val="18"/>
              </w:rPr>
              <w:t>1</w:t>
            </w:r>
          </w:p>
        </w:tc>
      </w:tr>
      <w:tr w:rsidR="00A5709F">
        <w:trPr>
          <w:trHeight w:val="560"/>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sz w:val="18"/>
              </w:rPr>
              <w:lastRenderedPageBreak/>
              <w:t>Ad hoc request</w:t>
            </w:r>
          </w:p>
        </w:tc>
        <w:tc>
          <w:tcPr>
            <w:tcW w:w="149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9" w:firstLine="0"/>
              <w:jc w:val="center"/>
            </w:pPr>
            <w:r>
              <w:rPr>
                <w:sz w:val="18"/>
              </w:rPr>
              <w:t>4</w:t>
            </w: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2</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sz w:val="18"/>
              </w:rPr>
              <w:t>2</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3" w:firstLine="0"/>
              <w:jc w:val="center"/>
            </w:pPr>
            <w:r>
              <w:rPr>
                <w:sz w:val="18"/>
              </w:rPr>
              <w:t>1</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5" w:firstLine="0"/>
              <w:jc w:val="center"/>
            </w:pPr>
            <w:r>
              <w:rPr>
                <w:sz w:val="18"/>
              </w:rPr>
              <w:t>2</w:t>
            </w:r>
          </w:p>
        </w:tc>
      </w:tr>
      <w:tr w:rsidR="00A5709F">
        <w:trPr>
          <w:trHeight w:val="561"/>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Total for the Quarter</w:t>
            </w:r>
          </w:p>
        </w:tc>
        <w:tc>
          <w:tcPr>
            <w:tcW w:w="1491" w:type="dxa"/>
            <w:tcBorders>
              <w:top w:val="single" w:sz="8" w:space="0" w:color="000000"/>
              <w:left w:val="single" w:sz="8" w:space="0" w:color="000000"/>
              <w:bottom w:val="single" w:sz="8" w:space="0" w:color="000000"/>
              <w:right w:val="single" w:sz="8" w:space="0" w:color="000000"/>
            </w:tcBorders>
          </w:tcPr>
          <w:p w:rsidR="00A5709F" w:rsidRDefault="00A5709F">
            <w:pPr>
              <w:spacing w:after="160" w:line="259" w:lineRule="auto"/>
              <w:ind w:left="0" w:right="0" w:firstLine="0"/>
              <w:jc w:val="left"/>
            </w:pP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b/>
                <w:sz w:val="18"/>
              </w:rPr>
              <w:t>25</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b/>
                <w:sz w:val="18"/>
              </w:rPr>
              <w:t>8</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3" w:firstLine="0"/>
              <w:jc w:val="center"/>
            </w:pPr>
            <w:r>
              <w:rPr>
                <w:b/>
                <w:sz w:val="18"/>
              </w:rPr>
              <w:t>10</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5" w:firstLine="0"/>
              <w:jc w:val="center"/>
            </w:pPr>
            <w:r>
              <w:rPr>
                <w:b/>
                <w:sz w:val="18"/>
              </w:rPr>
              <w:t>7</w:t>
            </w:r>
          </w:p>
        </w:tc>
      </w:tr>
      <w:tr w:rsidR="00A5709F">
        <w:trPr>
          <w:trHeight w:val="851"/>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Total year to date</w:t>
            </w:r>
          </w:p>
        </w:tc>
        <w:tc>
          <w:tcPr>
            <w:tcW w:w="149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9" w:firstLine="0"/>
              <w:jc w:val="center"/>
            </w:pPr>
            <w:r>
              <w:rPr>
                <w:b/>
                <w:sz w:val="18"/>
              </w:rPr>
              <w:t>45</w:t>
            </w: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b/>
                <w:sz w:val="18"/>
              </w:rPr>
              <w:t>25</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4" w:firstLine="0"/>
              <w:jc w:val="center"/>
            </w:pPr>
            <w:r>
              <w:rPr>
                <w:b/>
                <w:sz w:val="18"/>
              </w:rPr>
              <w:t>8</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3" w:firstLine="0"/>
              <w:jc w:val="center"/>
            </w:pPr>
            <w:r>
              <w:rPr>
                <w:b/>
                <w:sz w:val="18"/>
              </w:rPr>
              <w:t>10</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5" w:firstLine="0"/>
              <w:jc w:val="center"/>
            </w:pPr>
            <w:r>
              <w:rPr>
                <w:b/>
                <w:sz w:val="18"/>
              </w:rPr>
              <w:t>27</w:t>
            </w:r>
          </w:p>
        </w:tc>
      </w:tr>
      <w:tr w:rsidR="00A5709F">
        <w:trPr>
          <w:trHeight w:val="561"/>
        </w:trPr>
        <w:tc>
          <w:tcPr>
            <w:tcW w:w="3628"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0" w:firstLine="0"/>
              <w:jc w:val="left"/>
            </w:pPr>
            <w:r>
              <w:rPr>
                <w:b/>
                <w:sz w:val="18"/>
              </w:rPr>
              <w:t>Year to date Percentage</w:t>
            </w:r>
          </w:p>
        </w:tc>
        <w:tc>
          <w:tcPr>
            <w:tcW w:w="149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0" w:right="2" w:firstLine="0"/>
              <w:jc w:val="center"/>
            </w:pPr>
            <w:r>
              <w:rPr>
                <w:b/>
                <w:sz w:val="18"/>
              </w:rPr>
              <w:t>100%</w:t>
            </w:r>
          </w:p>
        </w:tc>
        <w:tc>
          <w:tcPr>
            <w:tcW w:w="2111"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4" w:right="0" w:firstLine="0"/>
              <w:jc w:val="center"/>
            </w:pPr>
            <w:r>
              <w:rPr>
                <w:b/>
                <w:sz w:val="18"/>
              </w:rPr>
              <w:t>53%</w:t>
            </w:r>
          </w:p>
        </w:tc>
        <w:tc>
          <w:tcPr>
            <w:tcW w:w="187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3" w:right="0" w:firstLine="0"/>
              <w:jc w:val="center"/>
            </w:pPr>
            <w:r>
              <w:rPr>
                <w:b/>
                <w:sz w:val="18"/>
              </w:rPr>
              <w:t>17%</w:t>
            </w:r>
          </w:p>
        </w:tc>
        <w:tc>
          <w:tcPr>
            <w:tcW w:w="194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4" w:right="0" w:firstLine="0"/>
              <w:jc w:val="center"/>
            </w:pPr>
            <w:r>
              <w:rPr>
                <w:b/>
                <w:sz w:val="18"/>
              </w:rPr>
              <w:t>22%</w:t>
            </w:r>
          </w:p>
        </w:tc>
        <w:tc>
          <w:tcPr>
            <w:tcW w:w="1866" w:type="dxa"/>
            <w:tcBorders>
              <w:top w:val="single" w:sz="8" w:space="0" w:color="000000"/>
              <w:left w:val="single" w:sz="8" w:space="0" w:color="000000"/>
              <w:bottom w:val="single" w:sz="8" w:space="0" w:color="000000"/>
              <w:right w:val="single" w:sz="8" w:space="0" w:color="000000"/>
            </w:tcBorders>
            <w:vAlign w:val="center"/>
          </w:tcPr>
          <w:p w:rsidR="00A5709F" w:rsidRDefault="004423A8">
            <w:pPr>
              <w:spacing w:after="0" w:line="259" w:lineRule="auto"/>
              <w:ind w:left="2" w:right="0" w:firstLine="0"/>
              <w:jc w:val="left"/>
            </w:pPr>
            <w:r>
              <w:rPr>
                <w:b/>
                <w:sz w:val="18"/>
              </w:rPr>
              <w:t>61%</w:t>
            </w:r>
          </w:p>
        </w:tc>
      </w:tr>
    </w:tbl>
    <w:p w:rsidR="00A5709F" w:rsidRDefault="004423A8">
      <w:pPr>
        <w:spacing w:after="107" w:line="255" w:lineRule="auto"/>
        <w:ind w:left="-5" w:right="0"/>
        <w:jc w:val="left"/>
      </w:pPr>
      <w:r>
        <w:rPr>
          <w:sz w:val="36"/>
        </w:rPr>
        <w:t>Progress on audit plan for 2020/21 is sitting on 17% completed, 22% on progress, 61% not started</w:t>
      </w:r>
    </w:p>
    <w:p w:rsidR="00A5709F" w:rsidRDefault="004423A8">
      <w:pPr>
        <w:pStyle w:val="Heading1"/>
        <w:spacing w:after="5441"/>
        <w:ind w:left="-1"/>
      </w:pPr>
      <w:r>
        <w:lastRenderedPageBreak/>
        <w:t>External Audit Findings</w:t>
      </w:r>
    </w:p>
    <w:tbl>
      <w:tblPr>
        <w:tblStyle w:val="TableGrid"/>
        <w:tblpPr w:vertAnchor="text" w:tblpX="6465" w:tblpY="-4881"/>
        <w:tblOverlap w:val="never"/>
        <w:tblW w:w="7086" w:type="dxa"/>
        <w:tblInd w:w="0" w:type="dxa"/>
        <w:tblCellMar>
          <w:left w:w="109" w:type="dxa"/>
          <w:bottom w:w="3" w:type="dxa"/>
          <w:right w:w="115" w:type="dxa"/>
        </w:tblCellMar>
        <w:tblLook w:val="04A0"/>
      </w:tblPr>
      <w:tblGrid>
        <w:gridCol w:w="3877"/>
        <w:gridCol w:w="1439"/>
        <w:gridCol w:w="1770"/>
      </w:tblGrid>
      <w:tr w:rsidR="00A5709F">
        <w:trPr>
          <w:trHeight w:val="773"/>
        </w:trPr>
        <w:tc>
          <w:tcPr>
            <w:tcW w:w="3877" w:type="dxa"/>
            <w:tcBorders>
              <w:top w:val="nil"/>
              <w:left w:val="nil"/>
              <w:bottom w:val="single" w:sz="8" w:space="0" w:color="000000"/>
              <w:right w:val="single" w:sz="8" w:space="0" w:color="000000"/>
            </w:tcBorders>
            <w:vAlign w:val="bottom"/>
          </w:tcPr>
          <w:p w:rsidR="00A5709F" w:rsidRDefault="004423A8">
            <w:pPr>
              <w:spacing w:after="0" w:line="259" w:lineRule="auto"/>
              <w:ind w:left="0" w:right="0" w:firstLine="0"/>
              <w:jc w:val="left"/>
            </w:pPr>
            <w:r>
              <w:rPr>
                <w:b/>
              </w:rPr>
              <w:lastRenderedPageBreak/>
              <w:t>2019/20</w:t>
            </w:r>
          </w:p>
        </w:tc>
        <w:tc>
          <w:tcPr>
            <w:tcW w:w="3209" w:type="dxa"/>
            <w:gridSpan w:val="2"/>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8" w:right="0" w:firstLine="0"/>
              <w:jc w:val="center"/>
            </w:pPr>
            <w:r>
              <w:rPr>
                <w:b/>
                <w:sz w:val="24"/>
              </w:rPr>
              <w:t>Internal Audit</w:t>
            </w:r>
          </w:p>
        </w:tc>
      </w:tr>
      <w:tr w:rsidR="00A5709F">
        <w:trPr>
          <w:trHeight w:val="755"/>
        </w:trPr>
        <w:tc>
          <w:tcPr>
            <w:tcW w:w="3877"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8" w:right="0" w:firstLine="0"/>
              <w:jc w:val="center"/>
            </w:pPr>
            <w:r>
              <w:rPr>
                <w:b/>
                <w:sz w:val="24"/>
              </w:rPr>
              <w:t>Description</w:t>
            </w:r>
          </w:p>
        </w:tc>
        <w:tc>
          <w:tcPr>
            <w:tcW w:w="1439"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157" w:right="0" w:firstLine="0"/>
              <w:jc w:val="left"/>
            </w:pPr>
            <w:r>
              <w:rPr>
                <w:b/>
                <w:sz w:val="24"/>
              </w:rPr>
              <w:t>Number</w:t>
            </w:r>
          </w:p>
        </w:tc>
        <w:tc>
          <w:tcPr>
            <w:tcW w:w="1770"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right="0" w:firstLine="0"/>
              <w:jc w:val="center"/>
            </w:pPr>
            <w:r>
              <w:rPr>
                <w:b/>
                <w:sz w:val="24"/>
              </w:rPr>
              <w:t>%</w:t>
            </w:r>
          </w:p>
        </w:tc>
      </w:tr>
      <w:tr w:rsidR="00A5709F">
        <w:trPr>
          <w:trHeight w:val="755"/>
        </w:trPr>
        <w:tc>
          <w:tcPr>
            <w:tcW w:w="3877" w:type="dxa"/>
            <w:tcBorders>
              <w:top w:val="single" w:sz="8" w:space="0" w:color="000000"/>
              <w:left w:val="single" w:sz="8" w:space="0" w:color="000000"/>
              <w:bottom w:val="single" w:sz="8" w:space="0" w:color="000000"/>
              <w:right w:val="single" w:sz="8" w:space="0" w:color="000000"/>
            </w:tcBorders>
            <w:shd w:val="clear" w:color="auto" w:fill="00FF00"/>
            <w:vAlign w:val="bottom"/>
          </w:tcPr>
          <w:p w:rsidR="00A5709F" w:rsidRDefault="004423A8">
            <w:pPr>
              <w:spacing w:after="0" w:line="259" w:lineRule="auto"/>
              <w:ind w:left="0" w:right="0" w:firstLine="0"/>
              <w:jc w:val="left"/>
            </w:pPr>
            <w:r>
              <w:rPr>
                <w:sz w:val="24"/>
              </w:rPr>
              <w:t>Findings addressed</w:t>
            </w:r>
          </w:p>
        </w:tc>
        <w:tc>
          <w:tcPr>
            <w:tcW w:w="1439"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6" w:right="0" w:firstLine="0"/>
              <w:jc w:val="center"/>
            </w:pPr>
            <w:r>
              <w:rPr>
                <w:sz w:val="24"/>
              </w:rPr>
              <w:t>4</w:t>
            </w:r>
          </w:p>
        </w:tc>
        <w:tc>
          <w:tcPr>
            <w:tcW w:w="177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11" w:right="0" w:firstLine="0"/>
              <w:jc w:val="center"/>
            </w:pPr>
            <w:r>
              <w:rPr>
                <w:sz w:val="24"/>
              </w:rPr>
              <w:t>27%</w:t>
            </w:r>
          </w:p>
        </w:tc>
      </w:tr>
      <w:tr w:rsidR="00A5709F">
        <w:trPr>
          <w:trHeight w:val="790"/>
        </w:trPr>
        <w:tc>
          <w:tcPr>
            <w:tcW w:w="3877"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A5709F" w:rsidRDefault="004423A8">
            <w:pPr>
              <w:spacing w:after="0" w:line="259" w:lineRule="auto"/>
              <w:ind w:left="0" w:right="0" w:firstLine="0"/>
              <w:jc w:val="left"/>
            </w:pPr>
            <w:r>
              <w:rPr>
                <w:sz w:val="24"/>
              </w:rPr>
              <w:t>Findings partially addressed</w:t>
            </w:r>
          </w:p>
        </w:tc>
        <w:tc>
          <w:tcPr>
            <w:tcW w:w="1439"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6" w:right="0" w:firstLine="0"/>
              <w:jc w:val="center"/>
            </w:pPr>
            <w:r>
              <w:rPr>
                <w:sz w:val="24"/>
              </w:rPr>
              <w:t>2</w:t>
            </w:r>
          </w:p>
        </w:tc>
        <w:tc>
          <w:tcPr>
            <w:tcW w:w="177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11" w:right="0" w:firstLine="0"/>
              <w:jc w:val="center"/>
            </w:pPr>
            <w:r>
              <w:rPr>
                <w:sz w:val="24"/>
              </w:rPr>
              <w:t>13%</w:t>
            </w:r>
          </w:p>
        </w:tc>
      </w:tr>
      <w:tr w:rsidR="00A5709F">
        <w:trPr>
          <w:trHeight w:val="755"/>
        </w:trPr>
        <w:tc>
          <w:tcPr>
            <w:tcW w:w="3877"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0" w:right="0" w:firstLine="0"/>
              <w:jc w:val="left"/>
            </w:pPr>
            <w:r>
              <w:rPr>
                <w:sz w:val="24"/>
              </w:rPr>
              <w:t>Findings not yet due</w:t>
            </w:r>
          </w:p>
        </w:tc>
        <w:tc>
          <w:tcPr>
            <w:tcW w:w="1439"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6" w:right="0" w:firstLine="0"/>
              <w:jc w:val="center"/>
            </w:pPr>
            <w:r>
              <w:rPr>
                <w:sz w:val="24"/>
              </w:rPr>
              <w:t>9</w:t>
            </w:r>
          </w:p>
        </w:tc>
        <w:tc>
          <w:tcPr>
            <w:tcW w:w="177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11" w:right="0" w:firstLine="0"/>
              <w:jc w:val="center"/>
            </w:pPr>
            <w:r>
              <w:rPr>
                <w:sz w:val="24"/>
              </w:rPr>
              <w:t>60%</w:t>
            </w:r>
          </w:p>
        </w:tc>
      </w:tr>
      <w:tr w:rsidR="00A5709F">
        <w:trPr>
          <w:trHeight w:val="755"/>
        </w:trPr>
        <w:tc>
          <w:tcPr>
            <w:tcW w:w="3877" w:type="dxa"/>
            <w:tcBorders>
              <w:top w:val="single" w:sz="8" w:space="0" w:color="000000"/>
              <w:left w:val="single" w:sz="8" w:space="0" w:color="000000"/>
              <w:bottom w:val="single" w:sz="8" w:space="0" w:color="000000"/>
              <w:right w:val="single" w:sz="8" w:space="0" w:color="000000"/>
            </w:tcBorders>
            <w:shd w:val="clear" w:color="auto" w:fill="FF0000"/>
            <w:vAlign w:val="bottom"/>
          </w:tcPr>
          <w:p w:rsidR="00A5709F" w:rsidRDefault="004423A8">
            <w:pPr>
              <w:spacing w:after="0" w:line="259" w:lineRule="auto"/>
              <w:ind w:left="0" w:right="0" w:firstLine="0"/>
              <w:jc w:val="left"/>
            </w:pPr>
            <w:r>
              <w:rPr>
                <w:sz w:val="24"/>
              </w:rPr>
              <w:t>Finding Not Addressed</w:t>
            </w:r>
          </w:p>
        </w:tc>
        <w:tc>
          <w:tcPr>
            <w:tcW w:w="1439"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6" w:right="0" w:firstLine="0"/>
              <w:jc w:val="center"/>
            </w:pPr>
            <w:r>
              <w:rPr>
                <w:sz w:val="24"/>
              </w:rPr>
              <w:t>0</w:t>
            </w:r>
          </w:p>
        </w:tc>
        <w:tc>
          <w:tcPr>
            <w:tcW w:w="177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11" w:right="0" w:firstLine="0"/>
              <w:jc w:val="center"/>
            </w:pPr>
            <w:r>
              <w:rPr>
                <w:sz w:val="24"/>
              </w:rPr>
              <w:t>0%</w:t>
            </w:r>
          </w:p>
        </w:tc>
      </w:tr>
    </w:tbl>
    <w:tbl>
      <w:tblPr>
        <w:tblStyle w:val="TableGrid"/>
        <w:tblpPr w:vertAnchor="text" w:tblpX="-144" w:tblpY="-4881"/>
        <w:tblOverlap w:val="never"/>
        <w:tblW w:w="6015" w:type="dxa"/>
        <w:tblInd w:w="0" w:type="dxa"/>
        <w:tblCellMar>
          <w:left w:w="108" w:type="dxa"/>
          <w:bottom w:w="3" w:type="dxa"/>
          <w:right w:w="115" w:type="dxa"/>
        </w:tblCellMar>
        <w:tblLook w:val="04A0"/>
      </w:tblPr>
      <w:tblGrid>
        <w:gridCol w:w="3021"/>
        <w:gridCol w:w="1554"/>
        <w:gridCol w:w="1440"/>
      </w:tblGrid>
      <w:tr w:rsidR="00A5709F">
        <w:trPr>
          <w:trHeight w:val="875"/>
        </w:trPr>
        <w:tc>
          <w:tcPr>
            <w:tcW w:w="3021" w:type="dxa"/>
            <w:tcBorders>
              <w:top w:val="nil"/>
              <w:left w:val="nil"/>
              <w:bottom w:val="single" w:sz="8" w:space="0" w:color="000000"/>
              <w:right w:val="single" w:sz="8" w:space="0" w:color="000000"/>
            </w:tcBorders>
            <w:vAlign w:val="bottom"/>
          </w:tcPr>
          <w:p w:rsidR="00A5709F" w:rsidRDefault="004423A8">
            <w:pPr>
              <w:spacing w:after="0" w:line="259" w:lineRule="auto"/>
              <w:ind w:left="0" w:right="0" w:firstLine="0"/>
              <w:jc w:val="left"/>
            </w:pPr>
            <w:r>
              <w:rPr>
                <w:b/>
              </w:rPr>
              <w:t>2018/19</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134" w:line="259" w:lineRule="auto"/>
              <w:ind w:left="6" w:right="0" w:firstLine="0"/>
              <w:jc w:val="center"/>
            </w:pPr>
            <w:r>
              <w:rPr>
                <w:b/>
                <w:sz w:val="24"/>
              </w:rPr>
              <w:t xml:space="preserve">Follow up on Internal </w:t>
            </w:r>
          </w:p>
          <w:p w:rsidR="00A5709F" w:rsidRDefault="004423A8">
            <w:pPr>
              <w:spacing w:after="0" w:line="259" w:lineRule="auto"/>
              <w:ind w:left="7" w:right="0" w:firstLine="0"/>
              <w:jc w:val="center"/>
            </w:pPr>
            <w:r>
              <w:rPr>
                <w:b/>
                <w:sz w:val="24"/>
              </w:rPr>
              <w:t xml:space="preserve">Audit findings </w:t>
            </w:r>
          </w:p>
        </w:tc>
      </w:tr>
      <w:tr w:rsidR="00A5709F">
        <w:trPr>
          <w:trHeight w:val="699"/>
        </w:trPr>
        <w:tc>
          <w:tcPr>
            <w:tcW w:w="3021"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5" w:right="0" w:firstLine="0"/>
              <w:jc w:val="center"/>
            </w:pPr>
            <w:r>
              <w:rPr>
                <w:b/>
                <w:sz w:val="24"/>
              </w:rPr>
              <w:t>Description</w:t>
            </w:r>
          </w:p>
        </w:tc>
        <w:tc>
          <w:tcPr>
            <w:tcW w:w="1554"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5" w:right="0" w:firstLine="0"/>
              <w:jc w:val="center"/>
            </w:pPr>
            <w:r>
              <w:rPr>
                <w:b/>
                <w:sz w:val="24"/>
              </w:rPr>
              <w:t>Number</w:t>
            </w:r>
          </w:p>
        </w:tc>
        <w:tc>
          <w:tcPr>
            <w:tcW w:w="1440"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A5709F" w:rsidRDefault="004423A8">
            <w:pPr>
              <w:spacing w:after="0" w:line="259" w:lineRule="auto"/>
              <w:ind w:left="8" w:right="0" w:firstLine="0"/>
              <w:jc w:val="center"/>
            </w:pPr>
            <w:r>
              <w:rPr>
                <w:b/>
                <w:sz w:val="24"/>
              </w:rPr>
              <w:t>%</w:t>
            </w:r>
          </w:p>
        </w:tc>
      </w:tr>
      <w:tr w:rsidR="00A5709F">
        <w:trPr>
          <w:trHeight w:val="739"/>
        </w:trPr>
        <w:tc>
          <w:tcPr>
            <w:tcW w:w="3021" w:type="dxa"/>
            <w:tcBorders>
              <w:top w:val="single" w:sz="8" w:space="0" w:color="000000"/>
              <w:left w:val="single" w:sz="8" w:space="0" w:color="000000"/>
              <w:bottom w:val="single" w:sz="8" w:space="0" w:color="000000"/>
              <w:right w:val="single" w:sz="8" w:space="0" w:color="000000"/>
            </w:tcBorders>
            <w:shd w:val="clear" w:color="auto" w:fill="00FF00"/>
            <w:vAlign w:val="bottom"/>
          </w:tcPr>
          <w:p w:rsidR="00A5709F" w:rsidRDefault="004423A8">
            <w:pPr>
              <w:spacing w:after="0" w:line="259" w:lineRule="auto"/>
              <w:ind w:left="0" w:right="0" w:firstLine="0"/>
              <w:jc w:val="left"/>
            </w:pPr>
            <w:r>
              <w:rPr>
                <w:sz w:val="24"/>
              </w:rPr>
              <w:t>Findings addressed</w:t>
            </w:r>
          </w:p>
        </w:tc>
        <w:tc>
          <w:tcPr>
            <w:tcW w:w="1554"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5" w:right="0" w:firstLine="0"/>
              <w:jc w:val="center"/>
            </w:pPr>
            <w:r>
              <w:rPr>
                <w:sz w:val="24"/>
              </w:rPr>
              <w:t>12</w:t>
            </w:r>
          </w:p>
        </w:tc>
        <w:tc>
          <w:tcPr>
            <w:tcW w:w="144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8" w:right="0" w:firstLine="0"/>
              <w:jc w:val="center"/>
            </w:pPr>
            <w:r>
              <w:rPr>
                <w:sz w:val="24"/>
              </w:rPr>
              <w:t>92%</w:t>
            </w:r>
          </w:p>
        </w:tc>
      </w:tr>
      <w:tr w:rsidR="00A5709F">
        <w:trPr>
          <w:trHeight w:val="811"/>
        </w:trPr>
        <w:tc>
          <w:tcPr>
            <w:tcW w:w="3021"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A5709F" w:rsidRDefault="004423A8">
            <w:pPr>
              <w:spacing w:after="0" w:line="259" w:lineRule="auto"/>
              <w:ind w:left="0" w:right="0" w:firstLine="0"/>
              <w:jc w:val="left"/>
            </w:pPr>
            <w:r>
              <w:rPr>
                <w:sz w:val="24"/>
              </w:rPr>
              <w:t>Findings partially addressed</w:t>
            </w:r>
          </w:p>
        </w:tc>
        <w:tc>
          <w:tcPr>
            <w:tcW w:w="1554"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5" w:right="0" w:firstLine="0"/>
              <w:jc w:val="center"/>
            </w:pPr>
            <w:r>
              <w:rPr>
                <w:sz w:val="24"/>
              </w:rPr>
              <w:t>1</w:t>
            </w:r>
          </w:p>
        </w:tc>
        <w:tc>
          <w:tcPr>
            <w:tcW w:w="144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8" w:right="0" w:firstLine="0"/>
              <w:jc w:val="center"/>
            </w:pPr>
            <w:r>
              <w:rPr>
                <w:sz w:val="24"/>
              </w:rPr>
              <w:t>8%</w:t>
            </w:r>
          </w:p>
        </w:tc>
      </w:tr>
      <w:tr w:rsidR="00A5709F">
        <w:trPr>
          <w:trHeight w:val="739"/>
        </w:trPr>
        <w:tc>
          <w:tcPr>
            <w:tcW w:w="302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A5709F" w:rsidRDefault="004423A8">
            <w:pPr>
              <w:spacing w:after="0" w:line="259" w:lineRule="auto"/>
              <w:ind w:left="0" w:right="0" w:firstLine="0"/>
              <w:jc w:val="left"/>
            </w:pPr>
            <w:r>
              <w:rPr>
                <w:sz w:val="24"/>
              </w:rPr>
              <w:t>Findings not yet due</w:t>
            </w:r>
          </w:p>
        </w:tc>
        <w:tc>
          <w:tcPr>
            <w:tcW w:w="1554"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5" w:right="0" w:firstLine="0"/>
              <w:jc w:val="center"/>
            </w:pPr>
            <w:r>
              <w:rPr>
                <w:sz w:val="24"/>
              </w:rPr>
              <w:t>0</w:t>
            </w:r>
          </w:p>
        </w:tc>
        <w:tc>
          <w:tcPr>
            <w:tcW w:w="144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8" w:right="0" w:firstLine="0"/>
              <w:jc w:val="center"/>
            </w:pPr>
            <w:r>
              <w:rPr>
                <w:sz w:val="24"/>
              </w:rPr>
              <w:t>0%</w:t>
            </w:r>
          </w:p>
        </w:tc>
      </w:tr>
      <w:tr w:rsidR="00A5709F">
        <w:trPr>
          <w:trHeight w:val="739"/>
        </w:trPr>
        <w:tc>
          <w:tcPr>
            <w:tcW w:w="3021" w:type="dxa"/>
            <w:tcBorders>
              <w:top w:val="single" w:sz="8" w:space="0" w:color="000000"/>
              <w:left w:val="single" w:sz="8" w:space="0" w:color="000000"/>
              <w:bottom w:val="single" w:sz="8" w:space="0" w:color="000000"/>
              <w:right w:val="single" w:sz="8" w:space="0" w:color="000000"/>
            </w:tcBorders>
            <w:shd w:val="clear" w:color="auto" w:fill="FF0000"/>
            <w:vAlign w:val="bottom"/>
          </w:tcPr>
          <w:p w:rsidR="00A5709F" w:rsidRDefault="004423A8">
            <w:pPr>
              <w:spacing w:after="0" w:line="259" w:lineRule="auto"/>
              <w:ind w:left="0" w:right="0" w:firstLine="0"/>
              <w:jc w:val="left"/>
            </w:pPr>
            <w:r>
              <w:rPr>
                <w:sz w:val="24"/>
              </w:rPr>
              <w:t>Finding Not Addressed</w:t>
            </w:r>
          </w:p>
        </w:tc>
        <w:tc>
          <w:tcPr>
            <w:tcW w:w="1554"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5" w:right="0" w:firstLine="0"/>
              <w:jc w:val="center"/>
            </w:pPr>
            <w:r>
              <w:rPr>
                <w:sz w:val="24"/>
              </w:rPr>
              <w:t>0</w:t>
            </w:r>
          </w:p>
        </w:tc>
        <w:tc>
          <w:tcPr>
            <w:tcW w:w="144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8" w:right="0" w:firstLine="0"/>
              <w:jc w:val="center"/>
            </w:pPr>
            <w:r>
              <w:rPr>
                <w:sz w:val="24"/>
              </w:rPr>
              <w:t>0%</w:t>
            </w:r>
          </w:p>
        </w:tc>
      </w:tr>
      <w:tr w:rsidR="00A5709F">
        <w:trPr>
          <w:trHeight w:val="739"/>
        </w:trPr>
        <w:tc>
          <w:tcPr>
            <w:tcW w:w="3021"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0" w:right="0" w:firstLine="0"/>
              <w:jc w:val="left"/>
            </w:pPr>
            <w:r>
              <w:rPr>
                <w:b/>
                <w:sz w:val="24"/>
              </w:rPr>
              <w:t>Total Findings</w:t>
            </w:r>
          </w:p>
        </w:tc>
        <w:tc>
          <w:tcPr>
            <w:tcW w:w="1554"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5" w:right="0" w:firstLine="0"/>
              <w:jc w:val="center"/>
            </w:pPr>
            <w:r>
              <w:rPr>
                <w:b/>
                <w:sz w:val="24"/>
              </w:rPr>
              <w:t>13</w:t>
            </w:r>
          </w:p>
        </w:tc>
        <w:tc>
          <w:tcPr>
            <w:tcW w:w="1440" w:type="dxa"/>
            <w:tcBorders>
              <w:top w:val="single" w:sz="8" w:space="0" w:color="000000"/>
              <w:left w:val="single" w:sz="8" w:space="0" w:color="000000"/>
              <w:bottom w:val="single" w:sz="8" w:space="0" w:color="000000"/>
              <w:right w:val="single" w:sz="8" w:space="0" w:color="000000"/>
            </w:tcBorders>
            <w:vAlign w:val="bottom"/>
          </w:tcPr>
          <w:p w:rsidR="00A5709F" w:rsidRDefault="004423A8">
            <w:pPr>
              <w:spacing w:after="0" w:line="259" w:lineRule="auto"/>
              <w:ind w:left="8" w:right="0" w:firstLine="0"/>
              <w:jc w:val="center"/>
            </w:pPr>
            <w:r>
              <w:rPr>
                <w:b/>
                <w:sz w:val="24"/>
              </w:rPr>
              <w:t>100%</w:t>
            </w:r>
          </w:p>
        </w:tc>
      </w:tr>
    </w:tbl>
    <w:p w:rsidR="00A5709F" w:rsidRDefault="00DF40F6">
      <w:pPr>
        <w:tabs>
          <w:tab w:val="center" w:pos="7386"/>
          <w:tab w:val="center" w:pos="11061"/>
          <w:tab w:val="right" w:pos="12977"/>
        </w:tabs>
        <w:spacing w:after="168" w:line="259" w:lineRule="auto"/>
        <w:ind w:left="0" w:right="0" w:firstLine="0"/>
        <w:jc w:val="left"/>
      </w:pPr>
      <w:r w:rsidRPr="00DF40F6">
        <w:rPr>
          <w:rFonts w:ascii="Calibri" w:eastAsia="Calibri" w:hAnsi="Calibri" w:cs="Calibri"/>
          <w:noProof/>
          <w:sz w:val="22"/>
        </w:rPr>
        <w:pict>
          <v:group id="Group 65064" o:spid="_x0000_s1026" style="position:absolute;margin-left:517.1pt;margin-top:21.8pt;width:71.95pt;height:2.25pt;z-index:251663360;mso-position-horizontal-relative:text;mso-position-vertical-relative:text" coordsize="9138,285">
            <v:shape id="Shape 76121" o:spid="_x0000_s1028" style="position:absolute;top:190;width:9138;height:95" coordsize="913892,9525" path="m,l913892,r,9525l,9525,,e" fillcolor="black" stroked="f" strokeweight="0">
              <v:stroke opacity="0"/>
            </v:shape>
            <v:shape id="Shape 76122" o:spid="_x0000_s1027" style="position:absolute;width:9138;height:95" coordsize="913892,9525" path="m,l913892,r,9525l,9525,,e" fillcolor="black" stroked="f" strokeweight="0">
              <v:stroke opacity="0"/>
            </v:shape>
            <w10:wrap type="square"/>
          </v:group>
        </w:pict>
      </w:r>
      <w:r w:rsidR="004423A8">
        <w:rPr>
          <w:rFonts w:ascii="Calibri" w:eastAsia="Calibri" w:hAnsi="Calibri" w:cs="Calibri"/>
          <w:sz w:val="22"/>
        </w:rPr>
        <w:tab/>
      </w:r>
      <w:r w:rsidR="004423A8">
        <w:rPr>
          <w:b/>
          <w:sz w:val="24"/>
        </w:rPr>
        <w:t>Total Findings</w:t>
      </w:r>
      <w:r w:rsidR="004423A8">
        <w:rPr>
          <w:b/>
          <w:sz w:val="24"/>
        </w:rPr>
        <w:tab/>
        <w:t>15</w:t>
      </w:r>
      <w:r w:rsidR="004423A8">
        <w:rPr>
          <w:b/>
          <w:sz w:val="24"/>
        </w:rPr>
        <w:tab/>
        <w:t>100%</w:t>
      </w:r>
    </w:p>
    <w:p w:rsidR="00A5709F" w:rsidRDefault="004423A8">
      <w:pPr>
        <w:tabs>
          <w:tab w:val="center" w:pos="9068"/>
        </w:tabs>
        <w:spacing w:before="434" w:after="107" w:line="255" w:lineRule="auto"/>
        <w:ind w:left="-15" w:right="0" w:firstLine="0"/>
        <w:jc w:val="left"/>
      </w:pPr>
      <w:r>
        <w:rPr>
          <w:sz w:val="36"/>
        </w:rPr>
        <w:t>Only going concern not resolved</w:t>
      </w:r>
      <w:r>
        <w:rPr>
          <w:sz w:val="36"/>
        </w:rPr>
        <w:tab/>
        <w:t>4 external repeat audit findings</w:t>
      </w:r>
    </w:p>
    <w:p w:rsidR="00A5709F" w:rsidRDefault="00A5709F">
      <w:pPr>
        <w:sectPr w:rsidR="00A5709F">
          <w:headerReference w:type="even" r:id="rId48"/>
          <w:headerReference w:type="default" r:id="rId49"/>
          <w:footerReference w:type="even" r:id="rId50"/>
          <w:footerReference w:type="default" r:id="rId51"/>
          <w:headerReference w:type="first" r:id="rId52"/>
          <w:footerReference w:type="first" r:id="rId53"/>
          <w:pgSz w:w="14400" w:h="10800" w:orient="landscape"/>
          <w:pgMar w:top="718" w:right="1031" w:bottom="714" w:left="392" w:header="442" w:footer="0" w:gutter="0"/>
          <w:cols w:space="720"/>
          <w:titlePg/>
        </w:sectPr>
      </w:pPr>
    </w:p>
    <w:p w:rsidR="00A5709F" w:rsidRDefault="004423A8">
      <w:pPr>
        <w:pStyle w:val="Heading1"/>
        <w:spacing w:after="0" w:line="259" w:lineRule="auto"/>
        <w:ind w:left="2393" w:firstLine="0"/>
      </w:pPr>
      <w:r>
        <w:rPr>
          <w:noProof/>
        </w:rPr>
        <w:lastRenderedPageBreak/>
        <w:drawing>
          <wp:anchor distT="0" distB="0" distL="114300" distR="114300" simplePos="0" relativeHeight="251651072" behindDoc="0" locked="0" layoutInCell="1" allowOverlap="0">
            <wp:simplePos x="0" y="0"/>
            <wp:positionH relativeFrom="page">
              <wp:posOffset>6097</wp:posOffset>
            </wp:positionH>
            <wp:positionV relativeFrom="page">
              <wp:posOffset>2691384</wp:posOffset>
            </wp:positionV>
            <wp:extent cx="8659368" cy="3870960"/>
            <wp:effectExtent l="0" t="0" r="0" b="0"/>
            <wp:wrapTopAndBottom/>
            <wp:docPr id="73407" name="Picture 73407"/>
            <wp:cNvGraphicFramePr/>
            <a:graphic xmlns:a="http://schemas.openxmlformats.org/drawingml/2006/main">
              <a:graphicData uri="http://schemas.openxmlformats.org/drawingml/2006/picture">
                <pic:pic xmlns:pic="http://schemas.openxmlformats.org/drawingml/2006/picture">
                  <pic:nvPicPr>
                    <pic:cNvPr id="73407" name="Picture 73407"/>
                    <pic:cNvPicPr/>
                  </pic:nvPicPr>
                  <pic:blipFill>
                    <a:blip r:embed="rId54" cstate="print"/>
                    <a:stretch>
                      <a:fillRect/>
                    </a:stretch>
                  </pic:blipFill>
                  <pic:spPr>
                    <a:xfrm>
                      <a:off x="0" y="0"/>
                      <a:ext cx="8659368" cy="3870960"/>
                    </a:xfrm>
                    <a:prstGeom prst="rect">
                      <a:avLst/>
                    </a:prstGeom>
                  </pic:spPr>
                </pic:pic>
              </a:graphicData>
            </a:graphic>
          </wp:anchor>
        </w:drawing>
      </w:r>
      <w:r>
        <w:rPr>
          <w:color w:val="4AAF14"/>
          <w:sz w:val="108"/>
        </w:rPr>
        <w:t>Thank You</w:t>
      </w:r>
    </w:p>
    <w:sectPr w:rsidR="00A5709F" w:rsidSect="00DF40F6">
      <w:headerReference w:type="even" r:id="rId55"/>
      <w:headerReference w:type="default" r:id="rId56"/>
      <w:footerReference w:type="even" r:id="rId57"/>
      <w:footerReference w:type="default" r:id="rId58"/>
      <w:headerReference w:type="first" r:id="rId59"/>
      <w:footerReference w:type="first" r:id="rId60"/>
      <w:pgSz w:w="14400" w:h="10800" w:orient="landscape"/>
      <w:pgMar w:top="1440" w:right="1440" w:bottom="1440" w:left="1440" w:header="44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C64" w:rsidRDefault="009E7C64">
      <w:pPr>
        <w:spacing w:after="0" w:line="240" w:lineRule="auto"/>
      </w:pPr>
      <w:r>
        <w:separator/>
      </w:r>
    </w:p>
  </w:endnote>
  <w:endnote w:type="continuationSeparator" w:id="0">
    <w:p w:rsidR="009E7C64" w:rsidRDefault="009E7C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445" w:right="13959" w:firstLine="0"/>
      <w:jc w:val="left"/>
    </w:pPr>
    <w:r w:rsidRPr="00DF40F6">
      <w:rPr>
        <w:rFonts w:ascii="Calibri" w:eastAsia="Calibri" w:hAnsi="Calibri" w:cs="Calibri"/>
        <w:noProof/>
        <w:sz w:val="22"/>
      </w:rPr>
      <w:pict>
        <v:group id="Group 73451" o:spid="_x0000_s2133" style="position:absolute;left:0;text-align:left;margin-left:0;margin-top:505.7pt;width:10in;height:34.3pt;z-index:251654144;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52" o:spid="_x0000_s2136"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">
            <v:imagedata r:id="rId1" o:title=""/>
          </v:shape>
          <v:rect id="Rectangle 73453" o:spid="_x0000_s2135" style="position:absolute;left:81302;top:1101;width:50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454" o:spid="_x0000_s2134" style="position:absolute;left:85100;top:1101;width:112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w:t>
                  </w:r>
                  <w:r>
                    <w:rPr>
                      <w:color w:val="FFFFFF"/>
                      <w:sz w:val="24"/>
                    </w:rPr>
                    <w:fldChar w:fldCharType="end"/>
                  </w:r>
                </w:p>
              </w:txbxContent>
            </v:textbox>
          </v:rect>
          <w10:wrap type="square" anchorx="page" anchory="pag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 w:right="14088" w:firstLine="0"/>
      <w:jc w:val="left"/>
    </w:pPr>
    <w:r>
      <w:rPr>
        <w:noProof/>
      </w:rPr>
      <w:drawing>
        <wp:anchor distT="0" distB="0" distL="114300" distR="114300" simplePos="0" relativeHeight="251644928"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 w:right="14088" w:firstLine="0"/>
      <w:jc w:val="left"/>
    </w:pPr>
    <w:r w:rsidRPr="00DF40F6">
      <w:rPr>
        <w:rFonts w:ascii="Calibri" w:eastAsia="Calibri" w:hAnsi="Calibri" w:cs="Calibri"/>
        <w:noProof/>
        <w:sz w:val="22"/>
      </w:rPr>
      <w:pict>
        <v:group id="Group 73569" o:spid="_x0000_s2090" style="position:absolute;left:0;text-align:left;margin-left:0;margin-top:505.7pt;width:10in;height:34.3pt;z-index:251661312;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70" o:spid="_x0000_s2093"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">
            <v:imagedata r:id="rId1" o:title=""/>
          </v:shape>
          <v:rect id="Rectangle 73571" o:spid="_x0000_s2092"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EN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0PJkO4e9OuAJy+QsAAP//AwBQSwECLQAUAAYACAAAACEA2+H2y+4AAACFAQAAEwAAAAAA&#10;AAAAAAAAAAAAAAAAW0NvbnRlbnRfVHlwZXNdLnhtbFBLAQItABQABgAIAAAAIQBa9CxbvwAAABUB&#10;AAALAAAAAAAAAAAAAAAAAB8BAABfcmVscy8ucmVsc1BLAQItABQABgAIAAAAIQCTDiEN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572" o:spid="_x0000_s2091"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21</w:t>
                  </w:r>
                  <w:r>
                    <w:rPr>
                      <w:color w:val="FFFFFF"/>
                      <w:sz w:val="24"/>
                    </w:rPr>
                    <w:fldChar w:fldCharType="end"/>
                  </w:r>
                </w:p>
              </w:txbxContent>
            </v:textbox>
          </v:rect>
          <w10:wrap type="square" anchorx="page" anchory="pag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 w:right="14088" w:firstLine="0"/>
      <w:jc w:val="left"/>
    </w:pPr>
    <w:r w:rsidRPr="00DF40F6">
      <w:rPr>
        <w:rFonts w:ascii="Calibri" w:eastAsia="Calibri" w:hAnsi="Calibri" w:cs="Calibri"/>
        <w:noProof/>
        <w:sz w:val="22"/>
      </w:rPr>
      <w:pict>
        <v:group id="Group 73554" o:spid="_x0000_s2083" style="position:absolute;left:0;text-align:left;margin-left:0;margin-top:505.7pt;width:10in;height:34.3pt;z-index:251662336;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55" o:spid="_x0000_s2086"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">
            <v:imagedata r:id="rId1" o:title=""/>
          </v:shape>
          <v:rect id="Rectangle 73556" o:spid="_x0000_s2085"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UZyAAAAN4AAAAPAAAAZHJzL2Rvd25yZXYueG1sRI9Ba8JA&#10;FITvQv/D8gq96aYt2h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BXUuUZ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557" o:spid="_x0000_s2084"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CCxwAAAN4AAAAPAAAAZHJzL2Rvd25yZXYueG1sRI9Ba8JA&#10;FITvQv/D8gredNOK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DgeQILHAAAA3gAA&#10;AA8AAAAAAAAAAAAAAAAABwIAAGRycy9kb3ducmV2LnhtbFBLBQYAAAAAAwADALcAAAD7Ag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17</w:t>
                  </w:r>
                  <w:r>
                    <w:rPr>
                      <w:color w:val="FFFFFF"/>
                      <w:sz w:val="24"/>
                    </w:rPr>
                    <w:fldChar w:fldCharType="end"/>
                  </w:r>
                </w:p>
              </w:txbxContent>
            </v:textbox>
          </v:rect>
          <w10:wrap type="square"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264" w:right="14105" w:firstLine="0"/>
      <w:jc w:val="left"/>
    </w:pPr>
    <w:r w:rsidRPr="00DF40F6">
      <w:rPr>
        <w:rFonts w:ascii="Calibri" w:eastAsia="Calibri" w:hAnsi="Calibri" w:cs="Calibri"/>
        <w:noProof/>
        <w:sz w:val="22"/>
      </w:rPr>
      <w:pict>
        <v:group id="Group 73626" o:spid="_x0000_s2076" style="position:absolute;left:0;text-align:left;margin-left:0;margin-top:505.7pt;width:10in;height:34.3pt;z-index:251663360;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27" o:spid="_x0000_s2079"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">
            <v:imagedata r:id="rId1" o:title=""/>
          </v:shape>
          <v:rect id="Rectangle 73628" o:spid="_x0000_s2078"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629" o:spid="_x0000_s2077"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26</w:t>
                  </w:r>
                  <w:r>
                    <w:rPr>
                      <w:color w:val="FFFFFF"/>
                      <w:sz w:val="24"/>
                    </w:rPr>
                    <w:fldChar w:fldCharType="end"/>
                  </w:r>
                </w:p>
              </w:txbxContent>
            </v:textbox>
          </v:rect>
          <w10:wrap type="square"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264" w:right="14105" w:firstLine="0"/>
      <w:jc w:val="left"/>
    </w:pPr>
    <w:r w:rsidRPr="00DF40F6">
      <w:rPr>
        <w:rFonts w:ascii="Calibri" w:eastAsia="Calibri" w:hAnsi="Calibri" w:cs="Calibri"/>
        <w:noProof/>
        <w:sz w:val="22"/>
      </w:rPr>
      <w:pict>
        <v:group id="Group 73612" o:spid="_x0000_s2073" style="position:absolute;left:0;text-align:left;margin-left:0;margin-top:505.7pt;width:10in;height:34.3pt;z-index:251664384;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13" o:spid="_x0000_s2075"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">
            <v:imagedata r:id="rId1" o:title=""/>
          </v:shape>
          <v:rect id="Rectangle 73614" o:spid="_x0000_s2074" style="position:absolute;left:84249;top:976;width:2262;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25</w:t>
                  </w:r>
                  <w:r>
                    <w:rPr>
                      <w:color w:val="FFFFFF"/>
                      <w:sz w:val="24"/>
                    </w:rPr>
                    <w:fldChar w:fldCharType="end"/>
                  </w:r>
                </w:p>
              </w:txbxContent>
            </v:textbox>
          </v:rect>
          <w10:wrap type="square" anchorx="page" anchory="pag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264" w:right="14105" w:firstLine="0"/>
      <w:jc w:val="left"/>
    </w:pPr>
    <w:r w:rsidRPr="00DF40F6">
      <w:rPr>
        <w:rFonts w:ascii="Calibri" w:eastAsia="Calibri" w:hAnsi="Calibri" w:cs="Calibri"/>
        <w:noProof/>
        <w:sz w:val="22"/>
      </w:rPr>
      <w:pict>
        <v:group id="Group 73599" o:spid="_x0000_s2067" style="position:absolute;left:0;text-align:left;margin-left:0;margin-top:505.7pt;width:10in;height:34.3pt;z-index:251665408;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00" o:spid="_x0000_s2069"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">
            <v:imagedata r:id="rId1" o:title=""/>
          </v:shape>
          <v:rect id="Rectangle 73601" o:spid="_x0000_s2068" style="position:absolute;left:84249;top:976;width:2262;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22</w:t>
                  </w:r>
                  <w:r>
                    <w:rPr>
                      <w:color w:val="FFFFFF"/>
                      <w:sz w:val="24"/>
                    </w:rPr>
                    <w:fldChar w:fldCharType="end"/>
                  </w:r>
                </w:p>
              </w:txbxContent>
            </v:textbox>
          </v:rect>
          <w10:wrap type="square"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392" w:right="13369" w:firstLine="0"/>
      <w:jc w:val="left"/>
    </w:pPr>
    <w:r w:rsidRPr="00DF40F6">
      <w:rPr>
        <w:rFonts w:ascii="Calibri" w:eastAsia="Calibri" w:hAnsi="Calibri" w:cs="Calibri"/>
        <w:noProof/>
        <w:sz w:val="22"/>
      </w:rPr>
      <w:pict>
        <v:group id="Group 73671" o:spid="_x0000_s2057" style="position:absolute;left:0;text-align:left;margin-left:0;margin-top:505.7pt;width:10in;height:34.3pt;z-index:251666432;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72" o:spid="_x0000_s2060"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">
            <v:imagedata r:id="rId1" o:title=""/>
          </v:shape>
          <v:rect id="Rectangle 73673" o:spid="_x0000_s2059"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ud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jCPk3kMv3fCFZDrHwAAAP//AwBQSwECLQAUAAYACAAAACEA2+H2y+4AAACFAQAAEwAAAAAA&#10;AAAAAAAAAAAAAAAAW0NvbnRlbnRfVHlwZXNdLnhtbFBLAQItABQABgAIAAAAIQBa9CxbvwAAABUB&#10;AAALAAAAAAAAAAAAAAAAAB8BAABfcmVscy8ucmVsc1BLAQItABQABgAIAAAAIQDXtXud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674" o:spid="_x0000_s2058"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38</w:t>
                  </w:r>
                  <w:r>
                    <w:rPr>
                      <w:color w:val="FFFFFF"/>
                      <w:sz w:val="24"/>
                    </w:rPr>
                    <w:fldChar w:fldCharType="end"/>
                  </w:r>
                </w:p>
              </w:txbxContent>
            </v:textbox>
          </v:rect>
          <w10:wrap type="square" anchorx="page" anchory="page"/>
        </v:group>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392" w:right="13369" w:firstLine="0"/>
      <w:jc w:val="left"/>
    </w:pPr>
    <w:r w:rsidRPr="00DF40F6">
      <w:rPr>
        <w:rFonts w:ascii="Calibri" w:eastAsia="Calibri" w:hAnsi="Calibri" w:cs="Calibri"/>
        <w:noProof/>
        <w:sz w:val="22"/>
      </w:rPr>
      <w:pict>
        <v:group id="Group 73656" o:spid="_x0000_s2053" style="position:absolute;left:0;text-align:left;margin-left:0;margin-top:505.7pt;width:10in;height:34.3pt;z-index:251667456;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57" o:spid="_x0000_s2056"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">
            <v:imagedata r:id="rId1" o:title=""/>
          </v:shape>
          <v:rect id="Rectangle 73658" o:spid="_x0000_s2055"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659" o:spid="_x0000_s2054"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AX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rOHlJ4f9OuAJyfgUAAP//AwBQSwECLQAUAAYACAAAACEA2+H2y+4AAACFAQAAEwAAAAAA&#10;AAAAAAAAAAAAAAAAW0NvbnRlbnRfVHlwZXNdLnhtbFBLAQItABQABgAIAAAAIQBa9CxbvwAAABUB&#10;AAALAAAAAAAAAAAAAAAAAB8BAABfcmVscy8ucmVsc1BLAQItABQABgAIAAAAIQD96BAX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37</w:t>
                  </w:r>
                  <w:r>
                    <w:rPr>
                      <w:color w:val="FFFFFF"/>
                      <w:sz w:val="24"/>
                    </w:rPr>
                    <w:fldChar w:fldCharType="end"/>
                  </w:r>
                </w:p>
              </w:txbxContent>
            </v:textbox>
          </v:rect>
          <w10:wrap type="square" anchorx="page" anchory="page"/>
        </v:group>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392" w:right="13369" w:firstLine="0"/>
      <w:jc w:val="left"/>
    </w:pPr>
    <w:r w:rsidRPr="00DF40F6">
      <w:rPr>
        <w:rFonts w:ascii="Calibri" w:eastAsia="Calibri" w:hAnsi="Calibri" w:cs="Calibri"/>
        <w:noProof/>
        <w:sz w:val="22"/>
      </w:rPr>
      <w:pict>
        <v:group id="Group 73641" o:spid="_x0000_s2049" style="position:absolute;left:0;text-align:left;margin-left:0;margin-top:505.7pt;width:10in;height:34.3pt;z-index:251668480;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42" o:spid="_x0000_s2052"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">
            <v:imagedata r:id="rId1" o:title=""/>
          </v:shape>
          <v:rect id="Rectangle 73643" o:spid="_x0000_s2051"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644" o:spid="_x0000_s2050"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lU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J+Mx3O6EKyAXfwAAAP//AwBQSwECLQAUAAYACAAAACEA2+H2y+4AAACFAQAAEwAAAAAA&#10;AAAAAAAAAAAAAAAAW0NvbnRlbnRfVHlwZXNdLnhtbFBLAQItABQABgAIAAAAIQBa9CxbvwAAABUB&#10;AAALAAAAAAAAAAAAAAAAAB8BAABfcmVscy8ucmVsc1BLAQItABQABgAIAAAAIQCWMClU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27</w:t>
                  </w:r>
                  <w:r>
                    <w:rPr>
                      <w:color w:val="FFFFFF"/>
                      <w:sz w:val="24"/>
                    </w:rPr>
                    <w:fldChar w:fldCharType="end"/>
                  </w:r>
                </w:p>
              </w:txbxContent>
            </v:textbox>
          </v:rect>
          <w10:wrap type="square" anchorx="page" anchory="page"/>
        </v:group>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51072"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445" w:right="13959" w:firstLine="0"/>
      <w:jc w:val="left"/>
    </w:pPr>
    <w:r w:rsidRPr="00DF40F6">
      <w:rPr>
        <w:rFonts w:ascii="Calibri" w:eastAsia="Calibri" w:hAnsi="Calibri" w:cs="Calibri"/>
        <w:noProof/>
        <w:sz w:val="22"/>
      </w:rPr>
      <w:pict>
        <v:group id="Group 73434" o:spid="_x0000_s2129" style="position:absolute;left:0;text-align:left;margin-left:0;margin-top:505.7pt;width:10in;height:34.3pt;z-index:251655168;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35" o:spid="_x0000_s2132"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">
            <v:imagedata r:id="rId1" o:title=""/>
          </v:shape>
          <v:rect id="Rectangle 73436" o:spid="_x0000_s2131" style="position:absolute;left:81302;top:1101;width:50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437" o:spid="_x0000_s2130" style="position:absolute;left:85100;top:1101;width:112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5</w:t>
                  </w:r>
                  <w:r>
                    <w:rPr>
                      <w:color w:val="FFFFFF"/>
                      <w:sz w:val="24"/>
                    </w:rPr>
                    <w:fldChar w:fldCharType="end"/>
                  </w:r>
                </w:p>
              </w:txbxContent>
            </v:textbox>
          </v:rect>
          <w10:wrap type="square" anchorx="page" anchory="pag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52096"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53120"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445" w:right="13959" w:firstLine="0"/>
      <w:jc w:val="left"/>
    </w:pPr>
    <w:r>
      <w:rPr>
        <w:noProof/>
      </w:rPr>
      <w:drawing>
        <wp:anchor distT="0" distB="0" distL="114300" distR="114300" simplePos="0" relativeHeight="251639808"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47807" name="Picture 47807"/>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574" w:right="14018" w:firstLine="0"/>
      <w:jc w:val="left"/>
    </w:pPr>
    <w:r w:rsidRPr="00DF40F6">
      <w:rPr>
        <w:rFonts w:ascii="Calibri" w:eastAsia="Calibri" w:hAnsi="Calibri" w:cs="Calibri"/>
        <w:noProof/>
        <w:sz w:val="22"/>
      </w:rPr>
      <w:pict>
        <v:group id="Group 73495" o:spid="_x0000_s2122" style="position:absolute;left:0;text-align:left;margin-left:0;margin-top:505.7pt;width:10in;height:34.3pt;z-index:251656192;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96" o:spid="_x0000_s2125"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">
            <v:imagedata r:id="rId1" o:title=""/>
          </v:shape>
          <v:rect id="Rectangle 73497" o:spid="_x0000_s2124" style="position:absolute;left:81302;top:1101;width:50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498" o:spid="_x0000_s2123" style="position:absolute;left:85100;top:1101;width:112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10</w:t>
                  </w:r>
                  <w:r>
                    <w:rPr>
                      <w:color w:val="FFFFFF"/>
                      <w:sz w:val="24"/>
                    </w:rPr>
                    <w:fldChar w:fldCharType="end"/>
                  </w:r>
                </w:p>
              </w:txbxContent>
            </v:textbox>
          </v:rect>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574" w:right="14018" w:firstLine="0"/>
      <w:jc w:val="left"/>
    </w:pPr>
    <w:r w:rsidRPr="00DF40F6">
      <w:rPr>
        <w:rFonts w:ascii="Calibri" w:eastAsia="Calibri" w:hAnsi="Calibri" w:cs="Calibri"/>
        <w:noProof/>
        <w:sz w:val="22"/>
      </w:rPr>
      <w:pict>
        <v:group id="Group 73481" o:spid="_x0000_s2118" style="position:absolute;left:0;text-align:left;margin-left:0;margin-top:505.7pt;width:10in;height:34.3pt;z-index:251657216;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82" o:spid="_x0000_s2121"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">
            <v:imagedata r:id="rId1" o:title=""/>
          </v:shape>
          <v:rect id="Rectangle 73483" o:spid="_x0000_s2120" style="position:absolute;left:81302;top:1101;width:50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484" o:spid="_x0000_s2119" style="position:absolute;left:85100;top:1101;width:112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0v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v40k8gdudcAVkdgUAAP//AwBQSwECLQAUAAYACAAAACEA2+H2y+4AAACFAQAAEwAAAAAA&#10;AAAAAAAAAAAAAAAAW0NvbnRlbnRfVHlwZXNdLnhtbFBLAQItABQABgAIAAAAIQBa9CxbvwAAABUB&#10;AAALAAAAAAAAAAAAAAAAAB8BAABfcmVscy8ucmVsc1BLAQItABQABgAIAAAAIQDATf0v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9</w:t>
                  </w:r>
                  <w:r>
                    <w:rPr>
                      <w:color w:val="FFFFFF"/>
                      <w:sz w:val="24"/>
                    </w:rPr>
                    <w:fldChar w:fldCharType="end"/>
                  </w:r>
                </w:p>
              </w:txbxContent>
            </v:textbox>
          </v:rect>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574" w:right="14018" w:firstLine="0"/>
      <w:jc w:val="left"/>
    </w:pPr>
    <w:r w:rsidRPr="00DF40F6">
      <w:rPr>
        <w:rFonts w:ascii="Calibri" w:eastAsia="Calibri" w:hAnsi="Calibri" w:cs="Calibri"/>
        <w:noProof/>
        <w:sz w:val="22"/>
      </w:rPr>
      <w:pict>
        <v:group id="Group 73466" o:spid="_x0000_s2114" style="position:absolute;left:0;text-align:left;margin-left:0;margin-top:505.7pt;width:10in;height:34.3pt;z-index:251658240;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7" o:spid="_x0000_s2117"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">
            <v:imagedata r:id="rId1" o:title=""/>
          </v:shape>
          <v:rect id="Rectangle 73468" o:spid="_x0000_s2116" style="position:absolute;left:81302;top:1101;width:50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469" o:spid="_x0000_s2115" style="position:absolute;left:85100;top:1101;width:112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RL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r+CVJ4f9OuAJyfgUAAP//AwBQSwECLQAUAAYACAAAACEA2+H2y+4AAACFAQAAEwAAAAAA&#10;AAAAAAAAAAAAAAAAW0NvbnRlbnRfVHlwZXNdLnhtbFBLAQItABQABgAIAAAAIQBa9CxbvwAAABUB&#10;AAALAAAAAAAAAAAAAAAAAB8BAABfcmVscy8ucmVsc1BLAQItABQABgAIAAAAIQCeQLRL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6</w:t>
                  </w:r>
                  <w:r>
                    <w:rPr>
                      <w:color w:val="FFFFFF"/>
                      <w:sz w:val="24"/>
                    </w:rPr>
                    <w:fldChar w:fldCharType="end"/>
                  </w:r>
                </w:p>
              </w:txbxContent>
            </v:textbox>
          </v:rect>
          <w10:wrap type="square"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0" w:right="12960" w:firstLine="0"/>
      <w:jc w:val="left"/>
    </w:pPr>
    <w:r w:rsidRPr="00DF40F6">
      <w:rPr>
        <w:rFonts w:ascii="Calibri" w:eastAsia="Calibri" w:hAnsi="Calibri" w:cs="Calibri"/>
        <w:noProof/>
        <w:sz w:val="22"/>
      </w:rPr>
      <w:pict>
        <v:group id="Group 73538" o:spid="_x0000_s2107" style="position:absolute;left:0;text-align:left;margin-left:0;margin-top:505.7pt;width:10in;height:34.3pt;z-index:251659264;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39" o:spid="_x0000_s2110"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">
            <v:imagedata r:id="rId1" o:title=""/>
          </v:shape>
          <v:rect id="Rectangle 73540" o:spid="_x0000_s2109"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541" o:spid="_x0000_s2108"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16</w:t>
                  </w:r>
                  <w:r>
                    <w:rPr>
                      <w:color w:val="FFFFFF"/>
                      <w:sz w:val="24"/>
                    </w:rPr>
                    <w:fldChar w:fldCharType="end"/>
                  </w:r>
                </w:p>
              </w:txbxContent>
            </v:textbox>
          </v:rect>
          <w10:wrap type="square"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0" w:right="12960" w:firstLine="0"/>
      <w:jc w:val="left"/>
    </w:pPr>
    <w:r w:rsidRPr="00DF40F6">
      <w:rPr>
        <w:rFonts w:ascii="Calibri" w:eastAsia="Calibri" w:hAnsi="Calibri" w:cs="Calibri"/>
        <w:noProof/>
        <w:sz w:val="22"/>
      </w:rPr>
      <w:pict>
        <v:group id="Group 73524" o:spid="_x0000_s2103" style="position:absolute;left:0;text-align:left;margin-left:0;margin-top:505.7pt;width:10in;height:34.3pt;z-index:251660288;mso-position-horizontal-relative:page;mso-position-vertical-relative:page" coordsize="91440,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25" o:spid="_x0000_s2106" type="#_x0000_t75" style="position:absolute;top:-30;width:91440;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">
            <v:imagedata r:id="rId1" o:title=""/>
          </v:shape>
          <v:rect id="Rectangle 73526" o:spid="_x0000_s2105" style="position:absolute;left:80449;top:1101;width:5077;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" filled="f" stroked="f">
            <v:textbox inset="0,0,0,0">
              <w:txbxContent>
                <w:p w:rsidR="00A5709F" w:rsidRDefault="004423A8">
                  <w:pPr>
                    <w:spacing w:after="160" w:line="259" w:lineRule="auto"/>
                    <w:ind w:left="0" w:right="0" w:firstLine="0"/>
                    <w:jc w:val="left"/>
                  </w:pPr>
                  <w:r>
                    <w:rPr>
                      <w:color w:val="FFFFFF"/>
                      <w:sz w:val="24"/>
                    </w:rPr>
                    <w:t xml:space="preserve">Slide </w:t>
                  </w:r>
                </w:p>
              </w:txbxContent>
            </v:textbox>
          </v:rect>
          <v:rect id="Rectangle 73527" o:spid="_x0000_s2104" style="position:absolute;left:84246;top:1101;width:22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" filled="f" stroked="f">
            <v:textbox inset="0,0,0,0">
              <w:txbxContent>
                <w:p w:rsidR="00A5709F" w:rsidRDefault="00DF40F6">
                  <w:pPr>
                    <w:spacing w:after="160" w:line="259" w:lineRule="auto"/>
                    <w:ind w:left="0" w:right="0" w:firstLine="0"/>
                    <w:jc w:val="left"/>
                  </w:pPr>
                  <w:r w:rsidRPr="00DF40F6">
                    <w:fldChar w:fldCharType="begin"/>
                  </w:r>
                  <w:r w:rsidR="004423A8">
                    <w:instrText xml:space="preserve"> PAGE   \* MERGEFORMAT </w:instrText>
                  </w:r>
                  <w:r w:rsidRPr="00DF40F6">
                    <w:fldChar w:fldCharType="separate"/>
                  </w:r>
                  <w:r w:rsidR="00676C0F" w:rsidRPr="00676C0F">
                    <w:rPr>
                      <w:noProof/>
                      <w:color w:val="FFFFFF"/>
                      <w:sz w:val="24"/>
                    </w:rPr>
                    <w:t>15</w:t>
                  </w:r>
                  <w:r>
                    <w:rPr>
                      <w:color w:val="FFFFFF"/>
                      <w:sz w:val="24"/>
                    </w:rPr>
                    <w:fldChar w:fldCharType="end"/>
                  </w:r>
                </w:p>
              </w:txbxContent>
            </v:textbox>
          </v:rect>
          <w10:wrap type="square"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43904" behindDoc="0" locked="0" layoutInCell="1" allowOverlap="0">
          <wp:simplePos x="0" y="0"/>
          <wp:positionH relativeFrom="page">
            <wp:posOffset>0</wp:posOffset>
          </wp:positionH>
          <wp:positionV relativeFrom="page">
            <wp:posOffset>6422134</wp:posOffset>
          </wp:positionV>
          <wp:extent cx="9144000" cy="43891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7807" name="Picture 47807"/>
                  <pic:cNvPicPr/>
                </pic:nvPicPr>
                <pic:blipFill>
                  <a:blip r:embed="rId1"/>
                  <a:stretch>
                    <a:fillRect/>
                  </a:stretch>
                </pic:blipFill>
                <pic:spPr>
                  <a:xfrm>
                    <a:off x="0" y="0"/>
                    <a:ext cx="9144000" cy="438912"/>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C64" w:rsidRDefault="009E7C64">
      <w:pPr>
        <w:spacing w:after="0" w:line="240" w:lineRule="auto"/>
      </w:pPr>
      <w:r>
        <w:separator/>
      </w:r>
    </w:p>
  </w:footnote>
  <w:footnote w:type="continuationSeparator" w:id="0">
    <w:p w:rsidR="009E7C64" w:rsidRDefault="009E7C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0" w:right="0" w:firstLine="0"/>
      <w:jc w:val="left"/>
    </w:pPr>
    <w:r>
      <w:rPr>
        <w:noProof/>
      </w:rPr>
      <w:drawing>
        <wp:anchor distT="0" distB="0" distL="114300" distR="114300" simplePos="0" relativeHeight="251636736"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1799844" cy="835152"/>
                  </a:xfrm>
                  <a:prstGeom prst="rect">
                    <a:avLst/>
                  </a:prstGeom>
                </pic:spPr>
              </pic:pic>
            </a:graphicData>
          </a:graphic>
        </wp:anchor>
      </w:drawing>
    </w:r>
    <w:r>
      <w:rPr>
        <w:b/>
        <w:color w:val="006600"/>
        <w:sz w:val="48"/>
      </w:rPr>
      <w:t>Performance Information</w:t>
    </w:r>
    <w:r>
      <w:rPr>
        <w:b/>
        <w:color w:val="006600"/>
        <w:sz w:val="48"/>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 w:right="26" w:firstLine="0"/>
      <w:jc w:val="left"/>
    </w:pPr>
    <w:r w:rsidRPr="00DF40F6">
      <w:rPr>
        <w:rFonts w:ascii="Calibri" w:eastAsia="Calibri" w:hAnsi="Calibri" w:cs="Calibri"/>
        <w:noProof/>
        <w:sz w:val="22"/>
      </w:rPr>
      <w:pict>
        <v:group id="Group 73577" o:spid="_x0000_s2097" style="position:absolute;left:0;text-align:left;margin-left:15.1pt;margin-top:22.1pt;width:687.95pt;height:65.75pt;z-index:251672576;mso-position-horizontal-relative:page;mso-position-vertical-relative:page" coordsize="87370,8351">
          <v:shape id="Picture 73578" o:spid="_x0000_s2099" style="position:absolute;left:69372;width:17998;height:8351" coordsize="87370,8351" o:spt="100" adj="0,,0" path="" filled="f">
            <v:stroke joinstyle="round"/>
            <v:imagedata r:id="rId1"/>
            <v:formulas/>
            <v:path o:connecttype="segments"/>
          </v:shape>
          <v:shape id="Shape 73579" o:spid="_x0000_s2098" style="position:absolute;top:5440;width:69964;height:0" coordsize="6996431,0" path="m,l6996431,e" filled="f" fillcolor="black" strokecolor="#060" strokeweight="1.25pt">
            <v:fill opacity="0"/>
          </v:shape>
          <w10:wrap type="square"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 w:right="26" w:firstLine="0"/>
      <w:jc w:val="left"/>
    </w:pPr>
    <w:r w:rsidRPr="00DF40F6">
      <w:rPr>
        <w:rFonts w:ascii="Calibri" w:eastAsia="Calibri" w:hAnsi="Calibri" w:cs="Calibri"/>
        <w:noProof/>
        <w:sz w:val="22"/>
      </w:rPr>
      <w:pict>
        <v:group id="Group 73562" o:spid="_x0000_s2094" style="position:absolute;left:0;text-align:left;margin-left:15.1pt;margin-top:22.1pt;width:687.95pt;height:65.75pt;z-index:251673600;mso-position-horizontal-relative:page;mso-position-vertical-relative:page" coordsize="87370,8351">
          <v:shape id="Picture 73563" o:spid="_x0000_s2096" style="position:absolute;left:69372;width:17998;height:8351" coordsize="87370,8351" o:spt="100" adj="0,,0" path="" filled="f">
            <v:stroke joinstyle="round"/>
            <v:imagedata r:id="rId1"/>
            <v:formulas/>
            <v:path o:connecttype="segments"/>
          </v:shape>
          <v:shape id="Shape 73564" o:spid="_x0000_s2095" style="position:absolute;top:5440;width:69964;height:0" coordsize="6996431,0" path="m,l6996431,e" filled="f" fillcolor="black" strokecolor="#060" strokeweight="1.25pt">
            <v:fill opacity="0"/>
          </v:shape>
          <w10:wrap type="square"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 w:right="26" w:firstLine="0"/>
      <w:jc w:val="left"/>
    </w:pPr>
    <w:r w:rsidRPr="00DF40F6">
      <w:rPr>
        <w:rFonts w:ascii="Calibri" w:eastAsia="Calibri" w:hAnsi="Calibri" w:cs="Calibri"/>
        <w:noProof/>
        <w:sz w:val="22"/>
      </w:rPr>
      <w:pict>
        <v:group id="Group 73547" o:spid="_x0000_s2087" style="position:absolute;left:0;text-align:left;margin-left:15.1pt;margin-top:22.1pt;width:687.95pt;height:65.75pt;z-index:251674624;mso-position-horizontal-relative:page;mso-position-vertical-relative:page" coordsize="87370,8351">
          <v:shape id="Picture 73548" o:spid="_x0000_s2089" style="position:absolute;left:69372;width:17998;height:8351" coordsize="87370,8351" o:spt="100" adj="0,,0" path="" filled="f">
            <v:stroke joinstyle="round"/>
            <v:imagedata r:id="rId1"/>
            <v:formulas/>
            <v:path o:connecttype="segments"/>
          </v:shape>
          <v:shape id="Shape 73549" o:spid="_x0000_s2088" style="position:absolute;top:5440;width:69964;height:0" coordsize="6996431,0" path="m,l6996431,e" filled="f" fillcolor="black" strokecolor="#060" strokeweight="1.25pt">
            <v:fill opacity="0"/>
          </v:shape>
          <w10:wrap type="square"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264" w:right="43" w:firstLine="0"/>
      <w:jc w:val="left"/>
    </w:pPr>
    <w:r w:rsidRPr="00DF40F6">
      <w:rPr>
        <w:rFonts w:ascii="Calibri" w:eastAsia="Calibri" w:hAnsi="Calibri" w:cs="Calibri"/>
        <w:noProof/>
        <w:sz w:val="22"/>
      </w:rPr>
      <w:pict>
        <v:group id="Group 73619" o:spid="_x0000_s2080" style="position:absolute;left:0;text-align:left;margin-left:15.1pt;margin-top:22.1pt;width:687.95pt;height:65.75pt;z-index:251675648;mso-position-horizontal-relative:page;mso-position-vertical-relative:page" coordsize="87370,8351">
          <v:shape id="Picture 73620" o:spid="_x0000_s2082" style="position:absolute;left:69372;width:17998;height:8351" coordsize="87370,8351" o:spt="100" adj="0,,0" path="" filled="f">
            <v:stroke joinstyle="round"/>
            <v:imagedata r:id="rId1"/>
            <v:formulas/>
            <v:path o:connecttype="segments"/>
          </v:shape>
          <v:shape id="Shape 73621" o:spid="_x0000_s2081" style="position:absolute;top:5440;width:69964;height:0" coordsize="6996431,0" path="m,l6996431,e" filled="f" fillcolor="black" strokecolor="#060" strokeweight="1.25pt">
            <v:fill opacity="0"/>
          </v:shape>
          <w10:wrap type="square" anchorx="page" anchory="pag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264" w:right="43" w:firstLine="0"/>
      <w:jc w:val="left"/>
    </w:pPr>
    <w:r>
      <w:rPr>
        <w:noProof/>
      </w:rPr>
      <w:drawing>
        <wp:anchor distT="0" distB="0" distL="114300" distR="114300" simplePos="0" relativeHeight="251645952"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264" w:right="43" w:firstLine="0"/>
      <w:jc w:val="left"/>
    </w:pPr>
    <w:r w:rsidRPr="00DF40F6">
      <w:rPr>
        <w:rFonts w:ascii="Calibri" w:eastAsia="Calibri" w:hAnsi="Calibri" w:cs="Calibri"/>
        <w:noProof/>
        <w:sz w:val="22"/>
      </w:rPr>
      <w:pict>
        <v:group id="Group 73592" o:spid="_x0000_s2070" style="position:absolute;left:0;text-align:left;margin-left:15.1pt;margin-top:22.1pt;width:687.95pt;height:65.75pt;z-index:251676672;mso-position-horizontal-relative:page;mso-position-vertical-relative:page" coordsize="87370,8351">
          <v:shape id="Picture 73593" o:spid="_x0000_s2072" style="position:absolute;left:69372;width:17998;height:8351" coordsize="87370,8351" o:spt="100" adj="0,,0" path="" filled="f">
            <v:stroke joinstyle="round"/>
            <v:imagedata r:id="rId1"/>
            <v:formulas/>
            <v:path o:connecttype="segments"/>
          </v:shape>
          <v:shape id="Shape 73594" o:spid="_x0000_s2071" style="position:absolute;top:5440;width:69964;height:0" coordsize="6996431,0" path="m,l6996431,e" filled="f" fillcolor="black" strokecolor="#060" strokeweight="1.25pt">
            <v:fill opacity="0"/>
          </v:shape>
          <w10:wrap type="square" anchorx="page" anchory="pag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392" w:right="13369" w:firstLine="0"/>
      <w:jc w:val="left"/>
    </w:pPr>
    <w:r w:rsidRPr="00DF40F6">
      <w:rPr>
        <w:rFonts w:ascii="Calibri" w:eastAsia="Calibri" w:hAnsi="Calibri" w:cs="Calibri"/>
        <w:noProof/>
        <w:sz w:val="22"/>
      </w:rPr>
      <w:pict>
        <v:group id="Group 73664" o:spid="_x0000_s2064" style="position:absolute;left:0;text-align:left;margin-left:15.1pt;margin-top:22.1pt;width:687.95pt;height:65.75pt;z-index:251677696;mso-position-horizontal-relative:page;mso-position-vertical-relative:page" coordsize="87370,8351">
          <v:shape id="Picture 73665" o:spid="_x0000_s2066" style="position:absolute;left:69372;width:17998;height:8351" coordsize="87370,8351" o:spt="100" adj="0,,0" path="" filled="f">
            <v:stroke joinstyle="round"/>
            <v:imagedata r:id="rId1"/>
            <v:formulas/>
            <v:path o:connecttype="segments"/>
          </v:shape>
          <v:shape id="Shape 73666" o:spid="_x0000_s2065" style="position:absolute;top:5440;width:69964;height:0" coordsize="6996431,0" path="m,l6996431,e" filled="f" fillcolor="black" strokecolor="#060" strokeweight="1.25pt">
            <v:fill opacity="0"/>
          </v:shape>
          <w10:wrap type="square" anchorx="page" anchory="page"/>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392" w:right="13369" w:firstLine="0"/>
      <w:jc w:val="left"/>
    </w:pPr>
    <w:r w:rsidRPr="00DF40F6">
      <w:rPr>
        <w:rFonts w:ascii="Calibri" w:eastAsia="Calibri" w:hAnsi="Calibri" w:cs="Calibri"/>
        <w:noProof/>
        <w:sz w:val="22"/>
      </w:rPr>
      <w:pict>
        <v:group id="Group 73649" o:spid="_x0000_s2061" style="position:absolute;left:0;text-align:left;margin-left:15.1pt;margin-top:22.1pt;width:687.95pt;height:65.75pt;z-index:251678720;mso-position-horizontal-relative:page;mso-position-vertical-relative:page" coordsize="87370,8351">
          <v:shape id="Picture 73650" o:spid="_x0000_s2063" style="position:absolute;left:69372;width:17998;height:8351" coordsize="87370,8351" o:spt="100" adj="0,,0" path="" filled="f">
            <v:stroke joinstyle="round"/>
            <v:imagedata r:id="rId1"/>
            <v:formulas/>
            <v:path o:connecttype="segments"/>
          </v:shape>
          <v:shape id="Shape 73651" o:spid="_x0000_s2062" style="position:absolute;top:5440;width:69964;height:0" coordsize="6996431,0" path="m,l6996431,e" filled="f" fillcolor="black" strokecolor="#060" strokeweight="1.25pt">
            <v:fill opacity="0"/>
          </v:shape>
          <w10:wrap type="square" anchorx="page" anchory="page"/>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392" w:right="13369" w:firstLine="0"/>
      <w:jc w:val="left"/>
    </w:pPr>
    <w:r>
      <w:rPr>
        <w:noProof/>
      </w:rPr>
      <w:drawing>
        <wp:anchor distT="0" distB="0" distL="114300" distR="114300" simplePos="0" relativeHeight="251646976"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48000"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0" w:right="0" w:firstLine="0"/>
      <w:jc w:val="left"/>
    </w:pPr>
    <w:r>
      <w:rPr>
        <w:noProof/>
      </w:rPr>
      <w:drawing>
        <wp:anchor distT="0" distB="0" distL="114300" distR="114300" simplePos="0" relativeHeight="251637760"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1799844" cy="835152"/>
                  </a:xfrm>
                  <a:prstGeom prst="rect">
                    <a:avLst/>
                  </a:prstGeom>
                </pic:spPr>
              </pic:pic>
            </a:graphicData>
          </a:graphic>
        </wp:anchor>
      </w:drawing>
    </w:r>
    <w:r>
      <w:rPr>
        <w:b/>
        <w:color w:val="006600"/>
        <w:sz w:val="48"/>
      </w:rPr>
      <w:t>Performance Information</w:t>
    </w:r>
    <w:r>
      <w:rPr>
        <w:b/>
        <w:color w:val="006600"/>
        <w:sz w:val="48"/>
      </w:rP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49024"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50048"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445" w:right="13959" w:firstLine="0"/>
      <w:jc w:val="left"/>
    </w:pPr>
    <w:r>
      <w:rPr>
        <w:noProof/>
      </w:rPr>
      <w:drawing>
        <wp:anchor distT="0" distB="0" distL="114300" distR="114300" simplePos="0" relativeHeight="251638784"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574" w:right="14018" w:firstLine="0"/>
      <w:jc w:val="left"/>
    </w:pPr>
    <w:r>
      <w:rPr>
        <w:noProof/>
      </w:rPr>
      <w:drawing>
        <wp:anchor distT="0" distB="0" distL="114300" distR="114300" simplePos="0" relativeHeight="251640832"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574" w:right="14018" w:firstLine="0"/>
      <w:jc w:val="left"/>
    </w:pPr>
    <w:r w:rsidRPr="00DF40F6">
      <w:rPr>
        <w:rFonts w:ascii="Calibri" w:eastAsia="Calibri" w:hAnsi="Calibri" w:cs="Calibri"/>
        <w:noProof/>
        <w:sz w:val="22"/>
      </w:rPr>
      <w:pict>
        <v:group id="Group 73474" o:spid="_x0000_s2126" style="position:absolute;left:0;text-align:left;margin-left:15.1pt;margin-top:22.1pt;width:687.95pt;height:65.75pt;z-index:251669504;mso-position-horizontal-relative:page;mso-position-vertical-relative:page" coordsize="87370,8351">
          <v:shape id="Picture 73475" o:spid="_x0000_s2128" style="position:absolute;left:69372;width:17998;height:8351" coordsize="87370,8351" o:spt="100" adj="0,,0" path="" filled="f">
            <v:stroke joinstyle="round"/>
            <v:imagedata r:id="rId1"/>
            <v:formulas/>
            <v:path o:connecttype="segments"/>
          </v:shape>
          <v:shape id="Shape 73476" o:spid="_x0000_s2127" style="position:absolute;top:5440;width:69964;height:0" coordsize="6996431,0" path="m,l6996431,e" filled="f" fillcolor="black" strokecolor="#060" strokeweight="1.25pt">
            <v:fill opacity="0"/>
          </v:shape>
          <w10:wrap type="square"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574" w:right="14018" w:firstLine="0"/>
      <w:jc w:val="left"/>
    </w:pPr>
    <w:r>
      <w:rPr>
        <w:noProof/>
      </w:rPr>
      <w:drawing>
        <wp:anchor distT="0" distB="0" distL="114300" distR="114300" simplePos="0" relativeHeight="251641856"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4423A8">
    <w:pPr>
      <w:spacing w:after="0" w:line="259" w:lineRule="auto"/>
      <w:ind w:left="-1440" w:right="12960" w:firstLine="0"/>
      <w:jc w:val="left"/>
    </w:pPr>
    <w:r>
      <w:rPr>
        <w:noProof/>
      </w:rPr>
      <w:drawing>
        <wp:anchor distT="0" distB="0" distL="114300" distR="114300" simplePos="0" relativeHeight="251642880" behindDoc="0" locked="0" layoutInCell="1" allowOverlap="0">
          <wp:simplePos x="0" y="0"/>
          <wp:positionH relativeFrom="page">
            <wp:posOffset>7129272</wp:posOffset>
          </wp:positionH>
          <wp:positionV relativeFrom="page">
            <wp:posOffset>280416</wp:posOffset>
          </wp:positionV>
          <wp:extent cx="1799844" cy="83515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799844" cy="835152"/>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0" w:right="12960" w:firstLine="0"/>
      <w:jc w:val="left"/>
    </w:pPr>
    <w:r w:rsidRPr="00DF40F6">
      <w:rPr>
        <w:rFonts w:ascii="Calibri" w:eastAsia="Calibri" w:hAnsi="Calibri" w:cs="Calibri"/>
        <w:noProof/>
        <w:sz w:val="22"/>
      </w:rPr>
      <w:pict>
        <v:group id="Group 73517" o:spid="_x0000_s2111" style="position:absolute;left:0;text-align:left;margin-left:15.1pt;margin-top:22.1pt;width:687.95pt;height:65.75pt;z-index:251670528;mso-position-horizontal-relative:page;mso-position-vertical-relative:page" coordsize="87370,8351">
          <v:shape id="Picture 73518" o:spid="_x0000_s2113" style="position:absolute;left:69372;width:17998;height:8351" coordsize="87370,8351" o:spt="100" adj="0,,0" path="" filled="f">
            <v:stroke joinstyle="round"/>
            <v:imagedata r:id="rId1"/>
            <v:formulas/>
            <v:path o:connecttype="segments"/>
          </v:shape>
          <v:shape id="Shape 73519" o:spid="_x0000_s2112" style="position:absolute;top:5440;width:69964;height:0" coordsize="6996431,0" path="m,l6996431,e" filled="f" fillcolor="black" strokecolor="#060" strokeweight="1.25pt">
            <v:fill opacity="0"/>
          </v:shape>
          <w10:wrap type="square"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9F" w:rsidRDefault="00DF40F6">
    <w:pPr>
      <w:spacing w:after="0" w:line="259" w:lineRule="auto"/>
      <w:ind w:left="-1440" w:right="12960" w:firstLine="0"/>
      <w:jc w:val="left"/>
    </w:pPr>
    <w:r w:rsidRPr="00DF40F6">
      <w:rPr>
        <w:rFonts w:ascii="Calibri" w:eastAsia="Calibri" w:hAnsi="Calibri" w:cs="Calibri"/>
        <w:noProof/>
        <w:sz w:val="22"/>
      </w:rPr>
      <w:pict>
        <v:group id="Group 73504" o:spid="_x0000_s2100" style="position:absolute;left:0;text-align:left;margin-left:15.1pt;margin-top:22.1pt;width:687.95pt;height:65.75pt;z-index:251671552;mso-position-horizontal-relative:page;mso-position-vertical-relative:page" coordsize="87370,8351">
          <v:shape id="Picture 73505" o:spid="_x0000_s2102" style="position:absolute;left:69372;width:17998;height:8351" coordsize="87370,8351" o:spt="100" adj="0,,0" path="" filled="f">
            <v:stroke joinstyle="round"/>
            <v:imagedata r:id="rId1"/>
            <v:formulas/>
            <v:path o:connecttype="segments"/>
          </v:shape>
          <v:shape id="Shape 73506" o:spid="_x0000_s2101" style="position:absolute;top:5440;width:69964;height:0" coordsize="6996431,0" path="m,l6996431,e" filled="f" fillcolor="black" strokecolor="#060" strokeweight="1.25pt">
            <v:fill opacity="0"/>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7946"/>
    <w:multiLevelType w:val="hybridMultilevel"/>
    <w:tmpl w:val="9FB0C104"/>
    <w:lvl w:ilvl="0" w:tplc="36945C14">
      <w:start w:val="1"/>
      <w:numFmt w:val="bullet"/>
      <w:lvlText w:val="•"/>
      <w:lvlJc w:val="left"/>
      <w:pPr>
        <w:ind w:left="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1D1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0C164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46F4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4E92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40E74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3A2C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6E6B5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4AA92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5BD185C"/>
    <w:multiLevelType w:val="hybridMultilevel"/>
    <w:tmpl w:val="86D06818"/>
    <w:lvl w:ilvl="0" w:tplc="D09A2874">
      <w:start w:val="1"/>
      <w:numFmt w:val="bullet"/>
      <w:lvlText w:val="•"/>
      <w:lvlJc w:val="left"/>
      <w:pPr>
        <w:ind w:left="7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64688E">
      <w:start w:val="1"/>
      <w:numFmt w:val="bullet"/>
      <w:lvlText w:val="o"/>
      <w:lvlJc w:val="left"/>
      <w:pPr>
        <w:ind w:left="11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61E7754">
      <w:start w:val="1"/>
      <w:numFmt w:val="bullet"/>
      <w:lvlText w:val="▪"/>
      <w:lvlJc w:val="left"/>
      <w:pPr>
        <w:ind w:left="18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D90C46A">
      <w:start w:val="1"/>
      <w:numFmt w:val="bullet"/>
      <w:lvlText w:val="•"/>
      <w:lvlJc w:val="left"/>
      <w:pPr>
        <w:ind w:left="26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9C9790">
      <w:start w:val="1"/>
      <w:numFmt w:val="bullet"/>
      <w:lvlText w:val="o"/>
      <w:lvlJc w:val="left"/>
      <w:pPr>
        <w:ind w:left="33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FEC52C2">
      <w:start w:val="1"/>
      <w:numFmt w:val="bullet"/>
      <w:lvlText w:val="▪"/>
      <w:lvlJc w:val="left"/>
      <w:pPr>
        <w:ind w:left="40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2086ACC">
      <w:start w:val="1"/>
      <w:numFmt w:val="bullet"/>
      <w:lvlText w:val="•"/>
      <w:lvlJc w:val="left"/>
      <w:pPr>
        <w:ind w:left="47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74652E">
      <w:start w:val="1"/>
      <w:numFmt w:val="bullet"/>
      <w:lvlText w:val="o"/>
      <w:lvlJc w:val="left"/>
      <w:pPr>
        <w:ind w:left="54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42856BC">
      <w:start w:val="1"/>
      <w:numFmt w:val="bullet"/>
      <w:lvlText w:val="▪"/>
      <w:lvlJc w:val="left"/>
      <w:pPr>
        <w:ind w:left="62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4D172B8A"/>
    <w:multiLevelType w:val="hybridMultilevel"/>
    <w:tmpl w:val="087A995E"/>
    <w:lvl w:ilvl="0" w:tplc="370C3E14">
      <w:start w:val="1"/>
      <w:numFmt w:val="bullet"/>
      <w:lvlText w:val="•"/>
      <w:lvlJc w:val="left"/>
      <w:pPr>
        <w:ind w:left="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180B3C">
      <w:start w:val="1"/>
      <w:numFmt w:val="bullet"/>
      <w:lvlText w:val="o"/>
      <w:lvlJc w:val="left"/>
      <w:pPr>
        <w:ind w:left="6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EE5CD2">
      <w:start w:val="1"/>
      <w:numFmt w:val="bullet"/>
      <w:lvlText w:val="▪"/>
      <w:lvlJc w:val="left"/>
      <w:pPr>
        <w:ind w:left="7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1274FC">
      <w:start w:val="1"/>
      <w:numFmt w:val="bullet"/>
      <w:lvlText w:val="•"/>
      <w:lvlJc w:val="left"/>
      <w:pPr>
        <w:ind w:left="7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EA4E4">
      <w:start w:val="1"/>
      <w:numFmt w:val="bullet"/>
      <w:lvlText w:val="o"/>
      <w:lvlJc w:val="left"/>
      <w:pPr>
        <w:ind w:left="8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04D6FE">
      <w:start w:val="1"/>
      <w:numFmt w:val="bullet"/>
      <w:lvlText w:val="▪"/>
      <w:lvlJc w:val="left"/>
      <w:pPr>
        <w:ind w:left="9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05C4A">
      <w:start w:val="1"/>
      <w:numFmt w:val="bullet"/>
      <w:lvlText w:val="•"/>
      <w:lvlJc w:val="left"/>
      <w:pPr>
        <w:ind w:left="10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24082">
      <w:start w:val="1"/>
      <w:numFmt w:val="bullet"/>
      <w:lvlText w:val="o"/>
      <w:lvlJc w:val="left"/>
      <w:pPr>
        <w:ind w:left="10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2CD6E0">
      <w:start w:val="1"/>
      <w:numFmt w:val="bullet"/>
      <w:lvlText w:val="▪"/>
      <w:lvlJc w:val="left"/>
      <w:pPr>
        <w:ind w:left="11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55BE2005"/>
    <w:multiLevelType w:val="hybridMultilevel"/>
    <w:tmpl w:val="3432AAB0"/>
    <w:lvl w:ilvl="0" w:tplc="D3FE514A">
      <w:start w:val="1"/>
      <w:numFmt w:val="bullet"/>
      <w:lvlText w:val="•"/>
      <w:lvlJc w:val="left"/>
      <w:pPr>
        <w:ind w:left="4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D8327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50657E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4EA22C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38931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02CAF4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6E4514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8C032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8101DD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nsid w:val="5BAD389E"/>
    <w:multiLevelType w:val="hybridMultilevel"/>
    <w:tmpl w:val="AA340276"/>
    <w:lvl w:ilvl="0" w:tplc="EB3CE264">
      <w:start w:val="1"/>
      <w:numFmt w:val="bullet"/>
      <w:lvlText w:val="•"/>
      <w:lvlJc w:val="left"/>
      <w:pPr>
        <w:ind w:left="4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1CBC2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BC7EC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1802B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C25C9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6026C7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8C2723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00EBD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6C09A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5D3D2D29"/>
    <w:multiLevelType w:val="hybridMultilevel"/>
    <w:tmpl w:val="87EAA77C"/>
    <w:lvl w:ilvl="0" w:tplc="E9D089C6">
      <w:start w:val="1"/>
      <w:numFmt w:val="bullet"/>
      <w:lvlText w:val="✓"/>
      <w:lvlJc w:val="left"/>
      <w:pPr>
        <w:ind w:left="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9CED2A">
      <w:start w:val="1"/>
      <w:numFmt w:val="bullet"/>
      <w:lvlText w:val="o"/>
      <w:lvlJc w:val="left"/>
      <w:pPr>
        <w:ind w:left="1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92D6E0">
      <w:start w:val="1"/>
      <w:numFmt w:val="bullet"/>
      <w:lvlText w:val="▪"/>
      <w:lvlJc w:val="left"/>
      <w:pPr>
        <w:ind w:left="2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8C8A460">
      <w:start w:val="1"/>
      <w:numFmt w:val="bullet"/>
      <w:lvlText w:val="•"/>
      <w:lvlJc w:val="left"/>
      <w:pPr>
        <w:ind w:left="2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D6AA55E">
      <w:start w:val="1"/>
      <w:numFmt w:val="bullet"/>
      <w:lvlText w:val="o"/>
      <w:lvlJc w:val="left"/>
      <w:pPr>
        <w:ind w:left="3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0A65AC">
      <w:start w:val="1"/>
      <w:numFmt w:val="bullet"/>
      <w:lvlText w:val="▪"/>
      <w:lvlJc w:val="left"/>
      <w:pPr>
        <w:ind w:left="4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9A503A">
      <w:start w:val="1"/>
      <w:numFmt w:val="bullet"/>
      <w:lvlText w:val="•"/>
      <w:lvlJc w:val="left"/>
      <w:pPr>
        <w:ind w:left="50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AE3404">
      <w:start w:val="1"/>
      <w:numFmt w:val="bullet"/>
      <w:lvlText w:val="o"/>
      <w:lvlJc w:val="left"/>
      <w:pPr>
        <w:ind w:left="57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E65524">
      <w:start w:val="1"/>
      <w:numFmt w:val="bullet"/>
      <w:lvlText w:val="▪"/>
      <w:lvlJc w:val="left"/>
      <w:pPr>
        <w:ind w:left="64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61FC44C2"/>
    <w:multiLevelType w:val="hybridMultilevel"/>
    <w:tmpl w:val="16AC4AB0"/>
    <w:lvl w:ilvl="0" w:tplc="B044D102">
      <w:start w:val="17"/>
      <w:numFmt w:val="decimal"/>
      <w:lvlText w:val="(%1"/>
      <w:lvlJc w:val="left"/>
      <w:pPr>
        <w:ind w:left="512"/>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B2FE26B4">
      <w:start w:val="1"/>
      <w:numFmt w:val="lowerLetter"/>
      <w:lvlText w:val="%2"/>
      <w:lvlJc w:val="left"/>
      <w:pPr>
        <w:ind w:left="141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37B6CC1E">
      <w:start w:val="1"/>
      <w:numFmt w:val="lowerRoman"/>
      <w:lvlText w:val="%3"/>
      <w:lvlJc w:val="left"/>
      <w:pPr>
        <w:ind w:left="21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244E1EB4">
      <w:start w:val="1"/>
      <w:numFmt w:val="decimal"/>
      <w:lvlText w:val="%4"/>
      <w:lvlJc w:val="left"/>
      <w:pPr>
        <w:ind w:left="28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4FB68436">
      <w:start w:val="1"/>
      <w:numFmt w:val="lowerLetter"/>
      <w:lvlText w:val="%5"/>
      <w:lvlJc w:val="left"/>
      <w:pPr>
        <w:ind w:left="357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6E80B116">
      <w:start w:val="1"/>
      <w:numFmt w:val="lowerRoman"/>
      <w:lvlText w:val="%6"/>
      <w:lvlJc w:val="left"/>
      <w:pPr>
        <w:ind w:left="429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1CBEFF66">
      <w:start w:val="1"/>
      <w:numFmt w:val="decimal"/>
      <w:lvlText w:val="%7"/>
      <w:lvlJc w:val="left"/>
      <w:pPr>
        <w:ind w:left="501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9F260194">
      <w:start w:val="1"/>
      <w:numFmt w:val="lowerLetter"/>
      <w:lvlText w:val="%8"/>
      <w:lvlJc w:val="left"/>
      <w:pPr>
        <w:ind w:left="573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F7A8B2D2">
      <w:start w:val="1"/>
      <w:numFmt w:val="lowerRoman"/>
      <w:lvlText w:val="%9"/>
      <w:lvlJc w:val="left"/>
      <w:pPr>
        <w:ind w:left="6453"/>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7">
    <w:nsid w:val="62CE4916"/>
    <w:multiLevelType w:val="hybridMultilevel"/>
    <w:tmpl w:val="356CEDE6"/>
    <w:lvl w:ilvl="0" w:tplc="59545708">
      <w:start w:val="1"/>
      <w:numFmt w:val="bullet"/>
      <w:lvlText w:val="➢"/>
      <w:lvlJc w:val="left"/>
      <w:pPr>
        <w:ind w:left="12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9C485A4">
      <w:start w:val="1"/>
      <w:numFmt w:val="bullet"/>
      <w:lvlText w:val="✓"/>
      <w:lvlJc w:val="left"/>
      <w:pPr>
        <w:ind w:left="1912"/>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2" w:tplc="80A6ED70">
      <w:start w:val="1"/>
      <w:numFmt w:val="bullet"/>
      <w:lvlText w:val="▪"/>
      <w:lvlJc w:val="left"/>
      <w:pPr>
        <w:ind w:left="244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3" w:tplc="7E842132">
      <w:start w:val="1"/>
      <w:numFmt w:val="bullet"/>
      <w:lvlText w:val="•"/>
      <w:lvlJc w:val="left"/>
      <w:pPr>
        <w:ind w:left="316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4" w:tplc="D9FAEBD8">
      <w:start w:val="1"/>
      <w:numFmt w:val="bullet"/>
      <w:lvlText w:val="o"/>
      <w:lvlJc w:val="left"/>
      <w:pPr>
        <w:ind w:left="388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5" w:tplc="757A6A8A">
      <w:start w:val="1"/>
      <w:numFmt w:val="bullet"/>
      <w:lvlText w:val="▪"/>
      <w:lvlJc w:val="left"/>
      <w:pPr>
        <w:ind w:left="460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6" w:tplc="94841E1C">
      <w:start w:val="1"/>
      <w:numFmt w:val="bullet"/>
      <w:lvlText w:val="•"/>
      <w:lvlJc w:val="left"/>
      <w:pPr>
        <w:ind w:left="532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7" w:tplc="578AA5B6">
      <w:start w:val="1"/>
      <w:numFmt w:val="bullet"/>
      <w:lvlText w:val="o"/>
      <w:lvlJc w:val="left"/>
      <w:pPr>
        <w:ind w:left="604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lvl w:ilvl="8" w:tplc="ADCCE4F4">
      <w:start w:val="1"/>
      <w:numFmt w:val="bullet"/>
      <w:lvlText w:val="▪"/>
      <w:lvlJc w:val="left"/>
      <w:pPr>
        <w:ind w:left="6766"/>
      </w:pPr>
      <w:rPr>
        <w:rFonts w:ascii="Wingdings" w:eastAsia="Wingdings" w:hAnsi="Wingdings" w:cs="Wingdings"/>
        <w:b w:val="0"/>
        <w:i w:val="0"/>
        <w:strike w:val="0"/>
        <w:dstrike w:val="0"/>
        <w:color w:val="4AAF14"/>
        <w:sz w:val="21"/>
        <w:szCs w:val="21"/>
        <w:u w:val="none" w:color="000000"/>
        <w:bdr w:val="none" w:sz="0" w:space="0" w:color="auto"/>
        <w:shd w:val="clear" w:color="auto" w:fill="auto"/>
        <w:vertAlign w:val="baseline"/>
      </w:rPr>
    </w:lvl>
  </w:abstractNum>
  <w:abstractNum w:abstractNumId="8">
    <w:nsid w:val="7EF6773B"/>
    <w:multiLevelType w:val="hybridMultilevel"/>
    <w:tmpl w:val="C4C2E4B6"/>
    <w:lvl w:ilvl="0" w:tplc="A2260CF2">
      <w:start w:val="1"/>
      <w:numFmt w:val="bullet"/>
      <w:lvlText w:val="•"/>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9A124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1CC4FE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029C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D4144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1444CE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281AB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5DEA56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966E8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5"/>
  </w:num>
  <w:num w:numId="3">
    <w:abstractNumId w:val="6"/>
  </w:num>
  <w:num w:numId="4">
    <w:abstractNumId w:val="4"/>
  </w:num>
  <w:num w:numId="5">
    <w:abstractNumId w:val="3"/>
  </w:num>
  <w:num w:numId="6">
    <w:abstractNumId w:val="2"/>
  </w:num>
  <w:num w:numId="7">
    <w:abstractNumId w:val="0"/>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A5709F"/>
    <w:rsid w:val="002F7607"/>
    <w:rsid w:val="004423A8"/>
    <w:rsid w:val="00676C0F"/>
    <w:rsid w:val="009E7C64"/>
    <w:rsid w:val="00A5709F"/>
    <w:rsid w:val="00DF40F6"/>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F6"/>
    <w:pPr>
      <w:spacing w:after="3" w:line="258" w:lineRule="auto"/>
      <w:ind w:left="10" w:right="66" w:hanging="10"/>
      <w:jc w:val="both"/>
    </w:pPr>
    <w:rPr>
      <w:rFonts w:ascii="Arial" w:eastAsia="Arial" w:hAnsi="Arial" w:cs="Arial"/>
      <w:color w:val="000000"/>
      <w:sz w:val="28"/>
    </w:rPr>
  </w:style>
  <w:style w:type="paragraph" w:styleId="Heading1">
    <w:name w:val="heading 1"/>
    <w:next w:val="Normal"/>
    <w:link w:val="Heading1Char"/>
    <w:uiPriority w:val="9"/>
    <w:unhideWhenUsed/>
    <w:qFormat/>
    <w:rsid w:val="00DF40F6"/>
    <w:pPr>
      <w:keepNext/>
      <w:keepLines/>
      <w:spacing w:after="3" w:line="265" w:lineRule="auto"/>
      <w:ind w:left="14" w:hanging="10"/>
      <w:outlineLvl w:val="0"/>
    </w:pPr>
    <w:rPr>
      <w:rFonts w:ascii="Arial" w:eastAsia="Arial" w:hAnsi="Arial" w:cs="Arial"/>
      <w:b/>
      <w:color w:val="0066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40F6"/>
    <w:rPr>
      <w:rFonts w:ascii="Arial" w:eastAsia="Arial" w:hAnsi="Arial" w:cs="Arial"/>
      <w:b/>
      <w:color w:val="006600"/>
      <w:sz w:val="48"/>
    </w:rPr>
  </w:style>
  <w:style w:type="table" w:customStyle="1" w:styleId="TableGrid">
    <w:name w:val="TableGrid"/>
    <w:rsid w:val="00DF40F6"/>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image" Target="media/image7.png"/><Relationship Id="rId42" Type="http://schemas.openxmlformats.org/officeDocument/2006/relationships/footer" Target="footer14.xml"/><Relationship Id="rId47" Type="http://schemas.openxmlformats.org/officeDocument/2006/relationships/image" Target="media/image12.png"/><Relationship Id="rId50" Type="http://schemas.openxmlformats.org/officeDocument/2006/relationships/footer" Target="footer16.xml"/><Relationship Id="rId55" Type="http://schemas.openxmlformats.org/officeDocument/2006/relationships/header" Target="header1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footer" Target="footer13.xm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image" Target="media/image10.jpeg"/><Relationship Id="rId40" Type="http://schemas.openxmlformats.org/officeDocument/2006/relationships/header" Target="header14.xml"/><Relationship Id="rId45" Type="http://schemas.openxmlformats.org/officeDocument/2006/relationships/image" Target="ooxWord://word/media/image60.png" TargetMode="External"/><Relationship Id="rId53" Type="http://schemas.openxmlformats.org/officeDocument/2006/relationships/footer" Target="footer18.xml"/><Relationship Id="rId58"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9.jpeg"/><Relationship Id="rId49" Type="http://schemas.openxmlformats.org/officeDocument/2006/relationships/header" Target="header17.xml"/><Relationship Id="rId57" Type="http://schemas.openxmlformats.org/officeDocument/2006/relationships/footer" Target="footer19.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footer" Target="footer15.xml"/><Relationship Id="rId52" Type="http://schemas.openxmlformats.org/officeDocument/2006/relationships/header" Target="header18.xml"/><Relationship Id="rId60"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8.png"/><Relationship Id="rId43" Type="http://schemas.openxmlformats.org/officeDocument/2006/relationships/header" Target="header15.xml"/><Relationship Id="rId48" Type="http://schemas.openxmlformats.org/officeDocument/2006/relationships/header" Target="header16.xml"/><Relationship Id="rId56" Type="http://schemas.openxmlformats.org/officeDocument/2006/relationships/header" Target="header20.xml"/><Relationship Id="rId8" Type="http://schemas.openxmlformats.org/officeDocument/2006/relationships/image" Target="media/image2.jpeg"/><Relationship Id="rId51"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11.jpeg"/><Relationship Id="rId46" Type="http://schemas.openxmlformats.org/officeDocument/2006/relationships/image" Target="ooxWord://word/media/image70.png" TargetMode="External"/><Relationship Id="rId59" Type="http://schemas.openxmlformats.org/officeDocument/2006/relationships/header" Target="header2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1.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2.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3.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6.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7.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_rels/header9.xml.rels><?xml version="1.0" encoding="UTF-8" standalone="yes"?>
<Relationships xmlns="http://schemas.openxmlformats.org/package/2006/relationships"><Relationship Id="rId1" Type="http://schemas.openxmlformats.org/officeDocument/2006/relationships/image" Target="ooxWord://word/media/image1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Slide 1</vt:lpstr>
    </vt:vector>
  </TitlesOfParts>
  <Company>Parliament of the Republic  of South Africa</Company>
  <LinksUpToDate>false</LinksUpToDate>
  <CharactersWithSpaces>19492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Sandy</dc:creator>
  <cp:lastModifiedBy>USER</cp:lastModifiedBy>
  <cp:revision>2</cp:revision>
  <dcterms:created xsi:type="dcterms:W3CDTF">2021-03-03T07:05:00Z</dcterms:created>
  <dcterms:modified xsi:type="dcterms:W3CDTF">2021-03-03T07:05:00Z</dcterms:modified>
</cp:coreProperties>
</file>