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0B4" w:rsidRDefault="00047851" w:rsidP="00BB6D92">
      <w:pPr>
        <w:spacing w:after="0" w:line="276" w:lineRule="auto"/>
        <w:jc w:val="both"/>
        <w:rPr>
          <w:rFonts w:ascii="Arial" w:hAnsi="Arial" w:cs="Arial"/>
          <w:b/>
        </w:rPr>
      </w:pPr>
      <w:bookmarkStart w:id="0" w:name="_GoBack"/>
      <w:bookmarkEnd w:id="0"/>
      <w:r w:rsidRPr="00B258C0">
        <w:rPr>
          <w:rFonts w:ascii="Arial" w:hAnsi="Arial" w:cs="Arial"/>
          <w:b/>
        </w:rPr>
        <w:tab/>
      </w:r>
      <w:r w:rsidRPr="00BB6D92">
        <w:rPr>
          <w:rFonts w:ascii="Arial" w:hAnsi="Arial" w:cs="Arial"/>
          <w:b/>
        </w:rPr>
        <w:tab/>
      </w:r>
      <w:r w:rsidRPr="00BB6D92">
        <w:rPr>
          <w:rFonts w:ascii="Arial" w:hAnsi="Arial" w:cs="Arial"/>
          <w:b/>
        </w:rPr>
        <w:tab/>
      </w:r>
      <w:r w:rsidRPr="00BB6D92">
        <w:rPr>
          <w:rFonts w:ascii="Arial" w:hAnsi="Arial" w:cs="Arial"/>
          <w:b/>
        </w:rPr>
        <w:tab/>
      </w:r>
      <w:r w:rsidRPr="00BB6D92">
        <w:rPr>
          <w:rFonts w:ascii="Arial" w:hAnsi="Arial" w:cs="Arial"/>
          <w:b/>
        </w:rPr>
        <w:tab/>
      </w:r>
      <w:r w:rsidRPr="00BB6D92">
        <w:rPr>
          <w:rFonts w:ascii="Arial" w:hAnsi="Arial" w:cs="Arial"/>
          <w:b/>
        </w:rPr>
        <w:tab/>
      </w:r>
    </w:p>
    <w:tbl>
      <w:tblPr>
        <w:tblStyle w:val="TableGrid"/>
        <w:tblW w:w="0" w:type="auto"/>
        <w:tblLook w:val="04A0"/>
      </w:tblPr>
      <w:tblGrid>
        <w:gridCol w:w="13948"/>
      </w:tblGrid>
      <w:tr w:rsidR="00982403" w:rsidTr="00982403">
        <w:tc>
          <w:tcPr>
            <w:tcW w:w="13948" w:type="dxa"/>
          </w:tcPr>
          <w:p w:rsidR="00982403" w:rsidRDefault="00CB40B4">
            <w:pPr>
              <w:rPr>
                <w:rFonts w:ascii="Arial" w:hAnsi="Arial" w:cs="Arial"/>
                <w:b/>
              </w:rPr>
            </w:pPr>
            <w:r>
              <w:rPr>
                <w:rFonts w:ascii="Arial" w:hAnsi="Arial" w:cs="Arial"/>
                <w:b/>
              </w:rPr>
              <w:br w:type="page"/>
            </w:r>
          </w:p>
          <w:p w:rsidR="00982403" w:rsidRDefault="00982403">
            <w:pPr>
              <w:rPr>
                <w:rFonts w:ascii="Arial" w:hAnsi="Arial" w:cs="Arial"/>
                <w:b/>
              </w:rPr>
            </w:pPr>
            <w:r w:rsidRPr="002116CB">
              <w:rPr>
                <w:rFonts w:ascii="Arial Narrow" w:eastAsia="Times New Roman" w:hAnsi="Arial Narrow"/>
                <w:noProof/>
                <w:szCs w:val="24"/>
                <w:lang w:val="en-US"/>
              </w:rPr>
              <w:drawing>
                <wp:anchor distT="0" distB="0" distL="114300" distR="114300" simplePos="0" relativeHeight="251659264" behindDoc="0" locked="0" layoutInCell="1" allowOverlap="1">
                  <wp:simplePos x="0" y="0"/>
                  <wp:positionH relativeFrom="page">
                    <wp:posOffset>3821430</wp:posOffset>
                  </wp:positionH>
                  <wp:positionV relativeFrom="paragraph">
                    <wp:posOffset>26670</wp:posOffset>
                  </wp:positionV>
                  <wp:extent cx="1173480" cy="1463040"/>
                  <wp:effectExtent l="0" t="0" r="762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3480" cy="1463040"/>
                          </a:xfrm>
                          <a:prstGeom prst="rect">
                            <a:avLst/>
                          </a:prstGeom>
                          <a:noFill/>
                        </pic:spPr>
                      </pic:pic>
                    </a:graphicData>
                  </a:graphic>
                </wp:anchor>
              </w:drawing>
            </w:r>
          </w:p>
          <w:p w:rsidR="00982403" w:rsidRDefault="00982403">
            <w:pPr>
              <w:rPr>
                <w:rFonts w:ascii="Arial" w:hAnsi="Arial" w:cs="Arial"/>
                <w:b/>
              </w:rPr>
            </w:pPr>
          </w:p>
          <w:p w:rsidR="00982403" w:rsidRDefault="00982403">
            <w:pPr>
              <w:rPr>
                <w:rFonts w:ascii="Arial" w:hAnsi="Arial" w:cs="Arial"/>
                <w:b/>
              </w:rPr>
            </w:pPr>
          </w:p>
          <w:p w:rsidR="00982403" w:rsidRDefault="00982403">
            <w:pPr>
              <w:rPr>
                <w:rFonts w:ascii="Arial" w:hAnsi="Arial" w:cs="Arial"/>
                <w:b/>
              </w:rPr>
            </w:pPr>
          </w:p>
          <w:p w:rsidR="00982403" w:rsidRDefault="00982403">
            <w:pPr>
              <w:rPr>
                <w:rFonts w:ascii="Arial" w:hAnsi="Arial" w:cs="Arial"/>
                <w:b/>
              </w:rPr>
            </w:pPr>
          </w:p>
          <w:p w:rsidR="00982403" w:rsidRDefault="00982403">
            <w:pPr>
              <w:rPr>
                <w:rFonts w:ascii="Arial" w:hAnsi="Arial" w:cs="Arial"/>
                <w:b/>
              </w:rPr>
            </w:pPr>
          </w:p>
          <w:p w:rsidR="00982403" w:rsidRDefault="00982403">
            <w:pPr>
              <w:rPr>
                <w:rFonts w:ascii="Arial" w:hAnsi="Arial" w:cs="Arial"/>
                <w:b/>
              </w:rPr>
            </w:pPr>
          </w:p>
          <w:p w:rsidR="00982403" w:rsidRDefault="00982403">
            <w:pPr>
              <w:rPr>
                <w:rFonts w:ascii="Arial" w:hAnsi="Arial" w:cs="Arial"/>
                <w:b/>
              </w:rPr>
            </w:pPr>
          </w:p>
          <w:p w:rsidR="00982403" w:rsidRDefault="00982403">
            <w:pPr>
              <w:rPr>
                <w:rFonts w:ascii="Arial" w:hAnsi="Arial" w:cs="Arial"/>
                <w:b/>
              </w:rPr>
            </w:pPr>
          </w:p>
          <w:p w:rsidR="00982403" w:rsidRDefault="00982403">
            <w:pPr>
              <w:rPr>
                <w:rFonts w:ascii="Arial" w:hAnsi="Arial" w:cs="Arial"/>
                <w:b/>
              </w:rPr>
            </w:pPr>
          </w:p>
          <w:p w:rsidR="00982403" w:rsidRDefault="00982403">
            <w:pPr>
              <w:rPr>
                <w:rFonts w:ascii="Arial" w:hAnsi="Arial" w:cs="Arial"/>
                <w:b/>
              </w:rPr>
            </w:pPr>
          </w:p>
          <w:p w:rsidR="00982403" w:rsidRPr="007003A9" w:rsidRDefault="00C2145E" w:rsidP="00C2145E">
            <w:pPr>
              <w:rPr>
                <w:rFonts w:ascii="Arial" w:hAnsi="Arial" w:cs="Arial"/>
                <w:b/>
                <w:sz w:val="48"/>
                <w:szCs w:val="48"/>
              </w:rPr>
            </w:pPr>
            <w:r>
              <w:rPr>
                <w:rFonts w:ascii="Arial" w:hAnsi="Arial" w:cs="Arial"/>
                <w:b/>
                <w:sz w:val="48"/>
                <w:szCs w:val="48"/>
              </w:rPr>
              <w:t>INVESTIGATION REPORT</w:t>
            </w:r>
          </w:p>
          <w:p w:rsidR="00982403" w:rsidRDefault="00982403">
            <w:pPr>
              <w:rPr>
                <w:rFonts w:ascii="Arial" w:hAnsi="Arial" w:cs="Arial"/>
                <w:b/>
              </w:rPr>
            </w:pPr>
          </w:p>
          <w:p w:rsidR="00982403" w:rsidRPr="00982403" w:rsidRDefault="00982403" w:rsidP="00982403">
            <w:pPr>
              <w:jc w:val="center"/>
              <w:rPr>
                <w:rFonts w:ascii="Arial" w:hAnsi="Arial" w:cs="Arial"/>
                <w:b/>
                <w:sz w:val="44"/>
                <w:szCs w:val="44"/>
              </w:rPr>
            </w:pPr>
          </w:p>
          <w:p w:rsidR="00982403" w:rsidRDefault="00982403">
            <w:pPr>
              <w:rPr>
                <w:rFonts w:ascii="Arial" w:hAnsi="Arial" w:cs="Arial"/>
                <w:b/>
              </w:rPr>
            </w:pPr>
          </w:p>
          <w:p w:rsidR="00982403" w:rsidRDefault="00982403">
            <w:pPr>
              <w:rPr>
                <w:rFonts w:ascii="Arial" w:hAnsi="Arial" w:cs="Arial"/>
                <w:b/>
              </w:rPr>
            </w:pPr>
          </w:p>
          <w:p w:rsidR="00982403" w:rsidRDefault="00982403">
            <w:pPr>
              <w:rPr>
                <w:rFonts w:ascii="Arial" w:hAnsi="Arial" w:cs="Arial"/>
                <w:b/>
              </w:rPr>
            </w:pPr>
          </w:p>
          <w:p w:rsidR="00982403" w:rsidRDefault="00982403">
            <w:pPr>
              <w:rPr>
                <w:rFonts w:ascii="Arial" w:hAnsi="Arial" w:cs="Arial"/>
                <w:b/>
              </w:rPr>
            </w:pPr>
          </w:p>
          <w:p w:rsidR="00982403" w:rsidRDefault="00921E21">
            <w:pPr>
              <w:rPr>
                <w:rFonts w:ascii="Arial" w:hAnsi="Arial" w:cs="Arial"/>
                <w:b/>
              </w:rPr>
            </w:pPr>
            <w:r>
              <w:rPr>
                <w:rFonts w:ascii="Arial" w:hAnsi="Arial" w:cs="Arial"/>
                <w:b/>
              </w:rPr>
              <w:t>February 2021</w:t>
            </w:r>
          </w:p>
          <w:p w:rsidR="00982403" w:rsidRDefault="00982403">
            <w:pPr>
              <w:rPr>
                <w:rFonts w:ascii="Arial" w:hAnsi="Arial" w:cs="Arial"/>
                <w:b/>
              </w:rPr>
            </w:pPr>
          </w:p>
          <w:p w:rsidR="00982403" w:rsidRDefault="00982403">
            <w:pPr>
              <w:rPr>
                <w:rFonts w:ascii="Arial" w:hAnsi="Arial" w:cs="Arial"/>
                <w:b/>
              </w:rPr>
            </w:pPr>
          </w:p>
          <w:p w:rsidR="00982403" w:rsidRDefault="00982403">
            <w:pPr>
              <w:rPr>
                <w:rFonts w:ascii="Arial" w:hAnsi="Arial" w:cs="Arial"/>
                <w:b/>
              </w:rPr>
            </w:pPr>
          </w:p>
          <w:p w:rsidR="00982403" w:rsidRDefault="00982403">
            <w:pPr>
              <w:rPr>
                <w:rFonts w:ascii="Arial" w:hAnsi="Arial" w:cs="Arial"/>
                <w:b/>
              </w:rPr>
            </w:pPr>
          </w:p>
          <w:p w:rsidR="00982403" w:rsidRDefault="00982403">
            <w:pPr>
              <w:rPr>
                <w:rFonts w:ascii="Arial" w:hAnsi="Arial" w:cs="Arial"/>
                <w:b/>
              </w:rPr>
            </w:pPr>
          </w:p>
        </w:tc>
      </w:tr>
    </w:tbl>
    <w:p w:rsidR="005A3FD8" w:rsidRDefault="005A3FD8" w:rsidP="00BA693E">
      <w:pPr>
        <w:rPr>
          <w:rFonts w:ascii="Arial" w:hAnsi="Arial" w:cs="Arial"/>
          <w:b/>
        </w:rPr>
      </w:pPr>
    </w:p>
    <w:p w:rsidR="005A3FD8" w:rsidRDefault="005A3FD8" w:rsidP="00BA693E">
      <w:pPr>
        <w:rPr>
          <w:rFonts w:ascii="Arial" w:hAnsi="Arial" w:cs="Arial"/>
          <w:b/>
        </w:rPr>
      </w:pPr>
    </w:p>
    <w:p w:rsidR="005A3FD8" w:rsidRDefault="005A3FD8" w:rsidP="00BA693E">
      <w:pPr>
        <w:rPr>
          <w:rFonts w:ascii="Arial" w:hAnsi="Arial" w:cs="Arial"/>
          <w:b/>
        </w:rPr>
      </w:pPr>
    </w:p>
    <w:p w:rsidR="00FE5BA3" w:rsidRDefault="00FE5BA3" w:rsidP="00BA693E">
      <w:pPr>
        <w:rPr>
          <w:rFonts w:ascii="Arial" w:hAnsi="Arial" w:cs="Arial"/>
          <w:b/>
        </w:rPr>
      </w:pPr>
    </w:p>
    <w:p w:rsidR="007003A9" w:rsidRDefault="007003A9" w:rsidP="007003A9">
      <w:pPr>
        <w:rPr>
          <w:rFonts w:ascii="Arial" w:hAnsi="Arial" w:cs="Arial"/>
          <w:b/>
        </w:rPr>
      </w:pPr>
      <w:r>
        <w:rPr>
          <w:rFonts w:ascii="Arial" w:hAnsi="Arial" w:cs="Arial"/>
          <w:b/>
        </w:rPr>
        <w:lastRenderedPageBreak/>
        <w:t>PART  1:  ACTION TAKEN BY NATIONAL DEPARTMENTS</w:t>
      </w:r>
    </w:p>
    <w:p w:rsidR="007003A9" w:rsidRDefault="007003A9" w:rsidP="007003A9">
      <w:pPr>
        <w:spacing w:after="0" w:line="276" w:lineRule="auto"/>
        <w:jc w:val="both"/>
        <w:rPr>
          <w:rFonts w:ascii="Arial" w:hAnsi="Arial" w:cs="Arial"/>
          <w:b/>
        </w:rPr>
      </w:pPr>
    </w:p>
    <w:tbl>
      <w:tblPr>
        <w:tblStyle w:val="TableGrid1"/>
        <w:tblW w:w="12601" w:type="dxa"/>
        <w:tblLook w:val="04A0"/>
      </w:tblPr>
      <w:tblGrid>
        <w:gridCol w:w="490"/>
        <w:gridCol w:w="4249"/>
        <w:gridCol w:w="7862"/>
      </w:tblGrid>
      <w:tr w:rsidR="007003A9" w:rsidRPr="00191020" w:rsidTr="003A37B3">
        <w:tc>
          <w:tcPr>
            <w:tcW w:w="490" w:type="dxa"/>
            <w:tcBorders>
              <w:top w:val="single" w:sz="12" w:space="0" w:color="auto"/>
              <w:left w:val="single" w:sz="12" w:space="0" w:color="auto"/>
              <w:bottom w:val="single" w:sz="12" w:space="0" w:color="auto"/>
              <w:right w:val="single" w:sz="12" w:space="0" w:color="auto"/>
            </w:tcBorders>
          </w:tcPr>
          <w:p w:rsidR="007003A9" w:rsidRPr="00191020" w:rsidRDefault="007003A9" w:rsidP="003A37B3">
            <w:pPr>
              <w:spacing w:line="276" w:lineRule="auto"/>
              <w:rPr>
                <w:rFonts w:ascii="Arial" w:hAnsi="Arial" w:cs="Arial"/>
                <w:b/>
                <w:sz w:val="22"/>
                <w:szCs w:val="22"/>
              </w:rPr>
            </w:pPr>
          </w:p>
        </w:tc>
        <w:tc>
          <w:tcPr>
            <w:tcW w:w="4249" w:type="dxa"/>
            <w:tcBorders>
              <w:top w:val="single" w:sz="12" w:space="0" w:color="auto"/>
              <w:left w:val="single" w:sz="12" w:space="0" w:color="auto"/>
              <w:bottom w:val="single" w:sz="12" w:space="0" w:color="auto"/>
              <w:right w:val="single" w:sz="12" w:space="0" w:color="auto"/>
            </w:tcBorders>
          </w:tcPr>
          <w:p w:rsidR="007003A9" w:rsidRPr="00191020" w:rsidRDefault="007003A9" w:rsidP="007003A9">
            <w:pPr>
              <w:spacing w:line="276" w:lineRule="auto"/>
              <w:rPr>
                <w:rFonts w:ascii="Arial" w:hAnsi="Arial" w:cs="Arial"/>
                <w:b/>
                <w:sz w:val="22"/>
                <w:szCs w:val="22"/>
              </w:rPr>
            </w:pPr>
            <w:r w:rsidRPr="00191020">
              <w:rPr>
                <w:rFonts w:ascii="Arial" w:hAnsi="Arial" w:cs="Arial"/>
                <w:b/>
                <w:sz w:val="22"/>
                <w:szCs w:val="22"/>
              </w:rPr>
              <w:t xml:space="preserve">Action taken by </w:t>
            </w:r>
            <w:r>
              <w:rPr>
                <w:rFonts w:ascii="Arial" w:hAnsi="Arial" w:cs="Arial"/>
                <w:b/>
                <w:sz w:val="22"/>
                <w:szCs w:val="22"/>
              </w:rPr>
              <w:t>national d</w:t>
            </w:r>
            <w:r w:rsidRPr="00191020">
              <w:rPr>
                <w:rFonts w:ascii="Arial" w:hAnsi="Arial" w:cs="Arial"/>
                <w:b/>
                <w:sz w:val="22"/>
                <w:szCs w:val="22"/>
              </w:rPr>
              <w:t>epartment</w:t>
            </w:r>
            <w:r>
              <w:rPr>
                <w:rFonts w:ascii="Arial" w:hAnsi="Arial" w:cs="Arial"/>
                <w:b/>
                <w:sz w:val="22"/>
                <w:szCs w:val="22"/>
              </w:rPr>
              <w:t>s</w:t>
            </w:r>
            <w:r w:rsidRPr="00191020">
              <w:rPr>
                <w:rFonts w:ascii="Arial" w:hAnsi="Arial" w:cs="Arial"/>
                <w:b/>
                <w:sz w:val="22"/>
                <w:szCs w:val="22"/>
              </w:rPr>
              <w:t xml:space="preserve"> (</w:t>
            </w:r>
            <w:r>
              <w:rPr>
                <w:rFonts w:ascii="Arial" w:hAnsi="Arial" w:cs="Arial"/>
                <w:b/>
                <w:sz w:val="22"/>
                <w:szCs w:val="22"/>
              </w:rPr>
              <w:t>A</w:t>
            </w:r>
            <w:r w:rsidRPr="00191020">
              <w:rPr>
                <w:rFonts w:ascii="Arial" w:hAnsi="Arial" w:cs="Arial"/>
                <w:b/>
                <w:sz w:val="22"/>
                <w:szCs w:val="22"/>
              </w:rPr>
              <w:t xml:space="preserve">s at </w:t>
            </w:r>
            <w:r>
              <w:rPr>
                <w:rFonts w:ascii="Arial" w:hAnsi="Arial" w:cs="Arial"/>
                <w:b/>
                <w:sz w:val="22"/>
                <w:szCs w:val="22"/>
              </w:rPr>
              <w:t>January 2021</w:t>
            </w:r>
            <w:r w:rsidRPr="00191020">
              <w:rPr>
                <w:rFonts w:ascii="Arial" w:hAnsi="Arial" w:cs="Arial"/>
                <w:b/>
                <w:sz w:val="22"/>
                <w:szCs w:val="22"/>
              </w:rPr>
              <w:t>)</w:t>
            </w:r>
          </w:p>
        </w:tc>
        <w:tc>
          <w:tcPr>
            <w:tcW w:w="7862" w:type="dxa"/>
            <w:tcBorders>
              <w:top w:val="single" w:sz="12" w:space="0" w:color="auto"/>
              <w:left w:val="single" w:sz="12" w:space="0" w:color="auto"/>
              <w:bottom w:val="single" w:sz="12" w:space="0" w:color="auto"/>
              <w:right w:val="single" w:sz="12" w:space="0" w:color="auto"/>
            </w:tcBorders>
          </w:tcPr>
          <w:p w:rsidR="007003A9" w:rsidRPr="00191020" w:rsidRDefault="007003A9" w:rsidP="003A37B3">
            <w:pPr>
              <w:spacing w:line="276" w:lineRule="auto"/>
              <w:rPr>
                <w:rFonts w:ascii="Arial" w:hAnsi="Arial" w:cs="Arial"/>
                <w:b/>
                <w:sz w:val="22"/>
                <w:szCs w:val="22"/>
              </w:rPr>
            </w:pPr>
            <w:r>
              <w:rPr>
                <w:rFonts w:ascii="Arial" w:hAnsi="Arial" w:cs="Arial"/>
                <w:b/>
                <w:sz w:val="22"/>
                <w:szCs w:val="22"/>
              </w:rPr>
              <w:t>Department</w:t>
            </w:r>
          </w:p>
        </w:tc>
      </w:tr>
      <w:tr w:rsidR="007003A9" w:rsidRPr="00191020" w:rsidTr="003A37B3">
        <w:tc>
          <w:tcPr>
            <w:tcW w:w="490" w:type="dxa"/>
            <w:vMerge w:val="restart"/>
            <w:tcBorders>
              <w:top w:val="single" w:sz="12" w:space="0" w:color="auto"/>
              <w:left w:val="single" w:sz="12" w:space="0" w:color="auto"/>
              <w:right w:val="single" w:sz="6" w:space="0" w:color="auto"/>
            </w:tcBorders>
          </w:tcPr>
          <w:p w:rsidR="007003A9" w:rsidRPr="00191020" w:rsidRDefault="007003A9" w:rsidP="003A37B3">
            <w:pPr>
              <w:spacing w:line="276" w:lineRule="auto"/>
              <w:rPr>
                <w:rFonts w:ascii="Arial" w:hAnsi="Arial" w:cs="Arial"/>
                <w:sz w:val="22"/>
                <w:szCs w:val="22"/>
              </w:rPr>
            </w:pPr>
            <w:r>
              <w:rPr>
                <w:rFonts w:ascii="Arial" w:hAnsi="Arial" w:cs="Arial"/>
                <w:sz w:val="22"/>
                <w:szCs w:val="22"/>
              </w:rPr>
              <w:t>1</w:t>
            </w:r>
          </w:p>
        </w:tc>
        <w:tc>
          <w:tcPr>
            <w:tcW w:w="4249" w:type="dxa"/>
            <w:vMerge w:val="restart"/>
            <w:tcBorders>
              <w:top w:val="single" w:sz="12" w:space="0" w:color="auto"/>
              <w:left w:val="single" w:sz="6" w:space="0" w:color="auto"/>
              <w:right w:val="single" w:sz="6" w:space="0" w:color="auto"/>
            </w:tcBorders>
          </w:tcPr>
          <w:p w:rsidR="007003A9" w:rsidRPr="00191020" w:rsidRDefault="007003A9" w:rsidP="003A37B3">
            <w:pPr>
              <w:spacing w:line="276" w:lineRule="auto"/>
              <w:rPr>
                <w:rFonts w:ascii="Arial" w:hAnsi="Arial" w:cs="Arial"/>
                <w:sz w:val="22"/>
                <w:szCs w:val="22"/>
              </w:rPr>
            </w:pPr>
            <w:r w:rsidRPr="00191020">
              <w:rPr>
                <w:rFonts w:ascii="Arial" w:hAnsi="Arial" w:cs="Arial"/>
                <w:sz w:val="22"/>
                <w:szCs w:val="22"/>
              </w:rPr>
              <w:t>No response was provided to the DPSA.</w:t>
            </w:r>
          </w:p>
        </w:tc>
        <w:tc>
          <w:tcPr>
            <w:tcW w:w="7862" w:type="dxa"/>
            <w:tcBorders>
              <w:top w:val="single" w:sz="12"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sz w:val="22"/>
                <w:szCs w:val="22"/>
              </w:rPr>
            </w:pPr>
            <w:r w:rsidRPr="00191020">
              <w:rPr>
                <w:rFonts w:ascii="Arial" w:hAnsi="Arial" w:cs="Arial"/>
                <w:sz w:val="22"/>
                <w:szCs w:val="22"/>
              </w:rPr>
              <w:t xml:space="preserve">Agriculture, Land Reform and Rural Development </w:t>
            </w:r>
          </w:p>
        </w:tc>
      </w:tr>
      <w:tr w:rsidR="007003A9" w:rsidRPr="00191020" w:rsidTr="003A37B3">
        <w:tc>
          <w:tcPr>
            <w:tcW w:w="490" w:type="dxa"/>
            <w:vMerge/>
            <w:tcBorders>
              <w:left w:val="single" w:sz="12" w:space="0" w:color="auto"/>
              <w:right w:val="single" w:sz="6" w:space="0" w:color="auto"/>
            </w:tcBorders>
          </w:tcPr>
          <w:p w:rsidR="007003A9" w:rsidRDefault="007003A9" w:rsidP="003A37B3">
            <w:pPr>
              <w:spacing w:line="276" w:lineRule="auto"/>
              <w:rPr>
                <w:rFonts w:ascii="Arial" w:hAnsi="Arial" w:cs="Arial"/>
              </w:rPr>
            </w:pPr>
          </w:p>
        </w:tc>
        <w:tc>
          <w:tcPr>
            <w:tcW w:w="4249" w:type="dxa"/>
            <w:vMerge/>
            <w:tcBorders>
              <w:left w:val="single" w:sz="6" w:space="0" w:color="auto"/>
              <w:right w:val="single" w:sz="6" w:space="0" w:color="auto"/>
            </w:tcBorders>
          </w:tcPr>
          <w:p w:rsidR="007003A9" w:rsidRPr="00191020" w:rsidRDefault="007003A9" w:rsidP="003A37B3">
            <w:pPr>
              <w:spacing w:line="276" w:lineRule="auto"/>
              <w:rPr>
                <w:rFonts w:ascii="Arial" w:hAnsi="Arial" w:cs="Arial"/>
              </w:rPr>
            </w:pPr>
          </w:p>
        </w:tc>
        <w:tc>
          <w:tcPr>
            <w:tcW w:w="7862"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rPr>
            </w:pPr>
            <w:r w:rsidRPr="00191020">
              <w:rPr>
                <w:rFonts w:ascii="Arial" w:hAnsi="Arial" w:cs="Arial"/>
                <w:sz w:val="22"/>
                <w:szCs w:val="22"/>
              </w:rPr>
              <w:t>Higher Education and Training</w:t>
            </w:r>
          </w:p>
        </w:tc>
      </w:tr>
      <w:tr w:rsidR="007003A9" w:rsidRPr="00191020" w:rsidTr="003A37B3">
        <w:tc>
          <w:tcPr>
            <w:tcW w:w="490" w:type="dxa"/>
            <w:vMerge/>
            <w:tcBorders>
              <w:left w:val="single" w:sz="12" w:space="0" w:color="auto"/>
              <w:right w:val="single" w:sz="6" w:space="0" w:color="auto"/>
            </w:tcBorders>
          </w:tcPr>
          <w:p w:rsidR="007003A9" w:rsidRDefault="007003A9" w:rsidP="003A37B3">
            <w:pPr>
              <w:spacing w:line="276" w:lineRule="auto"/>
              <w:rPr>
                <w:rFonts w:ascii="Arial" w:hAnsi="Arial" w:cs="Arial"/>
              </w:rPr>
            </w:pPr>
          </w:p>
        </w:tc>
        <w:tc>
          <w:tcPr>
            <w:tcW w:w="4249" w:type="dxa"/>
            <w:vMerge/>
            <w:tcBorders>
              <w:left w:val="single" w:sz="6" w:space="0" w:color="auto"/>
              <w:right w:val="single" w:sz="6" w:space="0" w:color="auto"/>
            </w:tcBorders>
          </w:tcPr>
          <w:p w:rsidR="007003A9" w:rsidRPr="00191020" w:rsidRDefault="007003A9" w:rsidP="003A37B3">
            <w:pPr>
              <w:spacing w:line="276" w:lineRule="auto"/>
              <w:rPr>
                <w:rFonts w:ascii="Arial" w:hAnsi="Arial" w:cs="Arial"/>
              </w:rPr>
            </w:pPr>
          </w:p>
        </w:tc>
        <w:tc>
          <w:tcPr>
            <w:tcW w:w="7862"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rPr>
            </w:pPr>
            <w:r w:rsidRPr="00191020">
              <w:rPr>
                <w:rFonts w:ascii="Arial" w:hAnsi="Arial" w:cs="Arial"/>
                <w:sz w:val="22"/>
                <w:szCs w:val="22"/>
              </w:rPr>
              <w:t>Justice and Constitutional Development</w:t>
            </w:r>
          </w:p>
        </w:tc>
      </w:tr>
      <w:tr w:rsidR="007003A9" w:rsidRPr="00191020" w:rsidTr="003A37B3">
        <w:tc>
          <w:tcPr>
            <w:tcW w:w="490" w:type="dxa"/>
            <w:vMerge/>
            <w:tcBorders>
              <w:left w:val="single" w:sz="12" w:space="0" w:color="auto"/>
              <w:right w:val="single" w:sz="6" w:space="0" w:color="auto"/>
            </w:tcBorders>
          </w:tcPr>
          <w:p w:rsidR="007003A9" w:rsidRDefault="007003A9" w:rsidP="003A37B3">
            <w:pPr>
              <w:spacing w:line="276" w:lineRule="auto"/>
              <w:rPr>
                <w:rFonts w:ascii="Arial" w:hAnsi="Arial" w:cs="Arial"/>
              </w:rPr>
            </w:pPr>
          </w:p>
        </w:tc>
        <w:tc>
          <w:tcPr>
            <w:tcW w:w="4249" w:type="dxa"/>
            <w:vMerge/>
            <w:tcBorders>
              <w:left w:val="single" w:sz="6" w:space="0" w:color="auto"/>
              <w:right w:val="single" w:sz="6" w:space="0" w:color="auto"/>
            </w:tcBorders>
          </w:tcPr>
          <w:p w:rsidR="007003A9" w:rsidRPr="00191020" w:rsidRDefault="007003A9" w:rsidP="003A37B3">
            <w:pPr>
              <w:spacing w:line="276" w:lineRule="auto"/>
              <w:rPr>
                <w:rFonts w:ascii="Arial" w:hAnsi="Arial" w:cs="Arial"/>
              </w:rPr>
            </w:pPr>
          </w:p>
        </w:tc>
        <w:tc>
          <w:tcPr>
            <w:tcW w:w="7862"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rPr>
            </w:pPr>
            <w:r w:rsidRPr="00191020">
              <w:rPr>
                <w:rFonts w:ascii="Arial" w:hAnsi="Arial" w:cs="Arial"/>
                <w:sz w:val="22"/>
                <w:szCs w:val="22"/>
              </w:rPr>
              <w:t>Correctional Services However, the DPSA contacted the Ethics Officer who confirmed that they are working on the cases.</w:t>
            </w:r>
          </w:p>
        </w:tc>
      </w:tr>
      <w:tr w:rsidR="007003A9" w:rsidRPr="00191020" w:rsidTr="003A37B3">
        <w:tc>
          <w:tcPr>
            <w:tcW w:w="490" w:type="dxa"/>
            <w:vMerge/>
            <w:tcBorders>
              <w:left w:val="single" w:sz="12" w:space="0" w:color="auto"/>
              <w:bottom w:val="single" w:sz="6" w:space="0" w:color="auto"/>
              <w:right w:val="single" w:sz="6" w:space="0" w:color="auto"/>
            </w:tcBorders>
          </w:tcPr>
          <w:p w:rsidR="007003A9" w:rsidRDefault="007003A9" w:rsidP="003A37B3">
            <w:pPr>
              <w:spacing w:line="276" w:lineRule="auto"/>
              <w:rPr>
                <w:rFonts w:ascii="Arial" w:hAnsi="Arial" w:cs="Arial"/>
              </w:rPr>
            </w:pPr>
          </w:p>
        </w:tc>
        <w:tc>
          <w:tcPr>
            <w:tcW w:w="4249" w:type="dxa"/>
            <w:vMerge/>
            <w:tcBorders>
              <w:left w:val="single" w:sz="6" w:space="0" w:color="auto"/>
              <w:bottom w:val="single" w:sz="6" w:space="0" w:color="auto"/>
              <w:right w:val="single" w:sz="6" w:space="0" w:color="auto"/>
            </w:tcBorders>
          </w:tcPr>
          <w:p w:rsidR="007003A9" w:rsidRPr="00191020" w:rsidRDefault="007003A9" w:rsidP="003A37B3">
            <w:pPr>
              <w:spacing w:line="276" w:lineRule="auto"/>
              <w:rPr>
                <w:rFonts w:ascii="Arial" w:hAnsi="Arial" w:cs="Arial"/>
              </w:rPr>
            </w:pPr>
          </w:p>
        </w:tc>
        <w:tc>
          <w:tcPr>
            <w:tcW w:w="7862"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rPr>
            </w:pPr>
            <w:r w:rsidRPr="00191020">
              <w:rPr>
                <w:rFonts w:ascii="Arial" w:hAnsi="Arial" w:cs="Arial"/>
                <w:sz w:val="22"/>
                <w:szCs w:val="22"/>
              </w:rPr>
              <w:t>Water and Sanitation</w:t>
            </w:r>
          </w:p>
        </w:tc>
      </w:tr>
      <w:tr w:rsidR="007003A9" w:rsidRPr="00191020" w:rsidTr="003A37B3">
        <w:tc>
          <w:tcPr>
            <w:tcW w:w="490" w:type="dxa"/>
            <w:vMerge w:val="restart"/>
            <w:tcBorders>
              <w:top w:val="single" w:sz="6" w:space="0" w:color="auto"/>
              <w:left w:val="single" w:sz="12" w:space="0" w:color="auto"/>
              <w:right w:val="single" w:sz="6" w:space="0" w:color="auto"/>
            </w:tcBorders>
          </w:tcPr>
          <w:p w:rsidR="007003A9" w:rsidRPr="00191020" w:rsidRDefault="007003A9" w:rsidP="003A37B3">
            <w:pPr>
              <w:spacing w:line="276" w:lineRule="auto"/>
              <w:rPr>
                <w:rFonts w:ascii="Arial" w:hAnsi="Arial" w:cs="Arial"/>
                <w:sz w:val="22"/>
                <w:szCs w:val="22"/>
              </w:rPr>
            </w:pPr>
            <w:r>
              <w:rPr>
                <w:rFonts w:ascii="Arial" w:hAnsi="Arial" w:cs="Arial"/>
                <w:sz w:val="22"/>
                <w:szCs w:val="22"/>
              </w:rPr>
              <w:t>2</w:t>
            </w:r>
          </w:p>
        </w:tc>
        <w:tc>
          <w:tcPr>
            <w:tcW w:w="4249" w:type="dxa"/>
            <w:vMerge w:val="restart"/>
            <w:tcBorders>
              <w:top w:val="single" w:sz="6" w:space="0" w:color="auto"/>
              <w:left w:val="single" w:sz="6" w:space="0" w:color="auto"/>
              <w:right w:val="single" w:sz="6" w:space="0" w:color="auto"/>
            </w:tcBorders>
          </w:tcPr>
          <w:p w:rsidR="007003A9" w:rsidRPr="00191020" w:rsidRDefault="007003A9" w:rsidP="003A37B3">
            <w:pPr>
              <w:spacing w:line="276" w:lineRule="auto"/>
              <w:rPr>
                <w:rFonts w:ascii="Arial" w:hAnsi="Arial" w:cs="Arial"/>
                <w:sz w:val="22"/>
                <w:szCs w:val="22"/>
              </w:rPr>
            </w:pPr>
            <w:r w:rsidRPr="00191020">
              <w:rPr>
                <w:rFonts w:ascii="Arial" w:hAnsi="Arial" w:cs="Arial"/>
                <w:sz w:val="22"/>
                <w:szCs w:val="22"/>
              </w:rPr>
              <w:t>The department commenced with investigations.</w:t>
            </w:r>
          </w:p>
        </w:tc>
        <w:tc>
          <w:tcPr>
            <w:tcW w:w="7862"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sz w:val="22"/>
                <w:szCs w:val="22"/>
              </w:rPr>
            </w:pPr>
            <w:r w:rsidRPr="00191020">
              <w:rPr>
                <w:rFonts w:ascii="Arial" w:hAnsi="Arial" w:cs="Arial"/>
                <w:sz w:val="22"/>
                <w:szCs w:val="22"/>
              </w:rPr>
              <w:t>Basic Education</w:t>
            </w:r>
          </w:p>
        </w:tc>
      </w:tr>
      <w:tr w:rsidR="007003A9" w:rsidRPr="00191020" w:rsidTr="003A37B3">
        <w:tc>
          <w:tcPr>
            <w:tcW w:w="490" w:type="dxa"/>
            <w:vMerge/>
            <w:tcBorders>
              <w:left w:val="single" w:sz="12" w:space="0" w:color="auto"/>
              <w:right w:val="single" w:sz="6" w:space="0" w:color="auto"/>
            </w:tcBorders>
          </w:tcPr>
          <w:p w:rsidR="007003A9" w:rsidRDefault="007003A9" w:rsidP="003A37B3">
            <w:pPr>
              <w:spacing w:line="276" w:lineRule="auto"/>
              <w:rPr>
                <w:rFonts w:ascii="Arial" w:hAnsi="Arial" w:cs="Arial"/>
              </w:rPr>
            </w:pPr>
          </w:p>
        </w:tc>
        <w:tc>
          <w:tcPr>
            <w:tcW w:w="4249" w:type="dxa"/>
            <w:vMerge/>
            <w:tcBorders>
              <w:left w:val="single" w:sz="6" w:space="0" w:color="auto"/>
              <w:right w:val="single" w:sz="6" w:space="0" w:color="auto"/>
            </w:tcBorders>
          </w:tcPr>
          <w:p w:rsidR="007003A9" w:rsidRPr="00191020" w:rsidRDefault="007003A9" w:rsidP="003A37B3">
            <w:pPr>
              <w:spacing w:line="276" w:lineRule="auto"/>
              <w:rPr>
                <w:rFonts w:ascii="Arial" w:hAnsi="Arial" w:cs="Arial"/>
              </w:rPr>
            </w:pPr>
          </w:p>
        </w:tc>
        <w:tc>
          <w:tcPr>
            <w:tcW w:w="7862"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rPr>
            </w:pPr>
            <w:r w:rsidRPr="00191020">
              <w:rPr>
                <w:rFonts w:ascii="Arial" w:hAnsi="Arial" w:cs="Arial"/>
                <w:sz w:val="22"/>
                <w:szCs w:val="22"/>
              </w:rPr>
              <w:t>Environmental Affairs, Forestry and Fisheries</w:t>
            </w:r>
          </w:p>
        </w:tc>
      </w:tr>
      <w:tr w:rsidR="007003A9" w:rsidRPr="00191020" w:rsidTr="003A37B3">
        <w:tc>
          <w:tcPr>
            <w:tcW w:w="490" w:type="dxa"/>
            <w:vMerge/>
            <w:tcBorders>
              <w:left w:val="single" w:sz="12" w:space="0" w:color="auto"/>
              <w:right w:val="single" w:sz="6" w:space="0" w:color="auto"/>
            </w:tcBorders>
          </w:tcPr>
          <w:p w:rsidR="007003A9" w:rsidRDefault="007003A9" w:rsidP="003A37B3">
            <w:pPr>
              <w:spacing w:line="276" w:lineRule="auto"/>
              <w:rPr>
                <w:rFonts w:ascii="Arial" w:hAnsi="Arial" w:cs="Arial"/>
              </w:rPr>
            </w:pPr>
          </w:p>
        </w:tc>
        <w:tc>
          <w:tcPr>
            <w:tcW w:w="4249" w:type="dxa"/>
            <w:vMerge/>
            <w:tcBorders>
              <w:left w:val="single" w:sz="6" w:space="0" w:color="auto"/>
              <w:right w:val="single" w:sz="6" w:space="0" w:color="auto"/>
            </w:tcBorders>
          </w:tcPr>
          <w:p w:rsidR="007003A9" w:rsidRPr="00191020" w:rsidRDefault="007003A9" w:rsidP="003A37B3">
            <w:pPr>
              <w:spacing w:line="276" w:lineRule="auto"/>
              <w:rPr>
                <w:rFonts w:ascii="Arial" w:hAnsi="Arial" w:cs="Arial"/>
              </w:rPr>
            </w:pPr>
          </w:p>
        </w:tc>
        <w:tc>
          <w:tcPr>
            <w:tcW w:w="7862"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rPr>
            </w:pPr>
            <w:r w:rsidRPr="00191020">
              <w:rPr>
                <w:rFonts w:ascii="Arial" w:hAnsi="Arial" w:cs="Arial"/>
                <w:sz w:val="22"/>
                <w:szCs w:val="22"/>
              </w:rPr>
              <w:t>South African Police Service The department commenced with investigations.  The department indicated that they have investigated 78 cases</w:t>
            </w:r>
          </w:p>
        </w:tc>
      </w:tr>
      <w:tr w:rsidR="007003A9" w:rsidRPr="00191020" w:rsidTr="003A37B3">
        <w:tc>
          <w:tcPr>
            <w:tcW w:w="490" w:type="dxa"/>
            <w:vMerge/>
            <w:tcBorders>
              <w:left w:val="single" w:sz="12" w:space="0" w:color="auto"/>
              <w:right w:val="single" w:sz="6" w:space="0" w:color="auto"/>
            </w:tcBorders>
          </w:tcPr>
          <w:p w:rsidR="007003A9" w:rsidRDefault="007003A9" w:rsidP="003A37B3">
            <w:pPr>
              <w:spacing w:line="276" w:lineRule="auto"/>
              <w:rPr>
                <w:rFonts w:ascii="Arial" w:hAnsi="Arial" w:cs="Arial"/>
              </w:rPr>
            </w:pPr>
          </w:p>
        </w:tc>
        <w:tc>
          <w:tcPr>
            <w:tcW w:w="4249" w:type="dxa"/>
            <w:vMerge/>
            <w:tcBorders>
              <w:left w:val="single" w:sz="6" w:space="0" w:color="auto"/>
              <w:right w:val="single" w:sz="6" w:space="0" w:color="auto"/>
            </w:tcBorders>
          </w:tcPr>
          <w:p w:rsidR="007003A9" w:rsidRPr="00191020" w:rsidRDefault="007003A9" w:rsidP="003A37B3">
            <w:pPr>
              <w:spacing w:line="276" w:lineRule="auto"/>
              <w:rPr>
                <w:rFonts w:ascii="Arial" w:hAnsi="Arial" w:cs="Arial"/>
              </w:rPr>
            </w:pPr>
          </w:p>
        </w:tc>
        <w:tc>
          <w:tcPr>
            <w:tcW w:w="7862"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rPr>
            </w:pPr>
            <w:r>
              <w:rPr>
                <w:rFonts w:ascii="Arial" w:hAnsi="Arial" w:cs="Arial"/>
              </w:rPr>
              <w:t>Tourism</w:t>
            </w:r>
          </w:p>
        </w:tc>
      </w:tr>
      <w:tr w:rsidR="007003A9" w:rsidRPr="00191020" w:rsidTr="003A37B3">
        <w:tc>
          <w:tcPr>
            <w:tcW w:w="490" w:type="dxa"/>
            <w:vMerge/>
            <w:tcBorders>
              <w:left w:val="single" w:sz="12" w:space="0" w:color="auto"/>
              <w:right w:val="single" w:sz="6" w:space="0" w:color="auto"/>
            </w:tcBorders>
          </w:tcPr>
          <w:p w:rsidR="007003A9" w:rsidRDefault="007003A9" w:rsidP="003A37B3">
            <w:pPr>
              <w:spacing w:line="276" w:lineRule="auto"/>
              <w:rPr>
                <w:rFonts w:ascii="Arial" w:hAnsi="Arial" w:cs="Arial"/>
              </w:rPr>
            </w:pPr>
          </w:p>
        </w:tc>
        <w:tc>
          <w:tcPr>
            <w:tcW w:w="4249" w:type="dxa"/>
            <w:vMerge/>
            <w:tcBorders>
              <w:left w:val="single" w:sz="6" w:space="0" w:color="auto"/>
              <w:right w:val="single" w:sz="6" w:space="0" w:color="auto"/>
            </w:tcBorders>
          </w:tcPr>
          <w:p w:rsidR="007003A9" w:rsidRPr="00191020" w:rsidRDefault="007003A9" w:rsidP="003A37B3">
            <w:pPr>
              <w:spacing w:line="276" w:lineRule="auto"/>
              <w:rPr>
                <w:rFonts w:ascii="Arial" w:hAnsi="Arial" w:cs="Arial"/>
              </w:rPr>
            </w:pPr>
          </w:p>
        </w:tc>
        <w:tc>
          <w:tcPr>
            <w:tcW w:w="7862" w:type="dxa"/>
            <w:tcBorders>
              <w:top w:val="single" w:sz="6" w:space="0" w:color="auto"/>
              <w:left w:val="single" w:sz="6" w:space="0" w:color="auto"/>
              <w:bottom w:val="single" w:sz="6" w:space="0" w:color="auto"/>
              <w:right w:val="single" w:sz="12" w:space="0" w:color="auto"/>
            </w:tcBorders>
          </w:tcPr>
          <w:p w:rsidR="007003A9" w:rsidRDefault="007003A9" w:rsidP="003A37B3">
            <w:pPr>
              <w:spacing w:line="276" w:lineRule="auto"/>
              <w:rPr>
                <w:rFonts w:ascii="Arial" w:hAnsi="Arial" w:cs="Arial"/>
              </w:rPr>
            </w:pPr>
            <w:r w:rsidRPr="00191020">
              <w:rPr>
                <w:rFonts w:ascii="Arial" w:hAnsi="Arial" w:cs="Arial"/>
                <w:sz w:val="22"/>
                <w:szCs w:val="22"/>
              </w:rPr>
              <w:t xml:space="preserve">Public Works and Infrastructure </w:t>
            </w:r>
            <w:r>
              <w:rPr>
                <w:rFonts w:ascii="Arial" w:hAnsi="Arial" w:cs="Arial"/>
                <w:sz w:val="22"/>
                <w:szCs w:val="22"/>
              </w:rPr>
              <w:t>- C</w:t>
            </w:r>
            <w:r w:rsidRPr="00191020">
              <w:rPr>
                <w:rFonts w:ascii="Arial" w:hAnsi="Arial" w:cs="Arial"/>
                <w:sz w:val="22"/>
                <w:szCs w:val="22"/>
              </w:rPr>
              <w:t>ase required further investigation</w:t>
            </w:r>
            <w:r>
              <w:rPr>
                <w:rFonts w:ascii="Arial" w:hAnsi="Arial" w:cs="Arial"/>
                <w:sz w:val="22"/>
                <w:szCs w:val="22"/>
              </w:rPr>
              <w:t xml:space="preserve"> and f</w:t>
            </w:r>
            <w:r w:rsidRPr="00191020">
              <w:rPr>
                <w:rFonts w:ascii="Arial" w:hAnsi="Arial" w:cs="Arial"/>
                <w:sz w:val="22"/>
                <w:szCs w:val="22"/>
              </w:rPr>
              <w:t>orwarded to the Fraud and Anti-Corruption Unit.</w:t>
            </w:r>
          </w:p>
        </w:tc>
      </w:tr>
      <w:tr w:rsidR="007003A9" w:rsidRPr="00191020" w:rsidTr="003A37B3">
        <w:tc>
          <w:tcPr>
            <w:tcW w:w="490" w:type="dxa"/>
            <w:vMerge/>
            <w:tcBorders>
              <w:left w:val="single" w:sz="12" w:space="0" w:color="auto"/>
              <w:bottom w:val="single" w:sz="6" w:space="0" w:color="auto"/>
              <w:right w:val="single" w:sz="6" w:space="0" w:color="auto"/>
            </w:tcBorders>
          </w:tcPr>
          <w:p w:rsidR="007003A9" w:rsidRDefault="007003A9" w:rsidP="003A37B3">
            <w:pPr>
              <w:spacing w:line="276" w:lineRule="auto"/>
              <w:rPr>
                <w:rFonts w:ascii="Arial" w:hAnsi="Arial" w:cs="Arial"/>
              </w:rPr>
            </w:pPr>
          </w:p>
        </w:tc>
        <w:tc>
          <w:tcPr>
            <w:tcW w:w="4249" w:type="dxa"/>
            <w:vMerge/>
            <w:tcBorders>
              <w:left w:val="single" w:sz="6" w:space="0" w:color="auto"/>
              <w:bottom w:val="single" w:sz="6" w:space="0" w:color="auto"/>
              <w:right w:val="single" w:sz="6" w:space="0" w:color="auto"/>
            </w:tcBorders>
          </w:tcPr>
          <w:p w:rsidR="007003A9" w:rsidRPr="00191020" w:rsidRDefault="007003A9" w:rsidP="003A37B3">
            <w:pPr>
              <w:spacing w:line="276" w:lineRule="auto"/>
              <w:rPr>
                <w:rFonts w:ascii="Arial" w:hAnsi="Arial" w:cs="Arial"/>
              </w:rPr>
            </w:pPr>
          </w:p>
        </w:tc>
        <w:tc>
          <w:tcPr>
            <w:tcW w:w="7862"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rPr>
            </w:pPr>
            <w:r w:rsidRPr="00191020">
              <w:rPr>
                <w:rFonts w:ascii="Arial" w:hAnsi="Arial" w:cs="Arial"/>
                <w:sz w:val="22"/>
                <w:szCs w:val="22"/>
              </w:rPr>
              <w:t xml:space="preserve">Trade, Industry and Competition </w:t>
            </w:r>
            <w:r>
              <w:rPr>
                <w:rFonts w:ascii="Arial" w:hAnsi="Arial" w:cs="Arial"/>
                <w:sz w:val="22"/>
                <w:szCs w:val="22"/>
              </w:rPr>
              <w:t xml:space="preserve">- </w:t>
            </w:r>
            <w:r w:rsidRPr="00191020">
              <w:rPr>
                <w:rFonts w:ascii="Arial" w:hAnsi="Arial" w:cs="Arial"/>
                <w:sz w:val="22"/>
                <w:szCs w:val="22"/>
              </w:rPr>
              <w:t>The department confirmed that 5 identified employees were appointed in an official capacity.</w:t>
            </w:r>
          </w:p>
        </w:tc>
      </w:tr>
      <w:tr w:rsidR="007003A9" w:rsidRPr="00191020" w:rsidTr="003A37B3">
        <w:tc>
          <w:tcPr>
            <w:tcW w:w="490" w:type="dxa"/>
            <w:tcBorders>
              <w:top w:val="single" w:sz="6" w:space="0" w:color="auto"/>
              <w:left w:val="single" w:sz="12" w:space="0" w:color="auto"/>
              <w:bottom w:val="single" w:sz="6" w:space="0" w:color="auto"/>
              <w:right w:val="single" w:sz="6" w:space="0" w:color="auto"/>
            </w:tcBorders>
          </w:tcPr>
          <w:p w:rsidR="007003A9" w:rsidRPr="00191020" w:rsidRDefault="007003A9" w:rsidP="003A37B3">
            <w:pPr>
              <w:spacing w:line="276" w:lineRule="auto"/>
              <w:rPr>
                <w:rFonts w:ascii="Arial" w:hAnsi="Arial" w:cs="Arial"/>
                <w:sz w:val="22"/>
                <w:szCs w:val="22"/>
              </w:rPr>
            </w:pPr>
            <w:r>
              <w:rPr>
                <w:rFonts w:ascii="Arial" w:hAnsi="Arial" w:cs="Arial"/>
                <w:sz w:val="22"/>
                <w:szCs w:val="22"/>
              </w:rPr>
              <w:t>3</w:t>
            </w:r>
          </w:p>
        </w:tc>
        <w:tc>
          <w:tcPr>
            <w:tcW w:w="4249" w:type="dxa"/>
            <w:tcBorders>
              <w:top w:val="single" w:sz="6" w:space="0" w:color="auto"/>
              <w:left w:val="single" w:sz="6" w:space="0" w:color="auto"/>
              <w:bottom w:val="single" w:sz="6" w:space="0" w:color="auto"/>
              <w:right w:val="single" w:sz="6" w:space="0" w:color="auto"/>
            </w:tcBorders>
          </w:tcPr>
          <w:p w:rsidR="007003A9" w:rsidRDefault="007003A9" w:rsidP="003A37B3">
            <w:pPr>
              <w:spacing w:line="276" w:lineRule="auto"/>
              <w:rPr>
                <w:rFonts w:ascii="Arial" w:hAnsi="Arial" w:cs="Arial"/>
                <w:sz w:val="22"/>
                <w:szCs w:val="22"/>
              </w:rPr>
            </w:pPr>
            <w:r>
              <w:rPr>
                <w:rFonts w:ascii="Arial" w:hAnsi="Arial" w:cs="Arial"/>
                <w:sz w:val="22"/>
                <w:szCs w:val="22"/>
              </w:rPr>
              <w:t>Cases finalised :</w:t>
            </w:r>
          </w:p>
          <w:p w:rsidR="007003A9" w:rsidRPr="00191020" w:rsidRDefault="007003A9" w:rsidP="003A37B3">
            <w:pPr>
              <w:spacing w:line="276" w:lineRule="auto"/>
              <w:rPr>
                <w:rFonts w:ascii="Arial" w:hAnsi="Arial" w:cs="Arial"/>
                <w:sz w:val="22"/>
                <w:szCs w:val="22"/>
              </w:rPr>
            </w:pPr>
            <w:r>
              <w:rPr>
                <w:rFonts w:ascii="Arial" w:hAnsi="Arial" w:cs="Arial"/>
                <w:sz w:val="22"/>
                <w:szCs w:val="22"/>
              </w:rPr>
              <w:t>Employees found guilty.</w:t>
            </w:r>
          </w:p>
        </w:tc>
        <w:tc>
          <w:tcPr>
            <w:tcW w:w="7862"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sz w:val="22"/>
                <w:szCs w:val="22"/>
              </w:rPr>
            </w:pPr>
            <w:r w:rsidRPr="00191020">
              <w:rPr>
                <w:rFonts w:ascii="Arial" w:hAnsi="Arial" w:cs="Arial"/>
                <w:sz w:val="22"/>
                <w:szCs w:val="22"/>
              </w:rPr>
              <w:t xml:space="preserve">Employment and Labour </w:t>
            </w:r>
            <w:r>
              <w:rPr>
                <w:rFonts w:ascii="Arial" w:hAnsi="Arial" w:cs="Arial"/>
                <w:sz w:val="22"/>
                <w:szCs w:val="22"/>
              </w:rPr>
              <w:t xml:space="preserve">– employees </w:t>
            </w:r>
            <w:r w:rsidRPr="00191020">
              <w:rPr>
                <w:rFonts w:ascii="Arial" w:hAnsi="Arial" w:cs="Arial"/>
                <w:sz w:val="22"/>
                <w:szCs w:val="22"/>
              </w:rPr>
              <w:t>were suspended for three months without pay.</w:t>
            </w:r>
          </w:p>
        </w:tc>
      </w:tr>
      <w:tr w:rsidR="007003A9" w:rsidRPr="00191020" w:rsidTr="003A37B3">
        <w:tc>
          <w:tcPr>
            <w:tcW w:w="490" w:type="dxa"/>
            <w:vMerge w:val="restart"/>
            <w:tcBorders>
              <w:top w:val="single" w:sz="6" w:space="0" w:color="auto"/>
              <w:left w:val="single" w:sz="12" w:space="0" w:color="auto"/>
              <w:right w:val="single" w:sz="6" w:space="0" w:color="auto"/>
            </w:tcBorders>
          </w:tcPr>
          <w:p w:rsidR="007003A9" w:rsidRPr="00191020" w:rsidRDefault="007003A9" w:rsidP="003A37B3">
            <w:pPr>
              <w:spacing w:line="276" w:lineRule="auto"/>
              <w:rPr>
                <w:rFonts w:ascii="Arial" w:hAnsi="Arial" w:cs="Arial"/>
                <w:sz w:val="22"/>
                <w:szCs w:val="22"/>
              </w:rPr>
            </w:pPr>
            <w:r>
              <w:rPr>
                <w:rFonts w:ascii="Arial" w:hAnsi="Arial" w:cs="Arial"/>
                <w:sz w:val="22"/>
                <w:szCs w:val="22"/>
              </w:rPr>
              <w:t>4</w:t>
            </w:r>
          </w:p>
        </w:tc>
        <w:tc>
          <w:tcPr>
            <w:tcW w:w="4249" w:type="dxa"/>
            <w:vMerge w:val="restart"/>
            <w:tcBorders>
              <w:top w:val="single" w:sz="6" w:space="0" w:color="auto"/>
              <w:left w:val="single" w:sz="6" w:space="0" w:color="auto"/>
              <w:right w:val="single" w:sz="6" w:space="0" w:color="auto"/>
            </w:tcBorders>
          </w:tcPr>
          <w:p w:rsidR="007003A9" w:rsidRDefault="007003A9" w:rsidP="003A37B3">
            <w:pPr>
              <w:spacing w:line="276" w:lineRule="auto"/>
              <w:rPr>
                <w:rFonts w:ascii="Arial" w:hAnsi="Arial" w:cs="Arial"/>
                <w:sz w:val="22"/>
                <w:szCs w:val="22"/>
              </w:rPr>
            </w:pPr>
            <w:r>
              <w:rPr>
                <w:rFonts w:ascii="Arial" w:hAnsi="Arial" w:cs="Arial"/>
                <w:sz w:val="22"/>
                <w:szCs w:val="22"/>
              </w:rPr>
              <w:t xml:space="preserve"> Cases finalised:</w:t>
            </w:r>
          </w:p>
          <w:p w:rsidR="007003A9" w:rsidRPr="00191020" w:rsidRDefault="007003A9" w:rsidP="003A37B3">
            <w:pPr>
              <w:spacing w:line="276" w:lineRule="auto"/>
              <w:rPr>
                <w:rFonts w:ascii="Arial" w:hAnsi="Arial" w:cs="Arial"/>
                <w:sz w:val="22"/>
                <w:szCs w:val="22"/>
              </w:rPr>
            </w:pPr>
            <w:r>
              <w:rPr>
                <w:rFonts w:ascii="Arial" w:hAnsi="Arial" w:cs="Arial"/>
                <w:sz w:val="22"/>
                <w:szCs w:val="22"/>
              </w:rPr>
              <w:t>Employees found not guilty.</w:t>
            </w:r>
          </w:p>
        </w:tc>
        <w:tc>
          <w:tcPr>
            <w:tcW w:w="7862"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sz w:val="22"/>
                <w:szCs w:val="22"/>
              </w:rPr>
            </w:pPr>
            <w:r w:rsidRPr="00191020">
              <w:rPr>
                <w:rFonts w:ascii="Arial" w:hAnsi="Arial" w:cs="Arial"/>
                <w:sz w:val="22"/>
                <w:szCs w:val="22"/>
              </w:rPr>
              <w:t>Planning, Monitoring and Evaluation</w:t>
            </w:r>
            <w:r>
              <w:rPr>
                <w:rFonts w:ascii="Arial" w:hAnsi="Arial" w:cs="Arial"/>
                <w:sz w:val="22"/>
                <w:szCs w:val="22"/>
              </w:rPr>
              <w:t xml:space="preserve"> - </w:t>
            </w:r>
            <w:r w:rsidRPr="00191020">
              <w:rPr>
                <w:rFonts w:ascii="Arial" w:hAnsi="Arial" w:cs="Arial"/>
                <w:sz w:val="22"/>
                <w:szCs w:val="22"/>
              </w:rPr>
              <w:t>found the employees not guilty.</w:t>
            </w:r>
          </w:p>
        </w:tc>
      </w:tr>
      <w:tr w:rsidR="007003A9" w:rsidRPr="00191020" w:rsidTr="003A37B3">
        <w:tc>
          <w:tcPr>
            <w:tcW w:w="490" w:type="dxa"/>
            <w:vMerge/>
            <w:tcBorders>
              <w:left w:val="single" w:sz="12" w:space="0" w:color="auto"/>
              <w:right w:val="single" w:sz="6" w:space="0" w:color="auto"/>
            </w:tcBorders>
          </w:tcPr>
          <w:p w:rsidR="007003A9" w:rsidRDefault="007003A9" w:rsidP="003A37B3">
            <w:pPr>
              <w:spacing w:line="276" w:lineRule="auto"/>
              <w:rPr>
                <w:rFonts w:ascii="Arial" w:hAnsi="Arial" w:cs="Arial"/>
              </w:rPr>
            </w:pPr>
          </w:p>
        </w:tc>
        <w:tc>
          <w:tcPr>
            <w:tcW w:w="4249" w:type="dxa"/>
            <w:vMerge/>
            <w:tcBorders>
              <w:left w:val="single" w:sz="6" w:space="0" w:color="auto"/>
              <w:right w:val="single" w:sz="6" w:space="0" w:color="auto"/>
            </w:tcBorders>
          </w:tcPr>
          <w:p w:rsidR="007003A9" w:rsidRDefault="007003A9" w:rsidP="003A37B3">
            <w:pPr>
              <w:spacing w:line="276" w:lineRule="auto"/>
              <w:rPr>
                <w:rFonts w:ascii="Arial" w:hAnsi="Arial" w:cs="Arial"/>
              </w:rPr>
            </w:pPr>
          </w:p>
        </w:tc>
        <w:tc>
          <w:tcPr>
            <w:tcW w:w="7862"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rPr>
            </w:pPr>
            <w:r w:rsidRPr="00191020">
              <w:rPr>
                <w:rFonts w:ascii="Arial" w:hAnsi="Arial" w:cs="Arial"/>
                <w:sz w:val="22"/>
                <w:szCs w:val="22"/>
              </w:rPr>
              <w:t>Science and Technology</w:t>
            </w:r>
          </w:p>
        </w:tc>
      </w:tr>
      <w:tr w:rsidR="007003A9" w:rsidRPr="00191020" w:rsidTr="003A37B3">
        <w:tc>
          <w:tcPr>
            <w:tcW w:w="490" w:type="dxa"/>
            <w:vMerge/>
            <w:tcBorders>
              <w:left w:val="single" w:sz="12" w:space="0" w:color="auto"/>
              <w:right w:val="single" w:sz="6" w:space="0" w:color="auto"/>
            </w:tcBorders>
          </w:tcPr>
          <w:p w:rsidR="007003A9" w:rsidRDefault="007003A9" w:rsidP="003A37B3">
            <w:pPr>
              <w:spacing w:line="276" w:lineRule="auto"/>
              <w:rPr>
                <w:rFonts w:ascii="Arial" w:hAnsi="Arial" w:cs="Arial"/>
              </w:rPr>
            </w:pPr>
          </w:p>
        </w:tc>
        <w:tc>
          <w:tcPr>
            <w:tcW w:w="4249" w:type="dxa"/>
            <w:vMerge/>
            <w:tcBorders>
              <w:left w:val="single" w:sz="6" w:space="0" w:color="auto"/>
              <w:right w:val="single" w:sz="6" w:space="0" w:color="auto"/>
            </w:tcBorders>
          </w:tcPr>
          <w:p w:rsidR="007003A9" w:rsidRDefault="007003A9" w:rsidP="003A37B3">
            <w:pPr>
              <w:spacing w:line="276" w:lineRule="auto"/>
              <w:rPr>
                <w:rFonts w:ascii="Arial" w:hAnsi="Arial" w:cs="Arial"/>
              </w:rPr>
            </w:pPr>
          </w:p>
        </w:tc>
        <w:tc>
          <w:tcPr>
            <w:tcW w:w="7862"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rPr>
            </w:pPr>
            <w:r w:rsidRPr="00191020">
              <w:rPr>
                <w:rFonts w:ascii="Arial" w:hAnsi="Arial" w:cs="Arial"/>
                <w:sz w:val="22"/>
                <w:szCs w:val="22"/>
              </w:rPr>
              <w:t xml:space="preserve">Social Development </w:t>
            </w:r>
            <w:r>
              <w:rPr>
                <w:rFonts w:ascii="Arial" w:hAnsi="Arial" w:cs="Arial"/>
                <w:sz w:val="22"/>
                <w:szCs w:val="22"/>
              </w:rPr>
              <w:t xml:space="preserve">- </w:t>
            </w:r>
            <w:r w:rsidRPr="00191020">
              <w:rPr>
                <w:rFonts w:ascii="Arial" w:hAnsi="Arial" w:cs="Arial"/>
                <w:sz w:val="22"/>
                <w:szCs w:val="22"/>
              </w:rPr>
              <w:t>The department finalised six cases and found it not to involve employees condu</w:t>
            </w:r>
            <w:r>
              <w:rPr>
                <w:rFonts w:ascii="Arial" w:hAnsi="Arial" w:cs="Arial"/>
                <w:sz w:val="22"/>
                <w:szCs w:val="22"/>
              </w:rPr>
              <w:t>cting business with the State.</w:t>
            </w:r>
          </w:p>
        </w:tc>
      </w:tr>
      <w:tr w:rsidR="007003A9" w:rsidRPr="00191020" w:rsidTr="003A37B3">
        <w:tc>
          <w:tcPr>
            <w:tcW w:w="490" w:type="dxa"/>
            <w:vMerge/>
            <w:tcBorders>
              <w:left w:val="single" w:sz="12" w:space="0" w:color="auto"/>
              <w:bottom w:val="single" w:sz="6" w:space="0" w:color="auto"/>
              <w:right w:val="single" w:sz="6" w:space="0" w:color="auto"/>
            </w:tcBorders>
          </w:tcPr>
          <w:p w:rsidR="007003A9" w:rsidRDefault="007003A9" w:rsidP="003A37B3">
            <w:pPr>
              <w:spacing w:line="276" w:lineRule="auto"/>
              <w:rPr>
                <w:rFonts w:ascii="Arial" w:hAnsi="Arial" w:cs="Arial"/>
              </w:rPr>
            </w:pPr>
          </w:p>
        </w:tc>
        <w:tc>
          <w:tcPr>
            <w:tcW w:w="4249" w:type="dxa"/>
            <w:vMerge/>
            <w:tcBorders>
              <w:left w:val="single" w:sz="6" w:space="0" w:color="auto"/>
              <w:bottom w:val="single" w:sz="6" w:space="0" w:color="auto"/>
              <w:right w:val="single" w:sz="6" w:space="0" w:color="auto"/>
            </w:tcBorders>
          </w:tcPr>
          <w:p w:rsidR="007003A9" w:rsidRDefault="007003A9" w:rsidP="003A37B3">
            <w:pPr>
              <w:spacing w:line="276" w:lineRule="auto"/>
              <w:rPr>
                <w:rFonts w:ascii="Arial" w:hAnsi="Arial" w:cs="Arial"/>
              </w:rPr>
            </w:pPr>
          </w:p>
        </w:tc>
        <w:tc>
          <w:tcPr>
            <w:tcW w:w="7862"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rPr>
            </w:pPr>
            <w:r w:rsidRPr="00191020">
              <w:rPr>
                <w:rFonts w:ascii="Arial" w:hAnsi="Arial" w:cs="Arial"/>
                <w:sz w:val="22"/>
                <w:szCs w:val="22"/>
              </w:rPr>
              <w:t xml:space="preserve">South African Police Service </w:t>
            </w:r>
            <w:r>
              <w:rPr>
                <w:rFonts w:ascii="Arial" w:hAnsi="Arial" w:cs="Arial"/>
                <w:sz w:val="22"/>
                <w:szCs w:val="22"/>
              </w:rPr>
              <w:t xml:space="preserve">- </w:t>
            </w:r>
            <w:r w:rsidRPr="00191020">
              <w:rPr>
                <w:rFonts w:ascii="Arial" w:hAnsi="Arial" w:cs="Arial"/>
                <w:sz w:val="22"/>
                <w:szCs w:val="22"/>
              </w:rPr>
              <w:t>The department indicated that they have investigated 78 cases of which they found 41 cases not to be involving employees con</w:t>
            </w:r>
            <w:r>
              <w:rPr>
                <w:rFonts w:ascii="Arial" w:hAnsi="Arial" w:cs="Arial"/>
                <w:sz w:val="22"/>
                <w:szCs w:val="22"/>
              </w:rPr>
              <w:t>ducting business with the State.</w:t>
            </w:r>
          </w:p>
        </w:tc>
      </w:tr>
      <w:tr w:rsidR="007003A9" w:rsidRPr="00191020" w:rsidTr="003A37B3">
        <w:tc>
          <w:tcPr>
            <w:tcW w:w="490" w:type="dxa"/>
            <w:vMerge w:val="restart"/>
            <w:tcBorders>
              <w:top w:val="single" w:sz="6" w:space="0" w:color="auto"/>
              <w:left w:val="single" w:sz="12" w:space="0" w:color="auto"/>
              <w:right w:val="single" w:sz="6" w:space="0" w:color="auto"/>
            </w:tcBorders>
          </w:tcPr>
          <w:p w:rsidR="007003A9" w:rsidRPr="00191020" w:rsidRDefault="007003A9" w:rsidP="003A37B3">
            <w:pPr>
              <w:spacing w:line="276" w:lineRule="auto"/>
              <w:rPr>
                <w:rFonts w:ascii="Arial" w:hAnsi="Arial" w:cs="Arial"/>
                <w:sz w:val="22"/>
                <w:szCs w:val="22"/>
              </w:rPr>
            </w:pPr>
            <w:r>
              <w:rPr>
                <w:rFonts w:ascii="Arial" w:hAnsi="Arial" w:cs="Arial"/>
                <w:sz w:val="22"/>
                <w:szCs w:val="22"/>
              </w:rPr>
              <w:t>5</w:t>
            </w:r>
          </w:p>
        </w:tc>
        <w:tc>
          <w:tcPr>
            <w:tcW w:w="4249" w:type="dxa"/>
            <w:vMerge w:val="restart"/>
            <w:tcBorders>
              <w:top w:val="single" w:sz="6" w:space="0" w:color="auto"/>
              <w:left w:val="single" w:sz="6" w:space="0" w:color="auto"/>
              <w:right w:val="single" w:sz="6" w:space="0" w:color="auto"/>
            </w:tcBorders>
          </w:tcPr>
          <w:p w:rsidR="007003A9" w:rsidRPr="00191020" w:rsidRDefault="007003A9" w:rsidP="003A37B3">
            <w:pPr>
              <w:spacing w:line="276" w:lineRule="auto"/>
              <w:rPr>
                <w:rFonts w:ascii="Arial" w:hAnsi="Arial" w:cs="Arial"/>
                <w:sz w:val="22"/>
                <w:szCs w:val="22"/>
              </w:rPr>
            </w:pPr>
            <w:r>
              <w:rPr>
                <w:rFonts w:ascii="Arial" w:hAnsi="Arial" w:cs="Arial"/>
                <w:sz w:val="22"/>
                <w:szCs w:val="22"/>
              </w:rPr>
              <w:t>Cases referred for disciplinary hearings.</w:t>
            </w:r>
          </w:p>
        </w:tc>
        <w:tc>
          <w:tcPr>
            <w:tcW w:w="7862"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sz w:val="22"/>
                <w:szCs w:val="22"/>
              </w:rPr>
            </w:pPr>
            <w:r w:rsidRPr="00191020">
              <w:rPr>
                <w:rFonts w:ascii="Arial" w:hAnsi="Arial" w:cs="Arial"/>
                <w:sz w:val="22"/>
                <w:szCs w:val="22"/>
              </w:rPr>
              <w:t xml:space="preserve">South African Police Service </w:t>
            </w:r>
            <w:r>
              <w:rPr>
                <w:rFonts w:ascii="Arial" w:hAnsi="Arial" w:cs="Arial"/>
                <w:sz w:val="22"/>
                <w:szCs w:val="22"/>
              </w:rPr>
              <w:t xml:space="preserve">– of the investigated 78 cases, </w:t>
            </w:r>
            <w:r w:rsidRPr="00191020">
              <w:rPr>
                <w:rFonts w:ascii="Arial" w:hAnsi="Arial" w:cs="Arial"/>
                <w:sz w:val="22"/>
                <w:szCs w:val="22"/>
              </w:rPr>
              <w:t xml:space="preserve">37 </w:t>
            </w:r>
            <w:r>
              <w:rPr>
                <w:rFonts w:ascii="Arial" w:hAnsi="Arial" w:cs="Arial"/>
                <w:sz w:val="22"/>
                <w:szCs w:val="22"/>
              </w:rPr>
              <w:t>were</w:t>
            </w:r>
            <w:r w:rsidRPr="00191020">
              <w:rPr>
                <w:rFonts w:ascii="Arial" w:hAnsi="Arial" w:cs="Arial"/>
                <w:sz w:val="22"/>
                <w:szCs w:val="22"/>
              </w:rPr>
              <w:t xml:space="preserve"> referred for disciplinary action</w:t>
            </w:r>
          </w:p>
        </w:tc>
      </w:tr>
      <w:tr w:rsidR="007003A9" w:rsidRPr="00191020" w:rsidTr="003A37B3">
        <w:tc>
          <w:tcPr>
            <w:tcW w:w="490" w:type="dxa"/>
            <w:vMerge/>
            <w:tcBorders>
              <w:left w:val="single" w:sz="12" w:space="0" w:color="auto"/>
              <w:bottom w:val="single" w:sz="6" w:space="0" w:color="auto"/>
              <w:right w:val="single" w:sz="6" w:space="0" w:color="auto"/>
            </w:tcBorders>
          </w:tcPr>
          <w:p w:rsidR="007003A9" w:rsidRDefault="007003A9" w:rsidP="003A37B3">
            <w:pPr>
              <w:spacing w:line="276" w:lineRule="auto"/>
              <w:rPr>
                <w:rFonts w:ascii="Arial" w:hAnsi="Arial" w:cs="Arial"/>
              </w:rPr>
            </w:pPr>
          </w:p>
        </w:tc>
        <w:tc>
          <w:tcPr>
            <w:tcW w:w="4249" w:type="dxa"/>
            <w:vMerge/>
            <w:tcBorders>
              <w:left w:val="single" w:sz="6" w:space="0" w:color="auto"/>
              <w:bottom w:val="single" w:sz="6" w:space="0" w:color="auto"/>
              <w:right w:val="single" w:sz="6" w:space="0" w:color="auto"/>
            </w:tcBorders>
          </w:tcPr>
          <w:p w:rsidR="007003A9" w:rsidRDefault="007003A9" w:rsidP="003A37B3">
            <w:pPr>
              <w:spacing w:line="276" w:lineRule="auto"/>
              <w:rPr>
                <w:rFonts w:ascii="Arial" w:hAnsi="Arial" w:cs="Arial"/>
              </w:rPr>
            </w:pPr>
          </w:p>
        </w:tc>
        <w:tc>
          <w:tcPr>
            <w:tcW w:w="7862"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rPr>
            </w:pPr>
            <w:r w:rsidRPr="00191020">
              <w:rPr>
                <w:rFonts w:ascii="Arial" w:hAnsi="Arial" w:cs="Arial"/>
                <w:sz w:val="22"/>
                <w:szCs w:val="22"/>
              </w:rPr>
              <w:t>Social Development The department finalised six cases and found it not to involve employees conducting business with the State.  One case was referred for disciplinary action.</w:t>
            </w:r>
          </w:p>
        </w:tc>
      </w:tr>
      <w:tr w:rsidR="007003A9" w:rsidRPr="00191020" w:rsidTr="003A37B3">
        <w:tc>
          <w:tcPr>
            <w:tcW w:w="490" w:type="dxa"/>
            <w:tcBorders>
              <w:top w:val="single" w:sz="6" w:space="0" w:color="auto"/>
              <w:left w:val="single" w:sz="12" w:space="0" w:color="auto"/>
              <w:bottom w:val="single" w:sz="12" w:space="0" w:color="auto"/>
              <w:right w:val="single" w:sz="6" w:space="0" w:color="auto"/>
            </w:tcBorders>
          </w:tcPr>
          <w:p w:rsidR="007003A9" w:rsidRPr="00191020" w:rsidRDefault="007003A9" w:rsidP="003A37B3">
            <w:pPr>
              <w:spacing w:line="276" w:lineRule="auto"/>
              <w:rPr>
                <w:rFonts w:ascii="Arial" w:hAnsi="Arial" w:cs="Arial"/>
                <w:sz w:val="22"/>
                <w:szCs w:val="22"/>
              </w:rPr>
            </w:pPr>
            <w:r>
              <w:rPr>
                <w:rFonts w:ascii="Arial" w:hAnsi="Arial" w:cs="Arial"/>
                <w:sz w:val="22"/>
                <w:szCs w:val="22"/>
              </w:rPr>
              <w:t>6</w:t>
            </w:r>
          </w:p>
        </w:tc>
        <w:tc>
          <w:tcPr>
            <w:tcW w:w="4249" w:type="dxa"/>
            <w:tcBorders>
              <w:top w:val="single" w:sz="6" w:space="0" w:color="auto"/>
              <w:left w:val="single" w:sz="6" w:space="0" w:color="auto"/>
              <w:bottom w:val="single" w:sz="12" w:space="0" w:color="auto"/>
              <w:right w:val="single" w:sz="6" w:space="0" w:color="auto"/>
            </w:tcBorders>
          </w:tcPr>
          <w:p w:rsidR="007003A9" w:rsidRPr="00191020" w:rsidRDefault="007003A9" w:rsidP="003A37B3">
            <w:pPr>
              <w:spacing w:line="276" w:lineRule="auto"/>
              <w:rPr>
                <w:rFonts w:ascii="Arial" w:hAnsi="Arial" w:cs="Arial"/>
                <w:sz w:val="22"/>
                <w:szCs w:val="22"/>
              </w:rPr>
            </w:pPr>
            <w:r>
              <w:rPr>
                <w:rFonts w:ascii="Arial" w:hAnsi="Arial" w:cs="Arial"/>
                <w:sz w:val="22"/>
                <w:szCs w:val="22"/>
              </w:rPr>
              <w:t>Criminal Charges.</w:t>
            </w:r>
          </w:p>
        </w:tc>
        <w:tc>
          <w:tcPr>
            <w:tcW w:w="7862" w:type="dxa"/>
            <w:tcBorders>
              <w:top w:val="single" w:sz="6" w:space="0" w:color="auto"/>
              <w:left w:val="single" w:sz="6" w:space="0" w:color="auto"/>
              <w:bottom w:val="single" w:sz="12" w:space="0" w:color="auto"/>
              <w:right w:val="single" w:sz="12" w:space="0" w:color="auto"/>
            </w:tcBorders>
          </w:tcPr>
          <w:p w:rsidR="007003A9" w:rsidRPr="00191020" w:rsidRDefault="007003A9" w:rsidP="003A37B3">
            <w:pPr>
              <w:spacing w:line="276" w:lineRule="auto"/>
              <w:rPr>
                <w:rFonts w:ascii="Arial" w:hAnsi="Arial" w:cs="Arial"/>
                <w:sz w:val="22"/>
                <w:szCs w:val="22"/>
              </w:rPr>
            </w:pPr>
            <w:r w:rsidRPr="00191020">
              <w:rPr>
                <w:rFonts w:ascii="Arial" w:hAnsi="Arial" w:cs="Arial"/>
                <w:sz w:val="22"/>
                <w:szCs w:val="22"/>
              </w:rPr>
              <w:t xml:space="preserve">South African Police Service </w:t>
            </w:r>
            <w:r>
              <w:rPr>
                <w:rFonts w:ascii="Arial" w:hAnsi="Arial" w:cs="Arial"/>
                <w:sz w:val="22"/>
                <w:szCs w:val="22"/>
              </w:rPr>
              <w:t xml:space="preserve">- </w:t>
            </w:r>
            <w:r w:rsidRPr="00191020">
              <w:rPr>
                <w:rFonts w:ascii="Arial" w:hAnsi="Arial" w:cs="Arial"/>
                <w:sz w:val="22"/>
                <w:szCs w:val="22"/>
              </w:rPr>
              <w:t xml:space="preserve"> investigated 78 cases of which 12 cases (also included under disciplinary cases) referred for criminal charges (of which 2 are enquiries being opened).</w:t>
            </w:r>
          </w:p>
        </w:tc>
      </w:tr>
    </w:tbl>
    <w:p w:rsidR="007003A9" w:rsidRDefault="007003A9" w:rsidP="007003A9">
      <w:pPr>
        <w:spacing w:after="0" w:line="276" w:lineRule="auto"/>
        <w:jc w:val="both"/>
        <w:rPr>
          <w:rFonts w:ascii="Arial" w:hAnsi="Arial" w:cs="Arial"/>
        </w:rPr>
      </w:pPr>
    </w:p>
    <w:p w:rsidR="007003A9" w:rsidRDefault="007003A9" w:rsidP="007003A9">
      <w:pPr>
        <w:spacing w:after="0" w:line="276" w:lineRule="auto"/>
        <w:jc w:val="both"/>
        <w:rPr>
          <w:rFonts w:ascii="Arial" w:hAnsi="Arial" w:cs="Arial"/>
        </w:rPr>
      </w:pPr>
    </w:p>
    <w:p w:rsidR="007003A9" w:rsidRDefault="007003A9" w:rsidP="007003A9">
      <w:pPr>
        <w:spacing w:after="0" w:line="276" w:lineRule="auto"/>
        <w:jc w:val="both"/>
        <w:rPr>
          <w:rFonts w:ascii="Arial" w:hAnsi="Arial" w:cs="Arial"/>
        </w:rPr>
      </w:pPr>
    </w:p>
    <w:p w:rsidR="007003A9" w:rsidRDefault="007003A9" w:rsidP="007003A9">
      <w:pPr>
        <w:rPr>
          <w:rFonts w:ascii="Arial" w:hAnsi="Arial" w:cs="Arial"/>
          <w:b/>
        </w:rPr>
      </w:pPr>
      <w:r>
        <w:rPr>
          <w:rFonts w:ascii="Arial" w:hAnsi="Arial" w:cs="Arial"/>
          <w:b/>
        </w:rPr>
        <w:br w:type="page"/>
      </w:r>
    </w:p>
    <w:p w:rsidR="007003A9" w:rsidRPr="00BB6D92" w:rsidRDefault="007003A9" w:rsidP="007003A9">
      <w:pPr>
        <w:spacing w:after="0" w:line="276" w:lineRule="auto"/>
        <w:jc w:val="both"/>
        <w:rPr>
          <w:rFonts w:ascii="Arial" w:hAnsi="Arial" w:cs="Arial"/>
          <w:b/>
        </w:rPr>
      </w:pPr>
      <w:r>
        <w:rPr>
          <w:rFonts w:ascii="Arial" w:hAnsi="Arial" w:cs="Arial"/>
          <w:b/>
        </w:rPr>
        <w:t>PART 2: ACTION TAKEN BY PROVINCIAL DEPARTMENTS</w:t>
      </w:r>
    </w:p>
    <w:p w:rsidR="007003A9" w:rsidRPr="00BB6D92" w:rsidRDefault="007003A9" w:rsidP="007003A9">
      <w:pPr>
        <w:spacing w:after="0" w:line="276" w:lineRule="auto"/>
        <w:jc w:val="both"/>
        <w:rPr>
          <w:rFonts w:ascii="Arial" w:hAnsi="Arial" w:cs="Arial"/>
          <w:b/>
        </w:rPr>
      </w:pPr>
    </w:p>
    <w:tbl>
      <w:tblPr>
        <w:tblStyle w:val="TableGrid1"/>
        <w:tblW w:w="13452" w:type="dxa"/>
        <w:tblLook w:val="04A0"/>
      </w:tblPr>
      <w:tblGrid>
        <w:gridCol w:w="411"/>
        <w:gridCol w:w="4677"/>
        <w:gridCol w:w="2127"/>
        <w:gridCol w:w="6237"/>
      </w:tblGrid>
      <w:tr w:rsidR="007003A9" w:rsidRPr="00191020" w:rsidTr="003A37B3">
        <w:tc>
          <w:tcPr>
            <w:tcW w:w="411" w:type="dxa"/>
            <w:tcBorders>
              <w:top w:val="single" w:sz="12" w:space="0" w:color="auto"/>
              <w:left w:val="single" w:sz="12" w:space="0" w:color="auto"/>
              <w:bottom w:val="single" w:sz="12" w:space="0" w:color="auto"/>
              <w:right w:val="single" w:sz="12" w:space="0" w:color="auto"/>
            </w:tcBorders>
          </w:tcPr>
          <w:p w:rsidR="007003A9" w:rsidRPr="00191020" w:rsidRDefault="007003A9" w:rsidP="003A37B3">
            <w:pPr>
              <w:spacing w:line="276" w:lineRule="auto"/>
              <w:rPr>
                <w:rFonts w:ascii="Arial" w:hAnsi="Arial" w:cs="Arial"/>
                <w:b/>
              </w:rPr>
            </w:pPr>
          </w:p>
        </w:tc>
        <w:tc>
          <w:tcPr>
            <w:tcW w:w="4677" w:type="dxa"/>
            <w:tcBorders>
              <w:top w:val="single" w:sz="12" w:space="0" w:color="auto"/>
              <w:left w:val="single" w:sz="12" w:space="0" w:color="auto"/>
              <w:bottom w:val="single" w:sz="12" w:space="0" w:color="auto"/>
              <w:right w:val="single" w:sz="12" w:space="0" w:color="auto"/>
            </w:tcBorders>
          </w:tcPr>
          <w:p w:rsidR="007003A9" w:rsidRPr="00191020" w:rsidRDefault="007003A9" w:rsidP="007003A9">
            <w:pPr>
              <w:spacing w:line="276" w:lineRule="auto"/>
              <w:rPr>
                <w:rFonts w:ascii="Arial" w:hAnsi="Arial" w:cs="Arial"/>
                <w:b/>
              </w:rPr>
            </w:pPr>
            <w:r w:rsidRPr="00191020">
              <w:rPr>
                <w:rFonts w:ascii="Arial" w:hAnsi="Arial" w:cs="Arial"/>
                <w:b/>
                <w:sz w:val="22"/>
                <w:szCs w:val="22"/>
              </w:rPr>
              <w:t>Action taken by</w:t>
            </w:r>
            <w:r>
              <w:rPr>
                <w:rFonts w:ascii="Arial" w:hAnsi="Arial" w:cs="Arial"/>
                <w:b/>
                <w:sz w:val="22"/>
                <w:szCs w:val="22"/>
              </w:rPr>
              <w:t xml:space="preserve"> provincial d</w:t>
            </w:r>
            <w:r w:rsidRPr="00191020">
              <w:rPr>
                <w:rFonts w:ascii="Arial" w:hAnsi="Arial" w:cs="Arial"/>
                <w:b/>
                <w:sz w:val="22"/>
                <w:szCs w:val="22"/>
              </w:rPr>
              <w:t>epartment</w:t>
            </w:r>
            <w:r>
              <w:rPr>
                <w:rFonts w:ascii="Arial" w:hAnsi="Arial" w:cs="Arial"/>
                <w:b/>
                <w:sz w:val="22"/>
                <w:szCs w:val="22"/>
              </w:rPr>
              <w:t>s</w:t>
            </w:r>
            <w:r w:rsidRPr="00191020">
              <w:rPr>
                <w:rFonts w:ascii="Arial" w:hAnsi="Arial" w:cs="Arial"/>
                <w:b/>
                <w:sz w:val="22"/>
                <w:szCs w:val="22"/>
              </w:rPr>
              <w:t xml:space="preserve"> (</w:t>
            </w:r>
            <w:r>
              <w:rPr>
                <w:rFonts w:ascii="Arial" w:hAnsi="Arial" w:cs="Arial"/>
                <w:b/>
                <w:sz w:val="22"/>
                <w:szCs w:val="22"/>
              </w:rPr>
              <w:t>A</w:t>
            </w:r>
            <w:r w:rsidRPr="00191020">
              <w:rPr>
                <w:rFonts w:ascii="Arial" w:hAnsi="Arial" w:cs="Arial"/>
                <w:b/>
                <w:sz w:val="22"/>
                <w:szCs w:val="22"/>
              </w:rPr>
              <w:t xml:space="preserve">s at </w:t>
            </w:r>
            <w:r>
              <w:rPr>
                <w:rFonts w:ascii="Arial" w:hAnsi="Arial" w:cs="Arial"/>
                <w:b/>
                <w:sz w:val="22"/>
                <w:szCs w:val="22"/>
              </w:rPr>
              <w:t>January 2021</w:t>
            </w:r>
            <w:r w:rsidRPr="00191020">
              <w:rPr>
                <w:rFonts w:ascii="Arial" w:hAnsi="Arial" w:cs="Arial"/>
                <w:b/>
                <w:sz w:val="22"/>
                <w:szCs w:val="22"/>
              </w:rPr>
              <w:t>)</w:t>
            </w:r>
          </w:p>
        </w:tc>
        <w:tc>
          <w:tcPr>
            <w:tcW w:w="2127" w:type="dxa"/>
            <w:tcBorders>
              <w:top w:val="single" w:sz="12" w:space="0" w:color="auto"/>
              <w:left w:val="single" w:sz="12" w:space="0" w:color="auto"/>
              <w:bottom w:val="single" w:sz="12" w:space="0" w:color="auto"/>
              <w:right w:val="single" w:sz="12" w:space="0" w:color="auto"/>
            </w:tcBorders>
          </w:tcPr>
          <w:p w:rsidR="007003A9" w:rsidRPr="00191020" w:rsidRDefault="007003A9" w:rsidP="003A37B3">
            <w:pPr>
              <w:spacing w:line="276" w:lineRule="auto"/>
              <w:rPr>
                <w:rFonts w:ascii="Arial" w:hAnsi="Arial" w:cs="Arial"/>
                <w:b/>
              </w:rPr>
            </w:pPr>
            <w:r>
              <w:rPr>
                <w:rFonts w:ascii="Arial" w:hAnsi="Arial" w:cs="Arial"/>
                <w:b/>
              </w:rPr>
              <w:t>Province</w:t>
            </w:r>
          </w:p>
        </w:tc>
        <w:tc>
          <w:tcPr>
            <w:tcW w:w="6237" w:type="dxa"/>
            <w:tcBorders>
              <w:top w:val="single" w:sz="12" w:space="0" w:color="auto"/>
              <w:left w:val="single" w:sz="12" w:space="0" w:color="auto"/>
              <w:bottom w:val="single" w:sz="12" w:space="0" w:color="auto"/>
              <w:right w:val="single" w:sz="12" w:space="0" w:color="auto"/>
            </w:tcBorders>
          </w:tcPr>
          <w:p w:rsidR="007003A9" w:rsidRPr="00191020" w:rsidRDefault="007003A9" w:rsidP="003A37B3">
            <w:pPr>
              <w:spacing w:line="276" w:lineRule="auto"/>
              <w:rPr>
                <w:rFonts w:ascii="Arial" w:hAnsi="Arial" w:cs="Arial"/>
                <w:b/>
                <w:sz w:val="22"/>
                <w:szCs w:val="22"/>
              </w:rPr>
            </w:pPr>
            <w:r w:rsidRPr="00191020">
              <w:rPr>
                <w:rFonts w:ascii="Arial" w:hAnsi="Arial" w:cs="Arial"/>
                <w:b/>
                <w:sz w:val="22"/>
                <w:szCs w:val="22"/>
              </w:rPr>
              <w:t>Department</w:t>
            </w:r>
          </w:p>
        </w:tc>
      </w:tr>
      <w:tr w:rsidR="007003A9" w:rsidRPr="00191020" w:rsidTr="003A37B3">
        <w:tc>
          <w:tcPr>
            <w:tcW w:w="411" w:type="dxa"/>
            <w:vMerge w:val="restart"/>
            <w:tcBorders>
              <w:top w:val="single" w:sz="12" w:space="0" w:color="auto"/>
              <w:left w:val="single" w:sz="12" w:space="0" w:color="auto"/>
              <w:right w:val="single" w:sz="6" w:space="0" w:color="auto"/>
            </w:tcBorders>
          </w:tcPr>
          <w:p w:rsidR="007003A9" w:rsidRPr="00191020" w:rsidRDefault="007003A9" w:rsidP="003A37B3">
            <w:pPr>
              <w:spacing w:line="276" w:lineRule="auto"/>
              <w:rPr>
                <w:rFonts w:ascii="Arial" w:hAnsi="Arial" w:cs="Arial"/>
              </w:rPr>
            </w:pPr>
            <w:r>
              <w:rPr>
                <w:rFonts w:ascii="Arial" w:hAnsi="Arial" w:cs="Arial"/>
              </w:rPr>
              <w:t>1.</w:t>
            </w:r>
          </w:p>
        </w:tc>
        <w:tc>
          <w:tcPr>
            <w:tcW w:w="4677" w:type="dxa"/>
            <w:vMerge w:val="restart"/>
            <w:tcBorders>
              <w:top w:val="single" w:sz="12" w:space="0" w:color="auto"/>
              <w:left w:val="single" w:sz="6" w:space="0" w:color="auto"/>
              <w:right w:val="single" w:sz="6" w:space="0" w:color="auto"/>
            </w:tcBorders>
          </w:tcPr>
          <w:p w:rsidR="007003A9" w:rsidRPr="00191020" w:rsidRDefault="007003A9" w:rsidP="003A37B3">
            <w:pPr>
              <w:spacing w:line="276" w:lineRule="auto"/>
              <w:rPr>
                <w:rFonts w:ascii="Arial" w:hAnsi="Arial" w:cs="Arial"/>
                <w:sz w:val="22"/>
                <w:szCs w:val="22"/>
              </w:rPr>
            </w:pPr>
            <w:r w:rsidRPr="00191020">
              <w:rPr>
                <w:rFonts w:ascii="Arial" w:hAnsi="Arial" w:cs="Arial"/>
                <w:sz w:val="22"/>
                <w:szCs w:val="22"/>
              </w:rPr>
              <w:t>No response was provided to the DPSA.</w:t>
            </w:r>
          </w:p>
        </w:tc>
        <w:tc>
          <w:tcPr>
            <w:tcW w:w="2127" w:type="dxa"/>
            <w:tcBorders>
              <w:top w:val="single" w:sz="12" w:space="0" w:color="auto"/>
              <w:left w:val="single" w:sz="6" w:space="0" w:color="auto"/>
              <w:bottom w:val="single" w:sz="6" w:space="0" w:color="auto"/>
              <w:right w:val="single" w:sz="6" w:space="0" w:color="auto"/>
            </w:tcBorders>
          </w:tcPr>
          <w:p w:rsidR="007003A9" w:rsidRPr="00191020" w:rsidRDefault="007003A9" w:rsidP="003A37B3">
            <w:pPr>
              <w:spacing w:line="276" w:lineRule="auto"/>
              <w:rPr>
                <w:rFonts w:ascii="Arial" w:hAnsi="Arial" w:cs="Arial"/>
              </w:rPr>
            </w:pPr>
            <w:r w:rsidRPr="00191020">
              <w:rPr>
                <w:rFonts w:ascii="Arial" w:hAnsi="Arial" w:cs="Arial"/>
                <w:b/>
                <w:sz w:val="22"/>
                <w:szCs w:val="22"/>
              </w:rPr>
              <w:t>Kwa-Zulu Natal</w:t>
            </w:r>
          </w:p>
        </w:tc>
        <w:tc>
          <w:tcPr>
            <w:tcW w:w="6237" w:type="dxa"/>
            <w:tcBorders>
              <w:top w:val="single" w:sz="12"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sz w:val="22"/>
                <w:szCs w:val="22"/>
              </w:rPr>
            </w:pPr>
            <w:r w:rsidRPr="00191020">
              <w:rPr>
                <w:rFonts w:ascii="Arial" w:hAnsi="Arial" w:cs="Arial"/>
                <w:sz w:val="22"/>
                <w:szCs w:val="22"/>
              </w:rPr>
              <w:t>Health</w:t>
            </w:r>
          </w:p>
        </w:tc>
      </w:tr>
      <w:tr w:rsidR="007003A9" w:rsidRPr="00191020" w:rsidTr="003A37B3">
        <w:tc>
          <w:tcPr>
            <w:tcW w:w="411" w:type="dxa"/>
            <w:vMerge/>
            <w:tcBorders>
              <w:left w:val="single" w:sz="12" w:space="0" w:color="auto"/>
              <w:right w:val="single" w:sz="6" w:space="0" w:color="auto"/>
            </w:tcBorders>
          </w:tcPr>
          <w:p w:rsidR="007003A9" w:rsidRDefault="007003A9" w:rsidP="003A37B3">
            <w:pPr>
              <w:spacing w:line="276" w:lineRule="auto"/>
              <w:rPr>
                <w:rFonts w:ascii="Arial" w:hAnsi="Arial" w:cs="Arial"/>
              </w:rPr>
            </w:pPr>
          </w:p>
        </w:tc>
        <w:tc>
          <w:tcPr>
            <w:tcW w:w="4677" w:type="dxa"/>
            <w:vMerge/>
            <w:tcBorders>
              <w:left w:val="single" w:sz="6" w:space="0" w:color="auto"/>
              <w:right w:val="single" w:sz="6" w:space="0" w:color="auto"/>
            </w:tcBorders>
          </w:tcPr>
          <w:p w:rsidR="007003A9" w:rsidRPr="00191020" w:rsidRDefault="007003A9" w:rsidP="003A37B3">
            <w:pPr>
              <w:spacing w:line="276" w:lineRule="auto"/>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7003A9" w:rsidRPr="00191020" w:rsidRDefault="007003A9" w:rsidP="003A37B3">
            <w:pPr>
              <w:spacing w:line="276" w:lineRule="auto"/>
              <w:rPr>
                <w:rFonts w:ascii="Arial" w:hAnsi="Arial" w:cs="Arial"/>
                <w:b/>
              </w:rPr>
            </w:pPr>
            <w:r w:rsidRPr="00191020">
              <w:rPr>
                <w:rFonts w:ascii="Arial" w:hAnsi="Arial" w:cs="Arial"/>
                <w:b/>
                <w:sz w:val="22"/>
                <w:szCs w:val="22"/>
              </w:rPr>
              <w:t>Gauteng</w:t>
            </w:r>
          </w:p>
        </w:tc>
        <w:tc>
          <w:tcPr>
            <w:tcW w:w="6237"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sz w:val="22"/>
                <w:szCs w:val="22"/>
              </w:rPr>
            </w:pPr>
            <w:r w:rsidRPr="00191020">
              <w:rPr>
                <w:rFonts w:ascii="Arial" w:hAnsi="Arial" w:cs="Arial"/>
                <w:sz w:val="22"/>
                <w:szCs w:val="22"/>
              </w:rPr>
              <w:t>Community Safety</w:t>
            </w:r>
          </w:p>
        </w:tc>
      </w:tr>
      <w:tr w:rsidR="007003A9" w:rsidRPr="00191020" w:rsidTr="003A37B3">
        <w:tc>
          <w:tcPr>
            <w:tcW w:w="411" w:type="dxa"/>
            <w:vMerge/>
            <w:tcBorders>
              <w:left w:val="single" w:sz="12" w:space="0" w:color="auto"/>
              <w:right w:val="single" w:sz="6" w:space="0" w:color="auto"/>
            </w:tcBorders>
          </w:tcPr>
          <w:p w:rsidR="007003A9" w:rsidRDefault="007003A9" w:rsidP="003A37B3">
            <w:pPr>
              <w:spacing w:line="276" w:lineRule="auto"/>
              <w:rPr>
                <w:rFonts w:ascii="Arial" w:hAnsi="Arial" w:cs="Arial"/>
              </w:rPr>
            </w:pPr>
          </w:p>
        </w:tc>
        <w:tc>
          <w:tcPr>
            <w:tcW w:w="4677" w:type="dxa"/>
            <w:vMerge/>
            <w:tcBorders>
              <w:left w:val="single" w:sz="6" w:space="0" w:color="auto"/>
              <w:right w:val="single" w:sz="6" w:space="0" w:color="auto"/>
            </w:tcBorders>
          </w:tcPr>
          <w:p w:rsidR="007003A9" w:rsidRPr="00191020" w:rsidRDefault="007003A9" w:rsidP="003A37B3">
            <w:pPr>
              <w:spacing w:line="276" w:lineRule="auto"/>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7003A9" w:rsidRPr="00191020" w:rsidRDefault="007003A9" w:rsidP="003A37B3">
            <w:pPr>
              <w:spacing w:line="276" w:lineRule="auto"/>
              <w:rPr>
                <w:rFonts w:ascii="Arial" w:hAnsi="Arial" w:cs="Arial"/>
              </w:rPr>
            </w:pPr>
            <w:r w:rsidRPr="00191020">
              <w:rPr>
                <w:rFonts w:ascii="Arial" w:hAnsi="Arial" w:cs="Arial"/>
                <w:b/>
                <w:sz w:val="22"/>
                <w:szCs w:val="22"/>
              </w:rPr>
              <w:t>Gauteng</w:t>
            </w:r>
          </w:p>
        </w:tc>
        <w:tc>
          <w:tcPr>
            <w:tcW w:w="6237"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rPr>
            </w:pPr>
            <w:r w:rsidRPr="00191020">
              <w:rPr>
                <w:rFonts w:ascii="Arial" w:hAnsi="Arial" w:cs="Arial"/>
                <w:sz w:val="22"/>
                <w:szCs w:val="22"/>
              </w:rPr>
              <w:t>Economic Development</w:t>
            </w:r>
          </w:p>
        </w:tc>
      </w:tr>
      <w:tr w:rsidR="007003A9" w:rsidRPr="00191020" w:rsidTr="003A37B3">
        <w:tc>
          <w:tcPr>
            <w:tcW w:w="411" w:type="dxa"/>
            <w:vMerge/>
            <w:tcBorders>
              <w:left w:val="single" w:sz="12" w:space="0" w:color="auto"/>
              <w:right w:val="single" w:sz="6" w:space="0" w:color="auto"/>
            </w:tcBorders>
          </w:tcPr>
          <w:p w:rsidR="007003A9" w:rsidRDefault="007003A9" w:rsidP="003A37B3">
            <w:pPr>
              <w:spacing w:line="276" w:lineRule="auto"/>
              <w:rPr>
                <w:rFonts w:ascii="Arial" w:hAnsi="Arial" w:cs="Arial"/>
              </w:rPr>
            </w:pPr>
          </w:p>
        </w:tc>
        <w:tc>
          <w:tcPr>
            <w:tcW w:w="4677" w:type="dxa"/>
            <w:vMerge/>
            <w:tcBorders>
              <w:left w:val="single" w:sz="6" w:space="0" w:color="auto"/>
              <w:right w:val="single" w:sz="6" w:space="0" w:color="auto"/>
            </w:tcBorders>
          </w:tcPr>
          <w:p w:rsidR="007003A9" w:rsidRPr="00191020" w:rsidRDefault="007003A9" w:rsidP="003A37B3">
            <w:pPr>
              <w:spacing w:line="276" w:lineRule="auto"/>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7003A9" w:rsidRPr="00191020" w:rsidRDefault="007003A9" w:rsidP="003A37B3">
            <w:pPr>
              <w:spacing w:line="276" w:lineRule="auto"/>
              <w:rPr>
                <w:rFonts w:ascii="Arial" w:hAnsi="Arial" w:cs="Arial"/>
              </w:rPr>
            </w:pPr>
            <w:r w:rsidRPr="00191020">
              <w:rPr>
                <w:rFonts w:ascii="Arial" w:hAnsi="Arial" w:cs="Arial"/>
                <w:b/>
                <w:sz w:val="22"/>
                <w:szCs w:val="22"/>
              </w:rPr>
              <w:t>Gauteng</w:t>
            </w:r>
          </w:p>
        </w:tc>
        <w:tc>
          <w:tcPr>
            <w:tcW w:w="6237"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rPr>
            </w:pPr>
            <w:r w:rsidRPr="00191020">
              <w:rPr>
                <w:rFonts w:ascii="Arial" w:hAnsi="Arial" w:cs="Arial"/>
                <w:sz w:val="22"/>
                <w:szCs w:val="22"/>
              </w:rPr>
              <w:t>Education</w:t>
            </w:r>
          </w:p>
        </w:tc>
      </w:tr>
      <w:tr w:rsidR="007003A9" w:rsidRPr="00191020" w:rsidTr="003A37B3">
        <w:tc>
          <w:tcPr>
            <w:tcW w:w="411" w:type="dxa"/>
            <w:vMerge/>
            <w:tcBorders>
              <w:left w:val="single" w:sz="12" w:space="0" w:color="auto"/>
              <w:right w:val="single" w:sz="6" w:space="0" w:color="auto"/>
            </w:tcBorders>
          </w:tcPr>
          <w:p w:rsidR="007003A9" w:rsidRDefault="007003A9" w:rsidP="003A37B3">
            <w:pPr>
              <w:spacing w:line="276" w:lineRule="auto"/>
              <w:rPr>
                <w:rFonts w:ascii="Arial" w:hAnsi="Arial" w:cs="Arial"/>
              </w:rPr>
            </w:pPr>
          </w:p>
        </w:tc>
        <w:tc>
          <w:tcPr>
            <w:tcW w:w="4677" w:type="dxa"/>
            <w:vMerge/>
            <w:tcBorders>
              <w:left w:val="single" w:sz="6" w:space="0" w:color="auto"/>
              <w:right w:val="single" w:sz="6" w:space="0" w:color="auto"/>
            </w:tcBorders>
          </w:tcPr>
          <w:p w:rsidR="007003A9" w:rsidRPr="00191020" w:rsidRDefault="007003A9" w:rsidP="003A37B3">
            <w:pPr>
              <w:spacing w:line="276" w:lineRule="auto"/>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7003A9" w:rsidRPr="00191020" w:rsidRDefault="007003A9" w:rsidP="003A37B3">
            <w:pPr>
              <w:spacing w:line="276" w:lineRule="auto"/>
              <w:rPr>
                <w:rFonts w:ascii="Arial" w:hAnsi="Arial" w:cs="Arial"/>
                <w:b/>
              </w:rPr>
            </w:pPr>
            <w:r w:rsidRPr="00191020">
              <w:rPr>
                <w:rFonts w:ascii="Arial" w:hAnsi="Arial" w:cs="Arial"/>
                <w:b/>
                <w:sz w:val="22"/>
                <w:szCs w:val="22"/>
              </w:rPr>
              <w:t>Gauteng</w:t>
            </w:r>
          </w:p>
        </w:tc>
        <w:tc>
          <w:tcPr>
            <w:tcW w:w="6237"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rPr>
            </w:pPr>
            <w:r w:rsidRPr="00191020">
              <w:rPr>
                <w:rFonts w:ascii="Arial" w:hAnsi="Arial" w:cs="Arial"/>
                <w:sz w:val="22"/>
                <w:szCs w:val="22"/>
              </w:rPr>
              <w:t>Health</w:t>
            </w:r>
          </w:p>
        </w:tc>
      </w:tr>
      <w:tr w:rsidR="007003A9" w:rsidRPr="00191020" w:rsidTr="003A37B3">
        <w:tc>
          <w:tcPr>
            <w:tcW w:w="411" w:type="dxa"/>
            <w:vMerge/>
            <w:tcBorders>
              <w:left w:val="single" w:sz="12" w:space="0" w:color="auto"/>
              <w:right w:val="single" w:sz="6" w:space="0" w:color="auto"/>
            </w:tcBorders>
          </w:tcPr>
          <w:p w:rsidR="007003A9" w:rsidRDefault="007003A9" w:rsidP="003A37B3">
            <w:pPr>
              <w:spacing w:line="276" w:lineRule="auto"/>
              <w:rPr>
                <w:rFonts w:ascii="Arial" w:hAnsi="Arial" w:cs="Arial"/>
              </w:rPr>
            </w:pPr>
          </w:p>
        </w:tc>
        <w:tc>
          <w:tcPr>
            <w:tcW w:w="4677" w:type="dxa"/>
            <w:vMerge/>
            <w:tcBorders>
              <w:left w:val="single" w:sz="6" w:space="0" w:color="auto"/>
              <w:right w:val="single" w:sz="6" w:space="0" w:color="auto"/>
            </w:tcBorders>
          </w:tcPr>
          <w:p w:rsidR="007003A9" w:rsidRPr="00191020" w:rsidRDefault="007003A9" w:rsidP="003A37B3">
            <w:pPr>
              <w:spacing w:line="276" w:lineRule="auto"/>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7003A9" w:rsidRPr="00191020" w:rsidRDefault="007003A9" w:rsidP="003A37B3">
            <w:pPr>
              <w:spacing w:line="276" w:lineRule="auto"/>
              <w:rPr>
                <w:rFonts w:ascii="Arial" w:hAnsi="Arial" w:cs="Arial"/>
                <w:b/>
              </w:rPr>
            </w:pPr>
            <w:r w:rsidRPr="00191020">
              <w:rPr>
                <w:rFonts w:ascii="Arial" w:hAnsi="Arial" w:cs="Arial"/>
                <w:b/>
                <w:sz w:val="22"/>
                <w:szCs w:val="22"/>
              </w:rPr>
              <w:t>Gauteng</w:t>
            </w:r>
          </w:p>
        </w:tc>
        <w:tc>
          <w:tcPr>
            <w:tcW w:w="6237"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rPr>
            </w:pPr>
            <w:r w:rsidRPr="00191020">
              <w:rPr>
                <w:rFonts w:ascii="Arial" w:hAnsi="Arial" w:cs="Arial"/>
                <w:sz w:val="22"/>
                <w:szCs w:val="22"/>
              </w:rPr>
              <w:t>Human Settlements</w:t>
            </w:r>
          </w:p>
        </w:tc>
      </w:tr>
      <w:tr w:rsidR="007003A9" w:rsidRPr="00191020" w:rsidTr="003A37B3">
        <w:tc>
          <w:tcPr>
            <w:tcW w:w="411" w:type="dxa"/>
            <w:vMerge/>
            <w:tcBorders>
              <w:left w:val="single" w:sz="12" w:space="0" w:color="auto"/>
              <w:right w:val="single" w:sz="6" w:space="0" w:color="auto"/>
            </w:tcBorders>
          </w:tcPr>
          <w:p w:rsidR="007003A9" w:rsidRDefault="007003A9" w:rsidP="003A37B3">
            <w:pPr>
              <w:spacing w:line="276" w:lineRule="auto"/>
              <w:rPr>
                <w:rFonts w:ascii="Arial" w:hAnsi="Arial" w:cs="Arial"/>
              </w:rPr>
            </w:pPr>
          </w:p>
        </w:tc>
        <w:tc>
          <w:tcPr>
            <w:tcW w:w="4677" w:type="dxa"/>
            <w:vMerge/>
            <w:tcBorders>
              <w:left w:val="single" w:sz="6" w:space="0" w:color="auto"/>
              <w:right w:val="single" w:sz="6" w:space="0" w:color="auto"/>
            </w:tcBorders>
          </w:tcPr>
          <w:p w:rsidR="007003A9" w:rsidRPr="00191020" w:rsidRDefault="007003A9" w:rsidP="003A37B3">
            <w:pPr>
              <w:spacing w:line="276" w:lineRule="auto"/>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7003A9" w:rsidRPr="00191020" w:rsidRDefault="007003A9" w:rsidP="003A37B3">
            <w:pPr>
              <w:spacing w:line="276" w:lineRule="auto"/>
              <w:rPr>
                <w:rFonts w:ascii="Arial" w:hAnsi="Arial" w:cs="Arial"/>
                <w:b/>
              </w:rPr>
            </w:pPr>
            <w:r w:rsidRPr="00191020">
              <w:rPr>
                <w:rFonts w:ascii="Arial" w:hAnsi="Arial" w:cs="Arial"/>
                <w:b/>
                <w:sz w:val="22"/>
                <w:szCs w:val="22"/>
              </w:rPr>
              <w:t>Gauteng</w:t>
            </w:r>
          </w:p>
        </w:tc>
        <w:tc>
          <w:tcPr>
            <w:tcW w:w="6237"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rPr>
            </w:pPr>
            <w:r w:rsidRPr="00191020">
              <w:rPr>
                <w:rFonts w:ascii="Arial" w:hAnsi="Arial" w:cs="Arial"/>
                <w:sz w:val="22"/>
                <w:szCs w:val="22"/>
              </w:rPr>
              <w:t>Provincial Treasury</w:t>
            </w:r>
          </w:p>
        </w:tc>
      </w:tr>
      <w:tr w:rsidR="007003A9" w:rsidRPr="00191020" w:rsidTr="003A37B3">
        <w:tc>
          <w:tcPr>
            <w:tcW w:w="411" w:type="dxa"/>
            <w:vMerge/>
            <w:tcBorders>
              <w:left w:val="single" w:sz="12" w:space="0" w:color="auto"/>
              <w:right w:val="single" w:sz="6" w:space="0" w:color="auto"/>
            </w:tcBorders>
          </w:tcPr>
          <w:p w:rsidR="007003A9" w:rsidRDefault="007003A9" w:rsidP="003A37B3">
            <w:pPr>
              <w:spacing w:line="276" w:lineRule="auto"/>
              <w:rPr>
                <w:rFonts w:ascii="Arial" w:hAnsi="Arial" w:cs="Arial"/>
              </w:rPr>
            </w:pPr>
          </w:p>
        </w:tc>
        <w:tc>
          <w:tcPr>
            <w:tcW w:w="4677" w:type="dxa"/>
            <w:vMerge/>
            <w:tcBorders>
              <w:left w:val="single" w:sz="6" w:space="0" w:color="auto"/>
              <w:right w:val="single" w:sz="6" w:space="0" w:color="auto"/>
            </w:tcBorders>
          </w:tcPr>
          <w:p w:rsidR="007003A9" w:rsidRPr="00191020" w:rsidRDefault="007003A9" w:rsidP="003A37B3">
            <w:pPr>
              <w:spacing w:line="276" w:lineRule="auto"/>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7003A9" w:rsidRPr="00191020" w:rsidRDefault="007003A9" w:rsidP="003A37B3">
            <w:pPr>
              <w:spacing w:line="276" w:lineRule="auto"/>
              <w:rPr>
                <w:rFonts w:ascii="Arial" w:hAnsi="Arial" w:cs="Arial"/>
                <w:b/>
              </w:rPr>
            </w:pPr>
            <w:r w:rsidRPr="00191020">
              <w:rPr>
                <w:rFonts w:ascii="Arial" w:hAnsi="Arial" w:cs="Arial"/>
                <w:b/>
                <w:sz w:val="22"/>
                <w:szCs w:val="22"/>
              </w:rPr>
              <w:t>Gauteng</w:t>
            </w:r>
          </w:p>
        </w:tc>
        <w:tc>
          <w:tcPr>
            <w:tcW w:w="6237"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rPr>
            </w:pPr>
            <w:r w:rsidRPr="00191020">
              <w:rPr>
                <w:rFonts w:ascii="Arial" w:hAnsi="Arial" w:cs="Arial"/>
                <w:sz w:val="22"/>
                <w:szCs w:val="22"/>
              </w:rPr>
              <w:t>Roads and Transport</w:t>
            </w:r>
          </w:p>
        </w:tc>
      </w:tr>
      <w:tr w:rsidR="007003A9" w:rsidRPr="00191020" w:rsidTr="003A37B3">
        <w:tc>
          <w:tcPr>
            <w:tcW w:w="411" w:type="dxa"/>
            <w:vMerge/>
            <w:tcBorders>
              <w:left w:val="single" w:sz="12" w:space="0" w:color="auto"/>
              <w:right w:val="single" w:sz="6" w:space="0" w:color="auto"/>
            </w:tcBorders>
          </w:tcPr>
          <w:p w:rsidR="007003A9" w:rsidRDefault="007003A9" w:rsidP="003A37B3">
            <w:pPr>
              <w:spacing w:line="276" w:lineRule="auto"/>
              <w:rPr>
                <w:rFonts w:ascii="Arial" w:hAnsi="Arial" w:cs="Arial"/>
              </w:rPr>
            </w:pPr>
          </w:p>
        </w:tc>
        <w:tc>
          <w:tcPr>
            <w:tcW w:w="4677" w:type="dxa"/>
            <w:vMerge/>
            <w:tcBorders>
              <w:left w:val="single" w:sz="6" w:space="0" w:color="auto"/>
              <w:right w:val="single" w:sz="6" w:space="0" w:color="auto"/>
            </w:tcBorders>
          </w:tcPr>
          <w:p w:rsidR="007003A9" w:rsidRPr="00191020" w:rsidRDefault="007003A9" w:rsidP="003A37B3">
            <w:pPr>
              <w:spacing w:line="276" w:lineRule="auto"/>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7003A9" w:rsidRPr="00191020" w:rsidRDefault="007003A9" w:rsidP="003A37B3">
            <w:pPr>
              <w:spacing w:line="276" w:lineRule="auto"/>
              <w:rPr>
                <w:rFonts w:ascii="Arial" w:hAnsi="Arial" w:cs="Arial"/>
              </w:rPr>
            </w:pPr>
            <w:r w:rsidRPr="00191020">
              <w:rPr>
                <w:rFonts w:ascii="Arial" w:hAnsi="Arial" w:cs="Arial"/>
                <w:b/>
                <w:sz w:val="22"/>
                <w:szCs w:val="22"/>
              </w:rPr>
              <w:t>North West</w:t>
            </w:r>
          </w:p>
        </w:tc>
        <w:tc>
          <w:tcPr>
            <w:tcW w:w="6237"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sz w:val="22"/>
                <w:szCs w:val="22"/>
              </w:rPr>
            </w:pPr>
            <w:r w:rsidRPr="00191020">
              <w:rPr>
                <w:rFonts w:ascii="Arial" w:hAnsi="Arial" w:cs="Arial"/>
                <w:sz w:val="22"/>
                <w:szCs w:val="22"/>
              </w:rPr>
              <w:t>Education and Sports Development</w:t>
            </w:r>
          </w:p>
        </w:tc>
      </w:tr>
      <w:tr w:rsidR="007003A9" w:rsidRPr="00191020" w:rsidTr="003A37B3">
        <w:tc>
          <w:tcPr>
            <w:tcW w:w="411" w:type="dxa"/>
            <w:vMerge/>
            <w:tcBorders>
              <w:left w:val="single" w:sz="12" w:space="0" w:color="auto"/>
              <w:right w:val="single" w:sz="6" w:space="0" w:color="auto"/>
            </w:tcBorders>
          </w:tcPr>
          <w:p w:rsidR="007003A9" w:rsidRDefault="007003A9" w:rsidP="003A37B3">
            <w:pPr>
              <w:spacing w:line="276" w:lineRule="auto"/>
              <w:rPr>
                <w:rFonts w:ascii="Arial" w:hAnsi="Arial" w:cs="Arial"/>
              </w:rPr>
            </w:pPr>
          </w:p>
        </w:tc>
        <w:tc>
          <w:tcPr>
            <w:tcW w:w="4677" w:type="dxa"/>
            <w:vMerge/>
            <w:tcBorders>
              <w:left w:val="single" w:sz="6" w:space="0" w:color="auto"/>
              <w:right w:val="single" w:sz="6" w:space="0" w:color="auto"/>
            </w:tcBorders>
          </w:tcPr>
          <w:p w:rsidR="007003A9" w:rsidRPr="00191020" w:rsidRDefault="007003A9" w:rsidP="003A37B3">
            <w:pPr>
              <w:spacing w:line="276" w:lineRule="auto"/>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7003A9" w:rsidRPr="00191020" w:rsidRDefault="007003A9" w:rsidP="003A37B3">
            <w:pPr>
              <w:spacing w:line="276" w:lineRule="auto"/>
              <w:rPr>
                <w:rFonts w:ascii="Arial" w:hAnsi="Arial" w:cs="Arial"/>
                <w:b/>
              </w:rPr>
            </w:pPr>
            <w:r>
              <w:rPr>
                <w:rFonts w:ascii="Arial" w:hAnsi="Arial" w:cs="Arial"/>
                <w:b/>
              </w:rPr>
              <w:t>North West</w:t>
            </w:r>
          </w:p>
        </w:tc>
        <w:tc>
          <w:tcPr>
            <w:tcW w:w="6237"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rPr>
            </w:pPr>
            <w:r w:rsidRPr="00191020">
              <w:rPr>
                <w:rFonts w:ascii="Arial" w:hAnsi="Arial" w:cs="Arial"/>
                <w:sz w:val="22"/>
                <w:szCs w:val="22"/>
              </w:rPr>
              <w:t>Health</w:t>
            </w:r>
          </w:p>
        </w:tc>
      </w:tr>
      <w:tr w:rsidR="007003A9" w:rsidRPr="00191020" w:rsidTr="003A37B3">
        <w:tc>
          <w:tcPr>
            <w:tcW w:w="411" w:type="dxa"/>
            <w:vMerge/>
            <w:tcBorders>
              <w:left w:val="single" w:sz="12" w:space="0" w:color="auto"/>
              <w:right w:val="single" w:sz="6" w:space="0" w:color="auto"/>
            </w:tcBorders>
          </w:tcPr>
          <w:p w:rsidR="007003A9" w:rsidRDefault="007003A9" w:rsidP="003A37B3">
            <w:pPr>
              <w:spacing w:line="276" w:lineRule="auto"/>
              <w:rPr>
                <w:rFonts w:ascii="Arial" w:hAnsi="Arial" w:cs="Arial"/>
              </w:rPr>
            </w:pPr>
          </w:p>
        </w:tc>
        <w:tc>
          <w:tcPr>
            <w:tcW w:w="4677" w:type="dxa"/>
            <w:vMerge/>
            <w:tcBorders>
              <w:left w:val="single" w:sz="6" w:space="0" w:color="auto"/>
              <w:right w:val="single" w:sz="6" w:space="0" w:color="auto"/>
            </w:tcBorders>
          </w:tcPr>
          <w:p w:rsidR="007003A9" w:rsidRPr="00191020" w:rsidRDefault="007003A9" w:rsidP="003A37B3">
            <w:pPr>
              <w:spacing w:line="276" w:lineRule="auto"/>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7003A9" w:rsidRDefault="007003A9" w:rsidP="003A37B3">
            <w:r w:rsidRPr="007B72E6">
              <w:rPr>
                <w:rFonts w:ascii="Arial" w:hAnsi="Arial" w:cs="Arial"/>
                <w:b/>
                <w:sz w:val="22"/>
                <w:szCs w:val="22"/>
              </w:rPr>
              <w:t>Eastern Cape</w:t>
            </w:r>
          </w:p>
        </w:tc>
        <w:tc>
          <w:tcPr>
            <w:tcW w:w="6237"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sz w:val="22"/>
                <w:szCs w:val="22"/>
              </w:rPr>
            </w:pPr>
            <w:r w:rsidRPr="00191020">
              <w:rPr>
                <w:rFonts w:ascii="Arial" w:hAnsi="Arial" w:cs="Arial"/>
                <w:sz w:val="22"/>
                <w:szCs w:val="22"/>
              </w:rPr>
              <w:t>Cooperative Governance and Traditional Affairs</w:t>
            </w:r>
          </w:p>
        </w:tc>
      </w:tr>
      <w:tr w:rsidR="007003A9" w:rsidRPr="00191020" w:rsidTr="003A37B3">
        <w:tc>
          <w:tcPr>
            <w:tcW w:w="411" w:type="dxa"/>
            <w:vMerge/>
            <w:tcBorders>
              <w:left w:val="single" w:sz="12" w:space="0" w:color="auto"/>
              <w:right w:val="single" w:sz="6" w:space="0" w:color="auto"/>
            </w:tcBorders>
          </w:tcPr>
          <w:p w:rsidR="007003A9" w:rsidRDefault="007003A9" w:rsidP="003A37B3">
            <w:pPr>
              <w:spacing w:line="276" w:lineRule="auto"/>
              <w:rPr>
                <w:rFonts w:ascii="Arial" w:hAnsi="Arial" w:cs="Arial"/>
              </w:rPr>
            </w:pPr>
          </w:p>
        </w:tc>
        <w:tc>
          <w:tcPr>
            <w:tcW w:w="4677" w:type="dxa"/>
            <w:vMerge/>
            <w:tcBorders>
              <w:left w:val="single" w:sz="6" w:space="0" w:color="auto"/>
              <w:right w:val="single" w:sz="6" w:space="0" w:color="auto"/>
            </w:tcBorders>
          </w:tcPr>
          <w:p w:rsidR="007003A9" w:rsidRPr="00191020" w:rsidRDefault="007003A9" w:rsidP="003A37B3">
            <w:pPr>
              <w:spacing w:line="276" w:lineRule="auto"/>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7003A9" w:rsidRDefault="007003A9" w:rsidP="003A37B3">
            <w:r w:rsidRPr="007B72E6">
              <w:rPr>
                <w:rFonts w:ascii="Arial" w:hAnsi="Arial" w:cs="Arial"/>
                <w:b/>
                <w:sz w:val="22"/>
                <w:szCs w:val="22"/>
              </w:rPr>
              <w:t>Eastern Cape</w:t>
            </w:r>
          </w:p>
        </w:tc>
        <w:tc>
          <w:tcPr>
            <w:tcW w:w="6237"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sz w:val="22"/>
                <w:szCs w:val="22"/>
              </w:rPr>
            </w:pPr>
            <w:r w:rsidRPr="00191020">
              <w:rPr>
                <w:rFonts w:ascii="Arial" w:hAnsi="Arial" w:cs="Arial"/>
                <w:sz w:val="22"/>
                <w:szCs w:val="22"/>
              </w:rPr>
              <w:t>Education</w:t>
            </w:r>
          </w:p>
        </w:tc>
      </w:tr>
      <w:tr w:rsidR="007003A9" w:rsidRPr="00191020" w:rsidTr="003A37B3">
        <w:tc>
          <w:tcPr>
            <w:tcW w:w="411" w:type="dxa"/>
            <w:vMerge/>
            <w:tcBorders>
              <w:left w:val="single" w:sz="12" w:space="0" w:color="auto"/>
              <w:right w:val="single" w:sz="6" w:space="0" w:color="auto"/>
            </w:tcBorders>
          </w:tcPr>
          <w:p w:rsidR="007003A9" w:rsidRDefault="007003A9" w:rsidP="003A37B3">
            <w:pPr>
              <w:spacing w:line="276" w:lineRule="auto"/>
              <w:rPr>
                <w:rFonts w:ascii="Arial" w:hAnsi="Arial" w:cs="Arial"/>
              </w:rPr>
            </w:pPr>
          </w:p>
        </w:tc>
        <w:tc>
          <w:tcPr>
            <w:tcW w:w="4677" w:type="dxa"/>
            <w:vMerge/>
            <w:tcBorders>
              <w:left w:val="single" w:sz="6" w:space="0" w:color="auto"/>
              <w:right w:val="single" w:sz="6" w:space="0" w:color="auto"/>
            </w:tcBorders>
          </w:tcPr>
          <w:p w:rsidR="007003A9" w:rsidRPr="00191020" w:rsidRDefault="007003A9" w:rsidP="003A37B3">
            <w:pPr>
              <w:spacing w:line="276" w:lineRule="auto"/>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7003A9" w:rsidRDefault="007003A9" w:rsidP="003A37B3">
            <w:r w:rsidRPr="007B72E6">
              <w:rPr>
                <w:rFonts w:ascii="Arial" w:hAnsi="Arial" w:cs="Arial"/>
                <w:b/>
                <w:sz w:val="22"/>
                <w:szCs w:val="22"/>
              </w:rPr>
              <w:t>Eastern Cape</w:t>
            </w:r>
          </w:p>
        </w:tc>
        <w:tc>
          <w:tcPr>
            <w:tcW w:w="6237"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sz w:val="22"/>
                <w:szCs w:val="22"/>
              </w:rPr>
            </w:pPr>
            <w:r w:rsidRPr="00191020">
              <w:rPr>
                <w:rFonts w:ascii="Arial" w:hAnsi="Arial" w:cs="Arial"/>
                <w:sz w:val="22"/>
                <w:szCs w:val="22"/>
              </w:rPr>
              <w:t>Health</w:t>
            </w:r>
          </w:p>
        </w:tc>
      </w:tr>
      <w:tr w:rsidR="007003A9" w:rsidRPr="00191020" w:rsidTr="003A37B3">
        <w:tc>
          <w:tcPr>
            <w:tcW w:w="411" w:type="dxa"/>
            <w:vMerge/>
            <w:tcBorders>
              <w:left w:val="single" w:sz="12" w:space="0" w:color="auto"/>
              <w:right w:val="single" w:sz="6" w:space="0" w:color="auto"/>
            </w:tcBorders>
          </w:tcPr>
          <w:p w:rsidR="007003A9" w:rsidRDefault="007003A9" w:rsidP="003A37B3">
            <w:pPr>
              <w:spacing w:line="276" w:lineRule="auto"/>
              <w:rPr>
                <w:rFonts w:ascii="Arial" w:hAnsi="Arial" w:cs="Arial"/>
              </w:rPr>
            </w:pPr>
          </w:p>
        </w:tc>
        <w:tc>
          <w:tcPr>
            <w:tcW w:w="4677" w:type="dxa"/>
            <w:vMerge/>
            <w:tcBorders>
              <w:left w:val="single" w:sz="6" w:space="0" w:color="auto"/>
              <w:right w:val="single" w:sz="6" w:space="0" w:color="auto"/>
            </w:tcBorders>
          </w:tcPr>
          <w:p w:rsidR="007003A9" w:rsidRPr="00191020" w:rsidRDefault="007003A9" w:rsidP="003A37B3">
            <w:pPr>
              <w:spacing w:line="276" w:lineRule="auto"/>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7003A9" w:rsidRDefault="007003A9" w:rsidP="003A37B3">
            <w:r w:rsidRPr="007B72E6">
              <w:rPr>
                <w:rFonts w:ascii="Arial" w:hAnsi="Arial" w:cs="Arial"/>
                <w:b/>
                <w:sz w:val="22"/>
                <w:szCs w:val="22"/>
              </w:rPr>
              <w:t>Eastern Cape</w:t>
            </w:r>
          </w:p>
        </w:tc>
        <w:tc>
          <w:tcPr>
            <w:tcW w:w="6237"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sz w:val="22"/>
                <w:szCs w:val="22"/>
              </w:rPr>
            </w:pPr>
            <w:r w:rsidRPr="00191020">
              <w:rPr>
                <w:rFonts w:ascii="Arial" w:hAnsi="Arial" w:cs="Arial"/>
                <w:sz w:val="22"/>
                <w:szCs w:val="22"/>
              </w:rPr>
              <w:t>Office of the Premier</w:t>
            </w:r>
          </w:p>
        </w:tc>
      </w:tr>
      <w:tr w:rsidR="007003A9" w:rsidRPr="00191020" w:rsidTr="003A37B3">
        <w:tc>
          <w:tcPr>
            <w:tcW w:w="411" w:type="dxa"/>
            <w:vMerge/>
            <w:tcBorders>
              <w:left w:val="single" w:sz="12" w:space="0" w:color="auto"/>
              <w:right w:val="single" w:sz="6" w:space="0" w:color="auto"/>
            </w:tcBorders>
          </w:tcPr>
          <w:p w:rsidR="007003A9" w:rsidRDefault="007003A9" w:rsidP="003A37B3">
            <w:pPr>
              <w:spacing w:line="276" w:lineRule="auto"/>
              <w:rPr>
                <w:rFonts w:ascii="Arial" w:hAnsi="Arial" w:cs="Arial"/>
              </w:rPr>
            </w:pPr>
          </w:p>
        </w:tc>
        <w:tc>
          <w:tcPr>
            <w:tcW w:w="4677" w:type="dxa"/>
            <w:vMerge/>
            <w:tcBorders>
              <w:left w:val="single" w:sz="6" w:space="0" w:color="auto"/>
              <w:right w:val="single" w:sz="6" w:space="0" w:color="auto"/>
            </w:tcBorders>
          </w:tcPr>
          <w:p w:rsidR="007003A9" w:rsidRPr="00191020" w:rsidRDefault="007003A9" w:rsidP="003A37B3">
            <w:pPr>
              <w:spacing w:line="276" w:lineRule="auto"/>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7003A9" w:rsidRDefault="007003A9" w:rsidP="003A37B3">
            <w:r w:rsidRPr="007B72E6">
              <w:rPr>
                <w:rFonts w:ascii="Arial" w:hAnsi="Arial" w:cs="Arial"/>
                <w:b/>
                <w:sz w:val="22"/>
                <w:szCs w:val="22"/>
              </w:rPr>
              <w:t>Eastern Cape</w:t>
            </w:r>
          </w:p>
        </w:tc>
        <w:tc>
          <w:tcPr>
            <w:tcW w:w="6237"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sz w:val="22"/>
                <w:szCs w:val="22"/>
              </w:rPr>
            </w:pPr>
            <w:r w:rsidRPr="00191020">
              <w:rPr>
                <w:rFonts w:ascii="Arial" w:hAnsi="Arial" w:cs="Arial"/>
                <w:sz w:val="22"/>
                <w:szCs w:val="22"/>
              </w:rPr>
              <w:t>Provincial Treasury</w:t>
            </w:r>
          </w:p>
        </w:tc>
      </w:tr>
      <w:tr w:rsidR="007003A9" w:rsidRPr="00191020" w:rsidTr="003A37B3">
        <w:tc>
          <w:tcPr>
            <w:tcW w:w="411" w:type="dxa"/>
            <w:vMerge/>
            <w:tcBorders>
              <w:left w:val="single" w:sz="12" w:space="0" w:color="auto"/>
              <w:right w:val="single" w:sz="6" w:space="0" w:color="auto"/>
            </w:tcBorders>
          </w:tcPr>
          <w:p w:rsidR="007003A9" w:rsidRDefault="007003A9" w:rsidP="003A37B3">
            <w:pPr>
              <w:spacing w:line="276" w:lineRule="auto"/>
              <w:rPr>
                <w:rFonts w:ascii="Arial" w:hAnsi="Arial" w:cs="Arial"/>
              </w:rPr>
            </w:pPr>
          </w:p>
        </w:tc>
        <w:tc>
          <w:tcPr>
            <w:tcW w:w="4677" w:type="dxa"/>
            <w:vMerge/>
            <w:tcBorders>
              <w:left w:val="single" w:sz="6" w:space="0" w:color="auto"/>
              <w:right w:val="single" w:sz="6" w:space="0" w:color="auto"/>
            </w:tcBorders>
          </w:tcPr>
          <w:p w:rsidR="007003A9" w:rsidRPr="00191020" w:rsidRDefault="007003A9" w:rsidP="003A37B3">
            <w:pPr>
              <w:spacing w:line="276" w:lineRule="auto"/>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7003A9" w:rsidRDefault="007003A9" w:rsidP="003A37B3">
            <w:r w:rsidRPr="007B72E6">
              <w:rPr>
                <w:rFonts w:ascii="Arial" w:hAnsi="Arial" w:cs="Arial"/>
                <w:b/>
                <w:sz w:val="22"/>
                <w:szCs w:val="22"/>
              </w:rPr>
              <w:t>Eastern Cape</w:t>
            </w:r>
          </w:p>
        </w:tc>
        <w:tc>
          <w:tcPr>
            <w:tcW w:w="6237"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sz w:val="22"/>
                <w:szCs w:val="22"/>
              </w:rPr>
            </w:pPr>
            <w:r w:rsidRPr="00191020">
              <w:rPr>
                <w:rFonts w:ascii="Arial" w:hAnsi="Arial" w:cs="Arial"/>
                <w:sz w:val="22"/>
                <w:szCs w:val="22"/>
              </w:rPr>
              <w:t>Roads and Public Works</w:t>
            </w:r>
          </w:p>
        </w:tc>
      </w:tr>
      <w:tr w:rsidR="007003A9" w:rsidRPr="00191020" w:rsidTr="003A37B3">
        <w:tc>
          <w:tcPr>
            <w:tcW w:w="411" w:type="dxa"/>
            <w:vMerge/>
            <w:tcBorders>
              <w:left w:val="single" w:sz="12" w:space="0" w:color="auto"/>
              <w:right w:val="single" w:sz="6" w:space="0" w:color="auto"/>
            </w:tcBorders>
          </w:tcPr>
          <w:p w:rsidR="007003A9" w:rsidRDefault="007003A9" w:rsidP="003A37B3">
            <w:pPr>
              <w:spacing w:line="276" w:lineRule="auto"/>
              <w:rPr>
                <w:rFonts w:ascii="Arial" w:hAnsi="Arial" w:cs="Arial"/>
              </w:rPr>
            </w:pPr>
          </w:p>
        </w:tc>
        <w:tc>
          <w:tcPr>
            <w:tcW w:w="4677" w:type="dxa"/>
            <w:vMerge/>
            <w:tcBorders>
              <w:left w:val="single" w:sz="6" w:space="0" w:color="auto"/>
              <w:right w:val="single" w:sz="6" w:space="0" w:color="auto"/>
            </w:tcBorders>
          </w:tcPr>
          <w:p w:rsidR="007003A9" w:rsidRPr="00191020" w:rsidRDefault="007003A9" w:rsidP="003A37B3">
            <w:pPr>
              <w:spacing w:line="276" w:lineRule="auto"/>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7003A9" w:rsidRPr="00191020" w:rsidRDefault="007003A9" w:rsidP="003A37B3">
            <w:pPr>
              <w:spacing w:line="276" w:lineRule="auto"/>
              <w:rPr>
                <w:rFonts w:ascii="Arial" w:hAnsi="Arial" w:cs="Arial"/>
              </w:rPr>
            </w:pPr>
            <w:r w:rsidRPr="00191020">
              <w:rPr>
                <w:rFonts w:ascii="Arial" w:hAnsi="Arial" w:cs="Arial"/>
                <w:b/>
                <w:sz w:val="22"/>
                <w:szCs w:val="22"/>
              </w:rPr>
              <w:t>Eastern Cape</w:t>
            </w:r>
          </w:p>
        </w:tc>
        <w:tc>
          <w:tcPr>
            <w:tcW w:w="6237"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sz w:val="22"/>
                <w:szCs w:val="22"/>
              </w:rPr>
            </w:pPr>
            <w:r w:rsidRPr="00191020">
              <w:rPr>
                <w:rFonts w:ascii="Arial" w:hAnsi="Arial" w:cs="Arial"/>
                <w:sz w:val="22"/>
                <w:szCs w:val="22"/>
              </w:rPr>
              <w:t>Rural Development and Agrarian Reform</w:t>
            </w:r>
          </w:p>
        </w:tc>
      </w:tr>
      <w:tr w:rsidR="007003A9" w:rsidRPr="00191020" w:rsidTr="003A37B3">
        <w:tc>
          <w:tcPr>
            <w:tcW w:w="411" w:type="dxa"/>
            <w:vMerge/>
            <w:tcBorders>
              <w:left w:val="single" w:sz="12" w:space="0" w:color="auto"/>
              <w:right w:val="single" w:sz="6" w:space="0" w:color="auto"/>
            </w:tcBorders>
          </w:tcPr>
          <w:p w:rsidR="007003A9" w:rsidRDefault="007003A9" w:rsidP="003A37B3">
            <w:pPr>
              <w:spacing w:line="276" w:lineRule="auto"/>
              <w:rPr>
                <w:rFonts w:ascii="Arial" w:hAnsi="Arial" w:cs="Arial"/>
              </w:rPr>
            </w:pPr>
          </w:p>
        </w:tc>
        <w:tc>
          <w:tcPr>
            <w:tcW w:w="4677" w:type="dxa"/>
            <w:vMerge/>
            <w:tcBorders>
              <w:left w:val="single" w:sz="6" w:space="0" w:color="auto"/>
              <w:right w:val="single" w:sz="6" w:space="0" w:color="auto"/>
            </w:tcBorders>
          </w:tcPr>
          <w:p w:rsidR="007003A9" w:rsidRPr="00191020" w:rsidRDefault="007003A9" w:rsidP="003A37B3">
            <w:pPr>
              <w:spacing w:line="276" w:lineRule="auto"/>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7003A9" w:rsidRDefault="007003A9" w:rsidP="003A37B3">
            <w:r w:rsidRPr="004B7819">
              <w:rPr>
                <w:rFonts w:ascii="Arial" w:hAnsi="Arial" w:cs="Arial"/>
                <w:b/>
                <w:sz w:val="22"/>
                <w:szCs w:val="22"/>
              </w:rPr>
              <w:t>Eastern Cape</w:t>
            </w:r>
          </w:p>
        </w:tc>
        <w:tc>
          <w:tcPr>
            <w:tcW w:w="6237"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sz w:val="22"/>
                <w:szCs w:val="22"/>
              </w:rPr>
            </w:pPr>
            <w:r w:rsidRPr="00191020">
              <w:rPr>
                <w:rFonts w:ascii="Arial" w:hAnsi="Arial" w:cs="Arial"/>
                <w:sz w:val="22"/>
                <w:szCs w:val="22"/>
              </w:rPr>
              <w:t>Social Development</w:t>
            </w:r>
          </w:p>
        </w:tc>
      </w:tr>
      <w:tr w:rsidR="007003A9" w:rsidRPr="00191020" w:rsidTr="003A37B3">
        <w:tc>
          <w:tcPr>
            <w:tcW w:w="411" w:type="dxa"/>
            <w:vMerge/>
            <w:tcBorders>
              <w:left w:val="single" w:sz="12" w:space="0" w:color="auto"/>
              <w:right w:val="single" w:sz="6" w:space="0" w:color="auto"/>
            </w:tcBorders>
          </w:tcPr>
          <w:p w:rsidR="007003A9" w:rsidRDefault="007003A9" w:rsidP="003A37B3">
            <w:pPr>
              <w:spacing w:line="276" w:lineRule="auto"/>
              <w:rPr>
                <w:rFonts w:ascii="Arial" w:hAnsi="Arial" w:cs="Arial"/>
              </w:rPr>
            </w:pPr>
          </w:p>
        </w:tc>
        <w:tc>
          <w:tcPr>
            <w:tcW w:w="4677" w:type="dxa"/>
            <w:vMerge/>
            <w:tcBorders>
              <w:left w:val="single" w:sz="6" w:space="0" w:color="auto"/>
              <w:right w:val="single" w:sz="6" w:space="0" w:color="auto"/>
            </w:tcBorders>
          </w:tcPr>
          <w:p w:rsidR="007003A9" w:rsidRPr="00191020" w:rsidRDefault="007003A9" w:rsidP="003A37B3">
            <w:pPr>
              <w:spacing w:line="276" w:lineRule="auto"/>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7003A9" w:rsidRDefault="007003A9" w:rsidP="003A37B3">
            <w:r w:rsidRPr="004B7819">
              <w:rPr>
                <w:rFonts w:ascii="Arial" w:hAnsi="Arial" w:cs="Arial"/>
                <w:b/>
                <w:sz w:val="22"/>
                <w:szCs w:val="22"/>
              </w:rPr>
              <w:t>Eastern Cape</w:t>
            </w:r>
          </w:p>
        </w:tc>
        <w:tc>
          <w:tcPr>
            <w:tcW w:w="6237"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sz w:val="22"/>
                <w:szCs w:val="22"/>
              </w:rPr>
            </w:pPr>
            <w:r w:rsidRPr="00191020">
              <w:rPr>
                <w:rFonts w:ascii="Arial" w:hAnsi="Arial" w:cs="Arial"/>
                <w:sz w:val="22"/>
                <w:szCs w:val="22"/>
              </w:rPr>
              <w:t>Sport, Recreation, Arts and Culture</w:t>
            </w:r>
          </w:p>
        </w:tc>
      </w:tr>
      <w:tr w:rsidR="007003A9" w:rsidRPr="00191020" w:rsidTr="003A37B3">
        <w:tc>
          <w:tcPr>
            <w:tcW w:w="411" w:type="dxa"/>
            <w:vMerge/>
            <w:tcBorders>
              <w:left w:val="single" w:sz="12" w:space="0" w:color="auto"/>
              <w:right w:val="single" w:sz="6" w:space="0" w:color="auto"/>
            </w:tcBorders>
          </w:tcPr>
          <w:p w:rsidR="007003A9" w:rsidRDefault="007003A9" w:rsidP="003A37B3">
            <w:pPr>
              <w:spacing w:line="276" w:lineRule="auto"/>
              <w:rPr>
                <w:rFonts w:ascii="Arial" w:hAnsi="Arial" w:cs="Arial"/>
              </w:rPr>
            </w:pPr>
          </w:p>
        </w:tc>
        <w:tc>
          <w:tcPr>
            <w:tcW w:w="4677" w:type="dxa"/>
            <w:vMerge/>
            <w:tcBorders>
              <w:left w:val="single" w:sz="6" w:space="0" w:color="auto"/>
              <w:right w:val="single" w:sz="6" w:space="0" w:color="auto"/>
            </w:tcBorders>
          </w:tcPr>
          <w:p w:rsidR="007003A9" w:rsidRPr="00191020" w:rsidRDefault="007003A9" w:rsidP="003A37B3">
            <w:pPr>
              <w:spacing w:line="276" w:lineRule="auto"/>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7003A9" w:rsidRDefault="007003A9" w:rsidP="003A37B3">
            <w:r w:rsidRPr="004B7819">
              <w:rPr>
                <w:rFonts w:ascii="Arial" w:hAnsi="Arial" w:cs="Arial"/>
                <w:b/>
                <w:sz w:val="22"/>
                <w:szCs w:val="22"/>
              </w:rPr>
              <w:t>Eastern Cape</w:t>
            </w:r>
          </w:p>
        </w:tc>
        <w:tc>
          <w:tcPr>
            <w:tcW w:w="6237"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sz w:val="22"/>
                <w:szCs w:val="22"/>
              </w:rPr>
            </w:pPr>
            <w:r w:rsidRPr="00191020">
              <w:rPr>
                <w:rFonts w:ascii="Arial" w:hAnsi="Arial" w:cs="Arial"/>
                <w:sz w:val="22"/>
                <w:szCs w:val="22"/>
              </w:rPr>
              <w:t>Transport</w:t>
            </w:r>
          </w:p>
        </w:tc>
      </w:tr>
      <w:tr w:rsidR="007003A9" w:rsidRPr="00191020" w:rsidTr="003A37B3">
        <w:tc>
          <w:tcPr>
            <w:tcW w:w="411" w:type="dxa"/>
            <w:vMerge/>
            <w:tcBorders>
              <w:left w:val="single" w:sz="12" w:space="0" w:color="auto"/>
              <w:right w:val="single" w:sz="6" w:space="0" w:color="auto"/>
            </w:tcBorders>
          </w:tcPr>
          <w:p w:rsidR="007003A9" w:rsidRDefault="007003A9" w:rsidP="003A37B3">
            <w:pPr>
              <w:spacing w:line="276" w:lineRule="auto"/>
              <w:rPr>
                <w:rFonts w:ascii="Arial" w:hAnsi="Arial" w:cs="Arial"/>
              </w:rPr>
            </w:pPr>
          </w:p>
        </w:tc>
        <w:tc>
          <w:tcPr>
            <w:tcW w:w="4677" w:type="dxa"/>
            <w:vMerge/>
            <w:tcBorders>
              <w:left w:val="single" w:sz="6" w:space="0" w:color="auto"/>
              <w:right w:val="single" w:sz="6" w:space="0" w:color="auto"/>
            </w:tcBorders>
          </w:tcPr>
          <w:p w:rsidR="007003A9" w:rsidRPr="00191020" w:rsidRDefault="007003A9" w:rsidP="003A37B3">
            <w:pPr>
              <w:spacing w:line="276" w:lineRule="auto"/>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7003A9" w:rsidRPr="00191020" w:rsidRDefault="007003A9" w:rsidP="003A37B3">
            <w:pPr>
              <w:spacing w:line="276" w:lineRule="auto"/>
              <w:rPr>
                <w:rFonts w:ascii="Arial" w:hAnsi="Arial" w:cs="Arial"/>
              </w:rPr>
            </w:pPr>
            <w:r w:rsidRPr="00191020">
              <w:rPr>
                <w:rFonts w:ascii="Arial" w:hAnsi="Arial" w:cs="Arial"/>
                <w:b/>
                <w:sz w:val="22"/>
                <w:szCs w:val="22"/>
              </w:rPr>
              <w:t>Limpopo</w:t>
            </w:r>
          </w:p>
        </w:tc>
        <w:tc>
          <w:tcPr>
            <w:tcW w:w="6237"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sz w:val="22"/>
                <w:szCs w:val="22"/>
              </w:rPr>
            </w:pPr>
            <w:r w:rsidRPr="00191020">
              <w:rPr>
                <w:rFonts w:ascii="Arial" w:hAnsi="Arial" w:cs="Arial"/>
                <w:sz w:val="22"/>
                <w:szCs w:val="22"/>
              </w:rPr>
              <w:t>Social Development</w:t>
            </w:r>
          </w:p>
        </w:tc>
      </w:tr>
      <w:tr w:rsidR="007003A9" w:rsidRPr="00191020" w:rsidTr="003A37B3">
        <w:tc>
          <w:tcPr>
            <w:tcW w:w="411" w:type="dxa"/>
            <w:vMerge/>
            <w:tcBorders>
              <w:left w:val="single" w:sz="12" w:space="0" w:color="auto"/>
              <w:right w:val="single" w:sz="6" w:space="0" w:color="auto"/>
            </w:tcBorders>
          </w:tcPr>
          <w:p w:rsidR="007003A9" w:rsidRDefault="007003A9" w:rsidP="003A37B3">
            <w:pPr>
              <w:spacing w:line="276" w:lineRule="auto"/>
              <w:rPr>
                <w:rFonts w:ascii="Arial" w:hAnsi="Arial" w:cs="Arial"/>
              </w:rPr>
            </w:pPr>
          </w:p>
        </w:tc>
        <w:tc>
          <w:tcPr>
            <w:tcW w:w="4677" w:type="dxa"/>
            <w:vMerge/>
            <w:tcBorders>
              <w:left w:val="single" w:sz="6" w:space="0" w:color="auto"/>
              <w:right w:val="single" w:sz="6" w:space="0" w:color="auto"/>
            </w:tcBorders>
          </w:tcPr>
          <w:p w:rsidR="007003A9" w:rsidRPr="00191020" w:rsidRDefault="007003A9" w:rsidP="003A37B3">
            <w:pPr>
              <w:spacing w:line="276" w:lineRule="auto"/>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7003A9" w:rsidRPr="00191020" w:rsidRDefault="007003A9" w:rsidP="003A37B3">
            <w:pPr>
              <w:spacing w:line="276" w:lineRule="auto"/>
              <w:rPr>
                <w:rFonts w:ascii="Arial" w:hAnsi="Arial" w:cs="Arial"/>
              </w:rPr>
            </w:pPr>
            <w:r w:rsidRPr="00191020">
              <w:rPr>
                <w:rFonts w:ascii="Arial" w:hAnsi="Arial" w:cs="Arial"/>
                <w:b/>
                <w:sz w:val="22"/>
                <w:szCs w:val="22"/>
              </w:rPr>
              <w:t>Limpopo</w:t>
            </w:r>
          </w:p>
        </w:tc>
        <w:tc>
          <w:tcPr>
            <w:tcW w:w="6237"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sz w:val="22"/>
                <w:szCs w:val="22"/>
              </w:rPr>
            </w:pPr>
            <w:r w:rsidRPr="00191020">
              <w:rPr>
                <w:rFonts w:ascii="Arial" w:hAnsi="Arial" w:cs="Arial"/>
                <w:sz w:val="22"/>
                <w:szCs w:val="22"/>
              </w:rPr>
              <w:t>Cooperative Governance, Human Settlements and Traditional Affairs</w:t>
            </w:r>
          </w:p>
        </w:tc>
      </w:tr>
      <w:tr w:rsidR="007003A9" w:rsidRPr="00191020" w:rsidTr="003A37B3">
        <w:tc>
          <w:tcPr>
            <w:tcW w:w="411" w:type="dxa"/>
            <w:vMerge/>
            <w:tcBorders>
              <w:left w:val="single" w:sz="12" w:space="0" w:color="auto"/>
              <w:right w:val="single" w:sz="6" w:space="0" w:color="auto"/>
            </w:tcBorders>
          </w:tcPr>
          <w:p w:rsidR="007003A9" w:rsidRDefault="007003A9" w:rsidP="003A37B3">
            <w:pPr>
              <w:spacing w:line="276" w:lineRule="auto"/>
              <w:rPr>
                <w:rFonts w:ascii="Arial" w:hAnsi="Arial" w:cs="Arial"/>
              </w:rPr>
            </w:pPr>
          </w:p>
        </w:tc>
        <w:tc>
          <w:tcPr>
            <w:tcW w:w="4677" w:type="dxa"/>
            <w:vMerge/>
            <w:tcBorders>
              <w:left w:val="single" w:sz="6" w:space="0" w:color="auto"/>
              <w:right w:val="single" w:sz="6" w:space="0" w:color="auto"/>
            </w:tcBorders>
          </w:tcPr>
          <w:p w:rsidR="007003A9" w:rsidRPr="00191020" w:rsidRDefault="007003A9" w:rsidP="003A37B3">
            <w:pPr>
              <w:spacing w:line="276" w:lineRule="auto"/>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7003A9" w:rsidRPr="00191020" w:rsidRDefault="007003A9" w:rsidP="003A37B3">
            <w:pPr>
              <w:spacing w:line="276" w:lineRule="auto"/>
              <w:rPr>
                <w:rFonts w:ascii="Arial" w:hAnsi="Arial" w:cs="Arial"/>
              </w:rPr>
            </w:pPr>
            <w:r w:rsidRPr="00191020">
              <w:rPr>
                <w:rFonts w:ascii="Arial" w:hAnsi="Arial" w:cs="Arial"/>
                <w:b/>
                <w:sz w:val="22"/>
                <w:szCs w:val="22"/>
              </w:rPr>
              <w:t>Mpumalanga</w:t>
            </w:r>
          </w:p>
        </w:tc>
        <w:tc>
          <w:tcPr>
            <w:tcW w:w="6237"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sz w:val="22"/>
                <w:szCs w:val="22"/>
              </w:rPr>
            </w:pPr>
            <w:r w:rsidRPr="00191020">
              <w:rPr>
                <w:rFonts w:ascii="Arial" w:hAnsi="Arial" w:cs="Arial"/>
                <w:sz w:val="22"/>
                <w:szCs w:val="22"/>
              </w:rPr>
              <w:t>Agriculture, Rural Development, Land and Environmental Affairs</w:t>
            </w:r>
          </w:p>
        </w:tc>
      </w:tr>
      <w:tr w:rsidR="007003A9" w:rsidRPr="00191020" w:rsidTr="003A37B3">
        <w:tc>
          <w:tcPr>
            <w:tcW w:w="411" w:type="dxa"/>
            <w:vMerge/>
            <w:tcBorders>
              <w:left w:val="single" w:sz="12" w:space="0" w:color="auto"/>
              <w:right w:val="single" w:sz="6" w:space="0" w:color="auto"/>
            </w:tcBorders>
          </w:tcPr>
          <w:p w:rsidR="007003A9" w:rsidRDefault="007003A9" w:rsidP="003A37B3">
            <w:pPr>
              <w:spacing w:line="276" w:lineRule="auto"/>
              <w:rPr>
                <w:rFonts w:ascii="Arial" w:hAnsi="Arial" w:cs="Arial"/>
              </w:rPr>
            </w:pPr>
          </w:p>
        </w:tc>
        <w:tc>
          <w:tcPr>
            <w:tcW w:w="4677" w:type="dxa"/>
            <w:vMerge/>
            <w:tcBorders>
              <w:left w:val="single" w:sz="6" w:space="0" w:color="auto"/>
              <w:right w:val="single" w:sz="6" w:space="0" w:color="auto"/>
            </w:tcBorders>
          </w:tcPr>
          <w:p w:rsidR="007003A9" w:rsidRPr="00191020" w:rsidRDefault="007003A9" w:rsidP="003A37B3">
            <w:pPr>
              <w:spacing w:line="276" w:lineRule="auto"/>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7003A9" w:rsidRPr="00191020" w:rsidRDefault="007003A9" w:rsidP="003A37B3">
            <w:pPr>
              <w:spacing w:line="276" w:lineRule="auto"/>
              <w:rPr>
                <w:rFonts w:ascii="Arial" w:hAnsi="Arial" w:cs="Arial"/>
              </w:rPr>
            </w:pPr>
            <w:r w:rsidRPr="00191020">
              <w:rPr>
                <w:rFonts w:ascii="Arial" w:hAnsi="Arial" w:cs="Arial"/>
                <w:b/>
                <w:sz w:val="22"/>
                <w:szCs w:val="22"/>
              </w:rPr>
              <w:t>Mpumalanga</w:t>
            </w:r>
          </w:p>
        </w:tc>
        <w:tc>
          <w:tcPr>
            <w:tcW w:w="6237"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sz w:val="22"/>
                <w:szCs w:val="22"/>
              </w:rPr>
            </w:pPr>
            <w:r w:rsidRPr="00191020">
              <w:rPr>
                <w:rFonts w:ascii="Arial" w:hAnsi="Arial" w:cs="Arial"/>
                <w:sz w:val="22"/>
                <w:szCs w:val="22"/>
              </w:rPr>
              <w:t>Community Safety, Security and Liaison</w:t>
            </w:r>
          </w:p>
        </w:tc>
      </w:tr>
      <w:tr w:rsidR="007003A9" w:rsidRPr="00191020" w:rsidTr="003A37B3">
        <w:tc>
          <w:tcPr>
            <w:tcW w:w="411" w:type="dxa"/>
            <w:vMerge/>
            <w:tcBorders>
              <w:left w:val="single" w:sz="12" w:space="0" w:color="auto"/>
              <w:right w:val="single" w:sz="6" w:space="0" w:color="auto"/>
            </w:tcBorders>
          </w:tcPr>
          <w:p w:rsidR="007003A9" w:rsidRDefault="007003A9" w:rsidP="003A37B3">
            <w:pPr>
              <w:spacing w:line="276" w:lineRule="auto"/>
              <w:rPr>
                <w:rFonts w:ascii="Arial" w:hAnsi="Arial" w:cs="Arial"/>
              </w:rPr>
            </w:pPr>
          </w:p>
        </w:tc>
        <w:tc>
          <w:tcPr>
            <w:tcW w:w="4677" w:type="dxa"/>
            <w:vMerge/>
            <w:tcBorders>
              <w:left w:val="single" w:sz="6" w:space="0" w:color="auto"/>
              <w:right w:val="single" w:sz="6" w:space="0" w:color="auto"/>
            </w:tcBorders>
          </w:tcPr>
          <w:p w:rsidR="007003A9" w:rsidRPr="00191020" w:rsidRDefault="007003A9" w:rsidP="003A37B3">
            <w:pPr>
              <w:spacing w:line="276" w:lineRule="auto"/>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7003A9" w:rsidRPr="00191020" w:rsidRDefault="007003A9" w:rsidP="003A37B3">
            <w:pPr>
              <w:spacing w:line="276" w:lineRule="auto"/>
              <w:rPr>
                <w:rFonts w:ascii="Arial" w:hAnsi="Arial" w:cs="Arial"/>
              </w:rPr>
            </w:pPr>
            <w:r w:rsidRPr="00191020">
              <w:rPr>
                <w:rFonts w:ascii="Arial" w:hAnsi="Arial" w:cs="Arial"/>
                <w:b/>
                <w:sz w:val="22"/>
                <w:szCs w:val="22"/>
              </w:rPr>
              <w:t>Mpumalanga</w:t>
            </w:r>
          </w:p>
        </w:tc>
        <w:tc>
          <w:tcPr>
            <w:tcW w:w="6237"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sz w:val="22"/>
                <w:szCs w:val="22"/>
              </w:rPr>
            </w:pPr>
            <w:r w:rsidRPr="00191020">
              <w:rPr>
                <w:rFonts w:ascii="Arial" w:hAnsi="Arial" w:cs="Arial"/>
                <w:sz w:val="22"/>
                <w:szCs w:val="22"/>
              </w:rPr>
              <w:t>Cooperative Governance and Traditional Affairs</w:t>
            </w:r>
          </w:p>
        </w:tc>
      </w:tr>
      <w:tr w:rsidR="007003A9" w:rsidRPr="00191020" w:rsidTr="003A37B3">
        <w:tc>
          <w:tcPr>
            <w:tcW w:w="411" w:type="dxa"/>
            <w:vMerge/>
            <w:tcBorders>
              <w:left w:val="single" w:sz="12" w:space="0" w:color="auto"/>
              <w:right w:val="single" w:sz="6" w:space="0" w:color="auto"/>
            </w:tcBorders>
          </w:tcPr>
          <w:p w:rsidR="007003A9" w:rsidRDefault="007003A9" w:rsidP="003A37B3">
            <w:pPr>
              <w:spacing w:line="276" w:lineRule="auto"/>
              <w:rPr>
                <w:rFonts w:ascii="Arial" w:hAnsi="Arial" w:cs="Arial"/>
              </w:rPr>
            </w:pPr>
          </w:p>
        </w:tc>
        <w:tc>
          <w:tcPr>
            <w:tcW w:w="4677" w:type="dxa"/>
            <w:vMerge/>
            <w:tcBorders>
              <w:left w:val="single" w:sz="6" w:space="0" w:color="auto"/>
              <w:right w:val="single" w:sz="6" w:space="0" w:color="auto"/>
            </w:tcBorders>
          </w:tcPr>
          <w:p w:rsidR="007003A9" w:rsidRPr="00191020" w:rsidRDefault="007003A9" w:rsidP="003A37B3">
            <w:pPr>
              <w:spacing w:line="276" w:lineRule="auto"/>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7003A9" w:rsidRPr="00191020" w:rsidRDefault="007003A9" w:rsidP="003A37B3">
            <w:pPr>
              <w:spacing w:line="276" w:lineRule="auto"/>
              <w:rPr>
                <w:rFonts w:ascii="Arial" w:hAnsi="Arial" w:cs="Arial"/>
              </w:rPr>
            </w:pPr>
            <w:r w:rsidRPr="00191020">
              <w:rPr>
                <w:rFonts w:ascii="Arial" w:hAnsi="Arial" w:cs="Arial"/>
                <w:b/>
                <w:sz w:val="22"/>
                <w:szCs w:val="22"/>
              </w:rPr>
              <w:t>Mpumalanga</w:t>
            </w:r>
          </w:p>
        </w:tc>
        <w:tc>
          <w:tcPr>
            <w:tcW w:w="6237"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sz w:val="22"/>
                <w:szCs w:val="22"/>
              </w:rPr>
            </w:pPr>
            <w:r w:rsidRPr="00191020">
              <w:rPr>
                <w:rFonts w:ascii="Arial" w:hAnsi="Arial" w:cs="Arial"/>
                <w:sz w:val="22"/>
                <w:szCs w:val="22"/>
              </w:rPr>
              <w:t>Culture, Sport and Recreation</w:t>
            </w:r>
          </w:p>
        </w:tc>
      </w:tr>
      <w:tr w:rsidR="007003A9" w:rsidRPr="00191020" w:rsidTr="003A37B3">
        <w:tc>
          <w:tcPr>
            <w:tcW w:w="411" w:type="dxa"/>
            <w:vMerge/>
            <w:tcBorders>
              <w:left w:val="single" w:sz="12" w:space="0" w:color="auto"/>
              <w:right w:val="single" w:sz="6" w:space="0" w:color="auto"/>
            </w:tcBorders>
          </w:tcPr>
          <w:p w:rsidR="007003A9" w:rsidRDefault="007003A9" w:rsidP="003A37B3">
            <w:pPr>
              <w:spacing w:line="276" w:lineRule="auto"/>
              <w:rPr>
                <w:rFonts w:ascii="Arial" w:hAnsi="Arial" w:cs="Arial"/>
              </w:rPr>
            </w:pPr>
          </w:p>
        </w:tc>
        <w:tc>
          <w:tcPr>
            <w:tcW w:w="4677" w:type="dxa"/>
            <w:vMerge/>
            <w:tcBorders>
              <w:left w:val="single" w:sz="6" w:space="0" w:color="auto"/>
              <w:right w:val="single" w:sz="6" w:space="0" w:color="auto"/>
            </w:tcBorders>
          </w:tcPr>
          <w:p w:rsidR="007003A9" w:rsidRPr="00191020" w:rsidRDefault="007003A9" w:rsidP="003A37B3">
            <w:pPr>
              <w:spacing w:line="276" w:lineRule="auto"/>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7003A9" w:rsidRPr="00191020" w:rsidRDefault="007003A9" w:rsidP="003A37B3">
            <w:pPr>
              <w:spacing w:line="276" w:lineRule="auto"/>
              <w:rPr>
                <w:rFonts w:ascii="Arial" w:hAnsi="Arial" w:cs="Arial"/>
              </w:rPr>
            </w:pPr>
            <w:r w:rsidRPr="00191020">
              <w:rPr>
                <w:rFonts w:ascii="Arial" w:hAnsi="Arial" w:cs="Arial"/>
                <w:b/>
                <w:sz w:val="22"/>
                <w:szCs w:val="22"/>
              </w:rPr>
              <w:t>Mpumalanga</w:t>
            </w:r>
          </w:p>
        </w:tc>
        <w:tc>
          <w:tcPr>
            <w:tcW w:w="6237"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sz w:val="22"/>
                <w:szCs w:val="22"/>
              </w:rPr>
            </w:pPr>
            <w:r w:rsidRPr="00191020">
              <w:rPr>
                <w:rFonts w:ascii="Arial" w:hAnsi="Arial" w:cs="Arial"/>
                <w:sz w:val="22"/>
                <w:szCs w:val="22"/>
              </w:rPr>
              <w:t>Education</w:t>
            </w:r>
          </w:p>
        </w:tc>
      </w:tr>
      <w:tr w:rsidR="007003A9" w:rsidRPr="00191020" w:rsidTr="003A37B3">
        <w:tc>
          <w:tcPr>
            <w:tcW w:w="411" w:type="dxa"/>
            <w:vMerge/>
            <w:tcBorders>
              <w:left w:val="single" w:sz="12" w:space="0" w:color="auto"/>
              <w:right w:val="single" w:sz="6" w:space="0" w:color="auto"/>
            </w:tcBorders>
          </w:tcPr>
          <w:p w:rsidR="007003A9" w:rsidRDefault="007003A9" w:rsidP="003A37B3">
            <w:pPr>
              <w:spacing w:line="276" w:lineRule="auto"/>
              <w:rPr>
                <w:rFonts w:ascii="Arial" w:hAnsi="Arial" w:cs="Arial"/>
              </w:rPr>
            </w:pPr>
          </w:p>
        </w:tc>
        <w:tc>
          <w:tcPr>
            <w:tcW w:w="4677" w:type="dxa"/>
            <w:vMerge/>
            <w:tcBorders>
              <w:left w:val="single" w:sz="6" w:space="0" w:color="auto"/>
              <w:right w:val="single" w:sz="6" w:space="0" w:color="auto"/>
            </w:tcBorders>
          </w:tcPr>
          <w:p w:rsidR="007003A9" w:rsidRPr="00191020" w:rsidRDefault="007003A9" w:rsidP="003A37B3">
            <w:pPr>
              <w:spacing w:line="276" w:lineRule="auto"/>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7003A9" w:rsidRPr="00191020" w:rsidRDefault="007003A9" w:rsidP="003A37B3">
            <w:pPr>
              <w:spacing w:line="276" w:lineRule="auto"/>
              <w:rPr>
                <w:rFonts w:ascii="Arial" w:hAnsi="Arial" w:cs="Arial"/>
              </w:rPr>
            </w:pPr>
            <w:r w:rsidRPr="00191020">
              <w:rPr>
                <w:rFonts w:ascii="Arial" w:hAnsi="Arial" w:cs="Arial"/>
                <w:b/>
                <w:sz w:val="22"/>
                <w:szCs w:val="22"/>
              </w:rPr>
              <w:t>Mpumalanga</w:t>
            </w:r>
          </w:p>
        </w:tc>
        <w:tc>
          <w:tcPr>
            <w:tcW w:w="6237"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sz w:val="22"/>
                <w:szCs w:val="22"/>
              </w:rPr>
            </w:pPr>
            <w:r w:rsidRPr="00191020">
              <w:rPr>
                <w:rFonts w:ascii="Arial" w:hAnsi="Arial" w:cs="Arial"/>
                <w:sz w:val="22"/>
                <w:szCs w:val="22"/>
              </w:rPr>
              <w:t>Health</w:t>
            </w:r>
          </w:p>
        </w:tc>
      </w:tr>
      <w:tr w:rsidR="007003A9" w:rsidRPr="00191020" w:rsidTr="003A37B3">
        <w:tc>
          <w:tcPr>
            <w:tcW w:w="411" w:type="dxa"/>
            <w:vMerge/>
            <w:tcBorders>
              <w:left w:val="single" w:sz="12" w:space="0" w:color="auto"/>
              <w:right w:val="single" w:sz="6" w:space="0" w:color="auto"/>
            </w:tcBorders>
          </w:tcPr>
          <w:p w:rsidR="007003A9" w:rsidRDefault="007003A9" w:rsidP="003A37B3">
            <w:pPr>
              <w:spacing w:line="276" w:lineRule="auto"/>
              <w:rPr>
                <w:rFonts w:ascii="Arial" w:hAnsi="Arial" w:cs="Arial"/>
              </w:rPr>
            </w:pPr>
          </w:p>
        </w:tc>
        <w:tc>
          <w:tcPr>
            <w:tcW w:w="4677" w:type="dxa"/>
            <w:vMerge/>
            <w:tcBorders>
              <w:left w:val="single" w:sz="6" w:space="0" w:color="auto"/>
              <w:right w:val="single" w:sz="6" w:space="0" w:color="auto"/>
            </w:tcBorders>
          </w:tcPr>
          <w:p w:rsidR="007003A9" w:rsidRPr="00191020" w:rsidRDefault="007003A9" w:rsidP="003A37B3">
            <w:pPr>
              <w:spacing w:line="276" w:lineRule="auto"/>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7003A9" w:rsidRPr="00191020" w:rsidRDefault="007003A9" w:rsidP="003A37B3">
            <w:pPr>
              <w:spacing w:line="276" w:lineRule="auto"/>
              <w:rPr>
                <w:rFonts w:ascii="Arial" w:hAnsi="Arial" w:cs="Arial"/>
              </w:rPr>
            </w:pPr>
            <w:r w:rsidRPr="00191020">
              <w:rPr>
                <w:rFonts w:ascii="Arial" w:hAnsi="Arial" w:cs="Arial"/>
                <w:b/>
                <w:sz w:val="22"/>
                <w:szCs w:val="22"/>
              </w:rPr>
              <w:t>Mpumalanga</w:t>
            </w:r>
          </w:p>
        </w:tc>
        <w:tc>
          <w:tcPr>
            <w:tcW w:w="6237"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sz w:val="22"/>
                <w:szCs w:val="22"/>
              </w:rPr>
            </w:pPr>
            <w:r w:rsidRPr="00191020">
              <w:rPr>
                <w:rFonts w:ascii="Arial" w:hAnsi="Arial" w:cs="Arial"/>
                <w:sz w:val="22"/>
                <w:szCs w:val="22"/>
              </w:rPr>
              <w:t>Public Works, Roads and Transport</w:t>
            </w:r>
          </w:p>
        </w:tc>
      </w:tr>
      <w:tr w:rsidR="007003A9" w:rsidRPr="00191020" w:rsidTr="003A37B3">
        <w:tc>
          <w:tcPr>
            <w:tcW w:w="411" w:type="dxa"/>
            <w:vMerge/>
            <w:tcBorders>
              <w:left w:val="single" w:sz="12" w:space="0" w:color="auto"/>
              <w:right w:val="single" w:sz="6" w:space="0" w:color="auto"/>
            </w:tcBorders>
          </w:tcPr>
          <w:p w:rsidR="007003A9" w:rsidRDefault="007003A9" w:rsidP="003A37B3">
            <w:pPr>
              <w:spacing w:line="276" w:lineRule="auto"/>
              <w:rPr>
                <w:rFonts w:ascii="Arial" w:hAnsi="Arial" w:cs="Arial"/>
              </w:rPr>
            </w:pPr>
          </w:p>
        </w:tc>
        <w:tc>
          <w:tcPr>
            <w:tcW w:w="4677" w:type="dxa"/>
            <w:vMerge/>
            <w:tcBorders>
              <w:left w:val="single" w:sz="6" w:space="0" w:color="auto"/>
              <w:right w:val="single" w:sz="6" w:space="0" w:color="auto"/>
            </w:tcBorders>
          </w:tcPr>
          <w:p w:rsidR="007003A9" w:rsidRPr="00191020" w:rsidRDefault="007003A9" w:rsidP="003A37B3">
            <w:pPr>
              <w:spacing w:line="276" w:lineRule="auto"/>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7003A9" w:rsidRPr="00191020" w:rsidRDefault="007003A9" w:rsidP="003A37B3">
            <w:pPr>
              <w:spacing w:line="276" w:lineRule="auto"/>
              <w:rPr>
                <w:rFonts w:ascii="Arial" w:hAnsi="Arial" w:cs="Arial"/>
              </w:rPr>
            </w:pPr>
            <w:r w:rsidRPr="00191020">
              <w:rPr>
                <w:rFonts w:ascii="Arial" w:hAnsi="Arial" w:cs="Arial"/>
                <w:b/>
                <w:sz w:val="22"/>
                <w:szCs w:val="22"/>
              </w:rPr>
              <w:t>Free State</w:t>
            </w:r>
          </w:p>
        </w:tc>
        <w:tc>
          <w:tcPr>
            <w:tcW w:w="6237"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sz w:val="22"/>
                <w:szCs w:val="22"/>
              </w:rPr>
            </w:pPr>
            <w:r w:rsidRPr="00191020">
              <w:rPr>
                <w:rFonts w:ascii="Arial" w:hAnsi="Arial" w:cs="Arial"/>
                <w:sz w:val="22"/>
                <w:szCs w:val="22"/>
              </w:rPr>
              <w:t>Education</w:t>
            </w:r>
          </w:p>
        </w:tc>
      </w:tr>
      <w:tr w:rsidR="007003A9" w:rsidRPr="00191020" w:rsidTr="003A37B3">
        <w:tc>
          <w:tcPr>
            <w:tcW w:w="411" w:type="dxa"/>
            <w:vMerge/>
            <w:tcBorders>
              <w:left w:val="single" w:sz="12" w:space="0" w:color="auto"/>
              <w:right w:val="single" w:sz="6" w:space="0" w:color="auto"/>
            </w:tcBorders>
          </w:tcPr>
          <w:p w:rsidR="007003A9" w:rsidRDefault="007003A9" w:rsidP="003A37B3">
            <w:pPr>
              <w:spacing w:line="276" w:lineRule="auto"/>
              <w:rPr>
                <w:rFonts w:ascii="Arial" w:hAnsi="Arial" w:cs="Arial"/>
              </w:rPr>
            </w:pPr>
          </w:p>
        </w:tc>
        <w:tc>
          <w:tcPr>
            <w:tcW w:w="4677" w:type="dxa"/>
            <w:vMerge/>
            <w:tcBorders>
              <w:left w:val="single" w:sz="6" w:space="0" w:color="auto"/>
              <w:right w:val="single" w:sz="6" w:space="0" w:color="auto"/>
            </w:tcBorders>
          </w:tcPr>
          <w:p w:rsidR="007003A9" w:rsidRPr="00191020" w:rsidRDefault="007003A9" w:rsidP="003A37B3">
            <w:pPr>
              <w:spacing w:line="276" w:lineRule="auto"/>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7003A9" w:rsidRPr="00191020" w:rsidRDefault="007003A9" w:rsidP="003A37B3">
            <w:pPr>
              <w:spacing w:line="276" w:lineRule="auto"/>
              <w:rPr>
                <w:rFonts w:ascii="Arial" w:hAnsi="Arial" w:cs="Arial"/>
              </w:rPr>
            </w:pPr>
            <w:r w:rsidRPr="00191020">
              <w:rPr>
                <w:rFonts w:ascii="Arial" w:hAnsi="Arial" w:cs="Arial"/>
                <w:b/>
                <w:sz w:val="22"/>
                <w:szCs w:val="22"/>
              </w:rPr>
              <w:t>Free State</w:t>
            </w:r>
          </w:p>
        </w:tc>
        <w:tc>
          <w:tcPr>
            <w:tcW w:w="6237"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sz w:val="22"/>
                <w:szCs w:val="22"/>
              </w:rPr>
            </w:pPr>
            <w:r w:rsidRPr="00191020">
              <w:rPr>
                <w:rFonts w:ascii="Arial" w:hAnsi="Arial" w:cs="Arial"/>
                <w:sz w:val="22"/>
                <w:szCs w:val="22"/>
              </w:rPr>
              <w:t>Health</w:t>
            </w:r>
          </w:p>
        </w:tc>
      </w:tr>
      <w:tr w:rsidR="007003A9" w:rsidRPr="00191020" w:rsidTr="003A37B3">
        <w:tc>
          <w:tcPr>
            <w:tcW w:w="411" w:type="dxa"/>
            <w:vMerge/>
            <w:tcBorders>
              <w:left w:val="single" w:sz="12" w:space="0" w:color="auto"/>
              <w:right w:val="single" w:sz="6" w:space="0" w:color="auto"/>
            </w:tcBorders>
          </w:tcPr>
          <w:p w:rsidR="007003A9" w:rsidRDefault="007003A9" w:rsidP="003A37B3">
            <w:pPr>
              <w:spacing w:line="276" w:lineRule="auto"/>
              <w:rPr>
                <w:rFonts w:ascii="Arial" w:hAnsi="Arial" w:cs="Arial"/>
              </w:rPr>
            </w:pPr>
          </w:p>
        </w:tc>
        <w:tc>
          <w:tcPr>
            <w:tcW w:w="4677" w:type="dxa"/>
            <w:vMerge/>
            <w:tcBorders>
              <w:left w:val="single" w:sz="6" w:space="0" w:color="auto"/>
              <w:right w:val="single" w:sz="6" w:space="0" w:color="auto"/>
            </w:tcBorders>
          </w:tcPr>
          <w:p w:rsidR="007003A9" w:rsidRPr="00191020" w:rsidRDefault="007003A9" w:rsidP="003A37B3">
            <w:pPr>
              <w:spacing w:line="276" w:lineRule="auto"/>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7003A9" w:rsidRPr="00191020" w:rsidRDefault="007003A9" w:rsidP="003A37B3">
            <w:pPr>
              <w:spacing w:line="276" w:lineRule="auto"/>
              <w:rPr>
                <w:rFonts w:ascii="Arial" w:hAnsi="Arial" w:cs="Arial"/>
              </w:rPr>
            </w:pPr>
            <w:r w:rsidRPr="00191020">
              <w:rPr>
                <w:rFonts w:ascii="Arial" w:hAnsi="Arial" w:cs="Arial"/>
                <w:b/>
                <w:sz w:val="22"/>
                <w:szCs w:val="22"/>
              </w:rPr>
              <w:t>Free State</w:t>
            </w:r>
          </w:p>
        </w:tc>
        <w:tc>
          <w:tcPr>
            <w:tcW w:w="6237"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sz w:val="22"/>
                <w:szCs w:val="22"/>
              </w:rPr>
            </w:pPr>
            <w:r w:rsidRPr="00191020">
              <w:rPr>
                <w:rFonts w:ascii="Arial" w:hAnsi="Arial" w:cs="Arial"/>
                <w:sz w:val="22"/>
                <w:szCs w:val="22"/>
              </w:rPr>
              <w:t>Police, Roads and Transport</w:t>
            </w:r>
          </w:p>
        </w:tc>
      </w:tr>
      <w:tr w:rsidR="007003A9" w:rsidRPr="00191020" w:rsidTr="003A37B3">
        <w:tc>
          <w:tcPr>
            <w:tcW w:w="411" w:type="dxa"/>
            <w:vMerge/>
            <w:tcBorders>
              <w:left w:val="single" w:sz="12" w:space="0" w:color="auto"/>
              <w:right w:val="single" w:sz="6" w:space="0" w:color="auto"/>
            </w:tcBorders>
          </w:tcPr>
          <w:p w:rsidR="007003A9" w:rsidRDefault="007003A9" w:rsidP="003A37B3">
            <w:pPr>
              <w:spacing w:line="276" w:lineRule="auto"/>
              <w:rPr>
                <w:rFonts w:ascii="Arial" w:hAnsi="Arial" w:cs="Arial"/>
              </w:rPr>
            </w:pPr>
          </w:p>
        </w:tc>
        <w:tc>
          <w:tcPr>
            <w:tcW w:w="4677" w:type="dxa"/>
            <w:vMerge/>
            <w:tcBorders>
              <w:left w:val="single" w:sz="6" w:space="0" w:color="auto"/>
              <w:right w:val="single" w:sz="6" w:space="0" w:color="auto"/>
            </w:tcBorders>
          </w:tcPr>
          <w:p w:rsidR="007003A9" w:rsidRPr="00191020" w:rsidRDefault="007003A9" w:rsidP="003A37B3">
            <w:pPr>
              <w:spacing w:line="276" w:lineRule="auto"/>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7003A9" w:rsidRPr="00191020" w:rsidRDefault="007003A9" w:rsidP="003A37B3">
            <w:pPr>
              <w:spacing w:line="276" w:lineRule="auto"/>
              <w:rPr>
                <w:rFonts w:ascii="Arial" w:hAnsi="Arial" w:cs="Arial"/>
              </w:rPr>
            </w:pPr>
            <w:r w:rsidRPr="00191020">
              <w:rPr>
                <w:rFonts w:ascii="Arial" w:hAnsi="Arial" w:cs="Arial"/>
                <w:b/>
                <w:sz w:val="22"/>
                <w:szCs w:val="22"/>
              </w:rPr>
              <w:t>Free State</w:t>
            </w:r>
          </w:p>
        </w:tc>
        <w:tc>
          <w:tcPr>
            <w:tcW w:w="6237"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sz w:val="22"/>
                <w:szCs w:val="22"/>
              </w:rPr>
            </w:pPr>
            <w:r w:rsidRPr="00191020">
              <w:rPr>
                <w:rFonts w:ascii="Arial" w:hAnsi="Arial" w:cs="Arial"/>
                <w:sz w:val="22"/>
                <w:szCs w:val="22"/>
              </w:rPr>
              <w:t>Provincial Treasury</w:t>
            </w:r>
          </w:p>
        </w:tc>
      </w:tr>
      <w:tr w:rsidR="007003A9" w:rsidRPr="00191020" w:rsidTr="003A37B3">
        <w:tc>
          <w:tcPr>
            <w:tcW w:w="411" w:type="dxa"/>
            <w:vMerge/>
            <w:tcBorders>
              <w:left w:val="single" w:sz="12" w:space="0" w:color="auto"/>
              <w:right w:val="single" w:sz="6" w:space="0" w:color="auto"/>
            </w:tcBorders>
          </w:tcPr>
          <w:p w:rsidR="007003A9" w:rsidRDefault="007003A9" w:rsidP="003A37B3">
            <w:pPr>
              <w:spacing w:line="276" w:lineRule="auto"/>
              <w:rPr>
                <w:rFonts w:ascii="Arial" w:hAnsi="Arial" w:cs="Arial"/>
              </w:rPr>
            </w:pPr>
          </w:p>
        </w:tc>
        <w:tc>
          <w:tcPr>
            <w:tcW w:w="4677" w:type="dxa"/>
            <w:vMerge/>
            <w:tcBorders>
              <w:left w:val="single" w:sz="6" w:space="0" w:color="auto"/>
              <w:right w:val="single" w:sz="6" w:space="0" w:color="auto"/>
            </w:tcBorders>
          </w:tcPr>
          <w:p w:rsidR="007003A9" w:rsidRPr="00191020" w:rsidRDefault="007003A9" w:rsidP="003A37B3">
            <w:pPr>
              <w:spacing w:line="276" w:lineRule="auto"/>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7003A9" w:rsidRPr="00191020" w:rsidRDefault="007003A9" w:rsidP="003A37B3">
            <w:pPr>
              <w:spacing w:line="276" w:lineRule="auto"/>
              <w:rPr>
                <w:rFonts w:ascii="Arial" w:hAnsi="Arial" w:cs="Arial"/>
              </w:rPr>
            </w:pPr>
            <w:r w:rsidRPr="00191020">
              <w:rPr>
                <w:rFonts w:ascii="Arial" w:hAnsi="Arial" w:cs="Arial"/>
                <w:b/>
                <w:sz w:val="22"/>
                <w:szCs w:val="22"/>
              </w:rPr>
              <w:t>Free State</w:t>
            </w:r>
          </w:p>
        </w:tc>
        <w:tc>
          <w:tcPr>
            <w:tcW w:w="6237"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sz w:val="22"/>
                <w:szCs w:val="22"/>
              </w:rPr>
            </w:pPr>
            <w:r w:rsidRPr="00191020">
              <w:rPr>
                <w:rFonts w:ascii="Arial" w:hAnsi="Arial" w:cs="Arial"/>
                <w:sz w:val="22"/>
                <w:szCs w:val="22"/>
              </w:rPr>
              <w:t>Social Development</w:t>
            </w:r>
          </w:p>
        </w:tc>
      </w:tr>
      <w:tr w:rsidR="007003A9" w:rsidRPr="00191020" w:rsidTr="003A37B3">
        <w:tc>
          <w:tcPr>
            <w:tcW w:w="411" w:type="dxa"/>
            <w:vMerge/>
            <w:tcBorders>
              <w:left w:val="single" w:sz="12" w:space="0" w:color="auto"/>
              <w:right w:val="single" w:sz="6" w:space="0" w:color="auto"/>
            </w:tcBorders>
          </w:tcPr>
          <w:p w:rsidR="007003A9" w:rsidRDefault="007003A9" w:rsidP="003A37B3">
            <w:pPr>
              <w:spacing w:line="276" w:lineRule="auto"/>
              <w:rPr>
                <w:rFonts w:ascii="Arial" w:hAnsi="Arial" w:cs="Arial"/>
              </w:rPr>
            </w:pPr>
          </w:p>
        </w:tc>
        <w:tc>
          <w:tcPr>
            <w:tcW w:w="4677" w:type="dxa"/>
            <w:vMerge/>
            <w:tcBorders>
              <w:left w:val="single" w:sz="6" w:space="0" w:color="auto"/>
              <w:right w:val="single" w:sz="6" w:space="0" w:color="auto"/>
            </w:tcBorders>
          </w:tcPr>
          <w:p w:rsidR="007003A9" w:rsidRPr="00191020" w:rsidRDefault="007003A9" w:rsidP="003A37B3">
            <w:pPr>
              <w:spacing w:line="276" w:lineRule="auto"/>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7003A9" w:rsidRPr="00191020" w:rsidRDefault="007003A9" w:rsidP="003A37B3">
            <w:pPr>
              <w:spacing w:line="276" w:lineRule="auto"/>
              <w:rPr>
                <w:rFonts w:ascii="Arial" w:hAnsi="Arial" w:cs="Arial"/>
              </w:rPr>
            </w:pPr>
            <w:r w:rsidRPr="00191020">
              <w:rPr>
                <w:rFonts w:ascii="Arial" w:hAnsi="Arial" w:cs="Arial"/>
                <w:b/>
                <w:sz w:val="22"/>
                <w:szCs w:val="22"/>
              </w:rPr>
              <w:t>Northern Cape</w:t>
            </w:r>
          </w:p>
        </w:tc>
        <w:tc>
          <w:tcPr>
            <w:tcW w:w="6237"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sz w:val="22"/>
                <w:szCs w:val="22"/>
              </w:rPr>
            </w:pPr>
            <w:r w:rsidRPr="00191020">
              <w:rPr>
                <w:rFonts w:ascii="Arial" w:hAnsi="Arial" w:cs="Arial"/>
                <w:sz w:val="22"/>
                <w:szCs w:val="22"/>
              </w:rPr>
              <w:t>Agriculture, Land Reform and Rural Development</w:t>
            </w:r>
          </w:p>
        </w:tc>
      </w:tr>
      <w:tr w:rsidR="007003A9" w:rsidRPr="00191020" w:rsidTr="003A37B3">
        <w:tc>
          <w:tcPr>
            <w:tcW w:w="411" w:type="dxa"/>
            <w:vMerge/>
            <w:tcBorders>
              <w:left w:val="single" w:sz="12" w:space="0" w:color="auto"/>
              <w:right w:val="single" w:sz="6" w:space="0" w:color="auto"/>
            </w:tcBorders>
          </w:tcPr>
          <w:p w:rsidR="007003A9" w:rsidRDefault="007003A9" w:rsidP="003A37B3">
            <w:pPr>
              <w:spacing w:line="276" w:lineRule="auto"/>
              <w:rPr>
                <w:rFonts w:ascii="Arial" w:hAnsi="Arial" w:cs="Arial"/>
              </w:rPr>
            </w:pPr>
          </w:p>
        </w:tc>
        <w:tc>
          <w:tcPr>
            <w:tcW w:w="4677" w:type="dxa"/>
            <w:vMerge/>
            <w:tcBorders>
              <w:left w:val="single" w:sz="6" w:space="0" w:color="auto"/>
              <w:right w:val="single" w:sz="6" w:space="0" w:color="auto"/>
            </w:tcBorders>
          </w:tcPr>
          <w:p w:rsidR="007003A9" w:rsidRPr="00191020" w:rsidRDefault="007003A9" w:rsidP="003A37B3">
            <w:pPr>
              <w:spacing w:line="276" w:lineRule="auto"/>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7003A9" w:rsidRPr="00191020" w:rsidRDefault="007003A9" w:rsidP="003A37B3">
            <w:pPr>
              <w:spacing w:line="276" w:lineRule="auto"/>
              <w:rPr>
                <w:rFonts w:ascii="Arial" w:hAnsi="Arial" w:cs="Arial"/>
              </w:rPr>
            </w:pPr>
            <w:r w:rsidRPr="00191020">
              <w:rPr>
                <w:rFonts w:ascii="Arial" w:hAnsi="Arial" w:cs="Arial"/>
                <w:b/>
                <w:sz w:val="22"/>
                <w:szCs w:val="22"/>
              </w:rPr>
              <w:t>Northern Cape</w:t>
            </w:r>
          </w:p>
        </w:tc>
        <w:tc>
          <w:tcPr>
            <w:tcW w:w="6237"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sz w:val="22"/>
                <w:szCs w:val="22"/>
              </w:rPr>
            </w:pPr>
            <w:r w:rsidRPr="00191020">
              <w:rPr>
                <w:rFonts w:ascii="Arial" w:hAnsi="Arial" w:cs="Arial"/>
                <w:sz w:val="22"/>
                <w:szCs w:val="22"/>
              </w:rPr>
              <w:t>Education</w:t>
            </w:r>
          </w:p>
        </w:tc>
      </w:tr>
      <w:tr w:rsidR="007003A9" w:rsidRPr="00191020" w:rsidTr="003A37B3">
        <w:tc>
          <w:tcPr>
            <w:tcW w:w="411" w:type="dxa"/>
            <w:vMerge/>
            <w:tcBorders>
              <w:left w:val="single" w:sz="12" w:space="0" w:color="auto"/>
              <w:right w:val="single" w:sz="6" w:space="0" w:color="auto"/>
            </w:tcBorders>
          </w:tcPr>
          <w:p w:rsidR="007003A9" w:rsidRDefault="007003A9" w:rsidP="003A37B3">
            <w:pPr>
              <w:spacing w:line="276" w:lineRule="auto"/>
              <w:rPr>
                <w:rFonts w:ascii="Arial" w:hAnsi="Arial" w:cs="Arial"/>
              </w:rPr>
            </w:pPr>
          </w:p>
        </w:tc>
        <w:tc>
          <w:tcPr>
            <w:tcW w:w="4677" w:type="dxa"/>
            <w:vMerge/>
            <w:tcBorders>
              <w:left w:val="single" w:sz="6" w:space="0" w:color="auto"/>
              <w:right w:val="single" w:sz="6" w:space="0" w:color="auto"/>
            </w:tcBorders>
          </w:tcPr>
          <w:p w:rsidR="007003A9" w:rsidRPr="00191020" w:rsidRDefault="007003A9" w:rsidP="003A37B3">
            <w:pPr>
              <w:spacing w:line="276" w:lineRule="auto"/>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7003A9" w:rsidRPr="00191020" w:rsidRDefault="007003A9" w:rsidP="003A37B3">
            <w:pPr>
              <w:spacing w:line="276" w:lineRule="auto"/>
              <w:rPr>
                <w:rFonts w:ascii="Arial" w:hAnsi="Arial" w:cs="Arial"/>
              </w:rPr>
            </w:pPr>
            <w:r w:rsidRPr="00191020">
              <w:rPr>
                <w:rFonts w:ascii="Arial" w:hAnsi="Arial" w:cs="Arial"/>
                <w:b/>
                <w:sz w:val="22"/>
                <w:szCs w:val="22"/>
              </w:rPr>
              <w:t>Northern Cape</w:t>
            </w:r>
          </w:p>
        </w:tc>
        <w:tc>
          <w:tcPr>
            <w:tcW w:w="6237"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sz w:val="22"/>
                <w:szCs w:val="22"/>
              </w:rPr>
            </w:pPr>
            <w:r w:rsidRPr="00191020">
              <w:rPr>
                <w:rFonts w:ascii="Arial" w:hAnsi="Arial" w:cs="Arial"/>
                <w:sz w:val="22"/>
                <w:szCs w:val="22"/>
              </w:rPr>
              <w:t>Economic Development and Tourism</w:t>
            </w:r>
          </w:p>
        </w:tc>
      </w:tr>
      <w:tr w:rsidR="007003A9" w:rsidRPr="00191020" w:rsidTr="003A37B3">
        <w:tc>
          <w:tcPr>
            <w:tcW w:w="411" w:type="dxa"/>
            <w:vMerge/>
            <w:tcBorders>
              <w:left w:val="single" w:sz="12" w:space="0" w:color="auto"/>
              <w:right w:val="single" w:sz="6" w:space="0" w:color="auto"/>
            </w:tcBorders>
          </w:tcPr>
          <w:p w:rsidR="007003A9" w:rsidRDefault="007003A9" w:rsidP="003A37B3">
            <w:pPr>
              <w:spacing w:line="276" w:lineRule="auto"/>
              <w:rPr>
                <w:rFonts w:ascii="Arial" w:hAnsi="Arial" w:cs="Arial"/>
              </w:rPr>
            </w:pPr>
          </w:p>
        </w:tc>
        <w:tc>
          <w:tcPr>
            <w:tcW w:w="4677" w:type="dxa"/>
            <w:vMerge/>
            <w:tcBorders>
              <w:left w:val="single" w:sz="6" w:space="0" w:color="auto"/>
              <w:right w:val="single" w:sz="6" w:space="0" w:color="auto"/>
            </w:tcBorders>
          </w:tcPr>
          <w:p w:rsidR="007003A9" w:rsidRPr="00191020" w:rsidRDefault="007003A9" w:rsidP="003A37B3">
            <w:pPr>
              <w:spacing w:line="276" w:lineRule="auto"/>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7003A9" w:rsidRPr="00191020" w:rsidRDefault="007003A9" w:rsidP="003A37B3">
            <w:pPr>
              <w:spacing w:line="276" w:lineRule="auto"/>
              <w:rPr>
                <w:rFonts w:ascii="Arial" w:hAnsi="Arial" w:cs="Arial"/>
              </w:rPr>
            </w:pPr>
            <w:r w:rsidRPr="00191020">
              <w:rPr>
                <w:rFonts w:ascii="Arial" w:hAnsi="Arial" w:cs="Arial"/>
                <w:b/>
                <w:sz w:val="22"/>
                <w:szCs w:val="22"/>
              </w:rPr>
              <w:t>Northern Cape</w:t>
            </w:r>
          </w:p>
        </w:tc>
        <w:tc>
          <w:tcPr>
            <w:tcW w:w="6237"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sz w:val="22"/>
                <w:szCs w:val="22"/>
              </w:rPr>
            </w:pPr>
            <w:r w:rsidRPr="00191020">
              <w:rPr>
                <w:rFonts w:ascii="Arial" w:hAnsi="Arial" w:cs="Arial"/>
                <w:sz w:val="22"/>
                <w:szCs w:val="22"/>
              </w:rPr>
              <w:t>Provincial Treasury</w:t>
            </w:r>
          </w:p>
        </w:tc>
      </w:tr>
      <w:tr w:rsidR="007003A9" w:rsidRPr="00191020" w:rsidTr="003A37B3">
        <w:tc>
          <w:tcPr>
            <w:tcW w:w="411" w:type="dxa"/>
            <w:vMerge/>
            <w:tcBorders>
              <w:left w:val="single" w:sz="12" w:space="0" w:color="auto"/>
              <w:right w:val="single" w:sz="6" w:space="0" w:color="auto"/>
            </w:tcBorders>
          </w:tcPr>
          <w:p w:rsidR="007003A9" w:rsidRDefault="007003A9" w:rsidP="003A37B3">
            <w:pPr>
              <w:spacing w:line="276" w:lineRule="auto"/>
              <w:rPr>
                <w:rFonts w:ascii="Arial" w:hAnsi="Arial" w:cs="Arial"/>
              </w:rPr>
            </w:pPr>
          </w:p>
        </w:tc>
        <w:tc>
          <w:tcPr>
            <w:tcW w:w="4677" w:type="dxa"/>
            <w:vMerge/>
            <w:tcBorders>
              <w:left w:val="single" w:sz="6" w:space="0" w:color="auto"/>
              <w:right w:val="single" w:sz="6" w:space="0" w:color="auto"/>
            </w:tcBorders>
          </w:tcPr>
          <w:p w:rsidR="007003A9" w:rsidRPr="00191020" w:rsidRDefault="007003A9" w:rsidP="003A37B3">
            <w:pPr>
              <w:spacing w:line="276" w:lineRule="auto"/>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7003A9" w:rsidRPr="00191020" w:rsidRDefault="007003A9" w:rsidP="003A37B3">
            <w:pPr>
              <w:spacing w:line="276" w:lineRule="auto"/>
              <w:rPr>
                <w:rFonts w:ascii="Arial" w:hAnsi="Arial" w:cs="Arial"/>
              </w:rPr>
            </w:pPr>
            <w:r w:rsidRPr="00191020">
              <w:rPr>
                <w:rFonts w:ascii="Arial" w:hAnsi="Arial" w:cs="Arial"/>
                <w:b/>
                <w:sz w:val="22"/>
                <w:szCs w:val="22"/>
              </w:rPr>
              <w:t>Northern Cape</w:t>
            </w:r>
          </w:p>
        </w:tc>
        <w:tc>
          <w:tcPr>
            <w:tcW w:w="6237"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sz w:val="22"/>
                <w:szCs w:val="22"/>
              </w:rPr>
            </w:pPr>
            <w:r w:rsidRPr="00191020">
              <w:rPr>
                <w:rFonts w:ascii="Arial" w:hAnsi="Arial" w:cs="Arial"/>
                <w:sz w:val="22"/>
                <w:szCs w:val="22"/>
              </w:rPr>
              <w:t>Roads and Public Works</w:t>
            </w:r>
          </w:p>
        </w:tc>
      </w:tr>
      <w:tr w:rsidR="007003A9" w:rsidRPr="00191020" w:rsidTr="003A37B3">
        <w:tc>
          <w:tcPr>
            <w:tcW w:w="411" w:type="dxa"/>
            <w:vMerge/>
            <w:tcBorders>
              <w:left w:val="single" w:sz="12" w:space="0" w:color="auto"/>
              <w:right w:val="single" w:sz="6" w:space="0" w:color="auto"/>
            </w:tcBorders>
          </w:tcPr>
          <w:p w:rsidR="007003A9" w:rsidRDefault="007003A9" w:rsidP="003A37B3">
            <w:pPr>
              <w:spacing w:line="276" w:lineRule="auto"/>
              <w:rPr>
                <w:rFonts w:ascii="Arial" w:hAnsi="Arial" w:cs="Arial"/>
              </w:rPr>
            </w:pPr>
          </w:p>
        </w:tc>
        <w:tc>
          <w:tcPr>
            <w:tcW w:w="4677" w:type="dxa"/>
            <w:vMerge/>
            <w:tcBorders>
              <w:left w:val="single" w:sz="6" w:space="0" w:color="auto"/>
              <w:right w:val="single" w:sz="6" w:space="0" w:color="auto"/>
            </w:tcBorders>
          </w:tcPr>
          <w:p w:rsidR="007003A9" w:rsidRPr="00191020" w:rsidRDefault="007003A9" w:rsidP="003A37B3">
            <w:pPr>
              <w:spacing w:line="276" w:lineRule="auto"/>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7003A9" w:rsidRPr="00191020" w:rsidRDefault="007003A9" w:rsidP="003A37B3">
            <w:pPr>
              <w:spacing w:line="276" w:lineRule="auto"/>
              <w:rPr>
                <w:rFonts w:ascii="Arial" w:hAnsi="Arial" w:cs="Arial"/>
              </w:rPr>
            </w:pPr>
            <w:r w:rsidRPr="00191020">
              <w:rPr>
                <w:rFonts w:ascii="Arial" w:hAnsi="Arial" w:cs="Arial"/>
                <w:b/>
                <w:sz w:val="22"/>
                <w:szCs w:val="22"/>
              </w:rPr>
              <w:t>Western Cape</w:t>
            </w:r>
          </w:p>
        </w:tc>
        <w:tc>
          <w:tcPr>
            <w:tcW w:w="6237"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sz w:val="22"/>
                <w:szCs w:val="22"/>
              </w:rPr>
            </w:pPr>
            <w:r w:rsidRPr="00191020">
              <w:rPr>
                <w:rFonts w:ascii="Arial" w:hAnsi="Arial" w:cs="Arial"/>
                <w:sz w:val="22"/>
                <w:szCs w:val="22"/>
              </w:rPr>
              <w:t>Cultural Affairs and Sport</w:t>
            </w:r>
          </w:p>
        </w:tc>
      </w:tr>
      <w:tr w:rsidR="007003A9" w:rsidRPr="00191020" w:rsidTr="003A37B3">
        <w:tc>
          <w:tcPr>
            <w:tcW w:w="411" w:type="dxa"/>
            <w:vMerge/>
            <w:tcBorders>
              <w:left w:val="single" w:sz="12" w:space="0" w:color="auto"/>
              <w:bottom w:val="single" w:sz="6" w:space="0" w:color="auto"/>
              <w:right w:val="single" w:sz="6" w:space="0" w:color="auto"/>
            </w:tcBorders>
          </w:tcPr>
          <w:p w:rsidR="007003A9" w:rsidRDefault="007003A9" w:rsidP="003A37B3">
            <w:pPr>
              <w:spacing w:line="276" w:lineRule="auto"/>
              <w:rPr>
                <w:rFonts w:ascii="Arial" w:hAnsi="Arial" w:cs="Arial"/>
              </w:rPr>
            </w:pPr>
          </w:p>
        </w:tc>
        <w:tc>
          <w:tcPr>
            <w:tcW w:w="4677" w:type="dxa"/>
            <w:vMerge/>
            <w:tcBorders>
              <w:left w:val="single" w:sz="6" w:space="0" w:color="auto"/>
              <w:bottom w:val="single" w:sz="6" w:space="0" w:color="auto"/>
              <w:right w:val="single" w:sz="6" w:space="0" w:color="auto"/>
            </w:tcBorders>
          </w:tcPr>
          <w:p w:rsidR="007003A9" w:rsidRPr="00191020" w:rsidRDefault="007003A9" w:rsidP="003A37B3">
            <w:pPr>
              <w:spacing w:line="276" w:lineRule="auto"/>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7003A9" w:rsidRDefault="007003A9" w:rsidP="003A37B3">
            <w:r w:rsidRPr="000F4393">
              <w:rPr>
                <w:rFonts w:ascii="Arial" w:hAnsi="Arial" w:cs="Arial"/>
                <w:b/>
                <w:sz w:val="22"/>
                <w:szCs w:val="22"/>
              </w:rPr>
              <w:t>Western Cape</w:t>
            </w:r>
          </w:p>
        </w:tc>
        <w:tc>
          <w:tcPr>
            <w:tcW w:w="6237"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sz w:val="22"/>
                <w:szCs w:val="22"/>
              </w:rPr>
            </w:pPr>
            <w:r w:rsidRPr="00191020">
              <w:rPr>
                <w:rFonts w:ascii="Arial" w:hAnsi="Arial" w:cs="Arial"/>
                <w:sz w:val="22"/>
                <w:szCs w:val="22"/>
              </w:rPr>
              <w:t>Economic Development and Tourism</w:t>
            </w:r>
          </w:p>
        </w:tc>
      </w:tr>
      <w:tr w:rsidR="007003A9" w:rsidRPr="00191020" w:rsidTr="003A37B3">
        <w:trPr>
          <w:trHeight w:val="699"/>
        </w:trPr>
        <w:tc>
          <w:tcPr>
            <w:tcW w:w="411" w:type="dxa"/>
            <w:vMerge w:val="restart"/>
            <w:tcBorders>
              <w:top w:val="single" w:sz="6" w:space="0" w:color="auto"/>
              <w:left w:val="single" w:sz="12" w:space="0" w:color="auto"/>
              <w:right w:val="single" w:sz="6" w:space="0" w:color="auto"/>
            </w:tcBorders>
          </w:tcPr>
          <w:p w:rsidR="007003A9" w:rsidRPr="00191020" w:rsidRDefault="007003A9" w:rsidP="003A37B3">
            <w:pPr>
              <w:spacing w:line="276" w:lineRule="auto"/>
              <w:rPr>
                <w:rFonts w:ascii="Arial" w:hAnsi="Arial" w:cs="Arial"/>
              </w:rPr>
            </w:pPr>
            <w:r>
              <w:rPr>
                <w:rFonts w:ascii="Arial" w:hAnsi="Arial" w:cs="Arial"/>
              </w:rPr>
              <w:t>2.</w:t>
            </w:r>
          </w:p>
        </w:tc>
        <w:tc>
          <w:tcPr>
            <w:tcW w:w="4677" w:type="dxa"/>
            <w:vMerge w:val="restart"/>
            <w:tcBorders>
              <w:top w:val="single" w:sz="6" w:space="0" w:color="auto"/>
              <w:left w:val="single" w:sz="6" w:space="0" w:color="auto"/>
              <w:right w:val="single" w:sz="6" w:space="0" w:color="auto"/>
            </w:tcBorders>
          </w:tcPr>
          <w:p w:rsidR="007003A9" w:rsidRPr="00191020" w:rsidRDefault="007003A9" w:rsidP="003A37B3">
            <w:pPr>
              <w:spacing w:line="276" w:lineRule="auto"/>
              <w:rPr>
                <w:rFonts w:ascii="Arial" w:hAnsi="Arial" w:cs="Arial"/>
                <w:sz w:val="22"/>
                <w:szCs w:val="22"/>
              </w:rPr>
            </w:pPr>
            <w:r w:rsidRPr="00191020">
              <w:rPr>
                <w:rFonts w:ascii="Arial" w:hAnsi="Arial" w:cs="Arial"/>
                <w:sz w:val="22"/>
                <w:szCs w:val="22"/>
              </w:rPr>
              <w:t>The department commenced with investigations.</w:t>
            </w:r>
          </w:p>
        </w:tc>
        <w:tc>
          <w:tcPr>
            <w:tcW w:w="2127" w:type="dxa"/>
            <w:tcBorders>
              <w:top w:val="single" w:sz="6" w:space="0" w:color="auto"/>
              <w:left w:val="single" w:sz="6" w:space="0" w:color="auto"/>
              <w:bottom w:val="single" w:sz="6" w:space="0" w:color="auto"/>
              <w:right w:val="single" w:sz="6" w:space="0" w:color="auto"/>
            </w:tcBorders>
          </w:tcPr>
          <w:p w:rsidR="007003A9" w:rsidRPr="00191020" w:rsidRDefault="007003A9" w:rsidP="003A37B3">
            <w:pPr>
              <w:spacing w:line="276" w:lineRule="auto"/>
              <w:rPr>
                <w:rFonts w:ascii="Arial" w:hAnsi="Arial" w:cs="Arial"/>
              </w:rPr>
            </w:pPr>
            <w:r w:rsidRPr="00191020">
              <w:rPr>
                <w:rFonts w:ascii="Arial" w:hAnsi="Arial" w:cs="Arial"/>
                <w:b/>
                <w:sz w:val="22"/>
                <w:szCs w:val="22"/>
              </w:rPr>
              <w:t>Kwa-Zulu Natal</w:t>
            </w:r>
          </w:p>
        </w:tc>
        <w:tc>
          <w:tcPr>
            <w:tcW w:w="6237"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sz w:val="22"/>
                <w:szCs w:val="22"/>
              </w:rPr>
            </w:pPr>
            <w:r w:rsidRPr="00191020">
              <w:rPr>
                <w:rFonts w:ascii="Arial" w:hAnsi="Arial" w:cs="Arial"/>
                <w:sz w:val="22"/>
                <w:szCs w:val="22"/>
              </w:rPr>
              <w:t>Agriculture and Rural Development</w:t>
            </w:r>
          </w:p>
        </w:tc>
      </w:tr>
      <w:tr w:rsidR="007003A9" w:rsidRPr="00191020" w:rsidTr="003A37B3">
        <w:trPr>
          <w:trHeight w:val="699"/>
        </w:trPr>
        <w:tc>
          <w:tcPr>
            <w:tcW w:w="411" w:type="dxa"/>
            <w:vMerge/>
            <w:tcBorders>
              <w:left w:val="single" w:sz="12" w:space="0" w:color="auto"/>
              <w:right w:val="single" w:sz="6" w:space="0" w:color="auto"/>
            </w:tcBorders>
          </w:tcPr>
          <w:p w:rsidR="007003A9" w:rsidRPr="00191020" w:rsidRDefault="007003A9" w:rsidP="003A37B3">
            <w:pPr>
              <w:spacing w:line="276" w:lineRule="auto"/>
              <w:rPr>
                <w:rFonts w:ascii="Arial" w:hAnsi="Arial" w:cs="Arial"/>
              </w:rPr>
            </w:pPr>
          </w:p>
        </w:tc>
        <w:tc>
          <w:tcPr>
            <w:tcW w:w="4677" w:type="dxa"/>
            <w:vMerge/>
            <w:tcBorders>
              <w:left w:val="single" w:sz="6" w:space="0" w:color="auto"/>
              <w:right w:val="single" w:sz="6" w:space="0" w:color="auto"/>
            </w:tcBorders>
          </w:tcPr>
          <w:p w:rsidR="007003A9" w:rsidRPr="00191020" w:rsidRDefault="007003A9" w:rsidP="003A37B3">
            <w:pPr>
              <w:spacing w:line="276" w:lineRule="auto"/>
              <w:rPr>
                <w:rFonts w:ascii="Arial" w:hAnsi="Arial" w:cs="Arial"/>
                <w:sz w:val="22"/>
                <w:szCs w:val="22"/>
              </w:rPr>
            </w:pPr>
          </w:p>
        </w:tc>
        <w:tc>
          <w:tcPr>
            <w:tcW w:w="2127" w:type="dxa"/>
            <w:tcBorders>
              <w:top w:val="single" w:sz="6" w:space="0" w:color="auto"/>
              <w:left w:val="single" w:sz="6" w:space="0" w:color="auto"/>
              <w:bottom w:val="single" w:sz="6" w:space="0" w:color="auto"/>
              <w:right w:val="single" w:sz="6" w:space="0" w:color="auto"/>
            </w:tcBorders>
          </w:tcPr>
          <w:p w:rsidR="007003A9" w:rsidRPr="00191020" w:rsidRDefault="007003A9" w:rsidP="003A37B3">
            <w:pPr>
              <w:spacing w:line="276" w:lineRule="auto"/>
              <w:rPr>
                <w:rFonts w:ascii="Arial" w:hAnsi="Arial" w:cs="Arial"/>
              </w:rPr>
            </w:pPr>
            <w:r w:rsidRPr="00191020">
              <w:rPr>
                <w:rFonts w:ascii="Arial" w:hAnsi="Arial" w:cs="Arial"/>
                <w:b/>
                <w:sz w:val="22"/>
                <w:szCs w:val="22"/>
              </w:rPr>
              <w:t>Kwa-Zulu Natal</w:t>
            </w:r>
          </w:p>
        </w:tc>
        <w:tc>
          <w:tcPr>
            <w:tcW w:w="6237"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sz w:val="22"/>
                <w:szCs w:val="22"/>
              </w:rPr>
            </w:pPr>
            <w:r w:rsidRPr="00191020">
              <w:rPr>
                <w:rFonts w:ascii="Arial" w:hAnsi="Arial" w:cs="Arial"/>
                <w:sz w:val="22"/>
                <w:szCs w:val="22"/>
              </w:rPr>
              <w:t>Cooperative Governance and Traditional Affairs The department indicated that izinduna &amp; amakhosi are not employed in terms of the Public Service Act. The department further indicated that one employee is under investigation and one employee is serving on a board in an official capacity.</w:t>
            </w:r>
            <w:r>
              <w:rPr>
                <w:rFonts w:ascii="Arial" w:hAnsi="Arial" w:cs="Arial"/>
                <w:sz w:val="22"/>
                <w:szCs w:val="22"/>
              </w:rPr>
              <w:t xml:space="preserve">- </w:t>
            </w:r>
          </w:p>
        </w:tc>
      </w:tr>
      <w:tr w:rsidR="007003A9" w:rsidRPr="00191020" w:rsidTr="003A37B3">
        <w:tc>
          <w:tcPr>
            <w:tcW w:w="411" w:type="dxa"/>
            <w:vMerge/>
            <w:tcBorders>
              <w:left w:val="single" w:sz="12" w:space="0" w:color="auto"/>
              <w:right w:val="single" w:sz="6" w:space="0" w:color="auto"/>
            </w:tcBorders>
          </w:tcPr>
          <w:p w:rsidR="007003A9" w:rsidRPr="00191020" w:rsidRDefault="007003A9" w:rsidP="003A37B3">
            <w:pPr>
              <w:spacing w:line="276" w:lineRule="auto"/>
              <w:rPr>
                <w:rFonts w:ascii="Arial" w:hAnsi="Arial" w:cs="Arial"/>
              </w:rPr>
            </w:pPr>
          </w:p>
        </w:tc>
        <w:tc>
          <w:tcPr>
            <w:tcW w:w="4677" w:type="dxa"/>
            <w:vMerge/>
            <w:tcBorders>
              <w:left w:val="single" w:sz="6" w:space="0" w:color="auto"/>
              <w:right w:val="single" w:sz="6" w:space="0" w:color="auto"/>
            </w:tcBorders>
          </w:tcPr>
          <w:p w:rsidR="007003A9" w:rsidRPr="00191020" w:rsidRDefault="007003A9" w:rsidP="003A37B3">
            <w:pPr>
              <w:spacing w:line="276" w:lineRule="auto"/>
              <w:rPr>
                <w:rFonts w:ascii="Arial" w:hAnsi="Arial" w:cs="Arial"/>
                <w:sz w:val="22"/>
                <w:szCs w:val="22"/>
              </w:rPr>
            </w:pPr>
          </w:p>
        </w:tc>
        <w:tc>
          <w:tcPr>
            <w:tcW w:w="2127" w:type="dxa"/>
            <w:tcBorders>
              <w:top w:val="single" w:sz="6" w:space="0" w:color="auto"/>
              <w:left w:val="single" w:sz="6" w:space="0" w:color="auto"/>
              <w:bottom w:val="single" w:sz="6" w:space="0" w:color="auto"/>
              <w:right w:val="single" w:sz="6" w:space="0" w:color="auto"/>
            </w:tcBorders>
          </w:tcPr>
          <w:p w:rsidR="007003A9" w:rsidRPr="00191020" w:rsidRDefault="007003A9" w:rsidP="003A37B3">
            <w:pPr>
              <w:spacing w:line="276" w:lineRule="auto"/>
              <w:rPr>
                <w:rFonts w:ascii="Arial" w:hAnsi="Arial" w:cs="Arial"/>
              </w:rPr>
            </w:pPr>
            <w:r w:rsidRPr="00191020">
              <w:rPr>
                <w:rFonts w:ascii="Arial" w:hAnsi="Arial" w:cs="Arial"/>
                <w:b/>
                <w:sz w:val="22"/>
                <w:szCs w:val="22"/>
              </w:rPr>
              <w:t>Kwa-Zulu Natal</w:t>
            </w:r>
          </w:p>
        </w:tc>
        <w:tc>
          <w:tcPr>
            <w:tcW w:w="6237"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sz w:val="22"/>
                <w:szCs w:val="22"/>
              </w:rPr>
            </w:pPr>
            <w:r w:rsidRPr="00191020">
              <w:rPr>
                <w:rFonts w:ascii="Arial" w:hAnsi="Arial" w:cs="Arial"/>
                <w:sz w:val="22"/>
                <w:szCs w:val="22"/>
              </w:rPr>
              <w:t>Education</w:t>
            </w:r>
          </w:p>
        </w:tc>
      </w:tr>
      <w:tr w:rsidR="007003A9" w:rsidRPr="00191020" w:rsidTr="003A37B3">
        <w:tc>
          <w:tcPr>
            <w:tcW w:w="411" w:type="dxa"/>
            <w:vMerge/>
            <w:tcBorders>
              <w:left w:val="single" w:sz="12" w:space="0" w:color="auto"/>
              <w:right w:val="single" w:sz="6" w:space="0" w:color="auto"/>
            </w:tcBorders>
          </w:tcPr>
          <w:p w:rsidR="007003A9" w:rsidRPr="00191020" w:rsidRDefault="007003A9" w:rsidP="003A37B3">
            <w:pPr>
              <w:spacing w:line="276" w:lineRule="auto"/>
              <w:rPr>
                <w:rFonts w:ascii="Arial" w:hAnsi="Arial" w:cs="Arial"/>
              </w:rPr>
            </w:pPr>
          </w:p>
        </w:tc>
        <w:tc>
          <w:tcPr>
            <w:tcW w:w="4677" w:type="dxa"/>
            <w:vMerge/>
            <w:tcBorders>
              <w:left w:val="single" w:sz="6" w:space="0" w:color="auto"/>
              <w:right w:val="single" w:sz="6" w:space="0" w:color="auto"/>
            </w:tcBorders>
          </w:tcPr>
          <w:p w:rsidR="007003A9" w:rsidRPr="00191020" w:rsidRDefault="007003A9" w:rsidP="003A37B3">
            <w:pPr>
              <w:spacing w:line="276" w:lineRule="auto"/>
              <w:rPr>
                <w:rFonts w:ascii="Arial" w:hAnsi="Arial" w:cs="Arial"/>
                <w:sz w:val="22"/>
                <w:szCs w:val="22"/>
              </w:rPr>
            </w:pPr>
          </w:p>
        </w:tc>
        <w:tc>
          <w:tcPr>
            <w:tcW w:w="2127" w:type="dxa"/>
            <w:tcBorders>
              <w:top w:val="single" w:sz="6" w:space="0" w:color="auto"/>
              <w:left w:val="single" w:sz="6" w:space="0" w:color="auto"/>
              <w:bottom w:val="single" w:sz="6" w:space="0" w:color="auto"/>
              <w:right w:val="single" w:sz="6" w:space="0" w:color="auto"/>
            </w:tcBorders>
          </w:tcPr>
          <w:p w:rsidR="007003A9" w:rsidRPr="00191020" w:rsidRDefault="007003A9" w:rsidP="003A37B3">
            <w:pPr>
              <w:spacing w:line="276" w:lineRule="auto"/>
              <w:rPr>
                <w:rFonts w:ascii="Arial" w:hAnsi="Arial" w:cs="Arial"/>
              </w:rPr>
            </w:pPr>
            <w:r w:rsidRPr="00191020">
              <w:rPr>
                <w:rFonts w:ascii="Arial" w:hAnsi="Arial" w:cs="Arial"/>
                <w:b/>
                <w:sz w:val="22"/>
                <w:szCs w:val="22"/>
              </w:rPr>
              <w:t>Kwa-Zulu Natal</w:t>
            </w:r>
          </w:p>
        </w:tc>
        <w:tc>
          <w:tcPr>
            <w:tcW w:w="6237"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sz w:val="22"/>
                <w:szCs w:val="22"/>
              </w:rPr>
            </w:pPr>
            <w:r w:rsidRPr="00191020">
              <w:rPr>
                <w:rFonts w:ascii="Arial" w:hAnsi="Arial" w:cs="Arial"/>
                <w:sz w:val="22"/>
                <w:szCs w:val="22"/>
              </w:rPr>
              <w:t>Office of the Premier</w:t>
            </w:r>
          </w:p>
        </w:tc>
      </w:tr>
      <w:tr w:rsidR="007003A9" w:rsidRPr="00191020" w:rsidTr="003A37B3">
        <w:tc>
          <w:tcPr>
            <w:tcW w:w="411" w:type="dxa"/>
            <w:vMerge/>
            <w:tcBorders>
              <w:left w:val="single" w:sz="12" w:space="0" w:color="auto"/>
              <w:right w:val="single" w:sz="6" w:space="0" w:color="auto"/>
            </w:tcBorders>
          </w:tcPr>
          <w:p w:rsidR="007003A9" w:rsidRPr="00191020" w:rsidRDefault="007003A9" w:rsidP="003A37B3">
            <w:pPr>
              <w:spacing w:line="276" w:lineRule="auto"/>
              <w:rPr>
                <w:rFonts w:ascii="Arial" w:hAnsi="Arial" w:cs="Arial"/>
              </w:rPr>
            </w:pPr>
          </w:p>
        </w:tc>
        <w:tc>
          <w:tcPr>
            <w:tcW w:w="4677" w:type="dxa"/>
            <w:vMerge/>
            <w:tcBorders>
              <w:left w:val="single" w:sz="6" w:space="0" w:color="auto"/>
              <w:right w:val="single" w:sz="6" w:space="0" w:color="auto"/>
            </w:tcBorders>
          </w:tcPr>
          <w:p w:rsidR="007003A9" w:rsidRPr="00191020" w:rsidRDefault="007003A9" w:rsidP="003A37B3">
            <w:pPr>
              <w:spacing w:line="276" w:lineRule="auto"/>
              <w:rPr>
                <w:rFonts w:ascii="Arial" w:hAnsi="Arial" w:cs="Arial"/>
                <w:sz w:val="22"/>
                <w:szCs w:val="22"/>
              </w:rPr>
            </w:pPr>
          </w:p>
        </w:tc>
        <w:tc>
          <w:tcPr>
            <w:tcW w:w="2127" w:type="dxa"/>
            <w:tcBorders>
              <w:top w:val="single" w:sz="6" w:space="0" w:color="auto"/>
              <w:left w:val="single" w:sz="6" w:space="0" w:color="auto"/>
              <w:bottom w:val="single" w:sz="6" w:space="0" w:color="auto"/>
              <w:right w:val="single" w:sz="6" w:space="0" w:color="auto"/>
            </w:tcBorders>
          </w:tcPr>
          <w:p w:rsidR="007003A9" w:rsidRPr="00191020" w:rsidRDefault="007003A9" w:rsidP="003A37B3">
            <w:pPr>
              <w:spacing w:line="276" w:lineRule="auto"/>
              <w:rPr>
                <w:rFonts w:ascii="Arial" w:hAnsi="Arial" w:cs="Arial"/>
              </w:rPr>
            </w:pPr>
            <w:r w:rsidRPr="00191020">
              <w:rPr>
                <w:rFonts w:ascii="Arial" w:hAnsi="Arial" w:cs="Arial"/>
                <w:b/>
                <w:sz w:val="22"/>
                <w:szCs w:val="22"/>
              </w:rPr>
              <w:t>Kwa-Zulu Natal</w:t>
            </w:r>
          </w:p>
        </w:tc>
        <w:tc>
          <w:tcPr>
            <w:tcW w:w="6237"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sz w:val="22"/>
                <w:szCs w:val="22"/>
              </w:rPr>
            </w:pPr>
            <w:r w:rsidRPr="00191020">
              <w:rPr>
                <w:rFonts w:ascii="Arial" w:hAnsi="Arial" w:cs="Arial"/>
                <w:sz w:val="22"/>
                <w:szCs w:val="22"/>
              </w:rPr>
              <w:t>Transport</w:t>
            </w:r>
          </w:p>
        </w:tc>
      </w:tr>
      <w:tr w:rsidR="007003A9" w:rsidRPr="00191020" w:rsidTr="003A37B3">
        <w:tc>
          <w:tcPr>
            <w:tcW w:w="411" w:type="dxa"/>
            <w:vMerge/>
            <w:tcBorders>
              <w:left w:val="single" w:sz="12" w:space="0" w:color="auto"/>
              <w:right w:val="single" w:sz="6" w:space="0" w:color="auto"/>
            </w:tcBorders>
          </w:tcPr>
          <w:p w:rsidR="007003A9" w:rsidRPr="00191020" w:rsidRDefault="007003A9" w:rsidP="003A37B3">
            <w:pPr>
              <w:spacing w:line="276" w:lineRule="auto"/>
              <w:rPr>
                <w:rFonts w:ascii="Arial" w:hAnsi="Arial" w:cs="Arial"/>
              </w:rPr>
            </w:pPr>
          </w:p>
        </w:tc>
        <w:tc>
          <w:tcPr>
            <w:tcW w:w="4677" w:type="dxa"/>
            <w:vMerge/>
            <w:tcBorders>
              <w:left w:val="single" w:sz="6" w:space="0" w:color="auto"/>
              <w:right w:val="single" w:sz="6" w:space="0" w:color="auto"/>
            </w:tcBorders>
          </w:tcPr>
          <w:p w:rsidR="007003A9" w:rsidRPr="00191020" w:rsidRDefault="007003A9" w:rsidP="003A37B3">
            <w:pPr>
              <w:spacing w:line="276" w:lineRule="auto"/>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7003A9" w:rsidRPr="00191020" w:rsidRDefault="007003A9" w:rsidP="003A37B3">
            <w:pPr>
              <w:spacing w:line="276" w:lineRule="auto"/>
              <w:rPr>
                <w:rFonts w:ascii="Arial" w:hAnsi="Arial" w:cs="Arial"/>
              </w:rPr>
            </w:pPr>
            <w:r w:rsidRPr="00191020">
              <w:rPr>
                <w:rFonts w:ascii="Arial" w:hAnsi="Arial" w:cs="Arial"/>
                <w:b/>
                <w:sz w:val="22"/>
                <w:szCs w:val="22"/>
              </w:rPr>
              <w:t>Limpopo</w:t>
            </w:r>
          </w:p>
        </w:tc>
        <w:tc>
          <w:tcPr>
            <w:tcW w:w="6237"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sz w:val="22"/>
                <w:szCs w:val="22"/>
              </w:rPr>
            </w:pPr>
            <w:r w:rsidRPr="00191020">
              <w:rPr>
                <w:rFonts w:ascii="Arial" w:hAnsi="Arial" w:cs="Arial"/>
                <w:sz w:val="22"/>
                <w:szCs w:val="22"/>
              </w:rPr>
              <w:t>Education</w:t>
            </w:r>
          </w:p>
        </w:tc>
      </w:tr>
      <w:tr w:rsidR="007003A9" w:rsidRPr="00191020" w:rsidTr="003A37B3">
        <w:tc>
          <w:tcPr>
            <w:tcW w:w="411" w:type="dxa"/>
            <w:vMerge/>
            <w:tcBorders>
              <w:left w:val="single" w:sz="12" w:space="0" w:color="auto"/>
              <w:right w:val="single" w:sz="6" w:space="0" w:color="auto"/>
            </w:tcBorders>
          </w:tcPr>
          <w:p w:rsidR="007003A9" w:rsidRPr="00191020" w:rsidRDefault="007003A9" w:rsidP="003A37B3">
            <w:pPr>
              <w:spacing w:line="276" w:lineRule="auto"/>
              <w:rPr>
                <w:rFonts w:ascii="Arial" w:hAnsi="Arial" w:cs="Arial"/>
              </w:rPr>
            </w:pPr>
          </w:p>
        </w:tc>
        <w:tc>
          <w:tcPr>
            <w:tcW w:w="4677" w:type="dxa"/>
            <w:vMerge/>
            <w:tcBorders>
              <w:left w:val="single" w:sz="6" w:space="0" w:color="auto"/>
              <w:right w:val="single" w:sz="6" w:space="0" w:color="auto"/>
            </w:tcBorders>
          </w:tcPr>
          <w:p w:rsidR="007003A9" w:rsidRPr="00191020" w:rsidRDefault="007003A9" w:rsidP="003A37B3">
            <w:pPr>
              <w:spacing w:line="276" w:lineRule="auto"/>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7003A9" w:rsidRPr="00191020" w:rsidRDefault="007003A9" w:rsidP="003A37B3">
            <w:pPr>
              <w:spacing w:line="276" w:lineRule="auto"/>
              <w:rPr>
                <w:rFonts w:ascii="Arial" w:hAnsi="Arial" w:cs="Arial"/>
              </w:rPr>
            </w:pPr>
            <w:r w:rsidRPr="00191020">
              <w:rPr>
                <w:rFonts w:ascii="Arial" w:hAnsi="Arial" w:cs="Arial"/>
                <w:b/>
                <w:sz w:val="22"/>
                <w:szCs w:val="22"/>
              </w:rPr>
              <w:t>Northern Cape</w:t>
            </w:r>
          </w:p>
        </w:tc>
        <w:tc>
          <w:tcPr>
            <w:tcW w:w="6237"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sz w:val="22"/>
                <w:szCs w:val="22"/>
              </w:rPr>
            </w:pPr>
            <w:r w:rsidRPr="00191020">
              <w:rPr>
                <w:rFonts w:ascii="Arial" w:hAnsi="Arial" w:cs="Arial"/>
                <w:sz w:val="22"/>
                <w:szCs w:val="22"/>
              </w:rPr>
              <w:t>Cooperative Governance, Human Settlements and  Traditional Affairs</w:t>
            </w:r>
          </w:p>
        </w:tc>
      </w:tr>
      <w:tr w:rsidR="007003A9" w:rsidRPr="00191020" w:rsidTr="003A37B3">
        <w:tc>
          <w:tcPr>
            <w:tcW w:w="411" w:type="dxa"/>
            <w:vMerge/>
            <w:tcBorders>
              <w:left w:val="single" w:sz="12" w:space="0" w:color="auto"/>
              <w:right w:val="single" w:sz="6" w:space="0" w:color="auto"/>
            </w:tcBorders>
          </w:tcPr>
          <w:p w:rsidR="007003A9" w:rsidRPr="00191020" w:rsidRDefault="007003A9" w:rsidP="003A37B3">
            <w:pPr>
              <w:spacing w:line="276" w:lineRule="auto"/>
              <w:rPr>
                <w:rFonts w:ascii="Arial" w:hAnsi="Arial" w:cs="Arial"/>
              </w:rPr>
            </w:pPr>
          </w:p>
        </w:tc>
        <w:tc>
          <w:tcPr>
            <w:tcW w:w="4677" w:type="dxa"/>
            <w:vMerge/>
            <w:tcBorders>
              <w:left w:val="single" w:sz="6" w:space="0" w:color="auto"/>
              <w:right w:val="single" w:sz="6" w:space="0" w:color="auto"/>
            </w:tcBorders>
          </w:tcPr>
          <w:p w:rsidR="007003A9" w:rsidRPr="00191020" w:rsidRDefault="007003A9" w:rsidP="003A37B3">
            <w:pPr>
              <w:spacing w:line="276" w:lineRule="auto"/>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7003A9" w:rsidRPr="00191020" w:rsidRDefault="007003A9" w:rsidP="003A37B3">
            <w:pPr>
              <w:spacing w:line="276" w:lineRule="auto"/>
              <w:rPr>
                <w:rFonts w:ascii="Arial" w:hAnsi="Arial" w:cs="Arial"/>
              </w:rPr>
            </w:pPr>
            <w:r w:rsidRPr="00191020">
              <w:rPr>
                <w:rFonts w:ascii="Arial" w:hAnsi="Arial" w:cs="Arial"/>
                <w:b/>
                <w:sz w:val="22"/>
                <w:szCs w:val="22"/>
              </w:rPr>
              <w:t>Northern Cape</w:t>
            </w:r>
          </w:p>
        </w:tc>
        <w:tc>
          <w:tcPr>
            <w:tcW w:w="6237"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sz w:val="22"/>
                <w:szCs w:val="22"/>
              </w:rPr>
            </w:pPr>
            <w:r w:rsidRPr="00191020">
              <w:rPr>
                <w:rFonts w:ascii="Arial" w:hAnsi="Arial" w:cs="Arial"/>
                <w:sz w:val="22"/>
                <w:szCs w:val="22"/>
              </w:rPr>
              <w:t xml:space="preserve">Health </w:t>
            </w:r>
            <w:r>
              <w:rPr>
                <w:rFonts w:ascii="Arial" w:hAnsi="Arial" w:cs="Arial"/>
                <w:sz w:val="22"/>
                <w:szCs w:val="22"/>
              </w:rPr>
              <w:t xml:space="preserve">- </w:t>
            </w:r>
            <w:r w:rsidRPr="00191020">
              <w:rPr>
                <w:rFonts w:ascii="Arial" w:hAnsi="Arial" w:cs="Arial"/>
                <w:sz w:val="22"/>
                <w:szCs w:val="22"/>
              </w:rPr>
              <w:t>The department commenced with investigations, with eleven cases handed over for disciplinary process.</w:t>
            </w:r>
          </w:p>
        </w:tc>
      </w:tr>
      <w:tr w:rsidR="007003A9" w:rsidRPr="00191020" w:rsidTr="003A37B3">
        <w:tc>
          <w:tcPr>
            <w:tcW w:w="411" w:type="dxa"/>
            <w:vMerge/>
            <w:tcBorders>
              <w:left w:val="single" w:sz="12" w:space="0" w:color="auto"/>
              <w:right w:val="single" w:sz="6" w:space="0" w:color="auto"/>
            </w:tcBorders>
          </w:tcPr>
          <w:p w:rsidR="007003A9" w:rsidRPr="00191020" w:rsidRDefault="007003A9" w:rsidP="003A37B3">
            <w:pPr>
              <w:spacing w:line="276" w:lineRule="auto"/>
              <w:rPr>
                <w:rFonts w:ascii="Arial" w:hAnsi="Arial" w:cs="Arial"/>
              </w:rPr>
            </w:pPr>
          </w:p>
        </w:tc>
        <w:tc>
          <w:tcPr>
            <w:tcW w:w="4677" w:type="dxa"/>
            <w:vMerge/>
            <w:tcBorders>
              <w:left w:val="single" w:sz="6" w:space="0" w:color="auto"/>
              <w:right w:val="single" w:sz="6" w:space="0" w:color="auto"/>
            </w:tcBorders>
          </w:tcPr>
          <w:p w:rsidR="007003A9" w:rsidRPr="00191020" w:rsidRDefault="007003A9" w:rsidP="003A37B3">
            <w:pPr>
              <w:spacing w:line="276" w:lineRule="auto"/>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7003A9" w:rsidRPr="00191020" w:rsidRDefault="007003A9" w:rsidP="003A37B3">
            <w:pPr>
              <w:spacing w:line="276" w:lineRule="auto"/>
              <w:rPr>
                <w:rFonts w:ascii="Arial" w:hAnsi="Arial" w:cs="Arial"/>
                <w:b/>
              </w:rPr>
            </w:pPr>
            <w:r w:rsidRPr="00191020">
              <w:rPr>
                <w:rFonts w:ascii="Arial" w:hAnsi="Arial" w:cs="Arial"/>
                <w:b/>
                <w:sz w:val="22"/>
                <w:szCs w:val="22"/>
              </w:rPr>
              <w:t>Northern Cape</w:t>
            </w:r>
          </w:p>
        </w:tc>
        <w:tc>
          <w:tcPr>
            <w:tcW w:w="6237"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rPr>
            </w:pPr>
            <w:r w:rsidRPr="00191020">
              <w:rPr>
                <w:rFonts w:ascii="Arial" w:hAnsi="Arial" w:cs="Arial"/>
                <w:sz w:val="22"/>
                <w:szCs w:val="22"/>
              </w:rPr>
              <w:t xml:space="preserve">Social Development </w:t>
            </w:r>
            <w:r>
              <w:rPr>
                <w:rFonts w:ascii="Arial" w:hAnsi="Arial" w:cs="Arial"/>
                <w:sz w:val="22"/>
                <w:szCs w:val="22"/>
              </w:rPr>
              <w:t xml:space="preserve">- </w:t>
            </w:r>
            <w:r w:rsidRPr="00191020">
              <w:rPr>
                <w:rFonts w:ascii="Arial" w:hAnsi="Arial" w:cs="Arial"/>
                <w:sz w:val="22"/>
                <w:szCs w:val="22"/>
              </w:rPr>
              <w:t>The department commenced with investigations.  The department issued two letters to request two employees to resign from the CSD.</w:t>
            </w:r>
          </w:p>
        </w:tc>
      </w:tr>
      <w:tr w:rsidR="007003A9" w:rsidRPr="00191020" w:rsidTr="003A37B3">
        <w:tc>
          <w:tcPr>
            <w:tcW w:w="411" w:type="dxa"/>
            <w:vMerge/>
            <w:tcBorders>
              <w:left w:val="single" w:sz="12" w:space="0" w:color="auto"/>
              <w:right w:val="single" w:sz="6" w:space="0" w:color="auto"/>
            </w:tcBorders>
          </w:tcPr>
          <w:p w:rsidR="007003A9" w:rsidRPr="00191020" w:rsidRDefault="007003A9" w:rsidP="003A37B3">
            <w:pPr>
              <w:spacing w:line="276" w:lineRule="auto"/>
              <w:rPr>
                <w:rFonts w:ascii="Arial" w:hAnsi="Arial" w:cs="Arial"/>
              </w:rPr>
            </w:pPr>
          </w:p>
        </w:tc>
        <w:tc>
          <w:tcPr>
            <w:tcW w:w="4677" w:type="dxa"/>
            <w:vMerge/>
            <w:tcBorders>
              <w:left w:val="single" w:sz="6" w:space="0" w:color="auto"/>
              <w:right w:val="single" w:sz="6" w:space="0" w:color="auto"/>
            </w:tcBorders>
          </w:tcPr>
          <w:p w:rsidR="007003A9" w:rsidRPr="00191020" w:rsidRDefault="007003A9" w:rsidP="003A37B3">
            <w:pPr>
              <w:spacing w:line="276" w:lineRule="auto"/>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7003A9" w:rsidRDefault="007003A9" w:rsidP="003A37B3">
            <w:r w:rsidRPr="000F4393">
              <w:rPr>
                <w:rFonts w:ascii="Arial" w:hAnsi="Arial" w:cs="Arial"/>
                <w:b/>
                <w:sz w:val="22"/>
                <w:szCs w:val="22"/>
              </w:rPr>
              <w:t>Western Cape</w:t>
            </w:r>
          </w:p>
        </w:tc>
        <w:tc>
          <w:tcPr>
            <w:tcW w:w="6237"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sz w:val="22"/>
                <w:szCs w:val="22"/>
              </w:rPr>
            </w:pPr>
            <w:r w:rsidRPr="00191020">
              <w:rPr>
                <w:rFonts w:ascii="Arial" w:hAnsi="Arial" w:cs="Arial"/>
                <w:sz w:val="22"/>
                <w:szCs w:val="22"/>
              </w:rPr>
              <w:t xml:space="preserve">Education </w:t>
            </w:r>
            <w:r>
              <w:rPr>
                <w:rFonts w:ascii="Arial" w:hAnsi="Arial" w:cs="Arial"/>
                <w:sz w:val="22"/>
                <w:szCs w:val="22"/>
              </w:rPr>
              <w:t xml:space="preserve">– The </w:t>
            </w:r>
            <w:r w:rsidRPr="00191020">
              <w:rPr>
                <w:rFonts w:ascii="Arial" w:hAnsi="Arial" w:cs="Arial"/>
                <w:sz w:val="22"/>
                <w:szCs w:val="22"/>
              </w:rPr>
              <w:t>department has indicated that all investigations are still in progress.</w:t>
            </w:r>
          </w:p>
        </w:tc>
      </w:tr>
      <w:tr w:rsidR="007003A9" w:rsidRPr="00191020" w:rsidTr="003A37B3">
        <w:tc>
          <w:tcPr>
            <w:tcW w:w="411" w:type="dxa"/>
            <w:vMerge/>
            <w:tcBorders>
              <w:left w:val="single" w:sz="12" w:space="0" w:color="auto"/>
              <w:bottom w:val="single" w:sz="6" w:space="0" w:color="auto"/>
              <w:right w:val="single" w:sz="6" w:space="0" w:color="auto"/>
            </w:tcBorders>
          </w:tcPr>
          <w:p w:rsidR="007003A9" w:rsidRPr="00191020" w:rsidRDefault="007003A9" w:rsidP="003A37B3">
            <w:pPr>
              <w:spacing w:line="276" w:lineRule="auto"/>
              <w:rPr>
                <w:rFonts w:ascii="Arial" w:hAnsi="Arial" w:cs="Arial"/>
              </w:rPr>
            </w:pPr>
          </w:p>
        </w:tc>
        <w:tc>
          <w:tcPr>
            <w:tcW w:w="4677" w:type="dxa"/>
            <w:vMerge/>
            <w:tcBorders>
              <w:left w:val="single" w:sz="6" w:space="0" w:color="auto"/>
              <w:bottom w:val="single" w:sz="6" w:space="0" w:color="auto"/>
              <w:right w:val="single" w:sz="6" w:space="0" w:color="auto"/>
            </w:tcBorders>
          </w:tcPr>
          <w:p w:rsidR="007003A9" w:rsidRPr="00191020" w:rsidRDefault="007003A9" w:rsidP="003A37B3">
            <w:pPr>
              <w:spacing w:line="276" w:lineRule="auto"/>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7003A9" w:rsidRDefault="007003A9" w:rsidP="003A37B3">
            <w:r w:rsidRPr="000F4393">
              <w:rPr>
                <w:rFonts w:ascii="Arial" w:hAnsi="Arial" w:cs="Arial"/>
                <w:b/>
                <w:sz w:val="22"/>
                <w:szCs w:val="22"/>
              </w:rPr>
              <w:t>Western Cape</w:t>
            </w:r>
          </w:p>
        </w:tc>
        <w:tc>
          <w:tcPr>
            <w:tcW w:w="6237"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sz w:val="22"/>
                <w:szCs w:val="22"/>
              </w:rPr>
            </w:pPr>
            <w:r w:rsidRPr="00191020">
              <w:rPr>
                <w:rFonts w:ascii="Arial" w:hAnsi="Arial" w:cs="Arial"/>
                <w:sz w:val="22"/>
                <w:szCs w:val="22"/>
              </w:rPr>
              <w:t xml:space="preserve">Health </w:t>
            </w:r>
            <w:r>
              <w:rPr>
                <w:rFonts w:ascii="Arial" w:hAnsi="Arial" w:cs="Arial"/>
                <w:sz w:val="22"/>
                <w:szCs w:val="22"/>
              </w:rPr>
              <w:t xml:space="preserve">- </w:t>
            </w:r>
            <w:r w:rsidRPr="00191020">
              <w:rPr>
                <w:rFonts w:ascii="Arial" w:hAnsi="Arial" w:cs="Arial"/>
                <w:sz w:val="22"/>
                <w:szCs w:val="22"/>
              </w:rPr>
              <w:t>The department commenced with an investigation.</w:t>
            </w:r>
          </w:p>
        </w:tc>
      </w:tr>
      <w:tr w:rsidR="007003A9" w:rsidRPr="00191020" w:rsidTr="003A37B3">
        <w:tc>
          <w:tcPr>
            <w:tcW w:w="411" w:type="dxa"/>
            <w:tcBorders>
              <w:top w:val="single" w:sz="6" w:space="0" w:color="auto"/>
              <w:left w:val="single" w:sz="12" w:space="0" w:color="auto"/>
              <w:bottom w:val="single" w:sz="6" w:space="0" w:color="auto"/>
              <w:right w:val="single" w:sz="6" w:space="0" w:color="auto"/>
            </w:tcBorders>
          </w:tcPr>
          <w:p w:rsidR="007003A9" w:rsidRPr="00191020" w:rsidRDefault="007003A9" w:rsidP="003A37B3">
            <w:pPr>
              <w:spacing w:line="276" w:lineRule="auto"/>
              <w:rPr>
                <w:rFonts w:ascii="Arial" w:hAnsi="Arial" w:cs="Arial"/>
              </w:rPr>
            </w:pPr>
            <w:r>
              <w:rPr>
                <w:rFonts w:ascii="Arial" w:hAnsi="Arial" w:cs="Arial"/>
              </w:rPr>
              <w:t>3</w:t>
            </w:r>
          </w:p>
        </w:tc>
        <w:tc>
          <w:tcPr>
            <w:tcW w:w="4677" w:type="dxa"/>
            <w:tcBorders>
              <w:top w:val="single" w:sz="6" w:space="0" w:color="auto"/>
              <w:left w:val="single" w:sz="6" w:space="0" w:color="auto"/>
              <w:bottom w:val="single" w:sz="6" w:space="0" w:color="auto"/>
              <w:right w:val="single" w:sz="6" w:space="0" w:color="auto"/>
            </w:tcBorders>
          </w:tcPr>
          <w:p w:rsidR="007003A9" w:rsidRPr="00191020" w:rsidRDefault="007003A9" w:rsidP="003A37B3">
            <w:pPr>
              <w:spacing w:line="276" w:lineRule="auto"/>
              <w:rPr>
                <w:rFonts w:ascii="Arial" w:hAnsi="Arial" w:cs="Arial"/>
              </w:rPr>
            </w:pPr>
            <w:r>
              <w:rPr>
                <w:rFonts w:ascii="Arial" w:hAnsi="Arial" w:cs="Arial"/>
                <w:sz w:val="22"/>
                <w:szCs w:val="22"/>
              </w:rPr>
              <w:t>Cases referred for disciplinary hearings.</w:t>
            </w:r>
          </w:p>
        </w:tc>
        <w:tc>
          <w:tcPr>
            <w:tcW w:w="2127" w:type="dxa"/>
            <w:tcBorders>
              <w:top w:val="single" w:sz="6" w:space="0" w:color="auto"/>
              <w:left w:val="single" w:sz="6" w:space="0" w:color="auto"/>
              <w:bottom w:val="single" w:sz="6" w:space="0" w:color="auto"/>
              <w:right w:val="single" w:sz="6" w:space="0" w:color="auto"/>
            </w:tcBorders>
          </w:tcPr>
          <w:p w:rsidR="007003A9" w:rsidRPr="00191020" w:rsidRDefault="007003A9" w:rsidP="003A37B3">
            <w:pPr>
              <w:spacing w:line="276" w:lineRule="auto"/>
              <w:rPr>
                <w:rFonts w:ascii="Arial" w:hAnsi="Arial" w:cs="Arial"/>
                <w:b/>
              </w:rPr>
            </w:pPr>
            <w:r w:rsidRPr="00191020">
              <w:rPr>
                <w:rFonts w:ascii="Arial" w:hAnsi="Arial" w:cs="Arial"/>
                <w:b/>
                <w:sz w:val="22"/>
                <w:szCs w:val="22"/>
              </w:rPr>
              <w:t>Northern Cape</w:t>
            </w:r>
          </w:p>
        </w:tc>
        <w:tc>
          <w:tcPr>
            <w:tcW w:w="6237" w:type="dxa"/>
            <w:tcBorders>
              <w:top w:val="single" w:sz="6" w:space="0" w:color="auto"/>
              <w:left w:val="single" w:sz="6" w:space="0" w:color="auto"/>
              <w:bottom w:val="single" w:sz="6" w:space="0" w:color="auto"/>
              <w:right w:val="single" w:sz="12" w:space="0" w:color="auto"/>
            </w:tcBorders>
          </w:tcPr>
          <w:p w:rsidR="007003A9" w:rsidRPr="00191020" w:rsidRDefault="007003A9" w:rsidP="003A37B3">
            <w:pPr>
              <w:spacing w:line="276" w:lineRule="auto"/>
              <w:rPr>
                <w:rFonts w:ascii="Arial" w:hAnsi="Arial" w:cs="Arial"/>
                <w:sz w:val="22"/>
                <w:szCs w:val="22"/>
              </w:rPr>
            </w:pPr>
            <w:r w:rsidRPr="00191020">
              <w:rPr>
                <w:rFonts w:ascii="Arial" w:hAnsi="Arial" w:cs="Arial"/>
                <w:sz w:val="22"/>
                <w:szCs w:val="22"/>
              </w:rPr>
              <w:t xml:space="preserve">Health </w:t>
            </w:r>
            <w:r>
              <w:rPr>
                <w:rFonts w:ascii="Arial" w:hAnsi="Arial" w:cs="Arial"/>
                <w:sz w:val="22"/>
                <w:szCs w:val="22"/>
              </w:rPr>
              <w:t xml:space="preserve">- </w:t>
            </w:r>
            <w:r w:rsidRPr="00191020">
              <w:rPr>
                <w:rFonts w:ascii="Arial" w:hAnsi="Arial" w:cs="Arial"/>
                <w:sz w:val="22"/>
                <w:szCs w:val="22"/>
              </w:rPr>
              <w:t>The department commenced with investigations, with eleven cases handed over for disciplinary process.</w:t>
            </w:r>
          </w:p>
        </w:tc>
      </w:tr>
      <w:tr w:rsidR="007003A9" w:rsidRPr="00191020" w:rsidTr="003A37B3">
        <w:trPr>
          <w:trHeight w:val="570"/>
        </w:trPr>
        <w:tc>
          <w:tcPr>
            <w:tcW w:w="411" w:type="dxa"/>
            <w:tcBorders>
              <w:top w:val="single" w:sz="6" w:space="0" w:color="auto"/>
              <w:left w:val="single" w:sz="12" w:space="0" w:color="auto"/>
              <w:bottom w:val="single" w:sz="12" w:space="0" w:color="auto"/>
              <w:right w:val="single" w:sz="6" w:space="0" w:color="auto"/>
            </w:tcBorders>
          </w:tcPr>
          <w:p w:rsidR="007003A9" w:rsidRPr="00191020" w:rsidRDefault="007003A9" w:rsidP="003A37B3">
            <w:pPr>
              <w:rPr>
                <w:rFonts w:ascii="Arial" w:hAnsi="Arial" w:cs="Arial"/>
              </w:rPr>
            </w:pPr>
            <w:r>
              <w:rPr>
                <w:rFonts w:ascii="Arial" w:hAnsi="Arial" w:cs="Arial"/>
              </w:rPr>
              <w:t>4</w:t>
            </w:r>
          </w:p>
        </w:tc>
        <w:tc>
          <w:tcPr>
            <w:tcW w:w="4677" w:type="dxa"/>
            <w:tcBorders>
              <w:top w:val="single" w:sz="6" w:space="0" w:color="auto"/>
              <w:left w:val="single" w:sz="6" w:space="0" w:color="auto"/>
              <w:bottom w:val="single" w:sz="12" w:space="0" w:color="auto"/>
              <w:right w:val="single" w:sz="6" w:space="0" w:color="auto"/>
            </w:tcBorders>
          </w:tcPr>
          <w:p w:rsidR="007003A9" w:rsidRPr="00191020" w:rsidRDefault="007003A9" w:rsidP="003A37B3">
            <w:pPr>
              <w:rPr>
                <w:rFonts w:ascii="Arial" w:hAnsi="Arial" w:cs="Arial"/>
                <w:sz w:val="22"/>
                <w:szCs w:val="22"/>
              </w:rPr>
            </w:pPr>
            <w:r>
              <w:rPr>
                <w:rFonts w:ascii="Arial" w:hAnsi="Arial" w:cs="Arial"/>
                <w:sz w:val="22"/>
                <w:szCs w:val="22"/>
              </w:rPr>
              <w:t>Referral to SAPS</w:t>
            </w:r>
          </w:p>
        </w:tc>
        <w:tc>
          <w:tcPr>
            <w:tcW w:w="2127" w:type="dxa"/>
            <w:tcBorders>
              <w:top w:val="single" w:sz="6" w:space="0" w:color="auto"/>
              <w:left w:val="single" w:sz="6" w:space="0" w:color="auto"/>
              <w:bottom w:val="single" w:sz="12" w:space="0" w:color="auto"/>
              <w:right w:val="single" w:sz="6" w:space="0" w:color="auto"/>
            </w:tcBorders>
          </w:tcPr>
          <w:p w:rsidR="007003A9" w:rsidRPr="00191020" w:rsidRDefault="007003A9" w:rsidP="003A37B3">
            <w:pPr>
              <w:spacing w:line="276" w:lineRule="auto"/>
              <w:rPr>
                <w:rFonts w:ascii="Arial" w:hAnsi="Arial" w:cs="Arial"/>
              </w:rPr>
            </w:pPr>
            <w:r w:rsidRPr="00191020">
              <w:rPr>
                <w:rFonts w:ascii="Arial" w:hAnsi="Arial" w:cs="Arial"/>
                <w:b/>
                <w:sz w:val="22"/>
                <w:szCs w:val="22"/>
              </w:rPr>
              <w:t>Limpopo</w:t>
            </w:r>
          </w:p>
        </w:tc>
        <w:tc>
          <w:tcPr>
            <w:tcW w:w="6237" w:type="dxa"/>
            <w:tcBorders>
              <w:top w:val="single" w:sz="6" w:space="0" w:color="auto"/>
              <w:left w:val="single" w:sz="6" w:space="0" w:color="auto"/>
              <w:bottom w:val="single" w:sz="12" w:space="0" w:color="auto"/>
              <w:right w:val="single" w:sz="12" w:space="0" w:color="auto"/>
            </w:tcBorders>
          </w:tcPr>
          <w:p w:rsidR="007003A9" w:rsidRPr="00191020" w:rsidRDefault="007003A9" w:rsidP="003A37B3">
            <w:pPr>
              <w:spacing w:line="276" w:lineRule="auto"/>
              <w:rPr>
                <w:rFonts w:ascii="Arial" w:hAnsi="Arial" w:cs="Arial"/>
                <w:sz w:val="22"/>
                <w:szCs w:val="22"/>
              </w:rPr>
            </w:pPr>
            <w:r w:rsidRPr="00191020">
              <w:rPr>
                <w:rFonts w:ascii="Arial" w:hAnsi="Arial" w:cs="Arial"/>
                <w:sz w:val="22"/>
                <w:szCs w:val="22"/>
              </w:rPr>
              <w:t>Health</w:t>
            </w:r>
            <w:r>
              <w:rPr>
                <w:rFonts w:ascii="Arial" w:hAnsi="Arial" w:cs="Arial"/>
                <w:sz w:val="22"/>
                <w:szCs w:val="22"/>
              </w:rPr>
              <w:t xml:space="preserve"> -</w:t>
            </w:r>
            <w:r w:rsidRPr="00191020">
              <w:rPr>
                <w:rFonts w:ascii="Arial" w:hAnsi="Arial" w:cs="Arial"/>
                <w:sz w:val="22"/>
                <w:szCs w:val="22"/>
              </w:rPr>
              <w:t xml:space="preserve"> The department has indicated that the cases have been referred to the SAPS for further handling.</w:t>
            </w:r>
          </w:p>
        </w:tc>
      </w:tr>
    </w:tbl>
    <w:p w:rsidR="007003A9" w:rsidRPr="00191020" w:rsidRDefault="007003A9" w:rsidP="007003A9">
      <w:pPr>
        <w:spacing w:after="0" w:line="276" w:lineRule="auto"/>
        <w:jc w:val="both"/>
        <w:rPr>
          <w:rFonts w:ascii="Arial" w:hAnsi="Arial" w:cs="Arial"/>
        </w:rPr>
      </w:pPr>
    </w:p>
    <w:p w:rsidR="00FE5BA3" w:rsidRDefault="00FE5BA3" w:rsidP="00BA693E">
      <w:pPr>
        <w:rPr>
          <w:rFonts w:ascii="Arial" w:hAnsi="Arial" w:cs="Arial"/>
          <w:b/>
        </w:rPr>
      </w:pPr>
    </w:p>
    <w:p w:rsidR="00FE5BA3" w:rsidRDefault="00FE5BA3" w:rsidP="00BA693E">
      <w:pPr>
        <w:rPr>
          <w:rFonts w:ascii="Arial" w:hAnsi="Arial" w:cs="Arial"/>
          <w:b/>
        </w:rPr>
      </w:pPr>
    </w:p>
    <w:p w:rsidR="00FE5BA3" w:rsidRDefault="00FE5BA3" w:rsidP="00BA693E">
      <w:pPr>
        <w:rPr>
          <w:rFonts w:ascii="Arial" w:hAnsi="Arial" w:cs="Arial"/>
          <w:b/>
        </w:rPr>
      </w:pPr>
    </w:p>
    <w:p w:rsidR="00FE5BA3" w:rsidRDefault="00FE5BA3" w:rsidP="00BA693E">
      <w:pPr>
        <w:rPr>
          <w:rFonts w:ascii="Arial" w:hAnsi="Arial" w:cs="Arial"/>
          <w:b/>
        </w:rPr>
      </w:pPr>
    </w:p>
    <w:p w:rsidR="00FE5BA3" w:rsidRDefault="00FE5BA3" w:rsidP="00BA693E">
      <w:pPr>
        <w:rPr>
          <w:rFonts w:ascii="Arial" w:hAnsi="Arial" w:cs="Arial"/>
          <w:b/>
        </w:rPr>
      </w:pPr>
    </w:p>
    <w:p w:rsidR="00FE5BA3" w:rsidRDefault="00FE5BA3" w:rsidP="00BA693E">
      <w:pPr>
        <w:rPr>
          <w:rFonts w:ascii="Arial" w:hAnsi="Arial" w:cs="Arial"/>
          <w:b/>
        </w:rPr>
      </w:pPr>
    </w:p>
    <w:p w:rsidR="00FE5BA3" w:rsidRDefault="00FE5BA3" w:rsidP="00BA693E">
      <w:pPr>
        <w:rPr>
          <w:rFonts w:ascii="Arial" w:hAnsi="Arial" w:cs="Arial"/>
          <w:b/>
        </w:rPr>
      </w:pPr>
    </w:p>
    <w:p w:rsidR="00FE5BA3" w:rsidRDefault="00FE5BA3" w:rsidP="00BA693E">
      <w:pPr>
        <w:rPr>
          <w:rFonts w:ascii="Arial" w:hAnsi="Arial" w:cs="Arial"/>
          <w:b/>
        </w:rPr>
      </w:pPr>
    </w:p>
    <w:p w:rsidR="00FE5BA3" w:rsidRDefault="00FE5BA3" w:rsidP="00BA693E">
      <w:pPr>
        <w:rPr>
          <w:rFonts w:ascii="Arial" w:hAnsi="Arial" w:cs="Arial"/>
          <w:b/>
        </w:rPr>
      </w:pPr>
    </w:p>
    <w:p w:rsidR="00FE5BA3" w:rsidRDefault="00FE5BA3" w:rsidP="00BA693E">
      <w:pPr>
        <w:rPr>
          <w:rFonts w:ascii="Arial" w:hAnsi="Arial" w:cs="Arial"/>
          <w:b/>
        </w:rPr>
      </w:pPr>
    </w:p>
    <w:p w:rsidR="00BA693E" w:rsidRDefault="00CB40B4" w:rsidP="00BA693E">
      <w:pPr>
        <w:rPr>
          <w:rFonts w:ascii="Arial" w:hAnsi="Arial" w:cs="Arial"/>
          <w:b/>
        </w:rPr>
      </w:pPr>
      <w:r>
        <w:rPr>
          <w:rFonts w:ascii="Arial" w:hAnsi="Arial" w:cs="Arial"/>
          <w:b/>
        </w:rPr>
        <w:t xml:space="preserve">PART </w:t>
      </w:r>
      <w:r w:rsidR="00FE5BA3">
        <w:rPr>
          <w:rFonts w:ascii="Arial" w:hAnsi="Arial" w:cs="Arial"/>
          <w:b/>
        </w:rPr>
        <w:t xml:space="preserve"> 3</w:t>
      </w:r>
      <w:r>
        <w:rPr>
          <w:rFonts w:ascii="Arial" w:hAnsi="Arial" w:cs="Arial"/>
          <w:b/>
        </w:rPr>
        <w:t xml:space="preserve">:  </w:t>
      </w:r>
      <w:r w:rsidR="005A3FD8">
        <w:rPr>
          <w:rFonts w:ascii="Arial" w:hAnsi="Arial" w:cs="Arial"/>
          <w:b/>
        </w:rPr>
        <w:t>NATIONAL DEPARTMENTS</w:t>
      </w:r>
      <w:r w:rsidR="007003A9">
        <w:rPr>
          <w:rFonts w:ascii="Arial" w:hAnsi="Arial" w:cs="Arial"/>
          <w:b/>
        </w:rPr>
        <w:t xml:space="preserve"> AND ACTIONS TAKEN (SAME AS PART 1, BUT LIST ACTION PER DEPARTMENT)</w:t>
      </w:r>
    </w:p>
    <w:p w:rsidR="00BE06D8" w:rsidRDefault="00BE06D8" w:rsidP="00BB6D92">
      <w:pPr>
        <w:spacing w:after="0" w:line="276" w:lineRule="auto"/>
        <w:jc w:val="both"/>
        <w:rPr>
          <w:rFonts w:ascii="Arial" w:hAnsi="Arial" w:cs="Arial"/>
          <w:b/>
        </w:rPr>
      </w:pPr>
    </w:p>
    <w:tbl>
      <w:tblPr>
        <w:tblStyle w:val="TableGrid1"/>
        <w:tblW w:w="13593" w:type="dxa"/>
        <w:tblLook w:val="04A0"/>
      </w:tblPr>
      <w:tblGrid>
        <w:gridCol w:w="498"/>
        <w:gridCol w:w="4874"/>
        <w:gridCol w:w="8221"/>
      </w:tblGrid>
      <w:tr w:rsidR="00744478" w:rsidRPr="00191020" w:rsidTr="00744478">
        <w:tc>
          <w:tcPr>
            <w:tcW w:w="498" w:type="dxa"/>
            <w:tcBorders>
              <w:top w:val="single" w:sz="12" w:space="0" w:color="auto"/>
              <w:left w:val="single" w:sz="12" w:space="0" w:color="auto"/>
              <w:bottom w:val="single" w:sz="12" w:space="0" w:color="auto"/>
              <w:right w:val="single" w:sz="12" w:space="0" w:color="auto"/>
            </w:tcBorders>
          </w:tcPr>
          <w:p w:rsidR="00744478" w:rsidRPr="00191020" w:rsidRDefault="00744478" w:rsidP="00BB6D92">
            <w:pPr>
              <w:spacing w:line="276" w:lineRule="auto"/>
              <w:rPr>
                <w:rFonts w:ascii="Arial" w:hAnsi="Arial" w:cs="Arial"/>
                <w:b/>
                <w:sz w:val="22"/>
                <w:szCs w:val="22"/>
              </w:rPr>
            </w:pPr>
          </w:p>
        </w:tc>
        <w:tc>
          <w:tcPr>
            <w:tcW w:w="4874" w:type="dxa"/>
            <w:tcBorders>
              <w:top w:val="single" w:sz="12" w:space="0" w:color="auto"/>
              <w:left w:val="single" w:sz="12" w:space="0" w:color="auto"/>
              <w:bottom w:val="single" w:sz="12" w:space="0" w:color="auto"/>
              <w:right w:val="single" w:sz="12" w:space="0" w:color="auto"/>
            </w:tcBorders>
          </w:tcPr>
          <w:p w:rsidR="00744478" w:rsidRPr="00191020" w:rsidRDefault="00744478" w:rsidP="00BB6D92">
            <w:pPr>
              <w:spacing w:line="276" w:lineRule="auto"/>
              <w:rPr>
                <w:rFonts w:ascii="Arial" w:hAnsi="Arial" w:cs="Arial"/>
                <w:b/>
                <w:sz w:val="22"/>
                <w:szCs w:val="22"/>
              </w:rPr>
            </w:pPr>
            <w:r w:rsidRPr="00191020">
              <w:rPr>
                <w:rFonts w:ascii="Arial" w:hAnsi="Arial" w:cs="Arial"/>
                <w:b/>
                <w:sz w:val="22"/>
                <w:szCs w:val="22"/>
              </w:rPr>
              <w:t>National Department</w:t>
            </w:r>
          </w:p>
        </w:tc>
        <w:tc>
          <w:tcPr>
            <w:tcW w:w="8221" w:type="dxa"/>
            <w:tcBorders>
              <w:top w:val="single" w:sz="12" w:space="0" w:color="auto"/>
              <w:left w:val="single" w:sz="12" w:space="0" w:color="auto"/>
              <w:bottom w:val="single" w:sz="12" w:space="0" w:color="auto"/>
              <w:right w:val="single" w:sz="12" w:space="0" w:color="auto"/>
            </w:tcBorders>
          </w:tcPr>
          <w:p w:rsidR="00744478" w:rsidRPr="00191020" w:rsidRDefault="00744478" w:rsidP="00253195">
            <w:pPr>
              <w:spacing w:line="276" w:lineRule="auto"/>
              <w:rPr>
                <w:rFonts w:ascii="Arial" w:hAnsi="Arial" w:cs="Arial"/>
                <w:b/>
                <w:sz w:val="22"/>
                <w:szCs w:val="22"/>
              </w:rPr>
            </w:pPr>
            <w:r w:rsidRPr="00191020">
              <w:rPr>
                <w:rFonts w:ascii="Arial" w:hAnsi="Arial" w:cs="Arial"/>
                <w:b/>
                <w:sz w:val="22"/>
                <w:szCs w:val="22"/>
              </w:rPr>
              <w:t>Action taken by Department (Review, follow-up, investigation and outcome as at August 2020)</w:t>
            </w:r>
          </w:p>
        </w:tc>
      </w:tr>
      <w:tr w:rsidR="00744478" w:rsidRPr="00191020" w:rsidTr="00744478">
        <w:tc>
          <w:tcPr>
            <w:tcW w:w="498" w:type="dxa"/>
            <w:tcBorders>
              <w:top w:val="single" w:sz="12" w:space="0" w:color="auto"/>
            </w:tcBorders>
          </w:tcPr>
          <w:p w:rsidR="00744478" w:rsidRPr="00191020" w:rsidRDefault="00744478" w:rsidP="005A3FD8">
            <w:pPr>
              <w:spacing w:line="276" w:lineRule="auto"/>
              <w:rPr>
                <w:rFonts w:ascii="Arial" w:hAnsi="Arial" w:cs="Arial"/>
                <w:sz w:val="22"/>
                <w:szCs w:val="22"/>
              </w:rPr>
            </w:pPr>
            <w:r>
              <w:rPr>
                <w:rFonts w:ascii="Arial" w:hAnsi="Arial" w:cs="Arial"/>
                <w:sz w:val="22"/>
                <w:szCs w:val="22"/>
              </w:rPr>
              <w:t>1</w:t>
            </w:r>
          </w:p>
        </w:tc>
        <w:tc>
          <w:tcPr>
            <w:tcW w:w="4874" w:type="dxa"/>
            <w:tcBorders>
              <w:top w:val="single" w:sz="12" w:space="0" w:color="auto"/>
            </w:tcBorders>
          </w:tcPr>
          <w:p w:rsidR="00744478" w:rsidRPr="00191020" w:rsidRDefault="00744478" w:rsidP="00807875">
            <w:pPr>
              <w:spacing w:line="276" w:lineRule="auto"/>
              <w:rPr>
                <w:rFonts w:ascii="Arial" w:hAnsi="Arial" w:cs="Arial"/>
                <w:sz w:val="22"/>
                <w:szCs w:val="22"/>
              </w:rPr>
            </w:pPr>
            <w:r w:rsidRPr="00191020">
              <w:rPr>
                <w:rFonts w:ascii="Arial" w:hAnsi="Arial" w:cs="Arial"/>
                <w:sz w:val="22"/>
                <w:szCs w:val="22"/>
              </w:rPr>
              <w:t>Agriculture, Land Reform and Rural Development</w:t>
            </w:r>
          </w:p>
        </w:tc>
        <w:tc>
          <w:tcPr>
            <w:tcW w:w="8221" w:type="dxa"/>
            <w:tcBorders>
              <w:top w:val="single" w:sz="12" w:space="0" w:color="auto"/>
            </w:tcBorders>
          </w:tcPr>
          <w:p w:rsidR="00744478" w:rsidRPr="00191020" w:rsidRDefault="00744478" w:rsidP="006A0D95">
            <w:pPr>
              <w:spacing w:line="276" w:lineRule="auto"/>
              <w:rPr>
                <w:rFonts w:ascii="Arial" w:hAnsi="Arial" w:cs="Arial"/>
                <w:sz w:val="22"/>
                <w:szCs w:val="22"/>
              </w:rPr>
            </w:pPr>
            <w:r w:rsidRPr="00191020">
              <w:rPr>
                <w:rFonts w:ascii="Arial" w:hAnsi="Arial" w:cs="Arial"/>
                <w:sz w:val="22"/>
                <w:szCs w:val="22"/>
              </w:rPr>
              <w:t>No response was provided to the DPSA.</w:t>
            </w:r>
          </w:p>
        </w:tc>
      </w:tr>
      <w:tr w:rsidR="00744478" w:rsidRPr="00191020" w:rsidTr="00744478">
        <w:tc>
          <w:tcPr>
            <w:tcW w:w="498" w:type="dxa"/>
          </w:tcPr>
          <w:p w:rsidR="00744478" w:rsidRPr="00191020" w:rsidRDefault="00744478" w:rsidP="006A0D95">
            <w:pPr>
              <w:spacing w:line="276" w:lineRule="auto"/>
              <w:rPr>
                <w:rFonts w:ascii="Arial" w:hAnsi="Arial" w:cs="Arial"/>
                <w:sz w:val="22"/>
                <w:szCs w:val="22"/>
              </w:rPr>
            </w:pPr>
            <w:r>
              <w:rPr>
                <w:rFonts w:ascii="Arial" w:hAnsi="Arial" w:cs="Arial"/>
                <w:sz w:val="22"/>
                <w:szCs w:val="22"/>
              </w:rPr>
              <w:t>2</w:t>
            </w:r>
          </w:p>
        </w:tc>
        <w:tc>
          <w:tcPr>
            <w:tcW w:w="4874" w:type="dxa"/>
          </w:tcPr>
          <w:p w:rsidR="00744478" w:rsidRPr="00191020" w:rsidRDefault="00744478" w:rsidP="006A0D95">
            <w:pPr>
              <w:spacing w:line="276" w:lineRule="auto"/>
              <w:rPr>
                <w:rFonts w:ascii="Arial" w:hAnsi="Arial" w:cs="Arial"/>
                <w:sz w:val="22"/>
                <w:szCs w:val="22"/>
              </w:rPr>
            </w:pPr>
            <w:r w:rsidRPr="00191020">
              <w:rPr>
                <w:rFonts w:ascii="Arial" w:hAnsi="Arial" w:cs="Arial"/>
                <w:sz w:val="22"/>
                <w:szCs w:val="22"/>
              </w:rPr>
              <w:t>Basic Education</w:t>
            </w:r>
          </w:p>
        </w:tc>
        <w:tc>
          <w:tcPr>
            <w:tcW w:w="8221" w:type="dxa"/>
          </w:tcPr>
          <w:p w:rsidR="00744478" w:rsidRPr="00191020" w:rsidRDefault="00744478" w:rsidP="006A0D95">
            <w:pPr>
              <w:spacing w:line="276" w:lineRule="auto"/>
              <w:rPr>
                <w:rFonts w:ascii="Arial" w:hAnsi="Arial" w:cs="Arial"/>
                <w:sz w:val="22"/>
                <w:szCs w:val="22"/>
              </w:rPr>
            </w:pPr>
            <w:r w:rsidRPr="00191020">
              <w:rPr>
                <w:rFonts w:ascii="Arial" w:hAnsi="Arial" w:cs="Arial"/>
                <w:sz w:val="22"/>
                <w:szCs w:val="22"/>
              </w:rPr>
              <w:t>The department commenced with investigations.</w:t>
            </w:r>
          </w:p>
        </w:tc>
      </w:tr>
      <w:tr w:rsidR="00744478" w:rsidRPr="00191020" w:rsidTr="00744478">
        <w:tc>
          <w:tcPr>
            <w:tcW w:w="498" w:type="dxa"/>
          </w:tcPr>
          <w:p w:rsidR="00744478" w:rsidRPr="00191020" w:rsidRDefault="00744478" w:rsidP="006A0D95">
            <w:pPr>
              <w:spacing w:line="276" w:lineRule="auto"/>
              <w:rPr>
                <w:rFonts w:ascii="Arial" w:hAnsi="Arial" w:cs="Arial"/>
                <w:sz w:val="22"/>
                <w:szCs w:val="22"/>
              </w:rPr>
            </w:pPr>
            <w:r>
              <w:rPr>
                <w:rFonts w:ascii="Arial" w:hAnsi="Arial" w:cs="Arial"/>
                <w:sz w:val="22"/>
                <w:szCs w:val="22"/>
              </w:rPr>
              <w:t>3</w:t>
            </w:r>
          </w:p>
        </w:tc>
        <w:tc>
          <w:tcPr>
            <w:tcW w:w="4874" w:type="dxa"/>
          </w:tcPr>
          <w:p w:rsidR="00744478" w:rsidRPr="00191020" w:rsidRDefault="00744478" w:rsidP="006A0D95">
            <w:pPr>
              <w:spacing w:line="276" w:lineRule="auto"/>
              <w:rPr>
                <w:rFonts w:ascii="Arial" w:hAnsi="Arial" w:cs="Arial"/>
                <w:sz w:val="22"/>
                <w:szCs w:val="22"/>
              </w:rPr>
            </w:pPr>
            <w:r w:rsidRPr="00191020">
              <w:rPr>
                <w:rFonts w:ascii="Arial" w:hAnsi="Arial" w:cs="Arial"/>
                <w:sz w:val="22"/>
                <w:szCs w:val="22"/>
              </w:rPr>
              <w:t>Correctional Services</w:t>
            </w:r>
          </w:p>
        </w:tc>
        <w:tc>
          <w:tcPr>
            <w:tcW w:w="8221" w:type="dxa"/>
          </w:tcPr>
          <w:p w:rsidR="00744478" w:rsidRPr="00191020" w:rsidRDefault="00744478" w:rsidP="00253195">
            <w:pPr>
              <w:spacing w:line="276" w:lineRule="auto"/>
              <w:rPr>
                <w:rFonts w:ascii="Arial" w:hAnsi="Arial" w:cs="Arial"/>
                <w:sz w:val="22"/>
                <w:szCs w:val="22"/>
              </w:rPr>
            </w:pPr>
            <w:r w:rsidRPr="00191020">
              <w:rPr>
                <w:rFonts w:ascii="Arial" w:hAnsi="Arial" w:cs="Arial"/>
                <w:sz w:val="22"/>
                <w:szCs w:val="22"/>
              </w:rPr>
              <w:t>No response was provided to the DPSA.  However, the DPSA contacted the Ethics Officer who confirmed that they are working on the cases.</w:t>
            </w:r>
          </w:p>
        </w:tc>
      </w:tr>
      <w:tr w:rsidR="00744478" w:rsidRPr="00191020" w:rsidTr="00744478">
        <w:tc>
          <w:tcPr>
            <w:tcW w:w="498" w:type="dxa"/>
          </w:tcPr>
          <w:p w:rsidR="00744478" w:rsidRPr="00191020" w:rsidRDefault="00744478" w:rsidP="00806C93">
            <w:pPr>
              <w:spacing w:line="276" w:lineRule="auto"/>
              <w:rPr>
                <w:rFonts w:ascii="Arial" w:hAnsi="Arial" w:cs="Arial"/>
                <w:sz w:val="22"/>
                <w:szCs w:val="22"/>
              </w:rPr>
            </w:pPr>
            <w:r>
              <w:rPr>
                <w:rFonts w:ascii="Arial" w:hAnsi="Arial" w:cs="Arial"/>
                <w:sz w:val="22"/>
                <w:szCs w:val="22"/>
              </w:rPr>
              <w:t>4</w:t>
            </w:r>
          </w:p>
        </w:tc>
        <w:tc>
          <w:tcPr>
            <w:tcW w:w="4874" w:type="dxa"/>
          </w:tcPr>
          <w:p w:rsidR="00744478" w:rsidRPr="00191020" w:rsidRDefault="00744478" w:rsidP="00806C93">
            <w:pPr>
              <w:spacing w:line="276" w:lineRule="auto"/>
              <w:rPr>
                <w:rFonts w:ascii="Arial" w:hAnsi="Arial" w:cs="Arial"/>
                <w:sz w:val="22"/>
                <w:szCs w:val="22"/>
              </w:rPr>
            </w:pPr>
            <w:r w:rsidRPr="00191020">
              <w:rPr>
                <w:rFonts w:ascii="Arial" w:hAnsi="Arial" w:cs="Arial"/>
                <w:sz w:val="22"/>
                <w:szCs w:val="22"/>
              </w:rPr>
              <w:t>Employment and Labour</w:t>
            </w:r>
          </w:p>
        </w:tc>
        <w:tc>
          <w:tcPr>
            <w:tcW w:w="8221" w:type="dxa"/>
          </w:tcPr>
          <w:p w:rsidR="00744478" w:rsidRPr="00191020" w:rsidRDefault="00744478" w:rsidP="00642F2D">
            <w:pPr>
              <w:spacing w:line="276" w:lineRule="auto"/>
              <w:rPr>
                <w:rFonts w:ascii="Arial" w:hAnsi="Arial" w:cs="Arial"/>
                <w:sz w:val="22"/>
                <w:szCs w:val="22"/>
              </w:rPr>
            </w:pPr>
            <w:r w:rsidRPr="00191020">
              <w:rPr>
                <w:rFonts w:ascii="Arial" w:hAnsi="Arial" w:cs="Arial"/>
                <w:sz w:val="22"/>
                <w:szCs w:val="22"/>
              </w:rPr>
              <w:t>Those employees found guilty were suspended for three months without pay.</w:t>
            </w:r>
          </w:p>
        </w:tc>
      </w:tr>
      <w:tr w:rsidR="00744478" w:rsidRPr="00191020" w:rsidTr="00744478">
        <w:tc>
          <w:tcPr>
            <w:tcW w:w="498" w:type="dxa"/>
          </w:tcPr>
          <w:p w:rsidR="00744478" w:rsidRPr="00191020" w:rsidRDefault="00744478" w:rsidP="003469E8">
            <w:pPr>
              <w:spacing w:line="276" w:lineRule="auto"/>
              <w:rPr>
                <w:rFonts w:ascii="Arial" w:hAnsi="Arial" w:cs="Arial"/>
                <w:sz w:val="22"/>
                <w:szCs w:val="22"/>
              </w:rPr>
            </w:pPr>
            <w:r>
              <w:rPr>
                <w:rFonts w:ascii="Arial" w:hAnsi="Arial" w:cs="Arial"/>
                <w:sz w:val="22"/>
                <w:szCs w:val="22"/>
              </w:rPr>
              <w:t>5</w:t>
            </w:r>
          </w:p>
        </w:tc>
        <w:tc>
          <w:tcPr>
            <w:tcW w:w="4874" w:type="dxa"/>
          </w:tcPr>
          <w:p w:rsidR="00744478" w:rsidRPr="00191020" w:rsidRDefault="00744478" w:rsidP="00806C93">
            <w:pPr>
              <w:spacing w:line="276" w:lineRule="auto"/>
              <w:rPr>
                <w:rFonts w:ascii="Arial" w:hAnsi="Arial" w:cs="Arial"/>
                <w:sz w:val="22"/>
                <w:szCs w:val="22"/>
              </w:rPr>
            </w:pPr>
            <w:r w:rsidRPr="00191020">
              <w:rPr>
                <w:rFonts w:ascii="Arial" w:hAnsi="Arial" w:cs="Arial"/>
                <w:sz w:val="22"/>
                <w:szCs w:val="22"/>
              </w:rPr>
              <w:t>Environmental Affairs, Forestry and Fisheries</w:t>
            </w:r>
          </w:p>
        </w:tc>
        <w:tc>
          <w:tcPr>
            <w:tcW w:w="8221" w:type="dxa"/>
          </w:tcPr>
          <w:p w:rsidR="00744478" w:rsidRPr="00191020" w:rsidRDefault="00744478" w:rsidP="00116902">
            <w:pPr>
              <w:spacing w:line="276" w:lineRule="auto"/>
              <w:rPr>
                <w:rFonts w:ascii="Arial" w:hAnsi="Arial" w:cs="Arial"/>
                <w:sz w:val="22"/>
                <w:szCs w:val="22"/>
              </w:rPr>
            </w:pPr>
            <w:r w:rsidRPr="00191020">
              <w:rPr>
                <w:rFonts w:ascii="Arial" w:hAnsi="Arial" w:cs="Arial"/>
                <w:sz w:val="22"/>
                <w:szCs w:val="22"/>
              </w:rPr>
              <w:t>The department commenced with investigations.</w:t>
            </w:r>
          </w:p>
        </w:tc>
      </w:tr>
      <w:tr w:rsidR="00744478" w:rsidRPr="00191020" w:rsidTr="00744478">
        <w:tc>
          <w:tcPr>
            <w:tcW w:w="498" w:type="dxa"/>
          </w:tcPr>
          <w:p w:rsidR="00744478" w:rsidRPr="00191020" w:rsidRDefault="00744478" w:rsidP="00806C93">
            <w:pPr>
              <w:spacing w:line="276" w:lineRule="auto"/>
              <w:rPr>
                <w:rFonts w:ascii="Arial" w:hAnsi="Arial" w:cs="Arial"/>
                <w:sz w:val="22"/>
                <w:szCs w:val="22"/>
              </w:rPr>
            </w:pPr>
            <w:r>
              <w:rPr>
                <w:rFonts w:ascii="Arial" w:hAnsi="Arial" w:cs="Arial"/>
                <w:sz w:val="22"/>
                <w:szCs w:val="22"/>
              </w:rPr>
              <w:t>6</w:t>
            </w:r>
          </w:p>
        </w:tc>
        <w:tc>
          <w:tcPr>
            <w:tcW w:w="4874" w:type="dxa"/>
          </w:tcPr>
          <w:p w:rsidR="00744478" w:rsidRPr="00191020" w:rsidRDefault="00744478" w:rsidP="00806C93">
            <w:pPr>
              <w:spacing w:line="276" w:lineRule="auto"/>
              <w:rPr>
                <w:rFonts w:ascii="Arial" w:hAnsi="Arial" w:cs="Arial"/>
                <w:sz w:val="22"/>
                <w:szCs w:val="22"/>
              </w:rPr>
            </w:pPr>
            <w:r w:rsidRPr="00191020">
              <w:rPr>
                <w:rFonts w:ascii="Arial" w:hAnsi="Arial" w:cs="Arial"/>
                <w:sz w:val="22"/>
                <w:szCs w:val="22"/>
              </w:rPr>
              <w:t>Higher Education and Training</w:t>
            </w:r>
          </w:p>
        </w:tc>
        <w:tc>
          <w:tcPr>
            <w:tcW w:w="8221" w:type="dxa"/>
          </w:tcPr>
          <w:p w:rsidR="00744478" w:rsidRPr="00191020" w:rsidRDefault="00744478" w:rsidP="00806C93">
            <w:pPr>
              <w:spacing w:line="276" w:lineRule="auto"/>
              <w:rPr>
                <w:rFonts w:ascii="Arial" w:hAnsi="Arial" w:cs="Arial"/>
                <w:sz w:val="22"/>
                <w:szCs w:val="22"/>
              </w:rPr>
            </w:pPr>
            <w:r w:rsidRPr="00191020">
              <w:rPr>
                <w:rFonts w:ascii="Arial" w:hAnsi="Arial" w:cs="Arial"/>
                <w:sz w:val="22"/>
                <w:szCs w:val="22"/>
              </w:rPr>
              <w:t>No response was provided to the DPSA.</w:t>
            </w:r>
          </w:p>
        </w:tc>
      </w:tr>
      <w:tr w:rsidR="00744478" w:rsidRPr="00191020" w:rsidTr="00744478">
        <w:trPr>
          <w:trHeight w:val="592"/>
        </w:trPr>
        <w:tc>
          <w:tcPr>
            <w:tcW w:w="498" w:type="dxa"/>
          </w:tcPr>
          <w:p w:rsidR="00744478" w:rsidRPr="00191020" w:rsidRDefault="00744478" w:rsidP="00806C93">
            <w:pPr>
              <w:spacing w:line="276" w:lineRule="auto"/>
              <w:rPr>
                <w:rFonts w:ascii="Arial" w:hAnsi="Arial" w:cs="Arial"/>
                <w:sz w:val="22"/>
                <w:szCs w:val="22"/>
              </w:rPr>
            </w:pPr>
            <w:r>
              <w:rPr>
                <w:rFonts w:ascii="Arial" w:hAnsi="Arial" w:cs="Arial"/>
                <w:sz w:val="22"/>
                <w:szCs w:val="22"/>
              </w:rPr>
              <w:t>7</w:t>
            </w:r>
          </w:p>
        </w:tc>
        <w:tc>
          <w:tcPr>
            <w:tcW w:w="4874" w:type="dxa"/>
          </w:tcPr>
          <w:p w:rsidR="00744478" w:rsidRPr="00191020" w:rsidRDefault="00744478" w:rsidP="00806C93">
            <w:pPr>
              <w:spacing w:line="276" w:lineRule="auto"/>
              <w:rPr>
                <w:rFonts w:ascii="Arial" w:hAnsi="Arial" w:cs="Arial"/>
                <w:sz w:val="22"/>
                <w:szCs w:val="22"/>
              </w:rPr>
            </w:pPr>
            <w:r w:rsidRPr="00191020">
              <w:rPr>
                <w:rFonts w:ascii="Arial" w:hAnsi="Arial" w:cs="Arial"/>
                <w:sz w:val="22"/>
                <w:szCs w:val="22"/>
              </w:rPr>
              <w:t>Justice and Constitutional Development</w:t>
            </w:r>
          </w:p>
        </w:tc>
        <w:tc>
          <w:tcPr>
            <w:tcW w:w="8221" w:type="dxa"/>
          </w:tcPr>
          <w:p w:rsidR="00744478" w:rsidRPr="00191020" w:rsidRDefault="00744478" w:rsidP="00806C93">
            <w:pPr>
              <w:spacing w:line="276" w:lineRule="auto"/>
              <w:rPr>
                <w:rFonts w:ascii="Arial" w:hAnsi="Arial" w:cs="Arial"/>
                <w:sz w:val="22"/>
                <w:szCs w:val="22"/>
              </w:rPr>
            </w:pPr>
            <w:r w:rsidRPr="00191020">
              <w:rPr>
                <w:rFonts w:ascii="Arial" w:hAnsi="Arial" w:cs="Arial"/>
                <w:sz w:val="22"/>
                <w:szCs w:val="22"/>
              </w:rPr>
              <w:t>No response was provided to the DPSA.</w:t>
            </w:r>
          </w:p>
        </w:tc>
      </w:tr>
      <w:tr w:rsidR="00744478" w:rsidRPr="00191020" w:rsidTr="00744478">
        <w:tc>
          <w:tcPr>
            <w:tcW w:w="498" w:type="dxa"/>
          </w:tcPr>
          <w:p w:rsidR="00744478" w:rsidRPr="00191020" w:rsidRDefault="00744478" w:rsidP="00806C93">
            <w:pPr>
              <w:spacing w:line="276" w:lineRule="auto"/>
              <w:rPr>
                <w:rFonts w:ascii="Arial" w:hAnsi="Arial" w:cs="Arial"/>
                <w:sz w:val="22"/>
                <w:szCs w:val="22"/>
              </w:rPr>
            </w:pPr>
            <w:r>
              <w:rPr>
                <w:rFonts w:ascii="Arial" w:hAnsi="Arial" w:cs="Arial"/>
                <w:sz w:val="22"/>
                <w:szCs w:val="22"/>
              </w:rPr>
              <w:t>8</w:t>
            </w:r>
          </w:p>
        </w:tc>
        <w:tc>
          <w:tcPr>
            <w:tcW w:w="4874" w:type="dxa"/>
          </w:tcPr>
          <w:p w:rsidR="00744478" w:rsidRPr="00191020" w:rsidRDefault="00744478" w:rsidP="00806C93">
            <w:pPr>
              <w:spacing w:line="276" w:lineRule="auto"/>
              <w:rPr>
                <w:rFonts w:ascii="Arial" w:hAnsi="Arial" w:cs="Arial"/>
                <w:sz w:val="22"/>
                <w:szCs w:val="22"/>
              </w:rPr>
            </w:pPr>
            <w:r w:rsidRPr="00191020">
              <w:rPr>
                <w:rFonts w:ascii="Arial" w:hAnsi="Arial" w:cs="Arial"/>
                <w:sz w:val="22"/>
                <w:szCs w:val="22"/>
              </w:rPr>
              <w:t>Planning, Monitoring and Evaluation</w:t>
            </w:r>
          </w:p>
        </w:tc>
        <w:tc>
          <w:tcPr>
            <w:tcW w:w="8221" w:type="dxa"/>
          </w:tcPr>
          <w:p w:rsidR="00744478" w:rsidRPr="00191020" w:rsidRDefault="00744478" w:rsidP="00642F2D">
            <w:pPr>
              <w:spacing w:line="276" w:lineRule="auto"/>
              <w:rPr>
                <w:rFonts w:ascii="Arial" w:hAnsi="Arial" w:cs="Arial"/>
                <w:sz w:val="22"/>
                <w:szCs w:val="22"/>
              </w:rPr>
            </w:pPr>
            <w:r w:rsidRPr="00191020">
              <w:rPr>
                <w:rFonts w:ascii="Arial" w:hAnsi="Arial" w:cs="Arial"/>
                <w:sz w:val="22"/>
                <w:szCs w:val="22"/>
              </w:rPr>
              <w:t>The department indicated that they finalised their cases and found the employees not guilty.</w:t>
            </w:r>
          </w:p>
        </w:tc>
      </w:tr>
      <w:tr w:rsidR="00744478" w:rsidRPr="00191020" w:rsidTr="00744478">
        <w:tc>
          <w:tcPr>
            <w:tcW w:w="498" w:type="dxa"/>
          </w:tcPr>
          <w:p w:rsidR="00744478" w:rsidRPr="00191020" w:rsidRDefault="00744478" w:rsidP="00806C93">
            <w:pPr>
              <w:spacing w:line="276" w:lineRule="auto"/>
              <w:rPr>
                <w:rFonts w:ascii="Arial" w:hAnsi="Arial" w:cs="Arial"/>
                <w:sz w:val="22"/>
                <w:szCs w:val="22"/>
              </w:rPr>
            </w:pPr>
            <w:r>
              <w:rPr>
                <w:rFonts w:ascii="Arial" w:hAnsi="Arial" w:cs="Arial"/>
                <w:sz w:val="22"/>
                <w:szCs w:val="22"/>
              </w:rPr>
              <w:t>9</w:t>
            </w:r>
          </w:p>
        </w:tc>
        <w:tc>
          <w:tcPr>
            <w:tcW w:w="4874" w:type="dxa"/>
          </w:tcPr>
          <w:p w:rsidR="00744478" w:rsidRPr="00191020" w:rsidRDefault="00744478" w:rsidP="00806C93">
            <w:pPr>
              <w:spacing w:line="276" w:lineRule="auto"/>
              <w:rPr>
                <w:rFonts w:ascii="Arial" w:hAnsi="Arial" w:cs="Arial"/>
                <w:sz w:val="22"/>
                <w:szCs w:val="22"/>
              </w:rPr>
            </w:pPr>
            <w:r w:rsidRPr="00191020">
              <w:rPr>
                <w:rFonts w:ascii="Arial" w:hAnsi="Arial" w:cs="Arial"/>
                <w:sz w:val="22"/>
                <w:szCs w:val="22"/>
              </w:rPr>
              <w:t>Public Works and Infrastructure</w:t>
            </w:r>
          </w:p>
        </w:tc>
        <w:tc>
          <w:tcPr>
            <w:tcW w:w="8221" w:type="dxa"/>
          </w:tcPr>
          <w:p w:rsidR="00744478" w:rsidRPr="00191020" w:rsidRDefault="00744478" w:rsidP="00642F2D">
            <w:pPr>
              <w:spacing w:line="276" w:lineRule="auto"/>
              <w:rPr>
                <w:rFonts w:ascii="Arial" w:hAnsi="Arial" w:cs="Arial"/>
                <w:sz w:val="22"/>
                <w:szCs w:val="22"/>
              </w:rPr>
            </w:pPr>
            <w:r>
              <w:rPr>
                <w:rFonts w:ascii="Arial" w:hAnsi="Arial" w:cs="Arial"/>
                <w:sz w:val="22"/>
                <w:szCs w:val="22"/>
              </w:rPr>
              <w:t xml:space="preserve">The </w:t>
            </w:r>
            <w:r w:rsidRPr="00191020">
              <w:rPr>
                <w:rFonts w:ascii="Arial" w:hAnsi="Arial" w:cs="Arial"/>
                <w:sz w:val="22"/>
                <w:szCs w:val="22"/>
              </w:rPr>
              <w:t>department indicated that the case required further investigation and have been forwarded to the Fraud and Anti-Corruption Unit.</w:t>
            </w:r>
          </w:p>
        </w:tc>
      </w:tr>
      <w:tr w:rsidR="00744478" w:rsidRPr="00191020" w:rsidTr="00744478">
        <w:tc>
          <w:tcPr>
            <w:tcW w:w="498" w:type="dxa"/>
          </w:tcPr>
          <w:p w:rsidR="00744478" w:rsidRPr="00191020" w:rsidRDefault="00744478" w:rsidP="00806C93">
            <w:pPr>
              <w:spacing w:line="276" w:lineRule="auto"/>
              <w:rPr>
                <w:rFonts w:ascii="Arial" w:hAnsi="Arial" w:cs="Arial"/>
                <w:sz w:val="22"/>
                <w:szCs w:val="22"/>
              </w:rPr>
            </w:pPr>
            <w:r>
              <w:rPr>
                <w:rFonts w:ascii="Arial" w:hAnsi="Arial" w:cs="Arial"/>
                <w:sz w:val="22"/>
                <w:szCs w:val="22"/>
              </w:rPr>
              <w:t>10</w:t>
            </w:r>
          </w:p>
        </w:tc>
        <w:tc>
          <w:tcPr>
            <w:tcW w:w="4874" w:type="dxa"/>
          </w:tcPr>
          <w:p w:rsidR="00744478" w:rsidRPr="00191020" w:rsidRDefault="00744478" w:rsidP="00806C93">
            <w:pPr>
              <w:spacing w:line="276" w:lineRule="auto"/>
              <w:rPr>
                <w:rFonts w:ascii="Arial" w:hAnsi="Arial" w:cs="Arial"/>
                <w:sz w:val="22"/>
                <w:szCs w:val="22"/>
              </w:rPr>
            </w:pPr>
            <w:r w:rsidRPr="00191020">
              <w:rPr>
                <w:rFonts w:ascii="Arial" w:hAnsi="Arial" w:cs="Arial"/>
                <w:sz w:val="22"/>
                <w:szCs w:val="22"/>
              </w:rPr>
              <w:t>Science and Technology</w:t>
            </w:r>
          </w:p>
        </w:tc>
        <w:tc>
          <w:tcPr>
            <w:tcW w:w="8221" w:type="dxa"/>
          </w:tcPr>
          <w:p w:rsidR="00744478" w:rsidRPr="00191020" w:rsidRDefault="00744478" w:rsidP="00642F2D">
            <w:pPr>
              <w:spacing w:line="276" w:lineRule="auto"/>
              <w:rPr>
                <w:rFonts w:ascii="Arial" w:hAnsi="Arial" w:cs="Arial"/>
                <w:sz w:val="22"/>
                <w:szCs w:val="22"/>
              </w:rPr>
            </w:pPr>
            <w:r w:rsidRPr="00191020">
              <w:rPr>
                <w:rFonts w:ascii="Arial" w:hAnsi="Arial" w:cs="Arial"/>
                <w:sz w:val="22"/>
                <w:szCs w:val="22"/>
              </w:rPr>
              <w:t>The department commenced with investigations, but found the employees to be not guilty.</w:t>
            </w:r>
          </w:p>
        </w:tc>
      </w:tr>
      <w:tr w:rsidR="00744478" w:rsidRPr="00191020" w:rsidTr="00744478">
        <w:tc>
          <w:tcPr>
            <w:tcW w:w="498" w:type="dxa"/>
          </w:tcPr>
          <w:p w:rsidR="00744478" w:rsidRPr="00191020" w:rsidRDefault="00744478" w:rsidP="00806C93">
            <w:pPr>
              <w:spacing w:line="276" w:lineRule="auto"/>
              <w:rPr>
                <w:rFonts w:ascii="Arial" w:hAnsi="Arial" w:cs="Arial"/>
                <w:sz w:val="22"/>
                <w:szCs w:val="22"/>
              </w:rPr>
            </w:pPr>
            <w:r>
              <w:rPr>
                <w:rFonts w:ascii="Arial" w:hAnsi="Arial" w:cs="Arial"/>
                <w:sz w:val="22"/>
                <w:szCs w:val="22"/>
              </w:rPr>
              <w:t>11</w:t>
            </w:r>
          </w:p>
        </w:tc>
        <w:tc>
          <w:tcPr>
            <w:tcW w:w="4874" w:type="dxa"/>
          </w:tcPr>
          <w:p w:rsidR="00744478" w:rsidRPr="00191020" w:rsidRDefault="00744478" w:rsidP="00806C93">
            <w:pPr>
              <w:spacing w:line="276" w:lineRule="auto"/>
              <w:rPr>
                <w:rFonts w:ascii="Arial" w:hAnsi="Arial" w:cs="Arial"/>
                <w:sz w:val="22"/>
                <w:szCs w:val="22"/>
              </w:rPr>
            </w:pPr>
            <w:r w:rsidRPr="00191020">
              <w:rPr>
                <w:rFonts w:ascii="Arial" w:hAnsi="Arial" w:cs="Arial"/>
                <w:sz w:val="22"/>
                <w:szCs w:val="22"/>
              </w:rPr>
              <w:t>Social Development</w:t>
            </w:r>
          </w:p>
        </w:tc>
        <w:tc>
          <w:tcPr>
            <w:tcW w:w="8221" w:type="dxa"/>
          </w:tcPr>
          <w:p w:rsidR="00744478" w:rsidRPr="00191020" w:rsidRDefault="00744478" w:rsidP="00806C93">
            <w:pPr>
              <w:spacing w:line="276" w:lineRule="auto"/>
              <w:rPr>
                <w:rFonts w:ascii="Arial" w:hAnsi="Arial" w:cs="Arial"/>
                <w:sz w:val="22"/>
                <w:szCs w:val="22"/>
              </w:rPr>
            </w:pPr>
            <w:r w:rsidRPr="00191020">
              <w:rPr>
                <w:rFonts w:ascii="Arial" w:hAnsi="Arial" w:cs="Arial"/>
                <w:sz w:val="22"/>
                <w:szCs w:val="22"/>
              </w:rPr>
              <w:t>The department finalised six cases and found it not to involve employees conducting business with the State.  One case was referred for disciplinary action.</w:t>
            </w:r>
          </w:p>
        </w:tc>
      </w:tr>
      <w:tr w:rsidR="00744478" w:rsidRPr="00191020" w:rsidTr="00744478">
        <w:tc>
          <w:tcPr>
            <w:tcW w:w="498" w:type="dxa"/>
          </w:tcPr>
          <w:p w:rsidR="00744478" w:rsidRPr="00191020" w:rsidRDefault="00744478" w:rsidP="00806C93">
            <w:pPr>
              <w:spacing w:line="276" w:lineRule="auto"/>
              <w:rPr>
                <w:rFonts w:ascii="Arial" w:hAnsi="Arial" w:cs="Arial"/>
                <w:sz w:val="22"/>
                <w:szCs w:val="22"/>
              </w:rPr>
            </w:pPr>
            <w:r>
              <w:rPr>
                <w:rFonts w:ascii="Arial" w:hAnsi="Arial" w:cs="Arial"/>
                <w:sz w:val="22"/>
                <w:szCs w:val="22"/>
              </w:rPr>
              <w:t>12</w:t>
            </w:r>
          </w:p>
        </w:tc>
        <w:tc>
          <w:tcPr>
            <w:tcW w:w="4874" w:type="dxa"/>
          </w:tcPr>
          <w:p w:rsidR="00744478" w:rsidRPr="00191020" w:rsidRDefault="00744478" w:rsidP="00806C93">
            <w:pPr>
              <w:spacing w:line="276" w:lineRule="auto"/>
              <w:rPr>
                <w:rFonts w:ascii="Arial" w:hAnsi="Arial" w:cs="Arial"/>
                <w:sz w:val="22"/>
                <w:szCs w:val="22"/>
              </w:rPr>
            </w:pPr>
            <w:r w:rsidRPr="00191020">
              <w:rPr>
                <w:rFonts w:ascii="Arial" w:hAnsi="Arial" w:cs="Arial"/>
                <w:sz w:val="22"/>
                <w:szCs w:val="22"/>
              </w:rPr>
              <w:t>South African Police Service</w:t>
            </w:r>
          </w:p>
        </w:tc>
        <w:tc>
          <w:tcPr>
            <w:tcW w:w="8221" w:type="dxa"/>
          </w:tcPr>
          <w:p w:rsidR="00744478" w:rsidRPr="00191020" w:rsidRDefault="00744478" w:rsidP="00642F2D">
            <w:pPr>
              <w:spacing w:line="276" w:lineRule="auto"/>
              <w:rPr>
                <w:rFonts w:ascii="Arial" w:hAnsi="Arial" w:cs="Arial"/>
                <w:sz w:val="22"/>
                <w:szCs w:val="22"/>
              </w:rPr>
            </w:pPr>
            <w:r w:rsidRPr="00191020">
              <w:rPr>
                <w:rFonts w:ascii="Arial" w:hAnsi="Arial" w:cs="Arial"/>
                <w:sz w:val="22"/>
                <w:szCs w:val="22"/>
              </w:rPr>
              <w:t>The department commenced with investigations.  The department indicated that they have investigated 78 cases of which they found 41 cases not to be involving employees conducting business with the State, with 37 cases referred for disciplinary action and 12 cases (also included under disciplinary cases) referred for criminal charges (of which 2 are enquiries being opened).</w:t>
            </w:r>
          </w:p>
        </w:tc>
      </w:tr>
      <w:tr w:rsidR="00744478" w:rsidRPr="00191020" w:rsidTr="00744478">
        <w:tc>
          <w:tcPr>
            <w:tcW w:w="498" w:type="dxa"/>
          </w:tcPr>
          <w:p w:rsidR="00744478" w:rsidRPr="00191020" w:rsidRDefault="00744478" w:rsidP="00806C93">
            <w:pPr>
              <w:spacing w:line="276" w:lineRule="auto"/>
              <w:rPr>
                <w:rFonts w:ascii="Arial" w:hAnsi="Arial" w:cs="Arial"/>
                <w:sz w:val="22"/>
                <w:szCs w:val="22"/>
              </w:rPr>
            </w:pPr>
            <w:r>
              <w:rPr>
                <w:rFonts w:ascii="Arial" w:hAnsi="Arial" w:cs="Arial"/>
                <w:sz w:val="22"/>
                <w:szCs w:val="22"/>
              </w:rPr>
              <w:t>13</w:t>
            </w:r>
          </w:p>
        </w:tc>
        <w:tc>
          <w:tcPr>
            <w:tcW w:w="4874" w:type="dxa"/>
          </w:tcPr>
          <w:p w:rsidR="00744478" w:rsidRPr="00191020" w:rsidRDefault="00744478" w:rsidP="00806C93">
            <w:pPr>
              <w:spacing w:line="276" w:lineRule="auto"/>
              <w:rPr>
                <w:rFonts w:ascii="Arial" w:hAnsi="Arial" w:cs="Arial"/>
                <w:sz w:val="22"/>
                <w:szCs w:val="22"/>
              </w:rPr>
            </w:pPr>
            <w:r w:rsidRPr="00191020">
              <w:rPr>
                <w:rFonts w:ascii="Arial" w:hAnsi="Arial" w:cs="Arial"/>
                <w:sz w:val="22"/>
                <w:szCs w:val="22"/>
              </w:rPr>
              <w:t>Statistics South Africa</w:t>
            </w:r>
          </w:p>
        </w:tc>
        <w:tc>
          <w:tcPr>
            <w:tcW w:w="8221" w:type="dxa"/>
          </w:tcPr>
          <w:p w:rsidR="00744478" w:rsidRPr="00191020" w:rsidRDefault="00744478" w:rsidP="00642F2D">
            <w:pPr>
              <w:spacing w:line="276" w:lineRule="auto"/>
              <w:rPr>
                <w:rFonts w:ascii="Arial" w:hAnsi="Arial" w:cs="Arial"/>
                <w:sz w:val="22"/>
                <w:szCs w:val="22"/>
              </w:rPr>
            </w:pPr>
            <w:r w:rsidRPr="00191020">
              <w:rPr>
                <w:rFonts w:ascii="Arial" w:hAnsi="Arial" w:cs="Arial"/>
                <w:sz w:val="22"/>
                <w:szCs w:val="22"/>
              </w:rPr>
              <w:t>The department commenced with investigations.  .  One employee was interviewed and stated that he was not aware that his company was registered in CSD.  The matter was referred for further investigation.</w:t>
            </w:r>
          </w:p>
        </w:tc>
      </w:tr>
      <w:tr w:rsidR="00744478" w:rsidRPr="00191020" w:rsidTr="00744478">
        <w:tc>
          <w:tcPr>
            <w:tcW w:w="498" w:type="dxa"/>
          </w:tcPr>
          <w:p w:rsidR="00744478" w:rsidRPr="00191020" w:rsidRDefault="00744478" w:rsidP="00806C93">
            <w:pPr>
              <w:spacing w:line="276" w:lineRule="auto"/>
              <w:rPr>
                <w:rFonts w:ascii="Arial" w:hAnsi="Arial" w:cs="Arial"/>
                <w:sz w:val="22"/>
                <w:szCs w:val="22"/>
              </w:rPr>
            </w:pPr>
            <w:r>
              <w:rPr>
                <w:rFonts w:ascii="Arial" w:hAnsi="Arial" w:cs="Arial"/>
                <w:sz w:val="22"/>
                <w:szCs w:val="22"/>
              </w:rPr>
              <w:t>14</w:t>
            </w:r>
          </w:p>
        </w:tc>
        <w:tc>
          <w:tcPr>
            <w:tcW w:w="4874" w:type="dxa"/>
          </w:tcPr>
          <w:p w:rsidR="00744478" w:rsidRPr="00191020" w:rsidRDefault="00744478" w:rsidP="00806C93">
            <w:pPr>
              <w:spacing w:line="276" w:lineRule="auto"/>
              <w:rPr>
                <w:rFonts w:ascii="Arial" w:hAnsi="Arial" w:cs="Arial"/>
                <w:sz w:val="22"/>
                <w:szCs w:val="22"/>
              </w:rPr>
            </w:pPr>
            <w:r w:rsidRPr="00191020">
              <w:rPr>
                <w:rFonts w:ascii="Arial" w:hAnsi="Arial" w:cs="Arial"/>
                <w:sz w:val="22"/>
                <w:szCs w:val="22"/>
              </w:rPr>
              <w:t>Tourism</w:t>
            </w:r>
          </w:p>
        </w:tc>
        <w:tc>
          <w:tcPr>
            <w:tcW w:w="8221" w:type="dxa"/>
          </w:tcPr>
          <w:p w:rsidR="00744478" w:rsidRPr="00191020" w:rsidRDefault="00744478" w:rsidP="00806C93">
            <w:pPr>
              <w:spacing w:line="276" w:lineRule="auto"/>
              <w:rPr>
                <w:rFonts w:ascii="Arial" w:hAnsi="Arial" w:cs="Arial"/>
                <w:sz w:val="22"/>
                <w:szCs w:val="22"/>
              </w:rPr>
            </w:pPr>
            <w:r w:rsidRPr="00191020">
              <w:rPr>
                <w:rFonts w:ascii="Arial" w:hAnsi="Arial" w:cs="Arial"/>
                <w:sz w:val="22"/>
                <w:szCs w:val="22"/>
              </w:rPr>
              <w:t>The department commenced with investigations.</w:t>
            </w:r>
          </w:p>
        </w:tc>
      </w:tr>
      <w:tr w:rsidR="00744478" w:rsidRPr="00191020" w:rsidTr="00744478">
        <w:tc>
          <w:tcPr>
            <w:tcW w:w="498" w:type="dxa"/>
          </w:tcPr>
          <w:p w:rsidR="00744478" w:rsidRPr="00191020" w:rsidRDefault="00744478" w:rsidP="00806C93">
            <w:pPr>
              <w:spacing w:line="276" w:lineRule="auto"/>
              <w:rPr>
                <w:rFonts w:ascii="Arial" w:hAnsi="Arial" w:cs="Arial"/>
                <w:sz w:val="22"/>
                <w:szCs w:val="22"/>
              </w:rPr>
            </w:pPr>
            <w:r>
              <w:rPr>
                <w:rFonts w:ascii="Arial" w:hAnsi="Arial" w:cs="Arial"/>
                <w:sz w:val="22"/>
                <w:szCs w:val="22"/>
              </w:rPr>
              <w:t>15</w:t>
            </w:r>
          </w:p>
        </w:tc>
        <w:tc>
          <w:tcPr>
            <w:tcW w:w="4874" w:type="dxa"/>
          </w:tcPr>
          <w:p w:rsidR="00744478" w:rsidRPr="00191020" w:rsidRDefault="00744478" w:rsidP="00806C93">
            <w:pPr>
              <w:spacing w:line="276" w:lineRule="auto"/>
              <w:rPr>
                <w:rFonts w:ascii="Arial" w:hAnsi="Arial" w:cs="Arial"/>
                <w:sz w:val="22"/>
                <w:szCs w:val="22"/>
              </w:rPr>
            </w:pPr>
            <w:r w:rsidRPr="00191020">
              <w:rPr>
                <w:rFonts w:ascii="Arial" w:hAnsi="Arial" w:cs="Arial"/>
                <w:sz w:val="22"/>
                <w:szCs w:val="22"/>
              </w:rPr>
              <w:t>Trade, Industry and Competition</w:t>
            </w:r>
          </w:p>
        </w:tc>
        <w:tc>
          <w:tcPr>
            <w:tcW w:w="8221" w:type="dxa"/>
          </w:tcPr>
          <w:p w:rsidR="00744478" w:rsidRPr="00191020" w:rsidRDefault="00744478" w:rsidP="00253195">
            <w:pPr>
              <w:spacing w:line="276" w:lineRule="auto"/>
              <w:rPr>
                <w:rFonts w:ascii="Arial" w:hAnsi="Arial" w:cs="Arial"/>
                <w:color w:val="92D050"/>
                <w:sz w:val="22"/>
                <w:szCs w:val="22"/>
              </w:rPr>
            </w:pPr>
            <w:r w:rsidRPr="00191020">
              <w:rPr>
                <w:rFonts w:ascii="Arial" w:hAnsi="Arial" w:cs="Arial"/>
                <w:sz w:val="22"/>
                <w:szCs w:val="22"/>
              </w:rPr>
              <w:t>The department confirmed that 5 identified employees were appointed in an official capacity.</w:t>
            </w:r>
          </w:p>
        </w:tc>
      </w:tr>
      <w:tr w:rsidR="00744478" w:rsidRPr="00191020" w:rsidTr="00744478">
        <w:tc>
          <w:tcPr>
            <w:tcW w:w="498" w:type="dxa"/>
          </w:tcPr>
          <w:p w:rsidR="00744478" w:rsidRPr="00191020" w:rsidRDefault="00744478" w:rsidP="00806C93">
            <w:pPr>
              <w:spacing w:line="276" w:lineRule="auto"/>
              <w:rPr>
                <w:rFonts w:ascii="Arial" w:hAnsi="Arial" w:cs="Arial"/>
                <w:sz w:val="22"/>
                <w:szCs w:val="22"/>
              </w:rPr>
            </w:pPr>
            <w:r>
              <w:rPr>
                <w:rFonts w:ascii="Arial" w:hAnsi="Arial" w:cs="Arial"/>
                <w:sz w:val="22"/>
                <w:szCs w:val="22"/>
              </w:rPr>
              <w:t>16</w:t>
            </w:r>
          </w:p>
        </w:tc>
        <w:tc>
          <w:tcPr>
            <w:tcW w:w="4874" w:type="dxa"/>
          </w:tcPr>
          <w:p w:rsidR="00744478" w:rsidRPr="00191020" w:rsidRDefault="00744478" w:rsidP="00806C93">
            <w:pPr>
              <w:spacing w:line="276" w:lineRule="auto"/>
              <w:rPr>
                <w:rFonts w:ascii="Arial" w:hAnsi="Arial" w:cs="Arial"/>
                <w:sz w:val="22"/>
                <w:szCs w:val="22"/>
              </w:rPr>
            </w:pPr>
            <w:r w:rsidRPr="00191020">
              <w:rPr>
                <w:rFonts w:ascii="Arial" w:hAnsi="Arial" w:cs="Arial"/>
                <w:sz w:val="22"/>
                <w:szCs w:val="22"/>
              </w:rPr>
              <w:t>Water and Sanitation</w:t>
            </w:r>
          </w:p>
        </w:tc>
        <w:tc>
          <w:tcPr>
            <w:tcW w:w="8221" w:type="dxa"/>
          </w:tcPr>
          <w:p w:rsidR="00744478" w:rsidRPr="00191020" w:rsidRDefault="00744478" w:rsidP="00806C93">
            <w:pPr>
              <w:spacing w:line="276" w:lineRule="auto"/>
              <w:rPr>
                <w:rFonts w:ascii="Arial" w:hAnsi="Arial" w:cs="Arial"/>
                <w:sz w:val="22"/>
                <w:szCs w:val="22"/>
              </w:rPr>
            </w:pPr>
            <w:r w:rsidRPr="00191020">
              <w:rPr>
                <w:rFonts w:ascii="Arial" w:hAnsi="Arial" w:cs="Arial"/>
                <w:sz w:val="22"/>
                <w:szCs w:val="22"/>
              </w:rPr>
              <w:t>No response was provided to the DPSA.</w:t>
            </w:r>
          </w:p>
        </w:tc>
      </w:tr>
    </w:tbl>
    <w:p w:rsidR="008D007E" w:rsidRDefault="008D007E" w:rsidP="00BB6D92">
      <w:pPr>
        <w:spacing w:after="0" w:line="276" w:lineRule="auto"/>
        <w:jc w:val="both"/>
        <w:rPr>
          <w:rFonts w:ascii="Arial" w:hAnsi="Arial" w:cs="Arial"/>
        </w:rPr>
      </w:pPr>
    </w:p>
    <w:p w:rsidR="008D007E" w:rsidRDefault="008D007E" w:rsidP="00BB6D92">
      <w:pPr>
        <w:spacing w:after="0" w:line="276" w:lineRule="auto"/>
        <w:jc w:val="both"/>
        <w:rPr>
          <w:rFonts w:ascii="Arial" w:hAnsi="Arial" w:cs="Arial"/>
        </w:rPr>
      </w:pPr>
    </w:p>
    <w:p w:rsidR="003469E8" w:rsidRDefault="003469E8" w:rsidP="00BB6D92">
      <w:pPr>
        <w:spacing w:after="0" w:line="276" w:lineRule="auto"/>
        <w:jc w:val="both"/>
        <w:rPr>
          <w:rFonts w:ascii="Arial" w:hAnsi="Arial" w:cs="Arial"/>
        </w:rPr>
      </w:pPr>
    </w:p>
    <w:p w:rsidR="007653C5" w:rsidRDefault="007653C5">
      <w:pPr>
        <w:rPr>
          <w:rFonts w:ascii="Arial" w:hAnsi="Arial" w:cs="Arial"/>
          <w:b/>
        </w:rPr>
      </w:pPr>
      <w:r>
        <w:rPr>
          <w:rFonts w:ascii="Arial" w:hAnsi="Arial" w:cs="Arial"/>
          <w:b/>
        </w:rPr>
        <w:br w:type="page"/>
      </w:r>
    </w:p>
    <w:p w:rsidR="009B3B1D" w:rsidRPr="00BB6D92" w:rsidRDefault="00CB40B4" w:rsidP="00BB6D92">
      <w:pPr>
        <w:spacing w:after="0" w:line="276" w:lineRule="auto"/>
        <w:jc w:val="both"/>
        <w:rPr>
          <w:rFonts w:ascii="Arial" w:hAnsi="Arial" w:cs="Arial"/>
          <w:b/>
        </w:rPr>
      </w:pPr>
      <w:r>
        <w:rPr>
          <w:rFonts w:ascii="Arial" w:hAnsi="Arial" w:cs="Arial"/>
          <w:b/>
        </w:rPr>
        <w:t xml:space="preserve">PART </w:t>
      </w:r>
      <w:r w:rsidR="008D09D2">
        <w:rPr>
          <w:rFonts w:ascii="Arial" w:hAnsi="Arial" w:cs="Arial"/>
          <w:b/>
        </w:rPr>
        <w:t>2</w:t>
      </w:r>
      <w:r>
        <w:rPr>
          <w:rFonts w:ascii="Arial" w:hAnsi="Arial" w:cs="Arial"/>
          <w:b/>
        </w:rPr>
        <w:t xml:space="preserve">: </w:t>
      </w:r>
      <w:r w:rsidR="007003A9">
        <w:rPr>
          <w:rFonts w:ascii="Arial" w:hAnsi="Arial" w:cs="Arial"/>
          <w:b/>
        </w:rPr>
        <w:t>PROVINCIAL DEPARTMENTS AND ACTIONS TAKEN (SAME AS PART 2, BUT LIST ACTION PER DEPARTMENT)</w:t>
      </w:r>
    </w:p>
    <w:p w:rsidR="009B3B1D" w:rsidRPr="00BB6D92" w:rsidRDefault="009B3B1D" w:rsidP="00BB6D92">
      <w:pPr>
        <w:spacing w:after="0" w:line="276" w:lineRule="auto"/>
        <w:jc w:val="both"/>
        <w:rPr>
          <w:rFonts w:ascii="Arial" w:hAnsi="Arial" w:cs="Arial"/>
          <w:b/>
        </w:rPr>
      </w:pPr>
    </w:p>
    <w:tbl>
      <w:tblPr>
        <w:tblStyle w:val="TableGrid1"/>
        <w:tblW w:w="13168" w:type="dxa"/>
        <w:tblLook w:val="04A0"/>
      </w:tblPr>
      <w:tblGrid>
        <w:gridCol w:w="1663"/>
        <w:gridCol w:w="470"/>
        <w:gridCol w:w="3522"/>
        <w:gridCol w:w="7513"/>
      </w:tblGrid>
      <w:tr w:rsidR="00744478" w:rsidRPr="00191020" w:rsidTr="00744478">
        <w:tc>
          <w:tcPr>
            <w:tcW w:w="1663" w:type="dxa"/>
            <w:tcBorders>
              <w:top w:val="single" w:sz="12" w:space="0" w:color="auto"/>
              <w:left w:val="single" w:sz="12" w:space="0" w:color="auto"/>
              <w:bottom w:val="single" w:sz="12" w:space="0" w:color="auto"/>
              <w:right w:val="single" w:sz="12" w:space="0" w:color="auto"/>
            </w:tcBorders>
          </w:tcPr>
          <w:p w:rsidR="00744478" w:rsidRPr="00191020" w:rsidRDefault="00744478" w:rsidP="00BB6D92">
            <w:pPr>
              <w:spacing w:line="276" w:lineRule="auto"/>
              <w:rPr>
                <w:rFonts w:ascii="Arial" w:hAnsi="Arial" w:cs="Arial"/>
                <w:b/>
                <w:sz w:val="22"/>
                <w:szCs w:val="22"/>
              </w:rPr>
            </w:pPr>
            <w:r w:rsidRPr="00191020">
              <w:rPr>
                <w:rFonts w:ascii="Arial" w:hAnsi="Arial" w:cs="Arial"/>
                <w:b/>
                <w:sz w:val="22"/>
                <w:szCs w:val="22"/>
              </w:rPr>
              <w:t>Province</w:t>
            </w:r>
          </w:p>
        </w:tc>
        <w:tc>
          <w:tcPr>
            <w:tcW w:w="470" w:type="dxa"/>
            <w:tcBorders>
              <w:top w:val="single" w:sz="12" w:space="0" w:color="auto"/>
              <w:left w:val="single" w:sz="12" w:space="0" w:color="auto"/>
              <w:bottom w:val="single" w:sz="12" w:space="0" w:color="auto"/>
              <w:right w:val="single" w:sz="12" w:space="0" w:color="auto"/>
            </w:tcBorders>
          </w:tcPr>
          <w:p w:rsidR="00744478" w:rsidRPr="00191020" w:rsidRDefault="00744478" w:rsidP="00BB6D92">
            <w:pPr>
              <w:spacing w:line="276" w:lineRule="auto"/>
              <w:rPr>
                <w:rFonts w:ascii="Arial" w:hAnsi="Arial" w:cs="Arial"/>
                <w:b/>
                <w:sz w:val="22"/>
                <w:szCs w:val="22"/>
              </w:rPr>
            </w:pPr>
          </w:p>
        </w:tc>
        <w:tc>
          <w:tcPr>
            <w:tcW w:w="3522" w:type="dxa"/>
            <w:tcBorders>
              <w:top w:val="single" w:sz="12" w:space="0" w:color="auto"/>
              <w:left w:val="single" w:sz="12" w:space="0" w:color="auto"/>
              <w:bottom w:val="single" w:sz="12" w:space="0" w:color="auto"/>
              <w:right w:val="single" w:sz="12" w:space="0" w:color="auto"/>
            </w:tcBorders>
          </w:tcPr>
          <w:p w:rsidR="00744478" w:rsidRPr="00191020" w:rsidRDefault="00744478" w:rsidP="00BB6D92">
            <w:pPr>
              <w:spacing w:line="276" w:lineRule="auto"/>
              <w:rPr>
                <w:rFonts w:ascii="Arial" w:hAnsi="Arial" w:cs="Arial"/>
                <w:b/>
                <w:sz w:val="22"/>
                <w:szCs w:val="22"/>
              </w:rPr>
            </w:pPr>
            <w:r w:rsidRPr="00191020">
              <w:rPr>
                <w:rFonts w:ascii="Arial" w:hAnsi="Arial" w:cs="Arial"/>
                <w:b/>
                <w:sz w:val="22"/>
                <w:szCs w:val="22"/>
              </w:rPr>
              <w:t>Department</w:t>
            </w:r>
          </w:p>
        </w:tc>
        <w:tc>
          <w:tcPr>
            <w:tcW w:w="7513" w:type="dxa"/>
            <w:tcBorders>
              <w:top w:val="single" w:sz="12" w:space="0" w:color="auto"/>
              <w:left w:val="single" w:sz="12" w:space="0" w:color="auto"/>
              <w:bottom w:val="single" w:sz="12" w:space="0" w:color="auto"/>
              <w:right w:val="single" w:sz="12" w:space="0" w:color="auto"/>
            </w:tcBorders>
          </w:tcPr>
          <w:p w:rsidR="00744478" w:rsidRPr="00191020" w:rsidRDefault="00744478" w:rsidP="00970754">
            <w:pPr>
              <w:spacing w:line="276" w:lineRule="auto"/>
              <w:rPr>
                <w:rFonts w:ascii="Arial" w:hAnsi="Arial" w:cs="Arial"/>
                <w:b/>
                <w:sz w:val="22"/>
                <w:szCs w:val="22"/>
              </w:rPr>
            </w:pPr>
            <w:r w:rsidRPr="00191020">
              <w:rPr>
                <w:rFonts w:ascii="Arial" w:hAnsi="Arial" w:cs="Arial"/>
                <w:b/>
                <w:sz w:val="22"/>
                <w:szCs w:val="22"/>
              </w:rPr>
              <w:t>Action taken by Department (Review, follow-up, investigation and outcome as at August 2020)</w:t>
            </w:r>
          </w:p>
        </w:tc>
      </w:tr>
      <w:tr w:rsidR="00744478" w:rsidRPr="00191020" w:rsidTr="00744478">
        <w:tc>
          <w:tcPr>
            <w:tcW w:w="1663" w:type="dxa"/>
            <w:tcBorders>
              <w:top w:val="single" w:sz="12" w:space="0" w:color="auto"/>
            </w:tcBorders>
          </w:tcPr>
          <w:p w:rsidR="00744478" w:rsidRPr="00191020" w:rsidRDefault="00744478" w:rsidP="008D007E">
            <w:pPr>
              <w:spacing w:line="276" w:lineRule="auto"/>
              <w:rPr>
                <w:rFonts w:ascii="Arial" w:hAnsi="Arial" w:cs="Arial"/>
                <w:b/>
                <w:sz w:val="22"/>
                <w:szCs w:val="22"/>
              </w:rPr>
            </w:pPr>
            <w:r w:rsidRPr="00191020">
              <w:rPr>
                <w:rFonts w:ascii="Arial" w:hAnsi="Arial" w:cs="Arial"/>
                <w:b/>
                <w:sz w:val="22"/>
                <w:szCs w:val="22"/>
              </w:rPr>
              <w:t>Kwa-Zulu Natal</w:t>
            </w:r>
          </w:p>
        </w:tc>
        <w:tc>
          <w:tcPr>
            <w:tcW w:w="470" w:type="dxa"/>
            <w:tcBorders>
              <w:top w:val="single" w:sz="12" w:space="0" w:color="auto"/>
            </w:tcBorders>
          </w:tcPr>
          <w:p w:rsidR="00744478" w:rsidRPr="00191020" w:rsidRDefault="00744478" w:rsidP="008D007E">
            <w:pPr>
              <w:spacing w:line="276" w:lineRule="auto"/>
              <w:rPr>
                <w:rFonts w:ascii="Arial" w:hAnsi="Arial" w:cs="Arial"/>
                <w:sz w:val="22"/>
                <w:szCs w:val="22"/>
              </w:rPr>
            </w:pPr>
            <w:r>
              <w:rPr>
                <w:rFonts w:ascii="Arial" w:hAnsi="Arial" w:cs="Arial"/>
                <w:sz w:val="22"/>
                <w:szCs w:val="22"/>
              </w:rPr>
              <w:t>1</w:t>
            </w:r>
          </w:p>
        </w:tc>
        <w:tc>
          <w:tcPr>
            <w:tcW w:w="3522" w:type="dxa"/>
            <w:tcBorders>
              <w:top w:val="single" w:sz="12" w:space="0" w:color="auto"/>
            </w:tcBorders>
          </w:tcPr>
          <w:p w:rsidR="00744478" w:rsidRPr="00191020" w:rsidRDefault="00744478" w:rsidP="008D007E">
            <w:pPr>
              <w:spacing w:line="276" w:lineRule="auto"/>
              <w:rPr>
                <w:rFonts w:ascii="Arial" w:hAnsi="Arial" w:cs="Arial"/>
                <w:sz w:val="22"/>
                <w:szCs w:val="22"/>
              </w:rPr>
            </w:pPr>
            <w:r w:rsidRPr="00191020">
              <w:rPr>
                <w:rFonts w:ascii="Arial" w:hAnsi="Arial" w:cs="Arial"/>
                <w:sz w:val="22"/>
                <w:szCs w:val="22"/>
              </w:rPr>
              <w:t>Agriculture and Rural Development</w:t>
            </w:r>
          </w:p>
        </w:tc>
        <w:tc>
          <w:tcPr>
            <w:tcW w:w="7513" w:type="dxa"/>
            <w:tcBorders>
              <w:top w:val="single" w:sz="12" w:space="0" w:color="auto"/>
            </w:tcBorders>
          </w:tcPr>
          <w:p w:rsidR="00744478" w:rsidRPr="00191020" w:rsidRDefault="00744478" w:rsidP="008D007E">
            <w:pPr>
              <w:spacing w:line="276" w:lineRule="auto"/>
              <w:rPr>
                <w:rFonts w:ascii="Arial" w:hAnsi="Arial" w:cs="Arial"/>
                <w:sz w:val="22"/>
                <w:szCs w:val="22"/>
              </w:rPr>
            </w:pPr>
            <w:r w:rsidRPr="00191020">
              <w:rPr>
                <w:rFonts w:ascii="Arial" w:hAnsi="Arial" w:cs="Arial"/>
                <w:sz w:val="22"/>
                <w:szCs w:val="22"/>
              </w:rPr>
              <w:t>The department commenced with investigations.</w:t>
            </w:r>
          </w:p>
        </w:tc>
      </w:tr>
      <w:tr w:rsidR="00744478" w:rsidRPr="00191020" w:rsidTr="00744478">
        <w:trPr>
          <w:trHeight w:val="699"/>
        </w:trPr>
        <w:tc>
          <w:tcPr>
            <w:tcW w:w="1663" w:type="dxa"/>
          </w:tcPr>
          <w:p w:rsidR="00744478" w:rsidRPr="00191020" w:rsidRDefault="00744478" w:rsidP="003503B9">
            <w:pPr>
              <w:spacing w:line="276" w:lineRule="auto"/>
              <w:rPr>
                <w:rFonts w:ascii="Arial" w:hAnsi="Arial" w:cs="Arial"/>
                <w:sz w:val="22"/>
                <w:szCs w:val="22"/>
              </w:rPr>
            </w:pPr>
          </w:p>
        </w:tc>
        <w:tc>
          <w:tcPr>
            <w:tcW w:w="470" w:type="dxa"/>
          </w:tcPr>
          <w:p w:rsidR="00744478" w:rsidRPr="00191020" w:rsidRDefault="00744478" w:rsidP="003503B9">
            <w:pPr>
              <w:spacing w:line="276" w:lineRule="auto"/>
              <w:rPr>
                <w:rFonts w:ascii="Arial" w:hAnsi="Arial" w:cs="Arial"/>
                <w:sz w:val="22"/>
                <w:szCs w:val="22"/>
              </w:rPr>
            </w:pPr>
            <w:r>
              <w:rPr>
                <w:rFonts w:ascii="Arial" w:hAnsi="Arial" w:cs="Arial"/>
                <w:sz w:val="22"/>
                <w:szCs w:val="22"/>
              </w:rPr>
              <w:t>2</w:t>
            </w:r>
          </w:p>
        </w:tc>
        <w:tc>
          <w:tcPr>
            <w:tcW w:w="3522" w:type="dxa"/>
          </w:tcPr>
          <w:p w:rsidR="00744478" w:rsidRPr="00191020" w:rsidRDefault="00744478" w:rsidP="003503B9">
            <w:pPr>
              <w:spacing w:line="276" w:lineRule="auto"/>
              <w:rPr>
                <w:rFonts w:ascii="Arial" w:hAnsi="Arial" w:cs="Arial"/>
                <w:sz w:val="22"/>
                <w:szCs w:val="22"/>
              </w:rPr>
            </w:pPr>
            <w:r w:rsidRPr="00191020">
              <w:rPr>
                <w:rFonts w:ascii="Arial" w:hAnsi="Arial" w:cs="Arial"/>
                <w:sz w:val="22"/>
                <w:szCs w:val="22"/>
              </w:rPr>
              <w:t>Cooperative Governance and Traditional Affairs</w:t>
            </w:r>
          </w:p>
        </w:tc>
        <w:tc>
          <w:tcPr>
            <w:tcW w:w="7513" w:type="dxa"/>
          </w:tcPr>
          <w:p w:rsidR="00744478" w:rsidRPr="00191020" w:rsidRDefault="00744478" w:rsidP="00642F2D">
            <w:pPr>
              <w:spacing w:line="276" w:lineRule="auto"/>
              <w:rPr>
                <w:rFonts w:ascii="Arial" w:hAnsi="Arial" w:cs="Arial"/>
                <w:sz w:val="22"/>
                <w:szCs w:val="22"/>
              </w:rPr>
            </w:pPr>
            <w:r w:rsidRPr="00191020">
              <w:rPr>
                <w:rFonts w:ascii="Arial" w:hAnsi="Arial" w:cs="Arial"/>
                <w:sz w:val="22"/>
                <w:szCs w:val="22"/>
              </w:rPr>
              <w:t>The department commenced with investigations.  The department indicated that izinduna &amp; amakhosi are not employed in terms of the Public Service Act. The department further indicated that one employee is under investigation and one employee is serving on a board in an official capacity.</w:t>
            </w:r>
          </w:p>
        </w:tc>
      </w:tr>
      <w:tr w:rsidR="00744478" w:rsidRPr="00191020" w:rsidTr="00744478">
        <w:tc>
          <w:tcPr>
            <w:tcW w:w="1663" w:type="dxa"/>
          </w:tcPr>
          <w:p w:rsidR="00744478" w:rsidRPr="00191020" w:rsidRDefault="00744478" w:rsidP="003503B9">
            <w:pPr>
              <w:spacing w:line="276" w:lineRule="auto"/>
              <w:rPr>
                <w:rFonts w:ascii="Arial" w:hAnsi="Arial" w:cs="Arial"/>
                <w:sz w:val="22"/>
                <w:szCs w:val="22"/>
              </w:rPr>
            </w:pPr>
          </w:p>
        </w:tc>
        <w:tc>
          <w:tcPr>
            <w:tcW w:w="470" w:type="dxa"/>
          </w:tcPr>
          <w:p w:rsidR="00744478" w:rsidRPr="00191020" w:rsidRDefault="00744478" w:rsidP="003503B9">
            <w:pPr>
              <w:spacing w:line="276" w:lineRule="auto"/>
              <w:rPr>
                <w:rFonts w:ascii="Arial" w:hAnsi="Arial" w:cs="Arial"/>
                <w:sz w:val="22"/>
                <w:szCs w:val="22"/>
              </w:rPr>
            </w:pPr>
            <w:r>
              <w:rPr>
                <w:rFonts w:ascii="Arial" w:hAnsi="Arial" w:cs="Arial"/>
                <w:sz w:val="22"/>
                <w:szCs w:val="22"/>
              </w:rPr>
              <w:t>3</w:t>
            </w:r>
          </w:p>
        </w:tc>
        <w:tc>
          <w:tcPr>
            <w:tcW w:w="3522" w:type="dxa"/>
          </w:tcPr>
          <w:p w:rsidR="00744478" w:rsidRPr="00191020" w:rsidRDefault="00744478" w:rsidP="003503B9">
            <w:pPr>
              <w:spacing w:line="276" w:lineRule="auto"/>
              <w:rPr>
                <w:rFonts w:ascii="Arial" w:hAnsi="Arial" w:cs="Arial"/>
                <w:sz w:val="22"/>
                <w:szCs w:val="22"/>
              </w:rPr>
            </w:pPr>
            <w:r w:rsidRPr="00191020">
              <w:rPr>
                <w:rFonts w:ascii="Arial" w:hAnsi="Arial" w:cs="Arial"/>
                <w:sz w:val="22"/>
                <w:szCs w:val="22"/>
              </w:rPr>
              <w:t>Education</w:t>
            </w:r>
          </w:p>
        </w:tc>
        <w:tc>
          <w:tcPr>
            <w:tcW w:w="7513" w:type="dxa"/>
          </w:tcPr>
          <w:p w:rsidR="00744478" w:rsidRPr="00191020" w:rsidRDefault="00744478" w:rsidP="003503B9">
            <w:pPr>
              <w:spacing w:line="276" w:lineRule="auto"/>
              <w:rPr>
                <w:rFonts w:ascii="Arial" w:hAnsi="Arial" w:cs="Arial"/>
                <w:sz w:val="22"/>
                <w:szCs w:val="22"/>
              </w:rPr>
            </w:pPr>
            <w:r w:rsidRPr="00191020">
              <w:rPr>
                <w:rFonts w:ascii="Arial" w:hAnsi="Arial" w:cs="Arial"/>
                <w:sz w:val="22"/>
                <w:szCs w:val="22"/>
              </w:rPr>
              <w:t>The department commenced with investigations.</w:t>
            </w:r>
          </w:p>
        </w:tc>
      </w:tr>
      <w:tr w:rsidR="00744478" w:rsidRPr="00191020" w:rsidTr="00744478">
        <w:tc>
          <w:tcPr>
            <w:tcW w:w="1663" w:type="dxa"/>
          </w:tcPr>
          <w:p w:rsidR="00744478" w:rsidRPr="00191020" w:rsidRDefault="00744478" w:rsidP="003503B9">
            <w:pPr>
              <w:spacing w:line="276" w:lineRule="auto"/>
              <w:rPr>
                <w:rFonts w:ascii="Arial" w:hAnsi="Arial" w:cs="Arial"/>
                <w:sz w:val="22"/>
                <w:szCs w:val="22"/>
              </w:rPr>
            </w:pPr>
          </w:p>
        </w:tc>
        <w:tc>
          <w:tcPr>
            <w:tcW w:w="470" w:type="dxa"/>
          </w:tcPr>
          <w:p w:rsidR="00744478" w:rsidRPr="00191020" w:rsidRDefault="00744478" w:rsidP="003503B9">
            <w:pPr>
              <w:spacing w:line="276" w:lineRule="auto"/>
              <w:rPr>
                <w:rFonts w:ascii="Arial" w:hAnsi="Arial" w:cs="Arial"/>
                <w:sz w:val="22"/>
                <w:szCs w:val="22"/>
              </w:rPr>
            </w:pPr>
            <w:r>
              <w:rPr>
                <w:rFonts w:ascii="Arial" w:hAnsi="Arial" w:cs="Arial"/>
                <w:sz w:val="22"/>
                <w:szCs w:val="22"/>
              </w:rPr>
              <w:t>4</w:t>
            </w:r>
          </w:p>
        </w:tc>
        <w:tc>
          <w:tcPr>
            <w:tcW w:w="3522" w:type="dxa"/>
          </w:tcPr>
          <w:p w:rsidR="00744478" w:rsidRPr="00191020" w:rsidRDefault="00744478" w:rsidP="003503B9">
            <w:pPr>
              <w:spacing w:line="276" w:lineRule="auto"/>
              <w:rPr>
                <w:rFonts w:ascii="Arial" w:hAnsi="Arial" w:cs="Arial"/>
                <w:sz w:val="22"/>
                <w:szCs w:val="22"/>
              </w:rPr>
            </w:pPr>
            <w:r w:rsidRPr="00191020">
              <w:rPr>
                <w:rFonts w:ascii="Arial" w:hAnsi="Arial" w:cs="Arial"/>
                <w:sz w:val="22"/>
                <w:szCs w:val="22"/>
              </w:rPr>
              <w:t>Health</w:t>
            </w:r>
          </w:p>
        </w:tc>
        <w:tc>
          <w:tcPr>
            <w:tcW w:w="7513" w:type="dxa"/>
          </w:tcPr>
          <w:p w:rsidR="00744478" w:rsidRPr="00191020" w:rsidRDefault="00744478" w:rsidP="003503B9">
            <w:pPr>
              <w:spacing w:line="276" w:lineRule="auto"/>
              <w:rPr>
                <w:rFonts w:ascii="Arial" w:hAnsi="Arial" w:cs="Arial"/>
                <w:sz w:val="22"/>
                <w:szCs w:val="22"/>
              </w:rPr>
            </w:pPr>
            <w:r w:rsidRPr="00191020">
              <w:rPr>
                <w:rFonts w:ascii="Arial" w:hAnsi="Arial" w:cs="Arial"/>
                <w:sz w:val="22"/>
                <w:szCs w:val="22"/>
              </w:rPr>
              <w:t>No response was provided to the DPSA.</w:t>
            </w:r>
          </w:p>
        </w:tc>
      </w:tr>
      <w:tr w:rsidR="00744478" w:rsidRPr="00191020" w:rsidTr="00744478">
        <w:tc>
          <w:tcPr>
            <w:tcW w:w="1663" w:type="dxa"/>
          </w:tcPr>
          <w:p w:rsidR="00744478" w:rsidRPr="00191020" w:rsidRDefault="00744478" w:rsidP="003503B9">
            <w:pPr>
              <w:spacing w:line="276" w:lineRule="auto"/>
              <w:rPr>
                <w:rFonts w:ascii="Arial" w:hAnsi="Arial" w:cs="Arial"/>
                <w:sz w:val="22"/>
                <w:szCs w:val="22"/>
              </w:rPr>
            </w:pPr>
          </w:p>
        </w:tc>
        <w:tc>
          <w:tcPr>
            <w:tcW w:w="470" w:type="dxa"/>
          </w:tcPr>
          <w:p w:rsidR="00744478" w:rsidRPr="00191020" w:rsidRDefault="00744478" w:rsidP="003503B9">
            <w:pPr>
              <w:spacing w:line="276" w:lineRule="auto"/>
              <w:rPr>
                <w:rFonts w:ascii="Arial" w:hAnsi="Arial" w:cs="Arial"/>
                <w:sz w:val="22"/>
                <w:szCs w:val="22"/>
              </w:rPr>
            </w:pPr>
            <w:r>
              <w:rPr>
                <w:rFonts w:ascii="Arial" w:hAnsi="Arial" w:cs="Arial"/>
                <w:sz w:val="22"/>
                <w:szCs w:val="22"/>
              </w:rPr>
              <w:t>5</w:t>
            </w:r>
          </w:p>
        </w:tc>
        <w:tc>
          <w:tcPr>
            <w:tcW w:w="3522" w:type="dxa"/>
          </w:tcPr>
          <w:p w:rsidR="00744478" w:rsidRPr="00191020" w:rsidRDefault="00744478" w:rsidP="003503B9">
            <w:pPr>
              <w:spacing w:line="276" w:lineRule="auto"/>
              <w:rPr>
                <w:rFonts w:ascii="Arial" w:hAnsi="Arial" w:cs="Arial"/>
                <w:sz w:val="22"/>
                <w:szCs w:val="22"/>
              </w:rPr>
            </w:pPr>
            <w:r w:rsidRPr="00191020">
              <w:rPr>
                <w:rFonts w:ascii="Arial" w:hAnsi="Arial" w:cs="Arial"/>
                <w:sz w:val="22"/>
                <w:szCs w:val="22"/>
              </w:rPr>
              <w:t>Office of the Premier</w:t>
            </w:r>
          </w:p>
        </w:tc>
        <w:tc>
          <w:tcPr>
            <w:tcW w:w="7513" w:type="dxa"/>
          </w:tcPr>
          <w:p w:rsidR="00744478" w:rsidRPr="00191020" w:rsidRDefault="00744478" w:rsidP="003503B9">
            <w:pPr>
              <w:spacing w:line="276" w:lineRule="auto"/>
              <w:rPr>
                <w:rFonts w:ascii="Arial" w:hAnsi="Arial" w:cs="Arial"/>
                <w:sz w:val="22"/>
                <w:szCs w:val="22"/>
              </w:rPr>
            </w:pPr>
            <w:r w:rsidRPr="00191020">
              <w:rPr>
                <w:rFonts w:ascii="Arial" w:hAnsi="Arial" w:cs="Arial"/>
                <w:sz w:val="22"/>
                <w:szCs w:val="22"/>
              </w:rPr>
              <w:t>The department commenced with investigations.</w:t>
            </w:r>
          </w:p>
        </w:tc>
      </w:tr>
      <w:tr w:rsidR="00744478" w:rsidRPr="00191020" w:rsidTr="00744478">
        <w:tc>
          <w:tcPr>
            <w:tcW w:w="1663" w:type="dxa"/>
          </w:tcPr>
          <w:p w:rsidR="00744478" w:rsidRPr="00191020" w:rsidRDefault="00744478" w:rsidP="003503B9">
            <w:pPr>
              <w:spacing w:line="276" w:lineRule="auto"/>
              <w:rPr>
                <w:rFonts w:ascii="Arial" w:hAnsi="Arial" w:cs="Arial"/>
                <w:sz w:val="22"/>
                <w:szCs w:val="22"/>
              </w:rPr>
            </w:pPr>
          </w:p>
        </w:tc>
        <w:tc>
          <w:tcPr>
            <w:tcW w:w="470" w:type="dxa"/>
          </w:tcPr>
          <w:p w:rsidR="00744478" w:rsidRPr="00191020" w:rsidRDefault="00744478" w:rsidP="003503B9">
            <w:pPr>
              <w:spacing w:line="276" w:lineRule="auto"/>
              <w:rPr>
                <w:rFonts w:ascii="Arial" w:hAnsi="Arial" w:cs="Arial"/>
                <w:sz w:val="22"/>
                <w:szCs w:val="22"/>
              </w:rPr>
            </w:pPr>
            <w:r>
              <w:rPr>
                <w:rFonts w:ascii="Arial" w:hAnsi="Arial" w:cs="Arial"/>
                <w:sz w:val="22"/>
                <w:szCs w:val="22"/>
              </w:rPr>
              <w:t>6</w:t>
            </w:r>
          </w:p>
        </w:tc>
        <w:tc>
          <w:tcPr>
            <w:tcW w:w="3522" w:type="dxa"/>
          </w:tcPr>
          <w:p w:rsidR="00744478" w:rsidRPr="00191020" w:rsidRDefault="00744478" w:rsidP="003503B9">
            <w:pPr>
              <w:spacing w:line="276" w:lineRule="auto"/>
              <w:rPr>
                <w:rFonts w:ascii="Arial" w:hAnsi="Arial" w:cs="Arial"/>
                <w:sz w:val="22"/>
                <w:szCs w:val="22"/>
              </w:rPr>
            </w:pPr>
            <w:r w:rsidRPr="00191020">
              <w:rPr>
                <w:rFonts w:ascii="Arial" w:hAnsi="Arial" w:cs="Arial"/>
                <w:sz w:val="22"/>
                <w:szCs w:val="22"/>
              </w:rPr>
              <w:t>Transport</w:t>
            </w:r>
          </w:p>
        </w:tc>
        <w:tc>
          <w:tcPr>
            <w:tcW w:w="7513" w:type="dxa"/>
          </w:tcPr>
          <w:p w:rsidR="00744478" w:rsidRPr="00191020" w:rsidRDefault="00744478" w:rsidP="003503B9">
            <w:pPr>
              <w:spacing w:line="276" w:lineRule="auto"/>
              <w:rPr>
                <w:rFonts w:ascii="Arial" w:hAnsi="Arial" w:cs="Arial"/>
                <w:sz w:val="22"/>
                <w:szCs w:val="22"/>
              </w:rPr>
            </w:pPr>
            <w:r w:rsidRPr="00191020">
              <w:rPr>
                <w:rFonts w:ascii="Arial" w:hAnsi="Arial" w:cs="Arial"/>
                <w:sz w:val="22"/>
                <w:szCs w:val="22"/>
              </w:rPr>
              <w:t>The department commenced with investigations.</w:t>
            </w:r>
          </w:p>
        </w:tc>
      </w:tr>
      <w:tr w:rsidR="00744478" w:rsidRPr="00191020" w:rsidTr="00744478">
        <w:tc>
          <w:tcPr>
            <w:tcW w:w="1663" w:type="dxa"/>
          </w:tcPr>
          <w:p w:rsidR="00744478" w:rsidRPr="00191020" w:rsidRDefault="00744478" w:rsidP="003503B9">
            <w:pPr>
              <w:spacing w:line="276" w:lineRule="auto"/>
              <w:rPr>
                <w:rFonts w:ascii="Arial" w:hAnsi="Arial" w:cs="Arial"/>
                <w:b/>
                <w:sz w:val="22"/>
                <w:szCs w:val="22"/>
              </w:rPr>
            </w:pPr>
          </w:p>
        </w:tc>
        <w:tc>
          <w:tcPr>
            <w:tcW w:w="470" w:type="dxa"/>
          </w:tcPr>
          <w:p w:rsidR="00744478" w:rsidRPr="00191020" w:rsidRDefault="00744478" w:rsidP="003503B9">
            <w:pPr>
              <w:spacing w:line="276" w:lineRule="auto"/>
              <w:rPr>
                <w:rFonts w:ascii="Arial" w:hAnsi="Arial" w:cs="Arial"/>
                <w:b/>
                <w:sz w:val="22"/>
                <w:szCs w:val="22"/>
              </w:rPr>
            </w:pPr>
          </w:p>
        </w:tc>
        <w:tc>
          <w:tcPr>
            <w:tcW w:w="3522" w:type="dxa"/>
          </w:tcPr>
          <w:p w:rsidR="00744478" w:rsidRPr="00191020" w:rsidRDefault="00744478" w:rsidP="003503B9">
            <w:pPr>
              <w:spacing w:line="276" w:lineRule="auto"/>
              <w:rPr>
                <w:rFonts w:ascii="Arial" w:hAnsi="Arial" w:cs="Arial"/>
                <w:b/>
                <w:sz w:val="22"/>
                <w:szCs w:val="22"/>
              </w:rPr>
            </w:pPr>
          </w:p>
        </w:tc>
        <w:tc>
          <w:tcPr>
            <w:tcW w:w="7513" w:type="dxa"/>
          </w:tcPr>
          <w:p w:rsidR="00744478" w:rsidRPr="00191020" w:rsidRDefault="00744478" w:rsidP="003503B9">
            <w:pPr>
              <w:spacing w:line="276" w:lineRule="auto"/>
              <w:rPr>
                <w:rFonts w:ascii="Arial" w:hAnsi="Arial" w:cs="Arial"/>
                <w:sz w:val="22"/>
                <w:szCs w:val="22"/>
              </w:rPr>
            </w:pPr>
          </w:p>
        </w:tc>
      </w:tr>
      <w:tr w:rsidR="00744478" w:rsidRPr="00191020" w:rsidTr="00744478">
        <w:tc>
          <w:tcPr>
            <w:tcW w:w="1663" w:type="dxa"/>
          </w:tcPr>
          <w:p w:rsidR="00744478" w:rsidRPr="00191020" w:rsidRDefault="00744478" w:rsidP="00D36E38">
            <w:pPr>
              <w:spacing w:line="276" w:lineRule="auto"/>
              <w:rPr>
                <w:rFonts w:ascii="Arial" w:hAnsi="Arial" w:cs="Arial"/>
                <w:sz w:val="22"/>
                <w:szCs w:val="22"/>
              </w:rPr>
            </w:pPr>
            <w:r w:rsidRPr="00191020">
              <w:rPr>
                <w:rFonts w:ascii="Arial" w:hAnsi="Arial" w:cs="Arial"/>
                <w:b/>
                <w:sz w:val="22"/>
                <w:szCs w:val="22"/>
              </w:rPr>
              <w:t>Gauteng</w:t>
            </w:r>
          </w:p>
        </w:tc>
        <w:tc>
          <w:tcPr>
            <w:tcW w:w="470" w:type="dxa"/>
          </w:tcPr>
          <w:p w:rsidR="00744478" w:rsidRPr="00191020" w:rsidRDefault="00744478" w:rsidP="00D36E38">
            <w:pPr>
              <w:spacing w:line="276" w:lineRule="auto"/>
              <w:rPr>
                <w:rFonts w:ascii="Arial" w:hAnsi="Arial" w:cs="Arial"/>
                <w:sz w:val="22"/>
                <w:szCs w:val="22"/>
              </w:rPr>
            </w:pPr>
            <w:r>
              <w:rPr>
                <w:rFonts w:ascii="Arial" w:hAnsi="Arial" w:cs="Arial"/>
                <w:sz w:val="22"/>
                <w:szCs w:val="22"/>
              </w:rPr>
              <w:t>1</w:t>
            </w:r>
          </w:p>
        </w:tc>
        <w:tc>
          <w:tcPr>
            <w:tcW w:w="3522" w:type="dxa"/>
          </w:tcPr>
          <w:p w:rsidR="00744478" w:rsidRPr="00191020" w:rsidRDefault="00744478" w:rsidP="00D36E38">
            <w:pPr>
              <w:spacing w:line="276" w:lineRule="auto"/>
              <w:rPr>
                <w:rFonts w:ascii="Arial" w:hAnsi="Arial" w:cs="Arial"/>
                <w:sz w:val="22"/>
                <w:szCs w:val="22"/>
              </w:rPr>
            </w:pPr>
            <w:r w:rsidRPr="00191020">
              <w:rPr>
                <w:rFonts w:ascii="Arial" w:hAnsi="Arial" w:cs="Arial"/>
                <w:sz w:val="22"/>
                <w:szCs w:val="22"/>
              </w:rPr>
              <w:t>Community Safety</w:t>
            </w:r>
          </w:p>
        </w:tc>
        <w:tc>
          <w:tcPr>
            <w:tcW w:w="7513" w:type="dxa"/>
          </w:tcPr>
          <w:p w:rsidR="00744478" w:rsidRPr="00191020" w:rsidRDefault="00744478" w:rsidP="00D36E38">
            <w:pPr>
              <w:rPr>
                <w:rFonts w:ascii="Arial" w:hAnsi="Arial" w:cs="Arial"/>
                <w:sz w:val="22"/>
                <w:szCs w:val="22"/>
              </w:rPr>
            </w:pPr>
            <w:r w:rsidRPr="00191020">
              <w:rPr>
                <w:rFonts w:ascii="Arial" w:hAnsi="Arial" w:cs="Arial"/>
                <w:sz w:val="22"/>
                <w:szCs w:val="22"/>
              </w:rPr>
              <w:t>No response was provided to the DPSA.</w:t>
            </w:r>
          </w:p>
        </w:tc>
      </w:tr>
      <w:tr w:rsidR="00744478" w:rsidRPr="00191020" w:rsidTr="00744478">
        <w:tc>
          <w:tcPr>
            <w:tcW w:w="1663" w:type="dxa"/>
          </w:tcPr>
          <w:p w:rsidR="00744478" w:rsidRPr="00191020" w:rsidRDefault="00744478" w:rsidP="00D36E38">
            <w:pPr>
              <w:spacing w:line="276" w:lineRule="auto"/>
              <w:rPr>
                <w:rFonts w:ascii="Arial" w:hAnsi="Arial" w:cs="Arial"/>
                <w:sz w:val="22"/>
                <w:szCs w:val="22"/>
              </w:rPr>
            </w:pPr>
          </w:p>
        </w:tc>
        <w:tc>
          <w:tcPr>
            <w:tcW w:w="470" w:type="dxa"/>
          </w:tcPr>
          <w:p w:rsidR="00744478" w:rsidRPr="00191020" w:rsidRDefault="00744478" w:rsidP="00D36E38">
            <w:pPr>
              <w:spacing w:line="276" w:lineRule="auto"/>
              <w:rPr>
                <w:rFonts w:ascii="Arial" w:hAnsi="Arial" w:cs="Arial"/>
                <w:sz w:val="22"/>
                <w:szCs w:val="22"/>
              </w:rPr>
            </w:pPr>
            <w:r>
              <w:rPr>
                <w:rFonts w:ascii="Arial" w:hAnsi="Arial" w:cs="Arial"/>
                <w:sz w:val="22"/>
                <w:szCs w:val="22"/>
              </w:rPr>
              <w:t>2</w:t>
            </w:r>
          </w:p>
        </w:tc>
        <w:tc>
          <w:tcPr>
            <w:tcW w:w="3522" w:type="dxa"/>
          </w:tcPr>
          <w:p w:rsidR="00744478" w:rsidRPr="00191020" w:rsidRDefault="00744478" w:rsidP="00D36E38">
            <w:pPr>
              <w:spacing w:line="276" w:lineRule="auto"/>
              <w:rPr>
                <w:rFonts w:ascii="Arial" w:hAnsi="Arial" w:cs="Arial"/>
                <w:sz w:val="22"/>
                <w:szCs w:val="22"/>
              </w:rPr>
            </w:pPr>
            <w:r w:rsidRPr="00191020">
              <w:rPr>
                <w:rFonts w:ascii="Arial" w:hAnsi="Arial" w:cs="Arial"/>
                <w:sz w:val="22"/>
                <w:szCs w:val="22"/>
              </w:rPr>
              <w:t>Economic Development</w:t>
            </w:r>
          </w:p>
        </w:tc>
        <w:tc>
          <w:tcPr>
            <w:tcW w:w="7513" w:type="dxa"/>
          </w:tcPr>
          <w:p w:rsidR="00744478" w:rsidRPr="00191020" w:rsidRDefault="00744478" w:rsidP="00D36E38">
            <w:pPr>
              <w:rPr>
                <w:rFonts w:ascii="Arial" w:hAnsi="Arial" w:cs="Arial"/>
                <w:sz w:val="22"/>
                <w:szCs w:val="22"/>
              </w:rPr>
            </w:pPr>
            <w:r w:rsidRPr="00191020">
              <w:rPr>
                <w:rFonts w:ascii="Arial" w:hAnsi="Arial" w:cs="Arial"/>
                <w:sz w:val="22"/>
                <w:szCs w:val="22"/>
              </w:rPr>
              <w:t>No response was provided to the DPSA.</w:t>
            </w:r>
          </w:p>
        </w:tc>
      </w:tr>
      <w:tr w:rsidR="00744478" w:rsidRPr="00191020" w:rsidTr="00744478">
        <w:tc>
          <w:tcPr>
            <w:tcW w:w="1663" w:type="dxa"/>
          </w:tcPr>
          <w:p w:rsidR="00744478" w:rsidRPr="00191020" w:rsidRDefault="00744478" w:rsidP="00D36E38">
            <w:pPr>
              <w:spacing w:line="276" w:lineRule="auto"/>
              <w:rPr>
                <w:rFonts w:ascii="Arial" w:hAnsi="Arial" w:cs="Arial"/>
                <w:sz w:val="22"/>
                <w:szCs w:val="22"/>
              </w:rPr>
            </w:pPr>
          </w:p>
        </w:tc>
        <w:tc>
          <w:tcPr>
            <w:tcW w:w="470" w:type="dxa"/>
          </w:tcPr>
          <w:p w:rsidR="00744478" w:rsidRPr="00191020" w:rsidRDefault="00744478" w:rsidP="00D36E38">
            <w:pPr>
              <w:spacing w:line="276" w:lineRule="auto"/>
              <w:rPr>
                <w:rFonts w:ascii="Arial" w:hAnsi="Arial" w:cs="Arial"/>
                <w:sz w:val="22"/>
                <w:szCs w:val="22"/>
              </w:rPr>
            </w:pPr>
            <w:r>
              <w:rPr>
                <w:rFonts w:ascii="Arial" w:hAnsi="Arial" w:cs="Arial"/>
                <w:sz w:val="22"/>
                <w:szCs w:val="22"/>
              </w:rPr>
              <w:t>3</w:t>
            </w:r>
          </w:p>
        </w:tc>
        <w:tc>
          <w:tcPr>
            <w:tcW w:w="3522" w:type="dxa"/>
          </w:tcPr>
          <w:p w:rsidR="00744478" w:rsidRPr="00191020" w:rsidRDefault="00744478" w:rsidP="00D36E38">
            <w:pPr>
              <w:spacing w:line="276" w:lineRule="auto"/>
              <w:rPr>
                <w:rFonts w:ascii="Arial" w:hAnsi="Arial" w:cs="Arial"/>
                <w:sz w:val="22"/>
                <w:szCs w:val="22"/>
              </w:rPr>
            </w:pPr>
            <w:r w:rsidRPr="00191020">
              <w:rPr>
                <w:rFonts w:ascii="Arial" w:hAnsi="Arial" w:cs="Arial"/>
                <w:sz w:val="22"/>
                <w:szCs w:val="22"/>
              </w:rPr>
              <w:t>Education</w:t>
            </w:r>
          </w:p>
        </w:tc>
        <w:tc>
          <w:tcPr>
            <w:tcW w:w="7513" w:type="dxa"/>
          </w:tcPr>
          <w:p w:rsidR="00744478" w:rsidRPr="00191020" w:rsidRDefault="00744478" w:rsidP="00D36E38">
            <w:pPr>
              <w:rPr>
                <w:rFonts w:ascii="Arial" w:hAnsi="Arial" w:cs="Arial"/>
                <w:sz w:val="22"/>
                <w:szCs w:val="22"/>
              </w:rPr>
            </w:pPr>
            <w:r w:rsidRPr="00191020">
              <w:rPr>
                <w:rFonts w:ascii="Arial" w:hAnsi="Arial" w:cs="Arial"/>
                <w:sz w:val="22"/>
                <w:szCs w:val="22"/>
              </w:rPr>
              <w:t>No response was provided to the DPSA.</w:t>
            </w:r>
          </w:p>
        </w:tc>
      </w:tr>
      <w:tr w:rsidR="00744478" w:rsidRPr="00191020" w:rsidTr="00744478">
        <w:tc>
          <w:tcPr>
            <w:tcW w:w="1663" w:type="dxa"/>
          </w:tcPr>
          <w:p w:rsidR="00744478" w:rsidRPr="00191020" w:rsidRDefault="00744478" w:rsidP="00D36E38">
            <w:pPr>
              <w:spacing w:line="276" w:lineRule="auto"/>
              <w:rPr>
                <w:rFonts w:ascii="Arial" w:hAnsi="Arial" w:cs="Arial"/>
                <w:sz w:val="22"/>
                <w:szCs w:val="22"/>
              </w:rPr>
            </w:pPr>
          </w:p>
        </w:tc>
        <w:tc>
          <w:tcPr>
            <w:tcW w:w="470" w:type="dxa"/>
          </w:tcPr>
          <w:p w:rsidR="00744478" w:rsidRPr="00191020" w:rsidRDefault="00744478" w:rsidP="00D36E38">
            <w:pPr>
              <w:spacing w:line="276" w:lineRule="auto"/>
              <w:rPr>
                <w:rFonts w:ascii="Arial" w:hAnsi="Arial" w:cs="Arial"/>
                <w:sz w:val="22"/>
                <w:szCs w:val="22"/>
              </w:rPr>
            </w:pPr>
            <w:r>
              <w:rPr>
                <w:rFonts w:ascii="Arial" w:hAnsi="Arial" w:cs="Arial"/>
                <w:sz w:val="22"/>
                <w:szCs w:val="22"/>
              </w:rPr>
              <w:t>4</w:t>
            </w:r>
          </w:p>
        </w:tc>
        <w:tc>
          <w:tcPr>
            <w:tcW w:w="3522" w:type="dxa"/>
          </w:tcPr>
          <w:p w:rsidR="00744478" w:rsidRPr="00191020" w:rsidRDefault="00744478" w:rsidP="00D36E38">
            <w:pPr>
              <w:spacing w:line="276" w:lineRule="auto"/>
              <w:rPr>
                <w:rFonts w:ascii="Arial" w:hAnsi="Arial" w:cs="Arial"/>
                <w:sz w:val="22"/>
                <w:szCs w:val="22"/>
              </w:rPr>
            </w:pPr>
            <w:r w:rsidRPr="00191020">
              <w:rPr>
                <w:rFonts w:ascii="Arial" w:hAnsi="Arial" w:cs="Arial"/>
                <w:sz w:val="22"/>
                <w:szCs w:val="22"/>
              </w:rPr>
              <w:t>Health</w:t>
            </w:r>
          </w:p>
        </w:tc>
        <w:tc>
          <w:tcPr>
            <w:tcW w:w="7513" w:type="dxa"/>
          </w:tcPr>
          <w:p w:rsidR="00744478" w:rsidRPr="00191020" w:rsidRDefault="00744478" w:rsidP="00D36E38">
            <w:pPr>
              <w:rPr>
                <w:rFonts w:ascii="Arial" w:hAnsi="Arial" w:cs="Arial"/>
                <w:sz w:val="22"/>
                <w:szCs w:val="22"/>
              </w:rPr>
            </w:pPr>
            <w:r w:rsidRPr="00191020">
              <w:rPr>
                <w:rFonts w:ascii="Arial" w:hAnsi="Arial" w:cs="Arial"/>
                <w:sz w:val="22"/>
                <w:szCs w:val="22"/>
              </w:rPr>
              <w:t>No response was provided to the DPSA.</w:t>
            </w:r>
          </w:p>
        </w:tc>
      </w:tr>
      <w:tr w:rsidR="00744478" w:rsidRPr="00191020" w:rsidTr="00744478">
        <w:tc>
          <w:tcPr>
            <w:tcW w:w="1663" w:type="dxa"/>
          </w:tcPr>
          <w:p w:rsidR="00744478" w:rsidRPr="00191020" w:rsidRDefault="00744478" w:rsidP="00D36E38">
            <w:pPr>
              <w:spacing w:line="276" w:lineRule="auto"/>
              <w:rPr>
                <w:rFonts w:ascii="Arial" w:hAnsi="Arial" w:cs="Arial"/>
                <w:sz w:val="22"/>
                <w:szCs w:val="22"/>
              </w:rPr>
            </w:pPr>
          </w:p>
        </w:tc>
        <w:tc>
          <w:tcPr>
            <w:tcW w:w="470" w:type="dxa"/>
          </w:tcPr>
          <w:p w:rsidR="00744478" w:rsidRPr="00191020" w:rsidRDefault="00744478" w:rsidP="00D36E38">
            <w:pPr>
              <w:spacing w:line="276" w:lineRule="auto"/>
              <w:rPr>
                <w:rFonts w:ascii="Arial" w:hAnsi="Arial" w:cs="Arial"/>
                <w:sz w:val="22"/>
                <w:szCs w:val="22"/>
              </w:rPr>
            </w:pPr>
            <w:r>
              <w:rPr>
                <w:rFonts w:ascii="Arial" w:hAnsi="Arial" w:cs="Arial"/>
                <w:sz w:val="22"/>
                <w:szCs w:val="22"/>
              </w:rPr>
              <w:t>5</w:t>
            </w:r>
          </w:p>
        </w:tc>
        <w:tc>
          <w:tcPr>
            <w:tcW w:w="3522" w:type="dxa"/>
          </w:tcPr>
          <w:p w:rsidR="00744478" w:rsidRPr="00191020" w:rsidRDefault="00744478" w:rsidP="00D36E38">
            <w:pPr>
              <w:spacing w:line="276" w:lineRule="auto"/>
              <w:rPr>
                <w:rFonts w:ascii="Arial" w:hAnsi="Arial" w:cs="Arial"/>
                <w:sz w:val="22"/>
                <w:szCs w:val="22"/>
              </w:rPr>
            </w:pPr>
            <w:r w:rsidRPr="00191020">
              <w:rPr>
                <w:rFonts w:ascii="Arial" w:hAnsi="Arial" w:cs="Arial"/>
                <w:sz w:val="22"/>
                <w:szCs w:val="22"/>
              </w:rPr>
              <w:t>Human Settlements</w:t>
            </w:r>
          </w:p>
        </w:tc>
        <w:tc>
          <w:tcPr>
            <w:tcW w:w="7513" w:type="dxa"/>
          </w:tcPr>
          <w:p w:rsidR="00744478" w:rsidRPr="00191020" w:rsidRDefault="00744478" w:rsidP="00D36E38">
            <w:pPr>
              <w:rPr>
                <w:rFonts w:ascii="Arial" w:hAnsi="Arial" w:cs="Arial"/>
                <w:sz w:val="22"/>
                <w:szCs w:val="22"/>
              </w:rPr>
            </w:pPr>
            <w:r w:rsidRPr="00191020">
              <w:rPr>
                <w:rFonts w:ascii="Arial" w:hAnsi="Arial" w:cs="Arial"/>
                <w:sz w:val="22"/>
                <w:szCs w:val="22"/>
              </w:rPr>
              <w:t>No response was provided to the DPSA.</w:t>
            </w:r>
          </w:p>
        </w:tc>
      </w:tr>
      <w:tr w:rsidR="00744478" w:rsidRPr="00191020" w:rsidTr="00744478">
        <w:tc>
          <w:tcPr>
            <w:tcW w:w="1663" w:type="dxa"/>
          </w:tcPr>
          <w:p w:rsidR="00744478" w:rsidRPr="00191020" w:rsidRDefault="00744478" w:rsidP="00D36E38">
            <w:pPr>
              <w:spacing w:line="276" w:lineRule="auto"/>
              <w:rPr>
                <w:rFonts w:ascii="Arial" w:hAnsi="Arial" w:cs="Arial"/>
                <w:sz w:val="22"/>
                <w:szCs w:val="22"/>
              </w:rPr>
            </w:pPr>
          </w:p>
        </w:tc>
        <w:tc>
          <w:tcPr>
            <w:tcW w:w="470" w:type="dxa"/>
          </w:tcPr>
          <w:p w:rsidR="00744478" w:rsidRPr="00191020" w:rsidRDefault="00744478" w:rsidP="00D36E38">
            <w:pPr>
              <w:spacing w:line="276" w:lineRule="auto"/>
              <w:rPr>
                <w:rFonts w:ascii="Arial" w:hAnsi="Arial" w:cs="Arial"/>
                <w:sz w:val="22"/>
                <w:szCs w:val="22"/>
              </w:rPr>
            </w:pPr>
            <w:r>
              <w:rPr>
                <w:rFonts w:ascii="Arial" w:hAnsi="Arial" w:cs="Arial"/>
                <w:sz w:val="22"/>
                <w:szCs w:val="22"/>
              </w:rPr>
              <w:t>6</w:t>
            </w:r>
          </w:p>
        </w:tc>
        <w:tc>
          <w:tcPr>
            <w:tcW w:w="3522" w:type="dxa"/>
          </w:tcPr>
          <w:p w:rsidR="00744478" w:rsidRPr="00191020" w:rsidRDefault="00744478" w:rsidP="00D36E38">
            <w:pPr>
              <w:spacing w:line="276" w:lineRule="auto"/>
              <w:rPr>
                <w:rFonts w:ascii="Arial" w:hAnsi="Arial" w:cs="Arial"/>
                <w:sz w:val="22"/>
                <w:szCs w:val="22"/>
              </w:rPr>
            </w:pPr>
            <w:r w:rsidRPr="00191020">
              <w:rPr>
                <w:rFonts w:ascii="Arial" w:hAnsi="Arial" w:cs="Arial"/>
                <w:sz w:val="22"/>
                <w:szCs w:val="22"/>
              </w:rPr>
              <w:t>Provincial Treasury</w:t>
            </w:r>
          </w:p>
        </w:tc>
        <w:tc>
          <w:tcPr>
            <w:tcW w:w="7513" w:type="dxa"/>
          </w:tcPr>
          <w:p w:rsidR="00744478" w:rsidRPr="00191020" w:rsidRDefault="00744478" w:rsidP="00D36E38">
            <w:pPr>
              <w:rPr>
                <w:rFonts w:ascii="Arial" w:hAnsi="Arial" w:cs="Arial"/>
                <w:sz w:val="22"/>
                <w:szCs w:val="22"/>
              </w:rPr>
            </w:pPr>
            <w:r w:rsidRPr="00191020">
              <w:rPr>
                <w:rFonts w:ascii="Arial" w:hAnsi="Arial" w:cs="Arial"/>
                <w:sz w:val="22"/>
                <w:szCs w:val="22"/>
              </w:rPr>
              <w:t>No response was provided to the DPSA.</w:t>
            </w:r>
          </w:p>
        </w:tc>
      </w:tr>
      <w:tr w:rsidR="00744478" w:rsidRPr="00191020" w:rsidTr="00744478">
        <w:tc>
          <w:tcPr>
            <w:tcW w:w="1663" w:type="dxa"/>
          </w:tcPr>
          <w:p w:rsidR="00744478" w:rsidRPr="00191020" w:rsidRDefault="00744478" w:rsidP="003503B9">
            <w:pPr>
              <w:spacing w:line="276" w:lineRule="auto"/>
              <w:rPr>
                <w:rFonts w:ascii="Arial" w:hAnsi="Arial" w:cs="Arial"/>
                <w:sz w:val="22"/>
                <w:szCs w:val="22"/>
              </w:rPr>
            </w:pPr>
          </w:p>
        </w:tc>
        <w:tc>
          <w:tcPr>
            <w:tcW w:w="470" w:type="dxa"/>
          </w:tcPr>
          <w:p w:rsidR="00744478" w:rsidRPr="00191020" w:rsidRDefault="00744478" w:rsidP="003503B9">
            <w:pPr>
              <w:spacing w:line="276" w:lineRule="auto"/>
              <w:rPr>
                <w:rFonts w:ascii="Arial" w:hAnsi="Arial" w:cs="Arial"/>
                <w:sz w:val="22"/>
                <w:szCs w:val="22"/>
              </w:rPr>
            </w:pPr>
            <w:r>
              <w:rPr>
                <w:rFonts w:ascii="Arial" w:hAnsi="Arial" w:cs="Arial"/>
                <w:sz w:val="22"/>
                <w:szCs w:val="22"/>
              </w:rPr>
              <w:t>7</w:t>
            </w:r>
          </w:p>
        </w:tc>
        <w:tc>
          <w:tcPr>
            <w:tcW w:w="3522" w:type="dxa"/>
          </w:tcPr>
          <w:p w:rsidR="00744478" w:rsidRPr="00191020" w:rsidRDefault="00744478" w:rsidP="003503B9">
            <w:pPr>
              <w:spacing w:line="276" w:lineRule="auto"/>
              <w:rPr>
                <w:rFonts w:ascii="Arial" w:hAnsi="Arial" w:cs="Arial"/>
                <w:sz w:val="22"/>
                <w:szCs w:val="22"/>
              </w:rPr>
            </w:pPr>
            <w:r w:rsidRPr="00191020">
              <w:rPr>
                <w:rFonts w:ascii="Arial" w:hAnsi="Arial" w:cs="Arial"/>
                <w:sz w:val="22"/>
                <w:szCs w:val="22"/>
              </w:rPr>
              <w:t>Roads and Transport</w:t>
            </w:r>
          </w:p>
        </w:tc>
        <w:tc>
          <w:tcPr>
            <w:tcW w:w="7513" w:type="dxa"/>
          </w:tcPr>
          <w:p w:rsidR="00744478" w:rsidRPr="00191020" w:rsidRDefault="00744478" w:rsidP="003503B9">
            <w:pPr>
              <w:spacing w:line="276" w:lineRule="auto"/>
              <w:rPr>
                <w:rFonts w:ascii="Arial" w:hAnsi="Arial" w:cs="Arial"/>
                <w:sz w:val="22"/>
                <w:szCs w:val="22"/>
              </w:rPr>
            </w:pPr>
            <w:r w:rsidRPr="00191020">
              <w:rPr>
                <w:rFonts w:ascii="Arial" w:hAnsi="Arial" w:cs="Arial"/>
                <w:sz w:val="22"/>
                <w:szCs w:val="22"/>
              </w:rPr>
              <w:t>No response was provided to the DPSA.</w:t>
            </w:r>
          </w:p>
        </w:tc>
      </w:tr>
      <w:tr w:rsidR="00744478" w:rsidRPr="00191020" w:rsidTr="00744478">
        <w:tc>
          <w:tcPr>
            <w:tcW w:w="1663" w:type="dxa"/>
          </w:tcPr>
          <w:p w:rsidR="00744478" w:rsidRPr="00191020" w:rsidRDefault="00744478" w:rsidP="003503B9">
            <w:pPr>
              <w:spacing w:line="276" w:lineRule="auto"/>
              <w:rPr>
                <w:rFonts w:ascii="Arial" w:hAnsi="Arial" w:cs="Arial"/>
                <w:sz w:val="22"/>
                <w:szCs w:val="22"/>
              </w:rPr>
            </w:pPr>
          </w:p>
        </w:tc>
        <w:tc>
          <w:tcPr>
            <w:tcW w:w="470" w:type="dxa"/>
          </w:tcPr>
          <w:p w:rsidR="00744478" w:rsidRPr="00191020" w:rsidRDefault="00744478" w:rsidP="003503B9">
            <w:pPr>
              <w:spacing w:line="276" w:lineRule="auto"/>
              <w:rPr>
                <w:rFonts w:ascii="Arial" w:hAnsi="Arial" w:cs="Arial"/>
                <w:sz w:val="22"/>
                <w:szCs w:val="22"/>
              </w:rPr>
            </w:pPr>
          </w:p>
        </w:tc>
        <w:tc>
          <w:tcPr>
            <w:tcW w:w="3522" w:type="dxa"/>
          </w:tcPr>
          <w:p w:rsidR="00744478" w:rsidRPr="00191020" w:rsidRDefault="00744478" w:rsidP="003503B9">
            <w:pPr>
              <w:spacing w:line="276" w:lineRule="auto"/>
              <w:rPr>
                <w:rFonts w:ascii="Arial" w:hAnsi="Arial" w:cs="Arial"/>
                <w:sz w:val="22"/>
                <w:szCs w:val="22"/>
              </w:rPr>
            </w:pPr>
          </w:p>
        </w:tc>
        <w:tc>
          <w:tcPr>
            <w:tcW w:w="7513" w:type="dxa"/>
          </w:tcPr>
          <w:p w:rsidR="00744478" w:rsidRPr="00191020" w:rsidRDefault="00744478" w:rsidP="003503B9">
            <w:pPr>
              <w:spacing w:line="276" w:lineRule="auto"/>
              <w:rPr>
                <w:rFonts w:ascii="Arial" w:hAnsi="Arial" w:cs="Arial"/>
                <w:sz w:val="22"/>
                <w:szCs w:val="22"/>
              </w:rPr>
            </w:pPr>
          </w:p>
        </w:tc>
      </w:tr>
      <w:tr w:rsidR="00744478" w:rsidRPr="00191020" w:rsidTr="00744478">
        <w:tc>
          <w:tcPr>
            <w:tcW w:w="1663" w:type="dxa"/>
          </w:tcPr>
          <w:p w:rsidR="00744478" w:rsidRPr="00191020" w:rsidRDefault="00744478" w:rsidP="003503B9">
            <w:pPr>
              <w:spacing w:line="276" w:lineRule="auto"/>
              <w:rPr>
                <w:rFonts w:ascii="Arial" w:hAnsi="Arial" w:cs="Arial"/>
                <w:sz w:val="22"/>
                <w:szCs w:val="22"/>
              </w:rPr>
            </w:pPr>
            <w:r w:rsidRPr="00191020">
              <w:rPr>
                <w:rFonts w:ascii="Arial" w:hAnsi="Arial" w:cs="Arial"/>
                <w:b/>
                <w:sz w:val="22"/>
                <w:szCs w:val="22"/>
              </w:rPr>
              <w:t>North West</w:t>
            </w:r>
          </w:p>
        </w:tc>
        <w:tc>
          <w:tcPr>
            <w:tcW w:w="470" w:type="dxa"/>
          </w:tcPr>
          <w:p w:rsidR="00744478" w:rsidRPr="00191020" w:rsidRDefault="007003A9" w:rsidP="003503B9">
            <w:pPr>
              <w:spacing w:line="276" w:lineRule="auto"/>
              <w:rPr>
                <w:rFonts w:ascii="Arial" w:hAnsi="Arial" w:cs="Arial"/>
                <w:sz w:val="22"/>
                <w:szCs w:val="22"/>
              </w:rPr>
            </w:pPr>
            <w:r>
              <w:rPr>
                <w:rFonts w:ascii="Arial" w:hAnsi="Arial" w:cs="Arial"/>
                <w:sz w:val="22"/>
                <w:szCs w:val="22"/>
              </w:rPr>
              <w:t>1</w:t>
            </w:r>
          </w:p>
        </w:tc>
        <w:tc>
          <w:tcPr>
            <w:tcW w:w="3522" w:type="dxa"/>
          </w:tcPr>
          <w:p w:rsidR="00744478" w:rsidRPr="00191020" w:rsidRDefault="00744478" w:rsidP="003503B9">
            <w:pPr>
              <w:spacing w:line="276" w:lineRule="auto"/>
              <w:rPr>
                <w:rFonts w:ascii="Arial" w:hAnsi="Arial" w:cs="Arial"/>
                <w:sz w:val="22"/>
                <w:szCs w:val="22"/>
              </w:rPr>
            </w:pPr>
            <w:r w:rsidRPr="00191020">
              <w:rPr>
                <w:rFonts w:ascii="Arial" w:hAnsi="Arial" w:cs="Arial"/>
                <w:sz w:val="22"/>
                <w:szCs w:val="22"/>
              </w:rPr>
              <w:t>Education and Sports Development</w:t>
            </w:r>
          </w:p>
        </w:tc>
        <w:tc>
          <w:tcPr>
            <w:tcW w:w="7513" w:type="dxa"/>
          </w:tcPr>
          <w:p w:rsidR="00744478" w:rsidRPr="00191020" w:rsidRDefault="00744478" w:rsidP="003503B9">
            <w:pPr>
              <w:spacing w:line="276" w:lineRule="auto"/>
              <w:rPr>
                <w:rFonts w:ascii="Arial" w:hAnsi="Arial" w:cs="Arial"/>
                <w:sz w:val="22"/>
                <w:szCs w:val="22"/>
              </w:rPr>
            </w:pPr>
            <w:r w:rsidRPr="00191020">
              <w:rPr>
                <w:rFonts w:ascii="Arial" w:hAnsi="Arial" w:cs="Arial"/>
                <w:sz w:val="22"/>
                <w:szCs w:val="22"/>
              </w:rPr>
              <w:t>No response was provided to the DPSA.</w:t>
            </w:r>
          </w:p>
        </w:tc>
      </w:tr>
      <w:tr w:rsidR="00744478" w:rsidRPr="00191020" w:rsidTr="00744478">
        <w:tc>
          <w:tcPr>
            <w:tcW w:w="1663" w:type="dxa"/>
          </w:tcPr>
          <w:p w:rsidR="00744478" w:rsidRPr="00191020" w:rsidRDefault="00744478" w:rsidP="003503B9">
            <w:pPr>
              <w:spacing w:line="276" w:lineRule="auto"/>
              <w:rPr>
                <w:rFonts w:ascii="Arial" w:hAnsi="Arial" w:cs="Arial"/>
                <w:sz w:val="22"/>
                <w:szCs w:val="22"/>
              </w:rPr>
            </w:pPr>
          </w:p>
        </w:tc>
        <w:tc>
          <w:tcPr>
            <w:tcW w:w="470" w:type="dxa"/>
          </w:tcPr>
          <w:p w:rsidR="00744478" w:rsidRPr="00191020" w:rsidRDefault="007003A9" w:rsidP="003503B9">
            <w:pPr>
              <w:spacing w:line="276" w:lineRule="auto"/>
              <w:rPr>
                <w:rFonts w:ascii="Arial" w:hAnsi="Arial" w:cs="Arial"/>
                <w:sz w:val="22"/>
                <w:szCs w:val="22"/>
              </w:rPr>
            </w:pPr>
            <w:r>
              <w:rPr>
                <w:rFonts w:ascii="Arial" w:hAnsi="Arial" w:cs="Arial"/>
                <w:sz w:val="22"/>
                <w:szCs w:val="22"/>
              </w:rPr>
              <w:t>2</w:t>
            </w:r>
          </w:p>
        </w:tc>
        <w:tc>
          <w:tcPr>
            <w:tcW w:w="3522" w:type="dxa"/>
          </w:tcPr>
          <w:p w:rsidR="00744478" w:rsidRPr="00191020" w:rsidRDefault="00744478" w:rsidP="003503B9">
            <w:pPr>
              <w:spacing w:line="276" w:lineRule="auto"/>
              <w:rPr>
                <w:rFonts w:ascii="Arial" w:hAnsi="Arial" w:cs="Arial"/>
                <w:sz w:val="22"/>
                <w:szCs w:val="22"/>
              </w:rPr>
            </w:pPr>
            <w:r w:rsidRPr="00191020">
              <w:rPr>
                <w:rFonts w:ascii="Arial" w:hAnsi="Arial" w:cs="Arial"/>
                <w:sz w:val="22"/>
                <w:szCs w:val="22"/>
              </w:rPr>
              <w:t>Health</w:t>
            </w:r>
          </w:p>
        </w:tc>
        <w:tc>
          <w:tcPr>
            <w:tcW w:w="7513" w:type="dxa"/>
          </w:tcPr>
          <w:p w:rsidR="00744478" w:rsidRPr="00191020" w:rsidRDefault="00744478" w:rsidP="003503B9">
            <w:pPr>
              <w:spacing w:line="276" w:lineRule="auto"/>
              <w:rPr>
                <w:rFonts w:ascii="Arial" w:hAnsi="Arial" w:cs="Arial"/>
                <w:sz w:val="22"/>
                <w:szCs w:val="22"/>
              </w:rPr>
            </w:pPr>
            <w:r w:rsidRPr="00191020">
              <w:rPr>
                <w:rFonts w:ascii="Arial" w:hAnsi="Arial" w:cs="Arial"/>
                <w:sz w:val="22"/>
                <w:szCs w:val="22"/>
              </w:rPr>
              <w:t>No response was provided to the DPSA.</w:t>
            </w:r>
          </w:p>
        </w:tc>
      </w:tr>
      <w:tr w:rsidR="00744478" w:rsidRPr="00191020" w:rsidTr="00744478">
        <w:tc>
          <w:tcPr>
            <w:tcW w:w="1663" w:type="dxa"/>
          </w:tcPr>
          <w:p w:rsidR="00744478" w:rsidRPr="00191020" w:rsidRDefault="00744478" w:rsidP="003503B9">
            <w:pPr>
              <w:spacing w:line="276" w:lineRule="auto"/>
              <w:rPr>
                <w:rFonts w:ascii="Arial" w:hAnsi="Arial" w:cs="Arial"/>
                <w:b/>
                <w:sz w:val="22"/>
                <w:szCs w:val="22"/>
              </w:rPr>
            </w:pPr>
          </w:p>
        </w:tc>
        <w:tc>
          <w:tcPr>
            <w:tcW w:w="470" w:type="dxa"/>
          </w:tcPr>
          <w:p w:rsidR="00744478" w:rsidRPr="00191020" w:rsidRDefault="00744478" w:rsidP="003503B9">
            <w:pPr>
              <w:spacing w:line="276" w:lineRule="auto"/>
              <w:rPr>
                <w:rFonts w:ascii="Arial" w:hAnsi="Arial" w:cs="Arial"/>
                <w:b/>
                <w:sz w:val="22"/>
                <w:szCs w:val="22"/>
              </w:rPr>
            </w:pPr>
          </w:p>
        </w:tc>
        <w:tc>
          <w:tcPr>
            <w:tcW w:w="3522" w:type="dxa"/>
          </w:tcPr>
          <w:p w:rsidR="00744478" w:rsidRPr="00191020" w:rsidRDefault="00744478" w:rsidP="003503B9">
            <w:pPr>
              <w:spacing w:line="276" w:lineRule="auto"/>
              <w:rPr>
                <w:rFonts w:ascii="Arial" w:hAnsi="Arial" w:cs="Arial"/>
                <w:b/>
                <w:sz w:val="22"/>
                <w:szCs w:val="22"/>
              </w:rPr>
            </w:pPr>
          </w:p>
        </w:tc>
        <w:tc>
          <w:tcPr>
            <w:tcW w:w="7513" w:type="dxa"/>
          </w:tcPr>
          <w:p w:rsidR="00744478" w:rsidRPr="00191020" w:rsidRDefault="00744478" w:rsidP="003503B9">
            <w:pPr>
              <w:spacing w:line="276" w:lineRule="auto"/>
              <w:rPr>
                <w:rFonts w:ascii="Arial" w:hAnsi="Arial" w:cs="Arial"/>
                <w:b/>
                <w:sz w:val="22"/>
                <w:szCs w:val="22"/>
              </w:rPr>
            </w:pPr>
          </w:p>
        </w:tc>
      </w:tr>
      <w:tr w:rsidR="00744478" w:rsidRPr="00191020" w:rsidTr="00744478">
        <w:tc>
          <w:tcPr>
            <w:tcW w:w="1663" w:type="dxa"/>
          </w:tcPr>
          <w:p w:rsidR="00744478" w:rsidRPr="00191020" w:rsidRDefault="00744478" w:rsidP="003503B9">
            <w:pPr>
              <w:spacing w:line="276" w:lineRule="auto"/>
              <w:rPr>
                <w:rFonts w:ascii="Arial" w:hAnsi="Arial" w:cs="Arial"/>
                <w:sz w:val="22"/>
                <w:szCs w:val="22"/>
              </w:rPr>
            </w:pPr>
            <w:r w:rsidRPr="00191020">
              <w:rPr>
                <w:rFonts w:ascii="Arial" w:hAnsi="Arial" w:cs="Arial"/>
                <w:b/>
                <w:sz w:val="22"/>
                <w:szCs w:val="22"/>
              </w:rPr>
              <w:t>Eastern Cape</w:t>
            </w:r>
          </w:p>
        </w:tc>
        <w:tc>
          <w:tcPr>
            <w:tcW w:w="470" w:type="dxa"/>
          </w:tcPr>
          <w:p w:rsidR="00744478" w:rsidRPr="00191020" w:rsidRDefault="00744478" w:rsidP="003503B9">
            <w:pPr>
              <w:spacing w:line="276" w:lineRule="auto"/>
              <w:rPr>
                <w:rFonts w:ascii="Arial" w:hAnsi="Arial" w:cs="Arial"/>
                <w:sz w:val="22"/>
                <w:szCs w:val="22"/>
              </w:rPr>
            </w:pPr>
            <w:r>
              <w:rPr>
                <w:rFonts w:ascii="Arial" w:hAnsi="Arial" w:cs="Arial"/>
                <w:sz w:val="22"/>
                <w:szCs w:val="22"/>
              </w:rPr>
              <w:t>1</w:t>
            </w:r>
          </w:p>
        </w:tc>
        <w:tc>
          <w:tcPr>
            <w:tcW w:w="3522" w:type="dxa"/>
          </w:tcPr>
          <w:p w:rsidR="00744478" w:rsidRPr="00191020" w:rsidRDefault="00744478" w:rsidP="003503B9">
            <w:pPr>
              <w:spacing w:line="276" w:lineRule="auto"/>
              <w:rPr>
                <w:rFonts w:ascii="Arial" w:hAnsi="Arial" w:cs="Arial"/>
                <w:sz w:val="22"/>
                <w:szCs w:val="22"/>
              </w:rPr>
            </w:pPr>
            <w:r w:rsidRPr="00191020">
              <w:rPr>
                <w:rFonts w:ascii="Arial" w:hAnsi="Arial" w:cs="Arial"/>
                <w:sz w:val="22"/>
                <w:szCs w:val="22"/>
              </w:rPr>
              <w:t>Cooperative Governance and Traditional Affairs</w:t>
            </w:r>
          </w:p>
        </w:tc>
        <w:tc>
          <w:tcPr>
            <w:tcW w:w="7513" w:type="dxa"/>
          </w:tcPr>
          <w:p w:rsidR="00744478" w:rsidRPr="00191020" w:rsidRDefault="00744478" w:rsidP="003503B9">
            <w:pPr>
              <w:spacing w:line="276" w:lineRule="auto"/>
              <w:rPr>
                <w:rFonts w:ascii="Arial" w:hAnsi="Arial" w:cs="Arial"/>
                <w:sz w:val="22"/>
                <w:szCs w:val="22"/>
              </w:rPr>
            </w:pPr>
            <w:r w:rsidRPr="00191020">
              <w:rPr>
                <w:rFonts w:ascii="Arial" w:hAnsi="Arial" w:cs="Arial"/>
                <w:sz w:val="22"/>
                <w:szCs w:val="22"/>
              </w:rPr>
              <w:t>No response was provided to the DPSA.</w:t>
            </w:r>
          </w:p>
        </w:tc>
      </w:tr>
      <w:tr w:rsidR="00744478" w:rsidRPr="00191020" w:rsidTr="00744478">
        <w:tc>
          <w:tcPr>
            <w:tcW w:w="1663" w:type="dxa"/>
          </w:tcPr>
          <w:p w:rsidR="00744478" w:rsidRPr="00191020" w:rsidRDefault="00744478" w:rsidP="003503B9">
            <w:pPr>
              <w:spacing w:line="276" w:lineRule="auto"/>
              <w:rPr>
                <w:rFonts w:ascii="Arial" w:hAnsi="Arial" w:cs="Arial"/>
                <w:sz w:val="22"/>
                <w:szCs w:val="22"/>
              </w:rPr>
            </w:pPr>
          </w:p>
        </w:tc>
        <w:tc>
          <w:tcPr>
            <w:tcW w:w="470" w:type="dxa"/>
          </w:tcPr>
          <w:p w:rsidR="00744478" w:rsidRPr="00191020" w:rsidRDefault="00744478" w:rsidP="003503B9">
            <w:pPr>
              <w:spacing w:line="276" w:lineRule="auto"/>
              <w:rPr>
                <w:rFonts w:ascii="Arial" w:hAnsi="Arial" w:cs="Arial"/>
                <w:sz w:val="22"/>
                <w:szCs w:val="22"/>
              </w:rPr>
            </w:pPr>
            <w:r>
              <w:rPr>
                <w:rFonts w:ascii="Arial" w:hAnsi="Arial" w:cs="Arial"/>
                <w:sz w:val="22"/>
                <w:szCs w:val="22"/>
              </w:rPr>
              <w:t>2</w:t>
            </w:r>
          </w:p>
        </w:tc>
        <w:tc>
          <w:tcPr>
            <w:tcW w:w="3522" w:type="dxa"/>
          </w:tcPr>
          <w:p w:rsidR="00744478" w:rsidRPr="00191020" w:rsidRDefault="00744478" w:rsidP="003503B9">
            <w:pPr>
              <w:spacing w:line="276" w:lineRule="auto"/>
              <w:rPr>
                <w:rFonts w:ascii="Arial" w:hAnsi="Arial" w:cs="Arial"/>
                <w:sz w:val="22"/>
                <w:szCs w:val="22"/>
              </w:rPr>
            </w:pPr>
            <w:r w:rsidRPr="00191020">
              <w:rPr>
                <w:rFonts w:ascii="Arial" w:hAnsi="Arial" w:cs="Arial"/>
                <w:sz w:val="22"/>
                <w:szCs w:val="22"/>
              </w:rPr>
              <w:t>Education</w:t>
            </w:r>
          </w:p>
        </w:tc>
        <w:tc>
          <w:tcPr>
            <w:tcW w:w="7513" w:type="dxa"/>
          </w:tcPr>
          <w:p w:rsidR="00744478" w:rsidRPr="00191020" w:rsidRDefault="00744478" w:rsidP="003503B9">
            <w:pPr>
              <w:spacing w:line="276" w:lineRule="auto"/>
              <w:rPr>
                <w:rFonts w:ascii="Arial" w:hAnsi="Arial" w:cs="Arial"/>
                <w:sz w:val="22"/>
                <w:szCs w:val="22"/>
              </w:rPr>
            </w:pPr>
            <w:r w:rsidRPr="00191020">
              <w:rPr>
                <w:rFonts w:ascii="Arial" w:hAnsi="Arial" w:cs="Arial"/>
                <w:sz w:val="22"/>
                <w:szCs w:val="22"/>
              </w:rPr>
              <w:t>No response was provided to the DPSA.</w:t>
            </w:r>
          </w:p>
        </w:tc>
      </w:tr>
      <w:tr w:rsidR="00744478" w:rsidRPr="00191020" w:rsidTr="00744478">
        <w:tc>
          <w:tcPr>
            <w:tcW w:w="1663" w:type="dxa"/>
          </w:tcPr>
          <w:p w:rsidR="00744478" w:rsidRPr="00191020" w:rsidRDefault="00744478" w:rsidP="00DC70CD">
            <w:pPr>
              <w:spacing w:line="276" w:lineRule="auto"/>
              <w:rPr>
                <w:rFonts w:ascii="Arial" w:hAnsi="Arial" w:cs="Arial"/>
                <w:sz w:val="22"/>
                <w:szCs w:val="22"/>
              </w:rPr>
            </w:pPr>
          </w:p>
        </w:tc>
        <w:tc>
          <w:tcPr>
            <w:tcW w:w="470" w:type="dxa"/>
          </w:tcPr>
          <w:p w:rsidR="00744478" w:rsidRPr="00191020" w:rsidRDefault="00744478" w:rsidP="00DC70CD">
            <w:pPr>
              <w:spacing w:line="276" w:lineRule="auto"/>
              <w:rPr>
                <w:rFonts w:ascii="Arial" w:hAnsi="Arial" w:cs="Arial"/>
                <w:sz w:val="22"/>
                <w:szCs w:val="22"/>
              </w:rPr>
            </w:pPr>
            <w:r>
              <w:rPr>
                <w:rFonts w:ascii="Arial" w:hAnsi="Arial" w:cs="Arial"/>
                <w:sz w:val="22"/>
                <w:szCs w:val="22"/>
              </w:rPr>
              <w:t>3</w:t>
            </w:r>
          </w:p>
        </w:tc>
        <w:tc>
          <w:tcPr>
            <w:tcW w:w="3522" w:type="dxa"/>
          </w:tcPr>
          <w:p w:rsidR="00744478" w:rsidRPr="00191020" w:rsidRDefault="00744478" w:rsidP="00DC70CD">
            <w:pPr>
              <w:spacing w:line="276" w:lineRule="auto"/>
              <w:rPr>
                <w:rFonts w:ascii="Arial" w:hAnsi="Arial" w:cs="Arial"/>
                <w:sz w:val="22"/>
                <w:szCs w:val="22"/>
              </w:rPr>
            </w:pPr>
            <w:r w:rsidRPr="00191020">
              <w:rPr>
                <w:rFonts w:ascii="Arial" w:hAnsi="Arial" w:cs="Arial"/>
                <w:sz w:val="22"/>
                <w:szCs w:val="22"/>
              </w:rPr>
              <w:t>Health</w:t>
            </w:r>
          </w:p>
        </w:tc>
        <w:tc>
          <w:tcPr>
            <w:tcW w:w="7513" w:type="dxa"/>
          </w:tcPr>
          <w:p w:rsidR="00744478" w:rsidRPr="00191020" w:rsidRDefault="00744478" w:rsidP="00DC70CD">
            <w:pPr>
              <w:rPr>
                <w:rFonts w:ascii="Arial" w:hAnsi="Arial" w:cs="Arial"/>
                <w:sz w:val="22"/>
                <w:szCs w:val="22"/>
              </w:rPr>
            </w:pPr>
            <w:r w:rsidRPr="00191020">
              <w:rPr>
                <w:rFonts w:ascii="Arial" w:hAnsi="Arial" w:cs="Arial"/>
                <w:sz w:val="22"/>
                <w:szCs w:val="22"/>
              </w:rPr>
              <w:t>No response was provided to the DPSA.</w:t>
            </w:r>
          </w:p>
        </w:tc>
      </w:tr>
      <w:tr w:rsidR="00744478" w:rsidRPr="00191020" w:rsidTr="00744478">
        <w:tc>
          <w:tcPr>
            <w:tcW w:w="1663" w:type="dxa"/>
          </w:tcPr>
          <w:p w:rsidR="00744478" w:rsidRPr="00191020" w:rsidRDefault="00744478" w:rsidP="00DC70CD">
            <w:pPr>
              <w:spacing w:line="276" w:lineRule="auto"/>
              <w:rPr>
                <w:rFonts w:ascii="Arial" w:hAnsi="Arial" w:cs="Arial"/>
                <w:sz w:val="22"/>
                <w:szCs w:val="22"/>
              </w:rPr>
            </w:pPr>
          </w:p>
        </w:tc>
        <w:tc>
          <w:tcPr>
            <w:tcW w:w="470" w:type="dxa"/>
          </w:tcPr>
          <w:p w:rsidR="00744478" w:rsidRPr="00191020" w:rsidRDefault="00744478" w:rsidP="00DC70CD">
            <w:pPr>
              <w:spacing w:line="276" w:lineRule="auto"/>
              <w:rPr>
                <w:rFonts w:ascii="Arial" w:hAnsi="Arial" w:cs="Arial"/>
                <w:sz w:val="22"/>
                <w:szCs w:val="22"/>
              </w:rPr>
            </w:pPr>
            <w:r>
              <w:rPr>
                <w:rFonts w:ascii="Arial" w:hAnsi="Arial" w:cs="Arial"/>
                <w:sz w:val="22"/>
                <w:szCs w:val="22"/>
              </w:rPr>
              <w:t>4</w:t>
            </w:r>
          </w:p>
        </w:tc>
        <w:tc>
          <w:tcPr>
            <w:tcW w:w="3522" w:type="dxa"/>
          </w:tcPr>
          <w:p w:rsidR="00744478" w:rsidRPr="00191020" w:rsidRDefault="00744478" w:rsidP="00DC70CD">
            <w:pPr>
              <w:spacing w:line="276" w:lineRule="auto"/>
              <w:rPr>
                <w:rFonts w:ascii="Arial" w:hAnsi="Arial" w:cs="Arial"/>
                <w:sz w:val="22"/>
                <w:szCs w:val="22"/>
              </w:rPr>
            </w:pPr>
            <w:r w:rsidRPr="00191020">
              <w:rPr>
                <w:rFonts w:ascii="Arial" w:hAnsi="Arial" w:cs="Arial"/>
                <w:sz w:val="22"/>
                <w:szCs w:val="22"/>
              </w:rPr>
              <w:t>Office of the Premier</w:t>
            </w:r>
          </w:p>
        </w:tc>
        <w:tc>
          <w:tcPr>
            <w:tcW w:w="7513" w:type="dxa"/>
          </w:tcPr>
          <w:p w:rsidR="00744478" w:rsidRPr="00191020" w:rsidRDefault="00744478" w:rsidP="00DC70CD">
            <w:pPr>
              <w:rPr>
                <w:rFonts w:ascii="Arial" w:hAnsi="Arial" w:cs="Arial"/>
                <w:sz w:val="22"/>
                <w:szCs w:val="22"/>
              </w:rPr>
            </w:pPr>
            <w:r w:rsidRPr="00191020">
              <w:rPr>
                <w:rFonts w:ascii="Arial" w:hAnsi="Arial" w:cs="Arial"/>
                <w:sz w:val="22"/>
                <w:szCs w:val="22"/>
              </w:rPr>
              <w:t>No response was provided to the DPSA.</w:t>
            </w:r>
          </w:p>
        </w:tc>
      </w:tr>
      <w:tr w:rsidR="00744478" w:rsidRPr="00191020" w:rsidTr="00744478">
        <w:tc>
          <w:tcPr>
            <w:tcW w:w="1663" w:type="dxa"/>
          </w:tcPr>
          <w:p w:rsidR="00744478" w:rsidRPr="00191020" w:rsidRDefault="00744478" w:rsidP="00DC70CD">
            <w:pPr>
              <w:spacing w:line="276" w:lineRule="auto"/>
              <w:rPr>
                <w:rFonts w:ascii="Arial" w:hAnsi="Arial" w:cs="Arial"/>
                <w:sz w:val="22"/>
                <w:szCs w:val="22"/>
              </w:rPr>
            </w:pPr>
          </w:p>
        </w:tc>
        <w:tc>
          <w:tcPr>
            <w:tcW w:w="470" w:type="dxa"/>
          </w:tcPr>
          <w:p w:rsidR="00744478" w:rsidRPr="00191020" w:rsidRDefault="00744478" w:rsidP="00DC70CD">
            <w:pPr>
              <w:spacing w:line="276" w:lineRule="auto"/>
              <w:rPr>
                <w:rFonts w:ascii="Arial" w:hAnsi="Arial" w:cs="Arial"/>
                <w:sz w:val="22"/>
                <w:szCs w:val="22"/>
              </w:rPr>
            </w:pPr>
            <w:r>
              <w:rPr>
                <w:rFonts w:ascii="Arial" w:hAnsi="Arial" w:cs="Arial"/>
                <w:sz w:val="22"/>
                <w:szCs w:val="22"/>
              </w:rPr>
              <w:t>5</w:t>
            </w:r>
          </w:p>
        </w:tc>
        <w:tc>
          <w:tcPr>
            <w:tcW w:w="3522" w:type="dxa"/>
          </w:tcPr>
          <w:p w:rsidR="00744478" w:rsidRPr="00191020" w:rsidRDefault="00744478" w:rsidP="00DC70CD">
            <w:pPr>
              <w:spacing w:line="276" w:lineRule="auto"/>
              <w:rPr>
                <w:rFonts w:ascii="Arial" w:hAnsi="Arial" w:cs="Arial"/>
                <w:sz w:val="22"/>
                <w:szCs w:val="22"/>
              </w:rPr>
            </w:pPr>
            <w:r w:rsidRPr="00191020">
              <w:rPr>
                <w:rFonts w:ascii="Arial" w:hAnsi="Arial" w:cs="Arial"/>
                <w:sz w:val="22"/>
                <w:szCs w:val="22"/>
              </w:rPr>
              <w:t>Provincial Treasury</w:t>
            </w:r>
          </w:p>
        </w:tc>
        <w:tc>
          <w:tcPr>
            <w:tcW w:w="7513" w:type="dxa"/>
          </w:tcPr>
          <w:p w:rsidR="00744478" w:rsidRPr="00191020" w:rsidRDefault="00744478" w:rsidP="00DC70CD">
            <w:pPr>
              <w:rPr>
                <w:rFonts w:ascii="Arial" w:hAnsi="Arial" w:cs="Arial"/>
                <w:sz w:val="22"/>
                <w:szCs w:val="22"/>
              </w:rPr>
            </w:pPr>
            <w:r w:rsidRPr="00191020">
              <w:rPr>
                <w:rFonts w:ascii="Arial" w:hAnsi="Arial" w:cs="Arial"/>
                <w:sz w:val="22"/>
                <w:szCs w:val="22"/>
              </w:rPr>
              <w:t>No response was provided to the DPSA.</w:t>
            </w:r>
          </w:p>
        </w:tc>
      </w:tr>
      <w:tr w:rsidR="00744478" w:rsidRPr="00191020" w:rsidTr="00744478">
        <w:tc>
          <w:tcPr>
            <w:tcW w:w="1663" w:type="dxa"/>
          </w:tcPr>
          <w:p w:rsidR="00744478" w:rsidRPr="00191020" w:rsidRDefault="00744478" w:rsidP="00DC70CD">
            <w:pPr>
              <w:spacing w:line="276" w:lineRule="auto"/>
              <w:rPr>
                <w:rFonts w:ascii="Arial" w:hAnsi="Arial" w:cs="Arial"/>
                <w:sz w:val="22"/>
                <w:szCs w:val="22"/>
              </w:rPr>
            </w:pPr>
          </w:p>
        </w:tc>
        <w:tc>
          <w:tcPr>
            <w:tcW w:w="470" w:type="dxa"/>
          </w:tcPr>
          <w:p w:rsidR="00744478" w:rsidRPr="00191020" w:rsidRDefault="00744478" w:rsidP="00DC70CD">
            <w:pPr>
              <w:spacing w:line="276" w:lineRule="auto"/>
              <w:rPr>
                <w:rFonts w:ascii="Arial" w:hAnsi="Arial" w:cs="Arial"/>
                <w:sz w:val="22"/>
                <w:szCs w:val="22"/>
              </w:rPr>
            </w:pPr>
            <w:r>
              <w:rPr>
                <w:rFonts w:ascii="Arial" w:hAnsi="Arial" w:cs="Arial"/>
                <w:sz w:val="22"/>
                <w:szCs w:val="22"/>
              </w:rPr>
              <w:t>6</w:t>
            </w:r>
          </w:p>
        </w:tc>
        <w:tc>
          <w:tcPr>
            <w:tcW w:w="3522" w:type="dxa"/>
          </w:tcPr>
          <w:p w:rsidR="00744478" w:rsidRPr="00191020" w:rsidRDefault="00744478" w:rsidP="00DC70CD">
            <w:pPr>
              <w:spacing w:line="276" w:lineRule="auto"/>
              <w:rPr>
                <w:rFonts w:ascii="Arial" w:hAnsi="Arial" w:cs="Arial"/>
                <w:sz w:val="22"/>
                <w:szCs w:val="22"/>
              </w:rPr>
            </w:pPr>
            <w:r w:rsidRPr="00191020">
              <w:rPr>
                <w:rFonts w:ascii="Arial" w:hAnsi="Arial" w:cs="Arial"/>
                <w:sz w:val="22"/>
                <w:szCs w:val="22"/>
              </w:rPr>
              <w:t>Roads and Public Works</w:t>
            </w:r>
          </w:p>
        </w:tc>
        <w:tc>
          <w:tcPr>
            <w:tcW w:w="7513" w:type="dxa"/>
          </w:tcPr>
          <w:p w:rsidR="00744478" w:rsidRPr="00191020" w:rsidRDefault="00744478" w:rsidP="00DC70CD">
            <w:pPr>
              <w:rPr>
                <w:rFonts w:ascii="Arial" w:hAnsi="Arial" w:cs="Arial"/>
                <w:sz w:val="22"/>
                <w:szCs w:val="22"/>
              </w:rPr>
            </w:pPr>
            <w:r w:rsidRPr="00191020">
              <w:rPr>
                <w:rFonts w:ascii="Arial" w:hAnsi="Arial" w:cs="Arial"/>
                <w:sz w:val="22"/>
                <w:szCs w:val="22"/>
              </w:rPr>
              <w:t>No response was provided to the DPSA.</w:t>
            </w:r>
          </w:p>
        </w:tc>
      </w:tr>
      <w:tr w:rsidR="00744478" w:rsidRPr="00191020" w:rsidTr="00744478">
        <w:tc>
          <w:tcPr>
            <w:tcW w:w="1663" w:type="dxa"/>
          </w:tcPr>
          <w:p w:rsidR="00744478" w:rsidRPr="00191020" w:rsidRDefault="00744478" w:rsidP="00DC70CD">
            <w:pPr>
              <w:spacing w:line="276" w:lineRule="auto"/>
              <w:rPr>
                <w:rFonts w:ascii="Arial" w:hAnsi="Arial" w:cs="Arial"/>
                <w:sz w:val="22"/>
                <w:szCs w:val="22"/>
              </w:rPr>
            </w:pPr>
          </w:p>
        </w:tc>
        <w:tc>
          <w:tcPr>
            <w:tcW w:w="470" w:type="dxa"/>
          </w:tcPr>
          <w:p w:rsidR="00744478" w:rsidRPr="00191020" w:rsidRDefault="00744478" w:rsidP="00DC70CD">
            <w:pPr>
              <w:spacing w:line="276" w:lineRule="auto"/>
              <w:rPr>
                <w:rFonts w:ascii="Arial" w:hAnsi="Arial" w:cs="Arial"/>
                <w:sz w:val="22"/>
                <w:szCs w:val="22"/>
              </w:rPr>
            </w:pPr>
            <w:r>
              <w:rPr>
                <w:rFonts w:ascii="Arial" w:hAnsi="Arial" w:cs="Arial"/>
                <w:sz w:val="22"/>
                <w:szCs w:val="22"/>
              </w:rPr>
              <w:t>7</w:t>
            </w:r>
          </w:p>
        </w:tc>
        <w:tc>
          <w:tcPr>
            <w:tcW w:w="3522" w:type="dxa"/>
          </w:tcPr>
          <w:p w:rsidR="00744478" w:rsidRPr="00191020" w:rsidRDefault="00744478" w:rsidP="00DC70CD">
            <w:pPr>
              <w:spacing w:line="276" w:lineRule="auto"/>
              <w:rPr>
                <w:rFonts w:ascii="Arial" w:hAnsi="Arial" w:cs="Arial"/>
                <w:sz w:val="22"/>
                <w:szCs w:val="22"/>
              </w:rPr>
            </w:pPr>
            <w:r w:rsidRPr="00191020">
              <w:rPr>
                <w:rFonts w:ascii="Arial" w:hAnsi="Arial" w:cs="Arial"/>
                <w:sz w:val="22"/>
                <w:szCs w:val="22"/>
              </w:rPr>
              <w:t>Rural Development and Agrarian Reform</w:t>
            </w:r>
          </w:p>
        </w:tc>
        <w:tc>
          <w:tcPr>
            <w:tcW w:w="7513" w:type="dxa"/>
          </w:tcPr>
          <w:p w:rsidR="00744478" w:rsidRPr="00191020" w:rsidRDefault="00744478" w:rsidP="00DC70CD">
            <w:pPr>
              <w:rPr>
                <w:rFonts w:ascii="Arial" w:hAnsi="Arial" w:cs="Arial"/>
                <w:sz w:val="22"/>
                <w:szCs w:val="22"/>
              </w:rPr>
            </w:pPr>
            <w:r w:rsidRPr="00191020">
              <w:rPr>
                <w:rFonts w:ascii="Arial" w:hAnsi="Arial" w:cs="Arial"/>
                <w:sz w:val="22"/>
                <w:szCs w:val="22"/>
              </w:rPr>
              <w:t>No response was provided to the DPSA.</w:t>
            </w:r>
          </w:p>
        </w:tc>
      </w:tr>
      <w:tr w:rsidR="00744478" w:rsidRPr="00191020" w:rsidTr="00744478">
        <w:tc>
          <w:tcPr>
            <w:tcW w:w="1663" w:type="dxa"/>
          </w:tcPr>
          <w:p w:rsidR="00744478" w:rsidRPr="00191020" w:rsidRDefault="00744478" w:rsidP="00DC70CD">
            <w:pPr>
              <w:spacing w:line="276" w:lineRule="auto"/>
              <w:rPr>
                <w:rFonts w:ascii="Arial" w:hAnsi="Arial" w:cs="Arial"/>
                <w:sz w:val="22"/>
                <w:szCs w:val="22"/>
              </w:rPr>
            </w:pPr>
          </w:p>
        </w:tc>
        <w:tc>
          <w:tcPr>
            <w:tcW w:w="470" w:type="dxa"/>
          </w:tcPr>
          <w:p w:rsidR="00744478" w:rsidRPr="00191020" w:rsidRDefault="00744478" w:rsidP="00DC70CD">
            <w:pPr>
              <w:spacing w:line="276" w:lineRule="auto"/>
              <w:rPr>
                <w:rFonts w:ascii="Arial" w:hAnsi="Arial" w:cs="Arial"/>
                <w:sz w:val="22"/>
                <w:szCs w:val="22"/>
              </w:rPr>
            </w:pPr>
            <w:r>
              <w:rPr>
                <w:rFonts w:ascii="Arial" w:hAnsi="Arial" w:cs="Arial"/>
                <w:sz w:val="22"/>
                <w:szCs w:val="22"/>
              </w:rPr>
              <w:t>8</w:t>
            </w:r>
          </w:p>
        </w:tc>
        <w:tc>
          <w:tcPr>
            <w:tcW w:w="3522" w:type="dxa"/>
          </w:tcPr>
          <w:p w:rsidR="00744478" w:rsidRPr="00191020" w:rsidRDefault="00744478" w:rsidP="00DC70CD">
            <w:pPr>
              <w:spacing w:line="276" w:lineRule="auto"/>
              <w:rPr>
                <w:rFonts w:ascii="Arial" w:hAnsi="Arial" w:cs="Arial"/>
                <w:sz w:val="22"/>
                <w:szCs w:val="22"/>
              </w:rPr>
            </w:pPr>
            <w:r w:rsidRPr="00191020">
              <w:rPr>
                <w:rFonts w:ascii="Arial" w:hAnsi="Arial" w:cs="Arial"/>
                <w:sz w:val="22"/>
                <w:szCs w:val="22"/>
              </w:rPr>
              <w:t>Social Development</w:t>
            </w:r>
          </w:p>
        </w:tc>
        <w:tc>
          <w:tcPr>
            <w:tcW w:w="7513" w:type="dxa"/>
          </w:tcPr>
          <w:p w:rsidR="00744478" w:rsidRPr="00191020" w:rsidRDefault="00744478" w:rsidP="00DC70CD">
            <w:pPr>
              <w:rPr>
                <w:rFonts w:ascii="Arial" w:hAnsi="Arial" w:cs="Arial"/>
                <w:sz w:val="22"/>
                <w:szCs w:val="22"/>
              </w:rPr>
            </w:pPr>
            <w:r w:rsidRPr="00191020">
              <w:rPr>
                <w:rFonts w:ascii="Arial" w:hAnsi="Arial" w:cs="Arial"/>
                <w:sz w:val="22"/>
                <w:szCs w:val="22"/>
              </w:rPr>
              <w:t>No response was provided to the DPSA.</w:t>
            </w:r>
          </w:p>
        </w:tc>
      </w:tr>
      <w:tr w:rsidR="00744478" w:rsidRPr="00191020" w:rsidTr="00744478">
        <w:tc>
          <w:tcPr>
            <w:tcW w:w="1663" w:type="dxa"/>
          </w:tcPr>
          <w:p w:rsidR="00744478" w:rsidRPr="00191020" w:rsidRDefault="00744478" w:rsidP="006E0BBB">
            <w:pPr>
              <w:spacing w:line="276" w:lineRule="auto"/>
              <w:rPr>
                <w:rFonts w:ascii="Arial" w:hAnsi="Arial" w:cs="Arial"/>
                <w:sz w:val="22"/>
                <w:szCs w:val="22"/>
              </w:rPr>
            </w:pPr>
          </w:p>
        </w:tc>
        <w:tc>
          <w:tcPr>
            <w:tcW w:w="470" w:type="dxa"/>
          </w:tcPr>
          <w:p w:rsidR="00744478" w:rsidRPr="00191020" w:rsidRDefault="00744478" w:rsidP="006E0BBB">
            <w:pPr>
              <w:spacing w:line="276" w:lineRule="auto"/>
              <w:rPr>
                <w:rFonts w:ascii="Arial" w:hAnsi="Arial" w:cs="Arial"/>
                <w:sz w:val="22"/>
                <w:szCs w:val="22"/>
              </w:rPr>
            </w:pPr>
            <w:r>
              <w:rPr>
                <w:rFonts w:ascii="Arial" w:hAnsi="Arial" w:cs="Arial"/>
                <w:sz w:val="22"/>
                <w:szCs w:val="22"/>
              </w:rPr>
              <w:t>9</w:t>
            </w:r>
          </w:p>
        </w:tc>
        <w:tc>
          <w:tcPr>
            <w:tcW w:w="3522" w:type="dxa"/>
          </w:tcPr>
          <w:p w:rsidR="00744478" w:rsidRPr="00191020" w:rsidRDefault="00744478" w:rsidP="006E0BBB">
            <w:pPr>
              <w:spacing w:line="276" w:lineRule="auto"/>
              <w:rPr>
                <w:rFonts w:ascii="Arial" w:hAnsi="Arial" w:cs="Arial"/>
                <w:sz w:val="22"/>
                <w:szCs w:val="22"/>
              </w:rPr>
            </w:pPr>
            <w:r w:rsidRPr="00191020">
              <w:rPr>
                <w:rFonts w:ascii="Arial" w:hAnsi="Arial" w:cs="Arial"/>
                <w:sz w:val="22"/>
                <w:szCs w:val="22"/>
              </w:rPr>
              <w:t>Sport, Recreation, Arts and Culture</w:t>
            </w:r>
          </w:p>
        </w:tc>
        <w:tc>
          <w:tcPr>
            <w:tcW w:w="7513" w:type="dxa"/>
          </w:tcPr>
          <w:p w:rsidR="00744478" w:rsidRPr="00191020" w:rsidRDefault="00744478" w:rsidP="006E0BBB">
            <w:pPr>
              <w:spacing w:line="276" w:lineRule="auto"/>
              <w:rPr>
                <w:rFonts w:ascii="Arial" w:hAnsi="Arial" w:cs="Arial"/>
                <w:sz w:val="22"/>
                <w:szCs w:val="22"/>
              </w:rPr>
            </w:pPr>
            <w:r w:rsidRPr="00191020">
              <w:rPr>
                <w:rFonts w:ascii="Arial" w:hAnsi="Arial" w:cs="Arial"/>
                <w:sz w:val="22"/>
                <w:szCs w:val="22"/>
              </w:rPr>
              <w:t>No response was provided to the DPSA.</w:t>
            </w:r>
          </w:p>
        </w:tc>
      </w:tr>
      <w:tr w:rsidR="00744478" w:rsidRPr="00191020" w:rsidTr="00744478">
        <w:tc>
          <w:tcPr>
            <w:tcW w:w="1663" w:type="dxa"/>
          </w:tcPr>
          <w:p w:rsidR="00744478" w:rsidRPr="00191020" w:rsidRDefault="00744478" w:rsidP="006E0BBB">
            <w:pPr>
              <w:spacing w:line="276" w:lineRule="auto"/>
              <w:rPr>
                <w:rFonts w:ascii="Arial" w:hAnsi="Arial" w:cs="Arial"/>
                <w:sz w:val="22"/>
                <w:szCs w:val="22"/>
              </w:rPr>
            </w:pPr>
          </w:p>
        </w:tc>
        <w:tc>
          <w:tcPr>
            <w:tcW w:w="470" w:type="dxa"/>
          </w:tcPr>
          <w:p w:rsidR="00744478" w:rsidRPr="00191020" w:rsidRDefault="00744478" w:rsidP="006E0BBB">
            <w:pPr>
              <w:spacing w:line="276" w:lineRule="auto"/>
              <w:rPr>
                <w:rFonts w:ascii="Arial" w:hAnsi="Arial" w:cs="Arial"/>
                <w:sz w:val="22"/>
                <w:szCs w:val="22"/>
              </w:rPr>
            </w:pPr>
            <w:r>
              <w:rPr>
                <w:rFonts w:ascii="Arial" w:hAnsi="Arial" w:cs="Arial"/>
                <w:sz w:val="22"/>
                <w:szCs w:val="22"/>
              </w:rPr>
              <w:t>10</w:t>
            </w:r>
          </w:p>
        </w:tc>
        <w:tc>
          <w:tcPr>
            <w:tcW w:w="3522" w:type="dxa"/>
          </w:tcPr>
          <w:p w:rsidR="00744478" w:rsidRPr="00191020" w:rsidRDefault="00744478" w:rsidP="006E0BBB">
            <w:pPr>
              <w:spacing w:line="276" w:lineRule="auto"/>
              <w:rPr>
                <w:rFonts w:ascii="Arial" w:hAnsi="Arial" w:cs="Arial"/>
                <w:sz w:val="22"/>
                <w:szCs w:val="22"/>
              </w:rPr>
            </w:pPr>
            <w:r w:rsidRPr="00191020">
              <w:rPr>
                <w:rFonts w:ascii="Arial" w:hAnsi="Arial" w:cs="Arial"/>
                <w:sz w:val="22"/>
                <w:szCs w:val="22"/>
              </w:rPr>
              <w:t>Transport</w:t>
            </w:r>
          </w:p>
        </w:tc>
        <w:tc>
          <w:tcPr>
            <w:tcW w:w="7513" w:type="dxa"/>
          </w:tcPr>
          <w:p w:rsidR="00744478" w:rsidRPr="00191020" w:rsidRDefault="00744478" w:rsidP="006E0BBB">
            <w:pPr>
              <w:spacing w:line="276" w:lineRule="auto"/>
              <w:rPr>
                <w:rFonts w:ascii="Arial" w:hAnsi="Arial" w:cs="Arial"/>
                <w:sz w:val="22"/>
                <w:szCs w:val="22"/>
              </w:rPr>
            </w:pPr>
            <w:r w:rsidRPr="00191020">
              <w:rPr>
                <w:rFonts w:ascii="Arial" w:hAnsi="Arial" w:cs="Arial"/>
                <w:sz w:val="22"/>
                <w:szCs w:val="22"/>
              </w:rPr>
              <w:t>No response was provided to the DPSA.</w:t>
            </w:r>
          </w:p>
        </w:tc>
      </w:tr>
      <w:tr w:rsidR="00744478" w:rsidRPr="00191020" w:rsidTr="00744478">
        <w:tc>
          <w:tcPr>
            <w:tcW w:w="1663" w:type="dxa"/>
          </w:tcPr>
          <w:p w:rsidR="00744478" w:rsidRPr="00191020" w:rsidRDefault="00744478" w:rsidP="006E0BBB">
            <w:pPr>
              <w:spacing w:line="276" w:lineRule="auto"/>
              <w:rPr>
                <w:rFonts w:ascii="Arial" w:hAnsi="Arial" w:cs="Arial"/>
                <w:b/>
                <w:sz w:val="22"/>
                <w:szCs w:val="22"/>
              </w:rPr>
            </w:pPr>
          </w:p>
        </w:tc>
        <w:tc>
          <w:tcPr>
            <w:tcW w:w="470" w:type="dxa"/>
          </w:tcPr>
          <w:p w:rsidR="00744478" w:rsidRPr="00191020" w:rsidRDefault="00744478" w:rsidP="006E0BBB">
            <w:pPr>
              <w:spacing w:line="276" w:lineRule="auto"/>
              <w:rPr>
                <w:rFonts w:ascii="Arial" w:hAnsi="Arial" w:cs="Arial"/>
                <w:b/>
                <w:sz w:val="22"/>
                <w:szCs w:val="22"/>
              </w:rPr>
            </w:pPr>
          </w:p>
        </w:tc>
        <w:tc>
          <w:tcPr>
            <w:tcW w:w="3522" w:type="dxa"/>
          </w:tcPr>
          <w:p w:rsidR="00744478" w:rsidRPr="00191020" w:rsidRDefault="00744478" w:rsidP="006E0BBB">
            <w:pPr>
              <w:spacing w:line="276" w:lineRule="auto"/>
              <w:rPr>
                <w:rFonts w:ascii="Arial" w:hAnsi="Arial" w:cs="Arial"/>
                <w:b/>
                <w:sz w:val="22"/>
                <w:szCs w:val="22"/>
              </w:rPr>
            </w:pPr>
          </w:p>
        </w:tc>
        <w:tc>
          <w:tcPr>
            <w:tcW w:w="7513" w:type="dxa"/>
          </w:tcPr>
          <w:p w:rsidR="00744478" w:rsidRPr="00191020" w:rsidRDefault="00744478" w:rsidP="006E0BBB">
            <w:pPr>
              <w:spacing w:line="276" w:lineRule="auto"/>
              <w:rPr>
                <w:rFonts w:ascii="Arial" w:hAnsi="Arial" w:cs="Arial"/>
                <w:b/>
                <w:sz w:val="22"/>
                <w:szCs w:val="22"/>
              </w:rPr>
            </w:pPr>
          </w:p>
        </w:tc>
      </w:tr>
      <w:tr w:rsidR="00744478" w:rsidRPr="00191020" w:rsidTr="00744478">
        <w:tc>
          <w:tcPr>
            <w:tcW w:w="1663" w:type="dxa"/>
          </w:tcPr>
          <w:p w:rsidR="00744478" w:rsidRPr="00191020" w:rsidRDefault="00744478" w:rsidP="00DC70CD">
            <w:pPr>
              <w:spacing w:line="276" w:lineRule="auto"/>
              <w:rPr>
                <w:rFonts w:ascii="Arial" w:hAnsi="Arial" w:cs="Arial"/>
                <w:sz w:val="22"/>
                <w:szCs w:val="22"/>
              </w:rPr>
            </w:pPr>
            <w:r w:rsidRPr="00191020">
              <w:rPr>
                <w:rFonts w:ascii="Arial" w:hAnsi="Arial" w:cs="Arial"/>
                <w:b/>
                <w:sz w:val="22"/>
                <w:szCs w:val="22"/>
              </w:rPr>
              <w:t>Limpopo</w:t>
            </w:r>
          </w:p>
        </w:tc>
        <w:tc>
          <w:tcPr>
            <w:tcW w:w="470" w:type="dxa"/>
          </w:tcPr>
          <w:p w:rsidR="00744478" w:rsidRPr="00191020" w:rsidRDefault="00744478" w:rsidP="00DC70CD">
            <w:pPr>
              <w:spacing w:line="276" w:lineRule="auto"/>
              <w:rPr>
                <w:rFonts w:ascii="Arial" w:hAnsi="Arial" w:cs="Arial"/>
                <w:sz w:val="22"/>
                <w:szCs w:val="22"/>
              </w:rPr>
            </w:pPr>
            <w:r>
              <w:rPr>
                <w:rFonts w:ascii="Arial" w:hAnsi="Arial" w:cs="Arial"/>
                <w:sz w:val="22"/>
                <w:szCs w:val="22"/>
              </w:rPr>
              <w:t>1</w:t>
            </w:r>
          </w:p>
        </w:tc>
        <w:tc>
          <w:tcPr>
            <w:tcW w:w="3522" w:type="dxa"/>
          </w:tcPr>
          <w:p w:rsidR="00744478" w:rsidRPr="00191020" w:rsidRDefault="00744478" w:rsidP="00DC70CD">
            <w:pPr>
              <w:spacing w:line="276" w:lineRule="auto"/>
              <w:rPr>
                <w:rFonts w:ascii="Arial" w:hAnsi="Arial" w:cs="Arial"/>
                <w:sz w:val="22"/>
                <w:szCs w:val="22"/>
              </w:rPr>
            </w:pPr>
            <w:r w:rsidRPr="00191020">
              <w:rPr>
                <w:rFonts w:ascii="Arial" w:hAnsi="Arial" w:cs="Arial"/>
                <w:sz w:val="22"/>
                <w:szCs w:val="22"/>
              </w:rPr>
              <w:t>Cooperative Governance, Human Settlements and Traditional Affairs</w:t>
            </w:r>
          </w:p>
        </w:tc>
        <w:tc>
          <w:tcPr>
            <w:tcW w:w="7513" w:type="dxa"/>
          </w:tcPr>
          <w:p w:rsidR="00744478" w:rsidRPr="00191020" w:rsidRDefault="00744478" w:rsidP="00DC70CD">
            <w:pPr>
              <w:rPr>
                <w:rFonts w:ascii="Arial" w:hAnsi="Arial" w:cs="Arial"/>
                <w:sz w:val="22"/>
                <w:szCs w:val="22"/>
              </w:rPr>
            </w:pPr>
            <w:r w:rsidRPr="00191020">
              <w:rPr>
                <w:rFonts w:ascii="Arial" w:hAnsi="Arial" w:cs="Arial"/>
                <w:sz w:val="22"/>
                <w:szCs w:val="22"/>
              </w:rPr>
              <w:t>No response was provided to the DPSA.</w:t>
            </w:r>
          </w:p>
        </w:tc>
      </w:tr>
      <w:tr w:rsidR="00744478" w:rsidRPr="00191020" w:rsidTr="00744478">
        <w:tc>
          <w:tcPr>
            <w:tcW w:w="1663" w:type="dxa"/>
          </w:tcPr>
          <w:p w:rsidR="00744478" w:rsidRPr="00191020" w:rsidRDefault="00744478" w:rsidP="00DC70CD">
            <w:pPr>
              <w:spacing w:line="276" w:lineRule="auto"/>
              <w:rPr>
                <w:rFonts w:ascii="Arial" w:hAnsi="Arial" w:cs="Arial"/>
                <w:sz w:val="22"/>
                <w:szCs w:val="22"/>
              </w:rPr>
            </w:pPr>
          </w:p>
        </w:tc>
        <w:tc>
          <w:tcPr>
            <w:tcW w:w="470" w:type="dxa"/>
          </w:tcPr>
          <w:p w:rsidR="00744478" w:rsidRPr="00191020" w:rsidRDefault="00744478" w:rsidP="00DC70CD">
            <w:pPr>
              <w:spacing w:line="276" w:lineRule="auto"/>
              <w:rPr>
                <w:rFonts w:ascii="Arial" w:hAnsi="Arial" w:cs="Arial"/>
                <w:sz w:val="22"/>
                <w:szCs w:val="22"/>
              </w:rPr>
            </w:pPr>
            <w:r>
              <w:rPr>
                <w:rFonts w:ascii="Arial" w:hAnsi="Arial" w:cs="Arial"/>
                <w:sz w:val="22"/>
                <w:szCs w:val="22"/>
              </w:rPr>
              <w:t>2</w:t>
            </w:r>
          </w:p>
        </w:tc>
        <w:tc>
          <w:tcPr>
            <w:tcW w:w="3522" w:type="dxa"/>
          </w:tcPr>
          <w:p w:rsidR="00744478" w:rsidRPr="00191020" w:rsidRDefault="00744478" w:rsidP="00DC70CD">
            <w:pPr>
              <w:spacing w:line="276" w:lineRule="auto"/>
              <w:rPr>
                <w:rFonts w:ascii="Arial" w:hAnsi="Arial" w:cs="Arial"/>
                <w:sz w:val="22"/>
                <w:szCs w:val="22"/>
              </w:rPr>
            </w:pPr>
            <w:r w:rsidRPr="00191020">
              <w:rPr>
                <w:rFonts w:ascii="Arial" w:hAnsi="Arial" w:cs="Arial"/>
                <w:sz w:val="22"/>
                <w:szCs w:val="22"/>
              </w:rPr>
              <w:t>Education</w:t>
            </w:r>
          </w:p>
        </w:tc>
        <w:tc>
          <w:tcPr>
            <w:tcW w:w="7513" w:type="dxa"/>
          </w:tcPr>
          <w:p w:rsidR="00744478" w:rsidRPr="00191020" w:rsidRDefault="00744478" w:rsidP="00C52852">
            <w:pPr>
              <w:rPr>
                <w:rFonts w:ascii="Arial" w:hAnsi="Arial" w:cs="Arial"/>
                <w:sz w:val="22"/>
                <w:szCs w:val="22"/>
              </w:rPr>
            </w:pPr>
            <w:r w:rsidRPr="00191020">
              <w:rPr>
                <w:rFonts w:ascii="Arial" w:hAnsi="Arial" w:cs="Arial"/>
                <w:sz w:val="22"/>
                <w:szCs w:val="22"/>
              </w:rPr>
              <w:t xml:space="preserve">The department indicated that investigations are underway. </w:t>
            </w:r>
          </w:p>
        </w:tc>
      </w:tr>
      <w:tr w:rsidR="00744478" w:rsidRPr="00191020" w:rsidTr="00744478">
        <w:tc>
          <w:tcPr>
            <w:tcW w:w="1663" w:type="dxa"/>
          </w:tcPr>
          <w:p w:rsidR="00744478" w:rsidRPr="00191020" w:rsidRDefault="00744478" w:rsidP="00DC70CD">
            <w:pPr>
              <w:spacing w:line="276" w:lineRule="auto"/>
              <w:rPr>
                <w:rFonts w:ascii="Arial" w:hAnsi="Arial" w:cs="Arial"/>
                <w:sz w:val="22"/>
                <w:szCs w:val="22"/>
              </w:rPr>
            </w:pPr>
          </w:p>
        </w:tc>
        <w:tc>
          <w:tcPr>
            <w:tcW w:w="470" w:type="dxa"/>
          </w:tcPr>
          <w:p w:rsidR="00744478" w:rsidRPr="00191020" w:rsidRDefault="00744478" w:rsidP="00DC70CD">
            <w:pPr>
              <w:spacing w:line="276" w:lineRule="auto"/>
              <w:rPr>
                <w:rFonts w:ascii="Arial" w:hAnsi="Arial" w:cs="Arial"/>
                <w:sz w:val="22"/>
                <w:szCs w:val="22"/>
              </w:rPr>
            </w:pPr>
            <w:r>
              <w:rPr>
                <w:rFonts w:ascii="Arial" w:hAnsi="Arial" w:cs="Arial"/>
                <w:sz w:val="22"/>
                <w:szCs w:val="22"/>
              </w:rPr>
              <w:t>3</w:t>
            </w:r>
          </w:p>
        </w:tc>
        <w:tc>
          <w:tcPr>
            <w:tcW w:w="3522" w:type="dxa"/>
          </w:tcPr>
          <w:p w:rsidR="00744478" w:rsidRPr="00191020" w:rsidRDefault="00744478" w:rsidP="00DC70CD">
            <w:pPr>
              <w:spacing w:line="276" w:lineRule="auto"/>
              <w:rPr>
                <w:rFonts w:ascii="Arial" w:hAnsi="Arial" w:cs="Arial"/>
                <w:sz w:val="22"/>
                <w:szCs w:val="22"/>
              </w:rPr>
            </w:pPr>
            <w:r w:rsidRPr="00191020">
              <w:rPr>
                <w:rFonts w:ascii="Arial" w:hAnsi="Arial" w:cs="Arial"/>
                <w:sz w:val="22"/>
                <w:szCs w:val="22"/>
              </w:rPr>
              <w:t>Health</w:t>
            </w:r>
          </w:p>
        </w:tc>
        <w:tc>
          <w:tcPr>
            <w:tcW w:w="7513" w:type="dxa"/>
          </w:tcPr>
          <w:p w:rsidR="00744478" w:rsidRPr="00191020" w:rsidRDefault="00744478" w:rsidP="00DC70CD">
            <w:pPr>
              <w:rPr>
                <w:rFonts w:ascii="Arial" w:hAnsi="Arial" w:cs="Arial"/>
                <w:sz w:val="22"/>
                <w:szCs w:val="22"/>
              </w:rPr>
            </w:pPr>
            <w:r w:rsidRPr="00191020">
              <w:rPr>
                <w:rFonts w:ascii="Arial" w:hAnsi="Arial" w:cs="Arial"/>
                <w:sz w:val="22"/>
                <w:szCs w:val="22"/>
              </w:rPr>
              <w:t>The department has indicated that the cases have been referred to the SAPS for further handling.</w:t>
            </w:r>
          </w:p>
        </w:tc>
      </w:tr>
      <w:tr w:rsidR="00744478" w:rsidRPr="00191020" w:rsidTr="00744478">
        <w:tc>
          <w:tcPr>
            <w:tcW w:w="1663" w:type="dxa"/>
          </w:tcPr>
          <w:p w:rsidR="00744478" w:rsidRPr="00191020" w:rsidRDefault="00744478" w:rsidP="00DC70CD">
            <w:pPr>
              <w:spacing w:line="276" w:lineRule="auto"/>
              <w:rPr>
                <w:rFonts w:ascii="Arial" w:hAnsi="Arial" w:cs="Arial"/>
                <w:sz w:val="22"/>
                <w:szCs w:val="22"/>
              </w:rPr>
            </w:pPr>
          </w:p>
        </w:tc>
        <w:tc>
          <w:tcPr>
            <w:tcW w:w="470" w:type="dxa"/>
          </w:tcPr>
          <w:p w:rsidR="00744478" w:rsidRPr="00191020" w:rsidRDefault="00744478" w:rsidP="005A3FD8">
            <w:pPr>
              <w:spacing w:line="276" w:lineRule="auto"/>
              <w:rPr>
                <w:rFonts w:ascii="Arial" w:hAnsi="Arial" w:cs="Arial"/>
                <w:sz w:val="22"/>
                <w:szCs w:val="22"/>
              </w:rPr>
            </w:pPr>
            <w:r>
              <w:rPr>
                <w:rFonts w:ascii="Arial" w:hAnsi="Arial" w:cs="Arial"/>
                <w:sz w:val="22"/>
                <w:szCs w:val="22"/>
              </w:rPr>
              <w:t>4</w:t>
            </w:r>
          </w:p>
        </w:tc>
        <w:tc>
          <w:tcPr>
            <w:tcW w:w="3522" w:type="dxa"/>
          </w:tcPr>
          <w:p w:rsidR="00744478" w:rsidRPr="00191020" w:rsidRDefault="00744478" w:rsidP="00DC70CD">
            <w:pPr>
              <w:spacing w:line="276" w:lineRule="auto"/>
              <w:rPr>
                <w:rFonts w:ascii="Arial" w:hAnsi="Arial" w:cs="Arial"/>
                <w:sz w:val="22"/>
                <w:szCs w:val="22"/>
              </w:rPr>
            </w:pPr>
            <w:r w:rsidRPr="00191020">
              <w:rPr>
                <w:rFonts w:ascii="Arial" w:hAnsi="Arial" w:cs="Arial"/>
                <w:sz w:val="22"/>
                <w:szCs w:val="22"/>
              </w:rPr>
              <w:t>Social Development</w:t>
            </w:r>
          </w:p>
        </w:tc>
        <w:tc>
          <w:tcPr>
            <w:tcW w:w="7513" w:type="dxa"/>
          </w:tcPr>
          <w:p w:rsidR="00744478" w:rsidRPr="00191020" w:rsidRDefault="00744478" w:rsidP="00DC70CD">
            <w:pPr>
              <w:rPr>
                <w:rFonts w:ascii="Arial" w:hAnsi="Arial" w:cs="Arial"/>
                <w:sz w:val="22"/>
                <w:szCs w:val="22"/>
              </w:rPr>
            </w:pPr>
            <w:r w:rsidRPr="00191020">
              <w:rPr>
                <w:rFonts w:ascii="Arial" w:hAnsi="Arial" w:cs="Arial"/>
                <w:sz w:val="22"/>
                <w:szCs w:val="22"/>
              </w:rPr>
              <w:t>No response was provided to the DPSA.</w:t>
            </w:r>
          </w:p>
        </w:tc>
      </w:tr>
      <w:tr w:rsidR="00744478" w:rsidRPr="00191020" w:rsidTr="00744478">
        <w:tc>
          <w:tcPr>
            <w:tcW w:w="1663" w:type="dxa"/>
          </w:tcPr>
          <w:p w:rsidR="00744478" w:rsidRPr="00191020" w:rsidRDefault="00744478" w:rsidP="006E0BBB">
            <w:pPr>
              <w:spacing w:line="276" w:lineRule="auto"/>
              <w:rPr>
                <w:rFonts w:ascii="Arial" w:hAnsi="Arial" w:cs="Arial"/>
                <w:b/>
                <w:sz w:val="22"/>
                <w:szCs w:val="22"/>
              </w:rPr>
            </w:pPr>
          </w:p>
        </w:tc>
        <w:tc>
          <w:tcPr>
            <w:tcW w:w="470" w:type="dxa"/>
          </w:tcPr>
          <w:p w:rsidR="00744478" w:rsidRPr="00191020" w:rsidRDefault="00744478" w:rsidP="006E0BBB">
            <w:pPr>
              <w:spacing w:line="276" w:lineRule="auto"/>
              <w:rPr>
                <w:rFonts w:ascii="Arial" w:hAnsi="Arial" w:cs="Arial"/>
                <w:b/>
                <w:sz w:val="22"/>
                <w:szCs w:val="22"/>
              </w:rPr>
            </w:pPr>
          </w:p>
        </w:tc>
        <w:tc>
          <w:tcPr>
            <w:tcW w:w="3522" w:type="dxa"/>
          </w:tcPr>
          <w:p w:rsidR="00744478" w:rsidRPr="00191020" w:rsidRDefault="00744478" w:rsidP="006E0BBB">
            <w:pPr>
              <w:spacing w:line="276" w:lineRule="auto"/>
              <w:rPr>
                <w:rFonts w:ascii="Arial" w:hAnsi="Arial" w:cs="Arial"/>
                <w:b/>
                <w:sz w:val="22"/>
                <w:szCs w:val="22"/>
              </w:rPr>
            </w:pPr>
          </w:p>
        </w:tc>
        <w:tc>
          <w:tcPr>
            <w:tcW w:w="7513" w:type="dxa"/>
          </w:tcPr>
          <w:p w:rsidR="00744478" w:rsidRPr="00191020" w:rsidRDefault="00744478" w:rsidP="006E0BBB">
            <w:pPr>
              <w:spacing w:line="276" w:lineRule="auto"/>
              <w:rPr>
                <w:rFonts w:ascii="Arial" w:hAnsi="Arial" w:cs="Arial"/>
                <w:b/>
                <w:sz w:val="22"/>
                <w:szCs w:val="22"/>
              </w:rPr>
            </w:pPr>
          </w:p>
        </w:tc>
      </w:tr>
      <w:tr w:rsidR="00744478" w:rsidRPr="00191020" w:rsidTr="00744478">
        <w:tc>
          <w:tcPr>
            <w:tcW w:w="1663" w:type="dxa"/>
          </w:tcPr>
          <w:p w:rsidR="00744478" w:rsidRPr="00191020" w:rsidRDefault="00744478" w:rsidP="00DC70CD">
            <w:pPr>
              <w:spacing w:line="276" w:lineRule="auto"/>
              <w:rPr>
                <w:rFonts w:ascii="Arial" w:hAnsi="Arial" w:cs="Arial"/>
                <w:b/>
                <w:sz w:val="22"/>
                <w:szCs w:val="22"/>
              </w:rPr>
            </w:pPr>
            <w:r w:rsidRPr="00191020">
              <w:rPr>
                <w:rFonts w:ascii="Arial" w:hAnsi="Arial" w:cs="Arial"/>
                <w:b/>
                <w:sz w:val="22"/>
                <w:szCs w:val="22"/>
              </w:rPr>
              <w:t>Mpumalanga</w:t>
            </w:r>
          </w:p>
        </w:tc>
        <w:tc>
          <w:tcPr>
            <w:tcW w:w="470" w:type="dxa"/>
          </w:tcPr>
          <w:p w:rsidR="00744478" w:rsidRPr="00191020" w:rsidRDefault="00744478" w:rsidP="00DC70CD">
            <w:pPr>
              <w:spacing w:line="276" w:lineRule="auto"/>
              <w:rPr>
                <w:rFonts w:ascii="Arial" w:hAnsi="Arial" w:cs="Arial"/>
                <w:sz w:val="22"/>
                <w:szCs w:val="22"/>
              </w:rPr>
            </w:pPr>
            <w:r w:rsidRPr="00191020">
              <w:rPr>
                <w:rFonts w:ascii="Arial" w:hAnsi="Arial" w:cs="Arial"/>
                <w:sz w:val="22"/>
                <w:szCs w:val="22"/>
              </w:rPr>
              <w:t>1</w:t>
            </w:r>
          </w:p>
        </w:tc>
        <w:tc>
          <w:tcPr>
            <w:tcW w:w="3522" w:type="dxa"/>
          </w:tcPr>
          <w:p w:rsidR="00744478" w:rsidRPr="00191020" w:rsidRDefault="00744478" w:rsidP="00DC70CD">
            <w:pPr>
              <w:spacing w:line="276" w:lineRule="auto"/>
              <w:rPr>
                <w:rFonts w:ascii="Arial" w:hAnsi="Arial" w:cs="Arial"/>
                <w:sz w:val="22"/>
                <w:szCs w:val="22"/>
              </w:rPr>
            </w:pPr>
            <w:r w:rsidRPr="00191020">
              <w:rPr>
                <w:rFonts w:ascii="Arial" w:hAnsi="Arial" w:cs="Arial"/>
                <w:sz w:val="22"/>
                <w:szCs w:val="22"/>
              </w:rPr>
              <w:t>Agriculture, Rural Development, Land and Environmental Affairs</w:t>
            </w:r>
          </w:p>
        </w:tc>
        <w:tc>
          <w:tcPr>
            <w:tcW w:w="7513" w:type="dxa"/>
          </w:tcPr>
          <w:p w:rsidR="00744478" w:rsidRPr="00191020" w:rsidRDefault="00744478" w:rsidP="00DC70CD">
            <w:pPr>
              <w:rPr>
                <w:rFonts w:ascii="Arial" w:hAnsi="Arial" w:cs="Arial"/>
                <w:sz w:val="22"/>
                <w:szCs w:val="22"/>
              </w:rPr>
            </w:pPr>
            <w:r w:rsidRPr="00191020">
              <w:rPr>
                <w:rFonts w:ascii="Arial" w:hAnsi="Arial" w:cs="Arial"/>
                <w:sz w:val="22"/>
                <w:szCs w:val="22"/>
              </w:rPr>
              <w:t>No response was provided to the DPSA.</w:t>
            </w:r>
          </w:p>
        </w:tc>
      </w:tr>
      <w:tr w:rsidR="00744478" w:rsidRPr="00191020" w:rsidTr="00744478">
        <w:tc>
          <w:tcPr>
            <w:tcW w:w="1663" w:type="dxa"/>
          </w:tcPr>
          <w:p w:rsidR="00744478" w:rsidRPr="00191020" w:rsidRDefault="00744478" w:rsidP="00DC70CD">
            <w:pPr>
              <w:spacing w:line="276" w:lineRule="auto"/>
              <w:rPr>
                <w:rFonts w:ascii="Arial" w:hAnsi="Arial" w:cs="Arial"/>
                <w:sz w:val="22"/>
                <w:szCs w:val="22"/>
              </w:rPr>
            </w:pPr>
          </w:p>
        </w:tc>
        <w:tc>
          <w:tcPr>
            <w:tcW w:w="470" w:type="dxa"/>
          </w:tcPr>
          <w:p w:rsidR="00744478" w:rsidRPr="00191020" w:rsidRDefault="00744478" w:rsidP="00DC70CD">
            <w:pPr>
              <w:spacing w:line="276" w:lineRule="auto"/>
              <w:rPr>
                <w:rFonts w:ascii="Arial" w:hAnsi="Arial" w:cs="Arial"/>
                <w:sz w:val="22"/>
                <w:szCs w:val="22"/>
              </w:rPr>
            </w:pPr>
            <w:r w:rsidRPr="00191020">
              <w:rPr>
                <w:rFonts w:ascii="Arial" w:hAnsi="Arial" w:cs="Arial"/>
                <w:sz w:val="22"/>
                <w:szCs w:val="22"/>
              </w:rPr>
              <w:t>2</w:t>
            </w:r>
          </w:p>
        </w:tc>
        <w:tc>
          <w:tcPr>
            <w:tcW w:w="3522" w:type="dxa"/>
          </w:tcPr>
          <w:p w:rsidR="00744478" w:rsidRPr="00191020" w:rsidRDefault="00744478" w:rsidP="00DC70CD">
            <w:pPr>
              <w:spacing w:line="276" w:lineRule="auto"/>
              <w:rPr>
                <w:rFonts w:ascii="Arial" w:hAnsi="Arial" w:cs="Arial"/>
                <w:sz w:val="22"/>
                <w:szCs w:val="22"/>
              </w:rPr>
            </w:pPr>
            <w:r w:rsidRPr="00191020">
              <w:rPr>
                <w:rFonts w:ascii="Arial" w:hAnsi="Arial" w:cs="Arial"/>
                <w:sz w:val="22"/>
                <w:szCs w:val="22"/>
              </w:rPr>
              <w:t>Community Safety, Security and Liaison</w:t>
            </w:r>
          </w:p>
        </w:tc>
        <w:tc>
          <w:tcPr>
            <w:tcW w:w="7513" w:type="dxa"/>
          </w:tcPr>
          <w:p w:rsidR="00744478" w:rsidRPr="00191020" w:rsidRDefault="00744478" w:rsidP="00DC70CD">
            <w:pPr>
              <w:rPr>
                <w:rFonts w:ascii="Arial" w:hAnsi="Arial" w:cs="Arial"/>
                <w:sz w:val="22"/>
                <w:szCs w:val="22"/>
              </w:rPr>
            </w:pPr>
            <w:r w:rsidRPr="00191020">
              <w:rPr>
                <w:rFonts w:ascii="Arial" w:hAnsi="Arial" w:cs="Arial"/>
                <w:sz w:val="22"/>
                <w:szCs w:val="22"/>
              </w:rPr>
              <w:t>No response was provided to the DPSA.</w:t>
            </w:r>
          </w:p>
        </w:tc>
      </w:tr>
      <w:tr w:rsidR="00744478" w:rsidRPr="00191020" w:rsidTr="00744478">
        <w:tc>
          <w:tcPr>
            <w:tcW w:w="1663" w:type="dxa"/>
          </w:tcPr>
          <w:p w:rsidR="00744478" w:rsidRPr="00191020" w:rsidRDefault="00744478" w:rsidP="00DC70CD">
            <w:pPr>
              <w:spacing w:line="276" w:lineRule="auto"/>
              <w:rPr>
                <w:rFonts w:ascii="Arial" w:hAnsi="Arial" w:cs="Arial"/>
                <w:sz w:val="22"/>
                <w:szCs w:val="22"/>
              </w:rPr>
            </w:pPr>
          </w:p>
        </w:tc>
        <w:tc>
          <w:tcPr>
            <w:tcW w:w="470" w:type="dxa"/>
          </w:tcPr>
          <w:p w:rsidR="00744478" w:rsidRPr="00191020" w:rsidRDefault="00744478" w:rsidP="00DC70CD">
            <w:pPr>
              <w:spacing w:line="276" w:lineRule="auto"/>
              <w:rPr>
                <w:rFonts w:ascii="Arial" w:hAnsi="Arial" w:cs="Arial"/>
                <w:sz w:val="22"/>
                <w:szCs w:val="22"/>
              </w:rPr>
            </w:pPr>
            <w:r w:rsidRPr="00191020">
              <w:rPr>
                <w:rFonts w:ascii="Arial" w:hAnsi="Arial" w:cs="Arial"/>
                <w:sz w:val="22"/>
                <w:szCs w:val="22"/>
              </w:rPr>
              <w:t>3</w:t>
            </w:r>
          </w:p>
        </w:tc>
        <w:tc>
          <w:tcPr>
            <w:tcW w:w="3522" w:type="dxa"/>
          </w:tcPr>
          <w:p w:rsidR="00744478" w:rsidRPr="00191020" w:rsidRDefault="00744478" w:rsidP="00DC70CD">
            <w:pPr>
              <w:spacing w:line="276" w:lineRule="auto"/>
              <w:rPr>
                <w:rFonts w:ascii="Arial" w:hAnsi="Arial" w:cs="Arial"/>
                <w:sz w:val="22"/>
                <w:szCs w:val="22"/>
              </w:rPr>
            </w:pPr>
            <w:r w:rsidRPr="00191020">
              <w:rPr>
                <w:rFonts w:ascii="Arial" w:hAnsi="Arial" w:cs="Arial"/>
                <w:sz w:val="22"/>
                <w:szCs w:val="22"/>
              </w:rPr>
              <w:t>Cooperative Governance and Traditional Affairs</w:t>
            </w:r>
          </w:p>
        </w:tc>
        <w:tc>
          <w:tcPr>
            <w:tcW w:w="7513" w:type="dxa"/>
          </w:tcPr>
          <w:p w:rsidR="00744478" w:rsidRPr="00191020" w:rsidRDefault="00744478" w:rsidP="00DC70CD">
            <w:pPr>
              <w:rPr>
                <w:rFonts w:ascii="Arial" w:hAnsi="Arial" w:cs="Arial"/>
                <w:sz w:val="22"/>
                <w:szCs w:val="22"/>
              </w:rPr>
            </w:pPr>
            <w:r w:rsidRPr="00191020">
              <w:rPr>
                <w:rFonts w:ascii="Arial" w:hAnsi="Arial" w:cs="Arial"/>
                <w:sz w:val="22"/>
                <w:szCs w:val="22"/>
              </w:rPr>
              <w:t>No response was provided to the DPSA.</w:t>
            </w:r>
          </w:p>
        </w:tc>
      </w:tr>
      <w:tr w:rsidR="00744478" w:rsidRPr="00191020" w:rsidTr="00744478">
        <w:tc>
          <w:tcPr>
            <w:tcW w:w="1663" w:type="dxa"/>
          </w:tcPr>
          <w:p w:rsidR="00744478" w:rsidRPr="00191020" w:rsidRDefault="00744478" w:rsidP="00DC70CD">
            <w:pPr>
              <w:spacing w:line="276" w:lineRule="auto"/>
              <w:rPr>
                <w:rFonts w:ascii="Arial" w:hAnsi="Arial" w:cs="Arial"/>
                <w:color w:val="FF0000"/>
                <w:sz w:val="22"/>
                <w:szCs w:val="22"/>
              </w:rPr>
            </w:pPr>
          </w:p>
        </w:tc>
        <w:tc>
          <w:tcPr>
            <w:tcW w:w="470" w:type="dxa"/>
          </w:tcPr>
          <w:p w:rsidR="00744478" w:rsidRPr="00191020" w:rsidRDefault="00744478" w:rsidP="00DC70CD">
            <w:pPr>
              <w:spacing w:line="276" w:lineRule="auto"/>
              <w:rPr>
                <w:rFonts w:ascii="Arial" w:hAnsi="Arial" w:cs="Arial"/>
                <w:sz w:val="22"/>
                <w:szCs w:val="22"/>
              </w:rPr>
            </w:pPr>
            <w:r w:rsidRPr="00191020">
              <w:rPr>
                <w:rFonts w:ascii="Arial" w:hAnsi="Arial" w:cs="Arial"/>
                <w:sz w:val="22"/>
                <w:szCs w:val="22"/>
              </w:rPr>
              <w:t>4</w:t>
            </w:r>
          </w:p>
        </w:tc>
        <w:tc>
          <w:tcPr>
            <w:tcW w:w="3522" w:type="dxa"/>
          </w:tcPr>
          <w:p w:rsidR="00744478" w:rsidRPr="00191020" w:rsidRDefault="00744478" w:rsidP="00DC70CD">
            <w:pPr>
              <w:spacing w:line="276" w:lineRule="auto"/>
              <w:rPr>
                <w:rFonts w:ascii="Arial" w:hAnsi="Arial" w:cs="Arial"/>
                <w:sz w:val="22"/>
                <w:szCs w:val="22"/>
              </w:rPr>
            </w:pPr>
            <w:r w:rsidRPr="00191020">
              <w:rPr>
                <w:rFonts w:ascii="Arial" w:hAnsi="Arial" w:cs="Arial"/>
                <w:sz w:val="22"/>
                <w:szCs w:val="22"/>
              </w:rPr>
              <w:t>Culture, Sport and Recreation</w:t>
            </w:r>
          </w:p>
        </w:tc>
        <w:tc>
          <w:tcPr>
            <w:tcW w:w="7513" w:type="dxa"/>
          </w:tcPr>
          <w:p w:rsidR="00744478" w:rsidRPr="00191020" w:rsidRDefault="00744478" w:rsidP="00DC70CD">
            <w:pPr>
              <w:rPr>
                <w:rFonts w:ascii="Arial" w:hAnsi="Arial" w:cs="Arial"/>
                <w:sz w:val="22"/>
                <w:szCs w:val="22"/>
              </w:rPr>
            </w:pPr>
            <w:r w:rsidRPr="00191020">
              <w:rPr>
                <w:rFonts w:ascii="Arial" w:hAnsi="Arial" w:cs="Arial"/>
                <w:sz w:val="22"/>
                <w:szCs w:val="22"/>
              </w:rPr>
              <w:t>No response was provided to the DPSA.</w:t>
            </w:r>
          </w:p>
        </w:tc>
      </w:tr>
      <w:tr w:rsidR="00744478" w:rsidRPr="00191020" w:rsidTr="00744478">
        <w:tc>
          <w:tcPr>
            <w:tcW w:w="1663" w:type="dxa"/>
          </w:tcPr>
          <w:p w:rsidR="00744478" w:rsidRPr="00191020" w:rsidRDefault="00744478" w:rsidP="00DC70CD">
            <w:pPr>
              <w:spacing w:line="276" w:lineRule="auto"/>
              <w:rPr>
                <w:rFonts w:ascii="Arial" w:hAnsi="Arial" w:cs="Arial"/>
                <w:sz w:val="22"/>
                <w:szCs w:val="22"/>
              </w:rPr>
            </w:pPr>
          </w:p>
        </w:tc>
        <w:tc>
          <w:tcPr>
            <w:tcW w:w="470" w:type="dxa"/>
          </w:tcPr>
          <w:p w:rsidR="00744478" w:rsidRPr="00191020" w:rsidRDefault="00744478" w:rsidP="00DC70CD">
            <w:pPr>
              <w:spacing w:line="276" w:lineRule="auto"/>
              <w:rPr>
                <w:rFonts w:ascii="Arial" w:hAnsi="Arial" w:cs="Arial"/>
                <w:sz w:val="22"/>
                <w:szCs w:val="22"/>
              </w:rPr>
            </w:pPr>
            <w:r>
              <w:rPr>
                <w:rFonts w:ascii="Arial" w:hAnsi="Arial" w:cs="Arial"/>
                <w:sz w:val="22"/>
                <w:szCs w:val="22"/>
              </w:rPr>
              <w:t>5</w:t>
            </w:r>
          </w:p>
        </w:tc>
        <w:tc>
          <w:tcPr>
            <w:tcW w:w="3522" w:type="dxa"/>
          </w:tcPr>
          <w:p w:rsidR="00744478" w:rsidRPr="00191020" w:rsidRDefault="00744478" w:rsidP="00DC70CD">
            <w:pPr>
              <w:spacing w:line="276" w:lineRule="auto"/>
              <w:rPr>
                <w:rFonts w:ascii="Arial" w:hAnsi="Arial" w:cs="Arial"/>
                <w:sz w:val="22"/>
                <w:szCs w:val="22"/>
              </w:rPr>
            </w:pPr>
            <w:r w:rsidRPr="00191020">
              <w:rPr>
                <w:rFonts w:ascii="Arial" w:hAnsi="Arial" w:cs="Arial"/>
                <w:sz w:val="22"/>
                <w:szCs w:val="22"/>
              </w:rPr>
              <w:t>Education</w:t>
            </w:r>
          </w:p>
        </w:tc>
        <w:tc>
          <w:tcPr>
            <w:tcW w:w="7513" w:type="dxa"/>
          </w:tcPr>
          <w:p w:rsidR="00744478" w:rsidRPr="00191020" w:rsidRDefault="00744478" w:rsidP="00DC70CD">
            <w:pPr>
              <w:rPr>
                <w:rFonts w:ascii="Arial" w:hAnsi="Arial" w:cs="Arial"/>
                <w:sz w:val="22"/>
                <w:szCs w:val="22"/>
              </w:rPr>
            </w:pPr>
            <w:r w:rsidRPr="00191020">
              <w:rPr>
                <w:rFonts w:ascii="Arial" w:hAnsi="Arial" w:cs="Arial"/>
                <w:sz w:val="22"/>
                <w:szCs w:val="22"/>
              </w:rPr>
              <w:t>No response was provided to the DPSA.</w:t>
            </w:r>
          </w:p>
        </w:tc>
      </w:tr>
      <w:tr w:rsidR="00744478" w:rsidRPr="00191020" w:rsidTr="00744478">
        <w:tc>
          <w:tcPr>
            <w:tcW w:w="1663" w:type="dxa"/>
          </w:tcPr>
          <w:p w:rsidR="00744478" w:rsidRPr="00191020" w:rsidRDefault="00744478" w:rsidP="00DC70CD">
            <w:pPr>
              <w:spacing w:line="276" w:lineRule="auto"/>
              <w:rPr>
                <w:rFonts w:ascii="Arial" w:hAnsi="Arial" w:cs="Arial"/>
                <w:sz w:val="22"/>
                <w:szCs w:val="22"/>
              </w:rPr>
            </w:pPr>
          </w:p>
        </w:tc>
        <w:tc>
          <w:tcPr>
            <w:tcW w:w="470" w:type="dxa"/>
          </w:tcPr>
          <w:p w:rsidR="00744478" w:rsidRPr="00191020" w:rsidRDefault="00744478" w:rsidP="00DC70CD">
            <w:pPr>
              <w:spacing w:line="276" w:lineRule="auto"/>
              <w:rPr>
                <w:rFonts w:ascii="Arial" w:hAnsi="Arial" w:cs="Arial"/>
                <w:sz w:val="22"/>
                <w:szCs w:val="22"/>
              </w:rPr>
            </w:pPr>
            <w:r>
              <w:rPr>
                <w:rFonts w:ascii="Arial" w:hAnsi="Arial" w:cs="Arial"/>
                <w:sz w:val="22"/>
                <w:szCs w:val="22"/>
              </w:rPr>
              <w:t>6</w:t>
            </w:r>
          </w:p>
        </w:tc>
        <w:tc>
          <w:tcPr>
            <w:tcW w:w="3522" w:type="dxa"/>
          </w:tcPr>
          <w:p w:rsidR="00744478" w:rsidRPr="00191020" w:rsidRDefault="00744478" w:rsidP="00DC70CD">
            <w:pPr>
              <w:spacing w:line="276" w:lineRule="auto"/>
              <w:rPr>
                <w:rFonts w:ascii="Arial" w:hAnsi="Arial" w:cs="Arial"/>
                <w:sz w:val="22"/>
                <w:szCs w:val="22"/>
              </w:rPr>
            </w:pPr>
            <w:r w:rsidRPr="00191020">
              <w:rPr>
                <w:rFonts w:ascii="Arial" w:hAnsi="Arial" w:cs="Arial"/>
                <w:sz w:val="22"/>
                <w:szCs w:val="22"/>
              </w:rPr>
              <w:t>Health</w:t>
            </w:r>
          </w:p>
        </w:tc>
        <w:tc>
          <w:tcPr>
            <w:tcW w:w="7513" w:type="dxa"/>
          </w:tcPr>
          <w:p w:rsidR="00744478" w:rsidRPr="00191020" w:rsidRDefault="00744478" w:rsidP="00DC70CD">
            <w:pPr>
              <w:rPr>
                <w:rFonts w:ascii="Arial" w:hAnsi="Arial" w:cs="Arial"/>
                <w:sz w:val="22"/>
                <w:szCs w:val="22"/>
              </w:rPr>
            </w:pPr>
            <w:r w:rsidRPr="00191020">
              <w:rPr>
                <w:rFonts w:ascii="Arial" w:hAnsi="Arial" w:cs="Arial"/>
                <w:sz w:val="22"/>
                <w:szCs w:val="22"/>
              </w:rPr>
              <w:t>No response was provided to the DPSA.</w:t>
            </w:r>
          </w:p>
        </w:tc>
      </w:tr>
      <w:tr w:rsidR="00744478" w:rsidRPr="00191020" w:rsidTr="00744478">
        <w:tc>
          <w:tcPr>
            <w:tcW w:w="1663" w:type="dxa"/>
          </w:tcPr>
          <w:p w:rsidR="00744478" w:rsidRPr="00191020" w:rsidRDefault="00744478" w:rsidP="00DC70CD">
            <w:pPr>
              <w:spacing w:line="276" w:lineRule="auto"/>
              <w:rPr>
                <w:rFonts w:ascii="Arial" w:hAnsi="Arial" w:cs="Arial"/>
                <w:sz w:val="22"/>
                <w:szCs w:val="22"/>
              </w:rPr>
            </w:pPr>
          </w:p>
        </w:tc>
        <w:tc>
          <w:tcPr>
            <w:tcW w:w="470" w:type="dxa"/>
          </w:tcPr>
          <w:p w:rsidR="00744478" w:rsidRPr="00191020" w:rsidRDefault="00744478" w:rsidP="00DC70CD">
            <w:pPr>
              <w:spacing w:line="276" w:lineRule="auto"/>
              <w:rPr>
                <w:rFonts w:ascii="Arial" w:hAnsi="Arial" w:cs="Arial"/>
                <w:sz w:val="22"/>
                <w:szCs w:val="22"/>
              </w:rPr>
            </w:pPr>
            <w:r>
              <w:rPr>
                <w:rFonts w:ascii="Arial" w:hAnsi="Arial" w:cs="Arial"/>
                <w:sz w:val="22"/>
                <w:szCs w:val="22"/>
              </w:rPr>
              <w:t>7</w:t>
            </w:r>
          </w:p>
        </w:tc>
        <w:tc>
          <w:tcPr>
            <w:tcW w:w="3522" w:type="dxa"/>
          </w:tcPr>
          <w:p w:rsidR="00744478" w:rsidRPr="00191020" w:rsidRDefault="00744478" w:rsidP="00DC70CD">
            <w:pPr>
              <w:spacing w:line="276" w:lineRule="auto"/>
              <w:rPr>
                <w:rFonts w:ascii="Arial" w:hAnsi="Arial" w:cs="Arial"/>
                <w:sz w:val="22"/>
                <w:szCs w:val="22"/>
              </w:rPr>
            </w:pPr>
            <w:r w:rsidRPr="00191020">
              <w:rPr>
                <w:rFonts w:ascii="Arial" w:hAnsi="Arial" w:cs="Arial"/>
                <w:sz w:val="22"/>
                <w:szCs w:val="22"/>
              </w:rPr>
              <w:t>Public Works, Roads and Transport</w:t>
            </w:r>
          </w:p>
        </w:tc>
        <w:tc>
          <w:tcPr>
            <w:tcW w:w="7513" w:type="dxa"/>
          </w:tcPr>
          <w:p w:rsidR="00744478" w:rsidRPr="00191020" w:rsidRDefault="00744478" w:rsidP="00DC70CD">
            <w:pPr>
              <w:rPr>
                <w:rFonts w:ascii="Arial" w:hAnsi="Arial" w:cs="Arial"/>
                <w:sz w:val="22"/>
                <w:szCs w:val="22"/>
              </w:rPr>
            </w:pPr>
            <w:r w:rsidRPr="00191020">
              <w:rPr>
                <w:rFonts w:ascii="Arial" w:hAnsi="Arial" w:cs="Arial"/>
                <w:sz w:val="22"/>
                <w:szCs w:val="22"/>
              </w:rPr>
              <w:t>No response was provided to the DPSA.</w:t>
            </w:r>
          </w:p>
        </w:tc>
      </w:tr>
      <w:tr w:rsidR="00744478" w:rsidRPr="00191020" w:rsidTr="00744478">
        <w:tc>
          <w:tcPr>
            <w:tcW w:w="1663" w:type="dxa"/>
          </w:tcPr>
          <w:p w:rsidR="00744478" w:rsidRPr="00191020" w:rsidRDefault="00744478" w:rsidP="006E0BBB">
            <w:pPr>
              <w:spacing w:line="276" w:lineRule="auto"/>
              <w:rPr>
                <w:rFonts w:ascii="Arial" w:hAnsi="Arial" w:cs="Arial"/>
                <w:b/>
                <w:sz w:val="22"/>
                <w:szCs w:val="22"/>
              </w:rPr>
            </w:pPr>
          </w:p>
        </w:tc>
        <w:tc>
          <w:tcPr>
            <w:tcW w:w="470" w:type="dxa"/>
          </w:tcPr>
          <w:p w:rsidR="00744478" w:rsidRPr="00191020" w:rsidRDefault="00744478" w:rsidP="006E0BBB">
            <w:pPr>
              <w:spacing w:line="276" w:lineRule="auto"/>
              <w:rPr>
                <w:rFonts w:ascii="Arial" w:hAnsi="Arial" w:cs="Arial"/>
                <w:b/>
                <w:sz w:val="22"/>
                <w:szCs w:val="22"/>
              </w:rPr>
            </w:pPr>
          </w:p>
        </w:tc>
        <w:tc>
          <w:tcPr>
            <w:tcW w:w="3522" w:type="dxa"/>
          </w:tcPr>
          <w:p w:rsidR="00744478" w:rsidRPr="00191020" w:rsidRDefault="00744478" w:rsidP="006E0BBB">
            <w:pPr>
              <w:spacing w:line="276" w:lineRule="auto"/>
              <w:rPr>
                <w:rFonts w:ascii="Arial" w:hAnsi="Arial" w:cs="Arial"/>
                <w:b/>
                <w:sz w:val="22"/>
                <w:szCs w:val="22"/>
              </w:rPr>
            </w:pPr>
          </w:p>
        </w:tc>
        <w:tc>
          <w:tcPr>
            <w:tcW w:w="7513" w:type="dxa"/>
          </w:tcPr>
          <w:p w:rsidR="00744478" w:rsidRPr="00191020" w:rsidRDefault="00744478" w:rsidP="006E0BBB">
            <w:pPr>
              <w:spacing w:line="276" w:lineRule="auto"/>
              <w:rPr>
                <w:rFonts w:ascii="Arial" w:hAnsi="Arial" w:cs="Arial"/>
                <w:b/>
                <w:sz w:val="22"/>
                <w:szCs w:val="22"/>
              </w:rPr>
            </w:pPr>
          </w:p>
        </w:tc>
      </w:tr>
      <w:tr w:rsidR="00744478" w:rsidRPr="00191020" w:rsidTr="00744478">
        <w:tc>
          <w:tcPr>
            <w:tcW w:w="1663" w:type="dxa"/>
          </w:tcPr>
          <w:p w:rsidR="00744478" w:rsidRPr="00191020" w:rsidRDefault="00744478" w:rsidP="00DC70CD">
            <w:pPr>
              <w:spacing w:line="276" w:lineRule="auto"/>
              <w:rPr>
                <w:rFonts w:ascii="Arial" w:hAnsi="Arial" w:cs="Arial"/>
                <w:sz w:val="22"/>
                <w:szCs w:val="22"/>
              </w:rPr>
            </w:pPr>
            <w:r w:rsidRPr="00191020">
              <w:rPr>
                <w:rFonts w:ascii="Arial" w:hAnsi="Arial" w:cs="Arial"/>
                <w:b/>
                <w:sz w:val="22"/>
                <w:szCs w:val="22"/>
              </w:rPr>
              <w:t>Free State</w:t>
            </w:r>
          </w:p>
        </w:tc>
        <w:tc>
          <w:tcPr>
            <w:tcW w:w="470" w:type="dxa"/>
          </w:tcPr>
          <w:p w:rsidR="00744478" w:rsidRPr="00191020" w:rsidRDefault="00744478" w:rsidP="00DC70CD">
            <w:pPr>
              <w:spacing w:line="276" w:lineRule="auto"/>
              <w:rPr>
                <w:rFonts w:ascii="Arial" w:hAnsi="Arial" w:cs="Arial"/>
                <w:sz w:val="22"/>
                <w:szCs w:val="22"/>
              </w:rPr>
            </w:pPr>
            <w:r>
              <w:rPr>
                <w:rFonts w:ascii="Arial" w:hAnsi="Arial" w:cs="Arial"/>
                <w:sz w:val="22"/>
                <w:szCs w:val="22"/>
              </w:rPr>
              <w:t>1</w:t>
            </w:r>
          </w:p>
        </w:tc>
        <w:tc>
          <w:tcPr>
            <w:tcW w:w="3522" w:type="dxa"/>
          </w:tcPr>
          <w:p w:rsidR="00744478" w:rsidRPr="00191020" w:rsidRDefault="00744478" w:rsidP="00DC70CD">
            <w:pPr>
              <w:spacing w:line="276" w:lineRule="auto"/>
              <w:rPr>
                <w:rFonts w:ascii="Arial" w:hAnsi="Arial" w:cs="Arial"/>
                <w:sz w:val="22"/>
                <w:szCs w:val="22"/>
              </w:rPr>
            </w:pPr>
            <w:r w:rsidRPr="00191020">
              <w:rPr>
                <w:rFonts w:ascii="Arial" w:hAnsi="Arial" w:cs="Arial"/>
                <w:sz w:val="22"/>
                <w:szCs w:val="22"/>
              </w:rPr>
              <w:t>Education</w:t>
            </w:r>
          </w:p>
        </w:tc>
        <w:tc>
          <w:tcPr>
            <w:tcW w:w="7513" w:type="dxa"/>
          </w:tcPr>
          <w:p w:rsidR="00744478" w:rsidRPr="00191020" w:rsidRDefault="00744478" w:rsidP="00DC70CD">
            <w:pPr>
              <w:rPr>
                <w:rFonts w:ascii="Arial" w:hAnsi="Arial" w:cs="Arial"/>
                <w:sz w:val="22"/>
                <w:szCs w:val="22"/>
              </w:rPr>
            </w:pPr>
            <w:r w:rsidRPr="00191020">
              <w:rPr>
                <w:rFonts w:ascii="Arial" w:hAnsi="Arial" w:cs="Arial"/>
                <w:sz w:val="22"/>
                <w:szCs w:val="22"/>
              </w:rPr>
              <w:t>No response was provided to the DPSA.</w:t>
            </w:r>
          </w:p>
        </w:tc>
      </w:tr>
      <w:tr w:rsidR="00744478" w:rsidRPr="00191020" w:rsidTr="00744478">
        <w:tc>
          <w:tcPr>
            <w:tcW w:w="1663" w:type="dxa"/>
          </w:tcPr>
          <w:p w:rsidR="00744478" w:rsidRPr="00191020" w:rsidRDefault="00744478" w:rsidP="00DC70CD">
            <w:pPr>
              <w:spacing w:line="276" w:lineRule="auto"/>
              <w:rPr>
                <w:rFonts w:ascii="Arial" w:hAnsi="Arial" w:cs="Arial"/>
                <w:sz w:val="22"/>
                <w:szCs w:val="22"/>
              </w:rPr>
            </w:pPr>
          </w:p>
        </w:tc>
        <w:tc>
          <w:tcPr>
            <w:tcW w:w="470" w:type="dxa"/>
          </w:tcPr>
          <w:p w:rsidR="00744478" w:rsidRPr="00191020" w:rsidRDefault="00744478" w:rsidP="00DC70CD">
            <w:pPr>
              <w:spacing w:line="276" w:lineRule="auto"/>
              <w:rPr>
                <w:rFonts w:ascii="Arial" w:hAnsi="Arial" w:cs="Arial"/>
                <w:sz w:val="22"/>
                <w:szCs w:val="22"/>
              </w:rPr>
            </w:pPr>
            <w:r>
              <w:rPr>
                <w:rFonts w:ascii="Arial" w:hAnsi="Arial" w:cs="Arial"/>
                <w:sz w:val="22"/>
                <w:szCs w:val="22"/>
              </w:rPr>
              <w:t>2</w:t>
            </w:r>
          </w:p>
        </w:tc>
        <w:tc>
          <w:tcPr>
            <w:tcW w:w="3522" w:type="dxa"/>
          </w:tcPr>
          <w:p w:rsidR="00744478" w:rsidRPr="00191020" w:rsidRDefault="00744478" w:rsidP="00DC70CD">
            <w:pPr>
              <w:spacing w:line="276" w:lineRule="auto"/>
              <w:rPr>
                <w:rFonts w:ascii="Arial" w:hAnsi="Arial" w:cs="Arial"/>
                <w:sz w:val="22"/>
                <w:szCs w:val="22"/>
              </w:rPr>
            </w:pPr>
            <w:r w:rsidRPr="00191020">
              <w:rPr>
                <w:rFonts w:ascii="Arial" w:hAnsi="Arial" w:cs="Arial"/>
                <w:sz w:val="22"/>
                <w:szCs w:val="22"/>
              </w:rPr>
              <w:t>Health</w:t>
            </w:r>
          </w:p>
        </w:tc>
        <w:tc>
          <w:tcPr>
            <w:tcW w:w="7513" w:type="dxa"/>
          </w:tcPr>
          <w:p w:rsidR="00744478" w:rsidRPr="00191020" w:rsidRDefault="00744478" w:rsidP="00DC70CD">
            <w:pPr>
              <w:rPr>
                <w:rFonts w:ascii="Arial" w:hAnsi="Arial" w:cs="Arial"/>
                <w:sz w:val="22"/>
                <w:szCs w:val="22"/>
              </w:rPr>
            </w:pPr>
            <w:r w:rsidRPr="00191020">
              <w:rPr>
                <w:rFonts w:ascii="Arial" w:hAnsi="Arial" w:cs="Arial"/>
                <w:sz w:val="22"/>
                <w:szCs w:val="22"/>
              </w:rPr>
              <w:t>No response was provided to the DPSA.</w:t>
            </w:r>
          </w:p>
        </w:tc>
      </w:tr>
      <w:tr w:rsidR="00744478" w:rsidRPr="00191020" w:rsidTr="00744478">
        <w:tc>
          <w:tcPr>
            <w:tcW w:w="1663" w:type="dxa"/>
          </w:tcPr>
          <w:p w:rsidR="00744478" w:rsidRPr="00191020" w:rsidRDefault="00744478" w:rsidP="00DC70CD">
            <w:pPr>
              <w:spacing w:line="276" w:lineRule="auto"/>
              <w:rPr>
                <w:rFonts w:ascii="Arial" w:hAnsi="Arial" w:cs="Arial"/>
                <w:sz w:val="22"/>
                <w:szCs w:val="22"/>
              </w:rPr>
            </w:pPr>
          </w:p>
        </w:tc>
        <w:tc>
          <w:tcPr>
            <w:tcW w:w="470" w:type="dxa"/>
          </w:tcPr>
          <w:p w:rsidR="00744478" w:rsidRPr="00191020" w:rsidRDefault="00744478" w:rsidP="00DC70CD">
            <w:pPr>
              <w:spacing w:line="276" w:lineRule="auto"/>
              <w:rPr>
                <w:rFonts w:ascii="Arial" w:hAnsi="Arial" w:cs="Arial"/>
                <w:sz w:val="22"/>
                <w:szCs w:val="22"/>
              </w:rPr>
            </w:pPr>
            <w:r>
              <w:rPr>
                <w:rFonts w:ascii="Arial" w:hAnsi="Arial" w:cs="Arial"/>
                <w:sz w:val="22"/>
                <w:szCs w:val="22"/>
              </w:rPr>
              <w:t>3</w:t>
            </w:r>
          </w:p>
        </w:tc>
        <w:tc>
          <w:tcPr>
            <w:tcW w:w="3522" w:type="dxa"/>
          </w:tcPr>
          <w:p w:rsidR="00744478" w:rsidRPr="00191020" w:rsidRDefault="00744478" w:rsidP="00DC70CD">
            <w:pPr>
              <w:spacing w:line="276" w:lineRule="auto"/>
              <w:rPr>
                <w:rFonts w:ascii="Arial" w:hAnsi="Arial" w:cs="Arial"/>
                <w:sz w:val="22"/>
                <w:szCs w:val="22"/>
              </w:rPr>
            </w:pPr>
            <w:r w:rsidRPr="00191020">
              <w:rPr>
                <w:rFonts w:ascii="Arial" w:hAnsi="Arial" w:cs="Arial"/>
                <w:sz w:val="22"/>
                <w:szCs w:val="22"/>
              </w:rPr>
              <w:t>Police, Roads and Transport</w:t>
            </w:r>
          </w:p>
        </w:tc>
        <w:tc>
          <w:tcPr>
            <w:tcW w:w="7513" w:type="dxa"/>
          </w:tcPr>
          <w:p w:rsidR="00744478" w:rsidRPr="00191020" w:rsidRDefault="00744478" w:rsidP="00DC70CD">
            <w:pPr>
              <w:rPr>
                <w:rFonts w:ascii="Arial" w:hAnsi="Arial" w:cs="Arial"/>
                <w:sz w:val="22"/>
                <w:szCs w:val="22"/>
              </w:rPr>
            </w:pPr>
            <w:r w:rsidRPr="00191020">
              <w:rPr>
                <w:rFonts w:ascii="Arial" w:hAnsi="Arial" w:cs="Arial"/>
                <w:sz w:val="22"/>
                <w:szCs w:val="22"/>
              </w:rPr>
              <w:t>No response was provided to the DPSA.</w:t>
            </w:r>
          </w:p>
        </w:tc>
      </w:tr>
      <w:tr w:rsidR="00744478" w:rsidRPr="00191020" w:rsidTr="00744478">
        <w:tc>
          <w:tcPr>
            <w:tcW w:w="1663" w:type="dxa"/>
          </w:tcPr>
          <w:p w:rsidR="00744478" w:rsidRPr="00191020" w:rsidRDefault="00744478" w:rsidP="00DC70CD">
            <w:pPr>
              <w:spacing w:line="276" w:lineRule="auto"/>
              <w:rPr>
                <w:rFonts w:ascii="Arial" w:hAnsi="Arial" w:cs="Arial"/>
                <w:sz w:val="22"/>
                <w:szCs w:val="22"/>
              </w:rPr>
            </w:pPr>
          </w:p>
        </w:tc>
        <w:tc>
          <w:tcPr>
            <w:tcW w:w="470" w:type="dxa"/>
          </w:tcPr>
          <w:p w:rsidR="00744478" w:rsidRPr="00191020" w:rsidRDefault="00744478" w:rsidP="00DC70CD">
            <w:pPr>
              <w:spacing w:line="276" w:lineRule="auto"/>
              <w:rPr>
                <w:rFonts w:ascii="Arial" w:hAnsi="Arial" w:cs="Arial"/>
                <w:sz w:val="22"/>
                <w:szCs w:val="22"/>
              </w:rPr>
            </w:pPr>
            <w:r>
              <w:rPr>
                <w:rFonts w:ascii="Arial" w:hAnsi="Arial" w:cs="Arial"/>
                <w:sz w:val="22"/>
                <w:szCs w:val="22"/>
              </w:rPr>
              <w:t>4</w:t>
            </w:r>
          </w:p>
        </w:tc>
        <w:tc>
          <w:tcPr>
            <w:tcW w:w="3522" w:type="dxa"/>
          </w:tcPr>
          <w:p w:rsidR="00744478" w:rsidRPr="00191020" w:rsidRDefault="00744478" w:rsidP="00DC70CD">
            <w:pPr>
              <w:spacing w:line="276" w:lineRule="auto"/>
              <w:rPr>
                <w:rFonts w:ascii="Arial" w:hAnsi="Arial" w:cs="Arial"/>
                <w:sz w:val="22"/>
                <w:szCs w:val="22"/>
              </w:rPr>
            </w:pPr>
            <w:r w:rsidRPr="00191020">
              <w:rPr>
                <w:rFonts w:ascii="Arial" w:hAnsi="Arial" w:cs="Arial"/>
                <w:sz w:val="22"/>
                <w:szCs w:val="22"/>
              </w:rPr>
              <w:t>Provincial Treasury</w:t>
            </w:r>
          </w:p>
        </w:tc>
        <w:tc>
          <w:tcPr>
            <w:tcW w:w="7513" w:type="dxa"/>
          </w:tcPr>
          <w:p w:rsidR="00744478" w:rsidRPr="00191020" w:rsidRDefault="00744478" w:rsidP="00DC70CD">
            <w:pPr>
              <w:rPr>
                <w:rFonts w:ascii="Arial" w:hAnsi="Arial" w:cs="Arial"/>
                <w:sz w:val="22"/>
                <w:szCs w:val="22"/>
              </w:rPr>
            </w:pPr>
            <w:r w:rsidRPr="00191020">
              <w:rPr>
                <w:rFonts w:ascii="Arial" w:hAnsi="Arial" w:cs="Arial"/>
                <w:sz w:val="22"/>
                <w:szCs w:val="22"/>
              </w:rPr>
              <w:t>No response was provided to the DPSA.</w:t>
            </w:r>
          </w:p>
        </w:tc>
      </w:tr>
      <w:tr w:rsidR="00744478" w:rsidRPr="00191020" w:rsidTr="00744478">
        <w:tc>
          <w:tcPr>
            <w:tcW w:w="1663" w:type="dxa"/>
          </w:tcPr>
          <w:p w:rsidR="00744478" w:rsidRPr="00191020" w:rsidRDefault="00744478" w:rsidP="00DC70CD">
            <w:pPr>
              <w:spacing w:line="276" w:lineRule="auto"/>
              <w:rPr>
                <w:rFonts w:ascii="Arial" w:hAnsi="Arial" w:cs="Arial"/>
                <w:sz w:val="22"/>
                <w:szCs w:val="22"/>
              </w:rPr>
            </w:pPr>
          </w:p>
        </w:tc>
        <w:tc>
          <w:tcPr>
            <w:tcW w:w="470" w:type="dxa"/>
          </w:tcPr>
          <w:p w:rsidR="00744478" w:rsidRPr="00191020" w:rsidRDefault="00744478" w:rsidP="00DC70CD">
            <w:pPr>
              <w:spacing w:line="276" w:lineRule="auto"/>
              <w:rPr>
                <w:rFonts w:ascii="Arial" w:hAnsi="Arial" w:cs="Arial"/>
                <w:sz w:val="22"/>
                <w:szCs w:val="22"/>
              </w:rPr>
            </w:pPr>
            <w:r>
              <w:rPr>
                <w:rFonts w:ascii="Arial" w:hAnsi="Arial" w:cs="Arial"/>
                <w:sz w:val="22"/>
                <w:szCs w:val="22"/>
              </w:rPr>
              <w:t>5</w:t>
            </w:r>
          </w:p>
        </w:tc>
        <w:tc>
          <w:tcPr>
            <w:tcW w:w="3522" w:type="dxa"/>
          </w:tcPr>
          <w:p w:rsidR="00744478" w:rsidRPr="00191020" w:rsidRDefault="00744478" w:rsidP="00DC70CD">
            <w:pPr>
              <w:spacing w:line="276" w:lineRule="auto"/>
              <w:rPr>
                <w:rFonts w:ascii="Arial" w:hAnsi="Arial" w:cs="Arial"/>
                <w:sz w:val="22"/>
                <w:szCs w:val="22"/>
              </w:rPr>
            </w:pPr>
            <w:r w:rsidRPr="00191020">
              <w:rPr>
                <w:rFonts w:ascii="Arial" w:hAnsi="Arial" w:cs="Arial"/>
                <w:sz w:val="22"/>
                <w:szCs w:val="22"/>
              </w:rPr>
              <w:t>Social Development</w:t>
            </w:r>
          </w:p>
        </w:tc>
        <w:tc>
          <w:tcPr>
            <w:tcW w:w="7513" w:type="dxa"/>
          </w:tcPr>
          <w:p w:rsidR="00744478" w:rsidRPr="00191020" w:rsidRDefault="00744478" w:rsidP="00DC70CD">
            <w:pPr>
              <w:rPr>
                <w:rFonts w:ascii="Arial" w:hAnsi="Arial" w:cs="Arial"/>
                <w:sz w:val="22"/>
                <w:szCs w:val="22"/>
              </w:rPr>
            </w:pPr>
            <w:r w:rsidRPr="00191020">
              <w:rPr>
                <w:rFonts w:ascii="Arial" w:hAnsi="Arial" w:cs="Arial"/>
                <w:sz w:val="22"/>
                <w:szCs w:val="22"/>
              </w:rPr>
              <w:t>No response was provided to the DPSA.</w:t>
            </w:r>
          </w:p>
        </w:tc>
      </w:tr>
      <w:tr w:rsidR="00744478" w:rsidRPr="00191020" w:rsidTr="00744478">
        <w:tc>
          <w:tcPr>
            <w:tcW w:w="1663" w:type="dxa"/>
          </w:tcPr>
          <w:p w:rsidR="00744478" w:rsidRPr="00191020" w:rsidRDefault="00744478" w:rsidP="006E0BBB">
            <w:pPr>
              <w:spacing w:line="276" w:lineRule="auto"/>
              <w:rPr>
                <w:rFonts w:ascii="Arial" w:hAnsi="Arial" w:cs="Arial"/>
                <w:b/>
                <w:sz w:val="22"/>
                <w:szCs w:val="22"/>
              </w:rPr>
            </w:pPr>
          </w:p>
        </w:tc>
        <w:tc>
          <w:tcPr>
            <w:tcW w:w="470" w:type="dxa"/>
          </w:tcPr>
          <w:p w:rsidR="00744478" w:rsidRPr="00191020" w:rsidRDefault="00744478" w:rsidP="006E0BBB">
            <w:pPr>
              <w:spacing w:line="276" w:lineRule="auto"/>
              <w:rPr>
                <w:rFonts w:ascii="Arial" w:hAnsi="Arial" w:cs="Arial"/>
                <w:b/>
                <w:sz w:val="22"/>
                <w:szCs w:val="22"/>
              </w:rPr>
            </w:pPr>
          </w:p>
        </w:tc>
        <w:tc>
          <w:tcPr>
            <w:tcW w:w="3522" w:type="dxa"/>
          </w:tcPr>
          <w:p w:rsidR="00744478" w:rsidRPr="00191020" w:rsidRDefault="00744478" w:rsidP="006E0BBB">
            <w:pPr>
              <w:spacing w:line="276" w:lineRule="auto"/>
              <w:rPr>
                <w:rFonts w:ascii="Arial" w:hAnsi="Arial" w:cs="Arial"/>
                <w:b/>
                <w:sz w:val="22"/>
                <w:szCs w:val="22"/>
              </w:rPr>
            </w:pPr>
          </w:p>
        </w:tc>
        <w:tc>
          <w:tcPr>
            <w:tcW w:w="7513" w:type="dxa"/>
          </w:tcPr>
          <w:p w:rsidR="00744478" w:rsidRPr="00191020" w:rsidRDefault="00744478" w:rsidP="006E0BBB">
            <w:pPr>
              <w:spacing w:line="276" w:lineRule="auto"/>
              <w:rPr>
                <w:rFonts w:ascii="Arial" w:hAnsi="Arial" w:cs="Arial"/>
                <w:b/>
                <w:sz w:val="22"/>
                <w:szCs w:val="22"/>
              </w:rPr>
            </w:pPr>
          </w:p>
        </w:tc>
      </w:tr>
      <w:tr w:rsidR="00744478" w:rsidRPr="00191020" w:rsidTr="00744478">
        <w:tc>
          <w:tcPr>
            <w:tcW w:w="1663" w:type="dxa"/>
          </w:tcPr>
          <w:p w:rsidR="00744478" w:rsidRPr="00191020" w:rsidRDefault="00744478" w:rsidP="006E0BBB">
            <w:pPr>
              <w:spacing w:line="276" w:lineRule="auto"/>
              <w:rPr>
                <w:rFonts w:ascii="Arial" w:hAnsi="Arial" w:cs="Arial"/>
                <w:b/>
                <w:sz w:val="22"/>
                <w:szCs w:val="22"/>
              </w:rPr>
            </w:pPr>
            <w:r w:rsidRPr="00191020">
              <w:rPr>
                <w:rFonts w:ascii="Arial" w:hAnsi="Arial" w:cs="Arial"/>
                <w:b/>
                <w:sz w:val="22"/>
                <w:szCs w:val="22"/>
              </w:rPr>
              <w:t>Northern Cape</w:t>
            </w:r>
          </w:p>
        </w:tc>
        <w:tc>
          <w:tcPr>
            <w:tcW w:w="470" w:type="dxa"/>
          </w:tcPr>
          <w:p w:rsidR="00744478" w:rsidRPr="00191020" w:rsidRDefault="00744478" w:rsidP="006E0BBB">
            <w:pPr>
              <w:spacing w:line="276" w:lineRule="auto"/>
              <w:rPr>
                <w:rFonts w:ascii="Arial" w:hAnsi="Arial" w:cs="Arial"/>
                <w:sz w:val="22"/>
                <w:szCs w:val="22"/>
              </w:rPr>
            </w:pPr>
            <w:r w:rsidRPr="00191020">
              <w:rPr>
                <w:rFonts w:ascii="Arial" w:hAnsi="Arial" w:cs="Arial"/>
                <w:sz w:val="22"/>
                <w:szCs w:val="22"/>
              </w:rPr>
              <w:t>1</w:t>
            </w:r>
          </w:p>
        </w:tc>
        <w:tc>
          <w:tcPr>
            <w:tcW w:w="3522" w:type="dxa"/>
          </w:tcPr>
          <w:p w:rsidR="00744478" w:rsidRPr="00191020" w:rsidRDefault="00744478" w:rsidP="006E0BBB">
            <w:pPr>
              <w:spacing w:line="276" w:lineRule="auto"/>
              <w:rPr>
                <w:rFonts w:ascii="Arial" w:hAnsi="Arial" w:cs="Arial"/>
                <w:sz w:val="22"/>
                <w:szCs w:val="22"/>
              </w:rPr>
            </w:pPr>
            <w:r w:rsidRPr="00191020">
              <w:rPr>
                <w:rFonts w:ascii="Arial" w:hAnsi="Arial" w:cs="Arial"/>
                <w:sz w:val="22"/>
                <w:szCs w:val="22"/>
              </w:rPr>
              <w:t>Agriculture, Land Reform and Rural Development</w:t>
            </w:r>
          </w:p>
        </w:tc>
        <w:tc>
          <w:tcPr>
            <w:tcW w:w="7513" w:type="dxa"/>
          </w:tcPr>
          <w:p w:rsidR="00744478" w:rsidRPr="00191020" w:rsidRDefault="00744478" w:rsidP="006E0BBB">
            <w:pPr>
              <w:spacing w:line="276" w:lineRule="auto"/>
              <w:rPr>
                <w:rFonts w:ascii="Arial" w:hAnsi="Arial" w:cs="Arial"/>
                <w:sz w:val="22"/>
                <w:szCs w:val="22"/>
              </w:rPr>
            </w:pPr>
            <w:r w:rsidRPr="00191020">
              <w:rPr>
                <w:rFonts w:ascii="Arial" w:hAnsi="Arial" w:cs="Arial"/>
                <w:sz w:val="22"/>
                <w:szCs w:val="22"/>
              </w:rPr>
              <w:t>No response was provided to the DPSA.</w:t>
            </w:r>
          </w:p>
        </w:tc>
      </w:tr>
      <w:tr w:rsidR="00744478" w:rsidRPr="00191020" w:rsidTr="00744478">
        <w:tc>
          <w:tcPr>
            <w:tcW w:w="1663" w:type="dxa"/>
          </w:tcPr>
          <w:p w:rsidR="00744478" w:rsidRPr="00191020" w:rsidRDefault="00744478" w:rsidP="006E0BBB">
            <w:pPr>
              <w:spacing w:line="276" w:lineRule="auto"/>
              <w:rPr>
                <w:rFonts w:ascii="Arial" w:hAnsi="Arial" w:cs="Arial"/>
                <w:sz w:val="22"/>
                <w:szCs w:val="22"/>
              </w:rPr>
            </w:pPr>
          </w:p>
        </w:tc>
        <w:tc>
          <w:tcPr>
            <w:tcW w:w="470" w:type="dxa"/>
          </w:tcPr>
          <w:p w:rsidR="00744478" w:rsidRPr="00191020" w:rsidRDefault="00744478" w:rsidP="006E0BBB">
            <w:pPr>
              <w:spacing w:line="276" w:lineRule="auto"/>
              <w:rPr>
                <w:rFonts w:ascii="Arial" w:hAnsi="Arial" w:cs="Arial"/>
                <w:sz w:val="22"/>
                <w:szCs w:val="22"/>
              </w:rPr>
            </w:pPr>
            <w:r w:rsidRPr="00191020">
              <w:rPr>
                <w:rFonts w:ascii="Arial" w:hAnsi="Arial" w:cs="Arial"/>
                <w:sz w:val="22"/>
                <w:szCs w:val="22"/>
              </w:rPr>
              <w:t>2</w:t>
            </w:r>
          </w:p>
        </w:tc>
        <w:tc>
          <w:tcPr>
            <w:tcW w:w="3522" w:type="dxa"/>
          </w:tcPr>
          <w:p w:rsidR="00744478" w:rsidRPr="00191020" w:rsidRDefault="00744478" w:rsidP="006E0BBB">
            <w:pPr>
              <w:spacing w:line="276" w:lineRule="auto"/>
              <w:rPr>
                <w:rFonts w:ascii="Arial" w:hAnsi="Arial" w:cs="Arial"/>
                <w:sz w:val="22"/>
                <w:szCs w:val="22"/>
              </w:rPr>
            </w:pPr>
            <w:r w:rsidRPr="00191020">
              <w:rPr>
                <w:rFonts w:ascii="Arial" w:hAnsi="Arial" w:cs="Arial"/>
                <w:sz w:val="22"/>
                <w:szCs w:val="22"/>
              </w:rPr>
              <w:t>Cooperative Governance, Human Settlements and  Traditional Affairs</w:t>
            </w:r>
          </w:p>
        </w:tc>
        <w:tc>
          <w:tcPr>
            <w:tcW w:w="7513" w:type="dxa"/>
          </w:tcPr>
          <w:p w:rsidR="00744478" w:rsidRPr="00191020" w:rsidRDefault="00744478" w:rsidP="006E0BBB">
            <w:pPr>
              <w:spacing w:line="276" w:lineRule="auto"/>
              <w:rPr>
                <w:rFonts w:ascii="Arial" w:hAnsi="Arial" w:cs="Arial"/>
                <w:sz w:val="22"/>
                <w:szCs w:val="22"/>
              </w:rPr>
            </w:pPr>
            <w:r w:rsidRPr="00191020">
              <w:rPr>
                <w:rFonts w:ascii="Arial" w:hAnsi="Arial" w:cs="Arial"/>
                <w:sz w:val="22"/>
                <w:szCs w:val="22"/>
              </w:rPr>
              <w:t>The department commenced with investigations.</w:t>
            </w:r>
          </w:p>
        </w:tc>
      </w:tr>
      <w:tr w:rsidR="00744478" w:rsidRPr="00191020" w:rsidTr="00744478">
        <w:tc>
          <w:tcPr>
            <w:tcW w:w="1663" w:type="dxa"/>
          </w:tcPr>
          <w:p w:rsidR="00744478" w:rsidRPr="00191020" w:rsidRDefault="00744478" w:rsidP="00EE3A8A">
            <w:pPr>
              <w:spacing w:line="276" w:lineRule="auto"/>
              <w:rPr>
                <w:rFonts w:ascii="Arial" w:hAnsi="Arial" w:cs="Arial"/>
                <w:sz w:val="22"/>
                <w:szCs w:val="22"/>
              </w:rPr>
            </w:pPr>
          </w:p>
        </w:tc>
        <w:tc>
          <w:tcPr>
            <w:tcW w:w="470" w:type="dxa"/>
          </w:tcPr>
          <w:p w:rsidR="00744478" w:rsidRPr="00191020" w:rsidRDefault="00744478" w:rsidP="00EE3A8A">
            <w:pPr>
              <w:spacing w:line="276" w:lineRule="auto"/>
              <w:rPr>
                <w:rFonts w:ascii="Arial" w:hAnsi="Arial" w:cs="Arial"/>
                <w:sz w:val="22"/>
                <w:szCs w:val="22"/>
              </w:rPr>
            </w:pPr>
            <w:r w:rsidRPr="00191020">
              <w:rPr>
                <w:rFonts w:ascii="Arial" w:hAnsi="Arial" w:cs="Arial"/>
                <w:sz w:val="22"/>
                <w:szCs w:val="22"/>
              </w:rPr>
              <w:t>3</w:t>
            </w:r>
          </w:p>
        </w:tc>
        <w:tc>
          <w:tcPr>
            <w:tcW w:w="3522" w:type="dxa"/>
          </w:tcPr>
          <w:p w:rsidR="00744478" w:rsidRPr="00191020" w:rsidRDefault="00744478" w:rsidP="00EE3A8A">
            <w:pPr>
              <w:spacing w:line="276" w:lineRule="auto"/>
              <w:rPr>
                <w:rFonts w:ascii="Arial" w:hAnsi="Arial" w:cs="Arial"/>
                <w:sz w:val="22"/>
                <w:szCs w:val="22"/>
              </w:rPr>
            </w:pPr>
            <w:r w:rsidRPr="00191020">
              <w:rPr>
                <w:rFonts w:ascii="Arial" w:hAnsi="Arial" w:cs="Arial"/>
                <w:sz w:val="22"/>
                <w:szCs w:val="22"/>
              </w:rPr>
              <w:t>Education</w:t>
            </w:r>
          </w:p>
        </w:tc>
        <w:tc>
          <w:tcPr>
            <w:tcW w:w="7513" w:type="dxa"/>
          </w:tcPr>
          <w:p w:rsidR="00744478" w:rsidRPr="00191020" w:rsidRDefault="00744478" w:rsidP="00EE3A8A">
            <w:pPr>
              <w:spacing w:line="276" w:lineRule="auto"/>
              <w:rPr>
                <w:rFonts w:ascii="Arial" w:hAnsi="Arial" w:cs="Arial"/>
                <w:sz w:val="22"/>
                <w:szCs w:val="22"/>
              </w:rPr>
            </w:pPr>
            <w:r w:rsidRPr="00191020">
              <w:rPr>
                <w:rFonts w:ascii="Arial" w:hAnsi="Arial" w:cs="Arial"/>
                <w:sz w:val="22"/>
                <w:szCs w:val="22"/>
              </w:rPr>
              <w:t>No response was provided to the DPSA.</w:t>
            </w:r>
          </w:p>
        </w:tc>
      </w:tr>
      <w:tr w:rsidR="00744478" w:rsidRPr="00191020" w:rsidTr="00744478">
        <w:tc>
          <w:tcPr>
            <w:tcW w:w="1663" w:type="dxa"/>
          </w:tcPr>
          <w:p w:rsidR="00744478" w:rsidRPr="00191020" w:rsidRDefault="00744478" w:rsidP="00EE3A8A">
            <w:pPr>
              <w:spacing w:line="276" w:lineRule="auto"/>
              <w:rPr>
                <w:rFonts w:ascii="Arial" w:hAnsi="Arial" w:cs="Arial"/>
                <w:sz w:val="22"/>
                <w:szCs w:val="22"/>
              </w:rPr>
            </w:pPr>
          </w:p>
        </w:tc>
        <w:tc>
          <w:tcPr>
            <w:tcW w:w="470" w:type="dxa"/>
          </w:tcPr>
          <w:p w:rsidR="00744478" w:rsidRPr="00191020" w:rsidRDefault="00744478" w:rsidP="00EE3A8A">
            <w:pPr>
              <w:spacing w:line="276" w:lineRule="auto"/>
              <w:rPr>
                <w:rFonts w:ascii="Arial" w:hAnsi="Arial" w:cs="Arial"/>
                <w:sz w:val="22"/>
                <w:szCs w:val="22"/>
              </w:rPr>
            </w:pPr>
            <w:r>
              <w:rPr>
                <w:rFonts w:ascii="Arial" w:hAnsi="Arial" w:cs="Arial"/>
                <w:sz w:val="22"/>
                <w:szCs w:val="22"/>
              </w:rPr>
              <w:t>4</w:t>
            </w:r>
          </w:p>
        </w:tc>
        <w:tc>
          <w:tcPr>
            <w:tcW w:w="3522" w:type="dxa"/>
          </w:tcPr>
          <w:p w:rsidR="00744478" w:rsidRPr="00191020" w:rsidRDefault="00744478" w:rsidP="00EE3A8A">
            <w:pPr>
              <w:spacing w:line="276" w:lineRule="auto"/>
              <w:rPr>
                <w:rFonts w:ascii="Arial" w:hAnsi="Arial" w:cs="Arial"/>
                <w:sz w:val="22"/>
                <w:szCs w:val="22"/>
              </w:rPr>
            </w:pPr>
            <w:r w:rsidRPr="00191020">
              <w:rPr>
                <w:rFonts w:ascii="Arial" w:hAnsi="Arial" w:cs="Arial"/>
                <w:sz w:val="22"/>
                <w:szCs w:val="22"/>
              </w:rPr>
              <w:t>Economic Development and Tourism</w:t>
            </w:r>
          </w:p>
        </w:tc>
        <w:tc>
          <w:tcPr>
            <w:tcW w:w="7513" w:type="dxa"/>
          </w:tcPr>
          <w:p w:rsidR="00744478" w:rsidRPr="00191020" w:rsidRDefault="00744478" w:rsidP="00EE3A8A">
            <w:pPr>
              <w:spacing w:line="276" w:lineRule="auto"/>
              <w:rPr>
                <w:rFonts w:ascii="Arial" w:hAnsi="Arial" w:cs="Arial"/>
                <w:sz w:val="22"/>
                <w:szCs w:val="22"/>
              </w:rPr>
            </w:pPr>
            <w:r w:rsidRPr="00191020">
              <w:rPr>
                <w:rFonts w:ascii="Arial" w:hAnsi="Arial" w:cs="Arial"/>
                <w:sz w:val="22"/>
                <w:szCs w:val="22"/>
              </w:rPr>
              <w:t>No response was provided to the DPSA.</w:t>
            </w:r>
          </w:p>
        </w:tc>
      </w:tr>
      <w:tr w:rsidR="00744478" w:rsidRPr="00191020" w:rsidTr="00744478">
        <w:tc>
          <w:tcPr>
            <w:tcW w:w="1663" w:type="dxa"/>
          </w:tcPr>
          <w:p w:rsidR="00744478" w:rsidRPr="00191020" w:rsidRDefault="00744478" w:rsidP="00EE3A8A">
            <w:pPr>
              <w:spacing w:line="276" w:lineRule="auto"/>
              <w:rPr>
                <w:rFonts w:ascii="Arial" w:hAnsi="Arial" w:cs="Arial"/>
                <w:sz w:val="22"/>
                <w:szCs w:val="22"/>
              </w:rPr>
            </w:pPr>
          </w:p>
        </w:tc>
        <w:tc>
          <w:tcPr>
            <w:tcW w:w="470" w:type="dxa"/>
          </w:tcPr>
          <w:p w:rsidR="00744478" w:rsidRPr="00191020" w:rsidRDefault="00744478" w:rsidP="00EE3A8A">
            <w:pPr>
              <w:spacing w:line="276" w:lineRule="auto"/>
              <w:rPr>
                <w:rFonts w:ascii="Arial" w:hAnsi="Arial" w:cs="Arial"/>
                <w:sz w:val="22"/>
                <w:szCs w:val="22"/>
              </w:rPr>
            </w:pPr>
            <w:r>
              <w:rPr>
                <w:rFonts w:ascii="Arial" w:hAnsi="Arial" w:cs="Arial"/>
                <w:sz w:val="22"/>
                <w:szCs w:val="22"/>
              </w:rPr>
              <w:t>5</w:t>
            </w:r>
          </w:p>
        </w:tc>
        <w:tc>
          <w:tcPr>
            <w:tcW w:w="3522" w:type="dxa"/>
          </w:tcPr>
          <w:p w:rsidR="00744478" w:rsidRPr="00191020" w:rsidRDefault="00744478" w:rsidP="00EE3A8A">
            <w:pPr>
              <w:spacing w:line="276" w:lineRule="auto"/>
              <w:rPr>
                <w:rFonts w:ascii="Arial" w:hAnsi="Arial" w:cs="Arial"/>
                <w:sz w:val="22"/>
                <w:szCs w:val="22"/>
              </w:rPr>
            </w:pPr>
            <w:r w:rsidRPr="00191020">
              <w:rPr>
                <w:rFonts w:ascii="Arial" w:hAnsi="Arial" w:cs="Arial"/>
                <w:sz w:val="22"/>
                <w:szCs w:val="22"/>
              </w:rPr>
              <w:t>Health</w:t>
            </w:r>
          </w:p>
        </w:tc>
        <w:tc>
          <w:tcPr>
            <w:tcW w:w="7513" w:type="dxa"/>
          </w:tcPr>
          <w:p w:rsidR="00744478" w:rsidRPr="00191020" w:rsidRDefault="00744478" w:rsidP="00191020">
            <w:pPr>
              <w:spacing w:line="276" w:lineRule="auto"/>
              <w:rPr>
                <w:rFonts w:ascii="Arial" w:hAnsi="Arial" w:cs="Arial"/>
                <w:sz w:val="22"/>
                <w:szCs w:val="22"/>
              </w:rPr>
            </w:pPr>
            <w:r w:rsidRPr="00191020">
              <w:rPr>
                <w:rFonts w:ascii="Arial" w:hAnsi="Arial" w:cs="Arial"/>
                <w:sz w:val="22"/>
                <w:szCs w:val="22"/>
              </w:rPr>
              <w:t>The department commenced with investigations, with eleven cases handed over for disciplinary process.</w:t>
            </w:r>
          </w:p>
        </w:tc>
      </w:tr>
      <w:tr w:rsidR="00744478" w:rsidRPr="00191020" w:rsidTr="00744478">
        <w:tc>
          <w:tcPr>
            <w:tcW w:w="1663" w:type="dxa"/>
          </w:tcPr>
          <w:p w:rsidR="00744478" w:rsidRPr="00191020" w:rsidRDefault="00744478" w:rsidP="00EE3A8A">
            <w:pPr>
              <w:spacing w:line="276" w:lineRule="auto"/>
              <w:rPr>
                <w:rFonts w:ascii="Arial" w:hAnsi="Arial" w:cs="Arial"/>
                <w:sz w:val="22"/>
                <w:szCs w:val="22"/>
              </w:rPr>
            </w:pPr>
          </w:p>
        </w:tc>
        <w:tc>
          <w:tcPr>
            <w:tcW w:w="470" w:type="dxa"/>
          </w:tcPr>
          <w:p w:rsidR="00744478" w:rsidRPr="00191020" w:rsidRDefault="00744478" w:rsidP="00EE3A8A">
            <w:pPr>
              <w:spacing w:line="276" w:lineRule="auto"/>
              <w:rPr>
                <w:rFonts w:ascii="Arial" w:hAnsi="Arial" w:cs="Arial"/>
                <w:sz w:val="22"/>
                <w:szCs w:val="22"/>
              </w:rPr>
            </w:pPr>
            <w:r>
              <w:rPr>
                <w:rFonts w:ascii="Arial" w:hAnsi="Arial" w:cs="Arial"/>
                <w:sz w:val="22"/>
                <w:szCs w:val="22"/>
              </w:rPr>
              <w:t>6</w:t>
            </w:r>
          </w:p>
        </w:tc>
        <w:tc>
          <w:tcPr>
            <w:tcW w:w="3522" w:type="dxa"/>
          </w:tcPr>
          <w:p w:rsidR="00744478" w:rsidRPr="00191020" w:rsidRDefault="00744478" w:rsidP="00EE3A8A">
            <w:pPr>
              <w:spacing w:line="276" w:lineRule="auto"/>
              <w:rPr>
                <w:rFonts w:ascii="Arial" w:hAnsi="Arial" w:cs="Arial"/>
                <w:sz w:val="22"/>
                <w:szCs w:val="22"/>
              </w:rPr>
            </w:pPr>
            <w:r w:rsidRPr="00191020">
              <w:rPr>
                <w:rFonts w:ascii="Arial" w:hAnsi="Arial" w:cs="Arial"/>
                <w:sz w:val="22"/>
                <w:szCs w:val="22"/>
              </w:rPr>
              <w:t>Provincial Treasury</w:t>
            </w:r>
          </w:p>
        </w:tc>
        <w:tc>
          <w:tcPr>
            <w:tcW w:w="7513" w:type="dxa"/>
          </w:tcPr>
          <w:p w:rsidR="00744478" w:rsidRPr="00191020" w:rsidRDefault="00744478" w:rsidP="00EE3A8A">
            <w:pPr>
              <w:spacing w:line="276" w:lineRule="auto"/>
              <w:rPr>
                <w:rFonts w:ascii="Arial" w:hAnsi="Arial" w:cs="Arial"/>
                <w:sz w:val="22"/>
                <w:szCs w:val="22"/>
              </w:rPr>
            </w:pPr>
            <w:r w:rsidRPr="00191020">
              <w:rPr>
                <w:rFonts w:ascii="Arial" w:hAnsi="Arial" w:cs="Arial"/>
                <w:sz w:val="22"/>
                <w:szCs w:val="22"/>
              </w:rPr>
              <w:t>No response was provided to the DPSA.</w:t>
            </w:r>
          </w:p>
        </w:tc>
      </w:tr>
      <w:tr w:rsidR="00744478" w:rsidRPr="00191020" w:rsidTr="00744478">
        <w:tc>
          <w:tcPr>
            <w:tcW w:w="1663" w:type="dxa"/>
          </w:tcPr>
          <w:p w:rsidR="00744478" w:rsidRPr="00191020" w:rsidRDefault="00744478" w:rsidP="00EE3A8A">
            <w:pPr>
              <w:spacing w:line="276" w:lineRule="auto"/>
              <w:rPr>
                <w:rFonts w:ascii="Arial" w:hAnsi="Arial" w:cs="Arial"/>
                <w:sz w:val="22"/>
                <w:szCs w:val="22"/>
              </w:rPr>
            </w:pPr>
          </w:p>
        </w:tc>
        <w:tc>
          <w:tcPr>
            <w:tcW w:w="470" w:type="dxa"/>
          </w:tcPr>
          <w:p w:rsidR="00744478" w:rsidRPr="00191020" w:rsidRDefault="00744478" w:rsidP="00EE3A8A">
            <w:pPr>
              <w:spacing w:line="276" w:lineRule="auto"/>
              <w:rPr>
                <w:rFonts w:ascii="Arial" w:hAnsi="Arial" w:cs="Arial"/>
                <w:sz w:val="22"/>
                <w:szCs w:val="22"/>
              </w:rPr>
            </w:pPr>
            <w:r>
              <w:rPr>
                <w:rFonts w:ascii="Arial" w:hAnsi="Arial" w:cs="Arial"/>
                <w:sz w:val="22"/>
                <w:szCs w:val="22"/>
              </w:rPr>
              <w:t>7</w:t>
            </w:r>
          </w:p>
        </w:tc>
        <w:tc>
          <w:tcPr>
            <w:tcW w:w="3522" w:type="dxa"/>
          </w:tcPr>
          <w:p w:rsidR="00744478" w:rsidRPr="00191020" w:rsidRDefault="00744478" w:rsidP="00EE3A8A">
            <w:pPr>
              <w:spacing w:line="276" w:lineRule="auto"/>
              <w:rPr>
                <w:rFonts w:ascii="Arial" w:hAnsi="Arial" w:cs="Arial"/>
                <w:sz w:val="22"/>
                <w:szCs w:val="22"/>
              </w:rPr>
            </w:pPr>
            <w:r w:rsidRPr="00191020">
              <w:rPr>
                <w:rFonts w:ascii="Arial" w:hAnsi="Arial" w:cs="Arial"/>
                <w:sz w:val="22"/>
                <w:szCs w:val="22"/>
              </w:rPr>
              <w:t>Roads and Public Works</w:t>
            </w:r>
          </w:p>
        </w:tc>
        <w:tc>
          <w:tcPr>
            <w:tcW w:w="7513" w:type="dxa"/>
          </w:tcPr>
          <w:p w:rsidR="00744478" w:rsidRPr="00191020" w:rsidRDefault="00744478" w:rsidP="00EE3A8A">
            <w:pPr>
              <w:spacing w:line="276" w:lineRule="auto"/>
              <w:rPr>
                <w:rFonts w:ascii="Arial" w:hAnsi="Arial" w:cs="Arial"/>
                <w:sz w:val="22"/>
                <w:szCs w:val="22"/>
              </w:rPr>
            </w:pPr>
            <w:r w:rsidRPr="00191020">
              <w:rPr>
                <w:rFonts w:ascii="Arial" w:hAnsi="Arial" w:cs="Arial"/>
                <w:sz w:val="22"/>
                <w:szCs w:val="22"/>
              </w:rPr>
              <w:t>No response was provided to the DPSA.</w:t>
            </w:r>
          </w:p>
        </w:tc>
      </w:tr>
      <w:tr w:rsidR="00744478" w:rsidRPr="00191020" w:rsidTr="00744478">
        <w:tc>
          <w:tcPr>
            <w:tcW w:w="1663" w:type="dxa"/>
          </w:tcPr>
          <w:p w:rsidR="00744478" w:rsidRPr="00191020" w:rsidRDefault="00744478" w:rsidP="00DC70CD">
            <w:pPr>
              <w:spacing w:line="276" w:lineRule="auto"/>
              <w:rPr>
                <w:rFonts w:ascii="Arial" w:hAnsi="Arial" w:cs="Arial"/>
                <w:sz w:val="22"/>
                <w:szCs w:val="22"/>
              </w:rPr>
            </w:pPr>
          </w:p>
        </w:tc>
        <w:tc>
          <w:tcPr>
            <w:tcW w:w="470" w:type="dxa"/>
          </w:tcPr>
          <w:p w:rsidR="00744478" w:rsidRPr="00191020" w:rsidRDefault="00744478" w:rsidP="00DC70CD">
            <w:pPr>
              <w:spacing w:line="276" w:lineRule="auto"/>
              <w:rPr>
                <w:rFonts w:ascii="Arial" w:hAnsi="Arial" w:cs="Arial"/>
                <w:sz w:val="22"/>
                <w:szCs w:val="22"/>
              </w:rPr>
            </w:pPr>
            <w:r>
              <w:rPr>
                <w:rFonts w:ascii="Arial" w:hAnsi="Arial" w:cs="Arial"/>
                <w:sz w:val="22"/>
                <w:szCs w:val="22"/>
              </w:rPr>
              <w:t>8</w:t>
            </w:r>
          </w:p>
        </w:tc>
        <w:tc>
          <w:tcPr>
            <w:tcW w:w="3522" w:type="dxa"/>
          </w:tcPr>
          <w:p w:rsidR="00744478" w:rsidRPr="00191020" w:rsidRDefault="00744478" w:rsidP="00DC70CD">
            <w:pPr>
              <w:spacing w:line="276" w:lineRule="auto"/>
              <w:rPr>
                <w:rFonts w:ascii="Arial" w:hAnsi="Arial" w:cs="Arial"/>
                <w:sz w:val="22"/>
                <w:szCs w:val="22"/>
              </w:rPr>
            </w:pPr>
            <w:r w:rsidRPr="00191020">
              <w:rPr>
                <w:rFonts w:ascii="Arial" w:hAnsi="Arial" w:cs="Arial"/>
                <w:sz w:val="22"/>
                <w:szCs w:val="22"/>
              </w:rPr>
              <w:t>Social Development</w:t>
            </w:r>
          </w:p>
        </w:tc>
        <w:tc>
          <w:tcPr>
            <w:tcW w:w="7513" w:type="dxa"/>
          </w:tcPr>
          <w:p w:rsidR="00744478" w:rsidRPr="00191020" w:rsidRDefault="00744478" w:rsidP="00191020">
            <w:pPr>
              <w:rPr>
                <w:rFonts w:ascii="Arial" w:hAnsi="Arial" w:cs="Arial"/>
                <w:sz w:val="22"/>
                <w:szCs w:val="22"/>
              </w:rPr>
            </w:pPr>
            <w:r w:rsidRPr="00191020">
              <w:rPr>
                <w:rFonts w:ascii="Arial" w:hAnsi="Arial" w:cs="Arial"/>
                <w:sz w:val="22"/>
                <w:szCs w:val="22"/>
              </w:rPr>
              <w:t>The department commenced with investigations.  The department issued two letters to request two employees to resign from the CSD.</w:t>
            </w:r>
          </w:p>
        </w:tc>
      </w:tr>
      <w:tr w:rsidR="00744478" w:rsidRPr="00191020" w:rsidTr="00744478">
        <w:tc>
          <w:tcPr>
            <w:tcW w:w="1663" w:type="dxa"/>
          </w:tcPr>
          <w:p w:rsidR="00744478" w:rsidRPr="00191020" w:rsidRDefault="00744478" w:rsidP="00EE3A8A">
            <w:pPr>
              <w:spacing w:line="276" w:lineRule="auto"/>
              <w:rPr>
                <w:rFonts w:ascii="Arial" w:hAnsi="Arial" w:cs="Arial"/>
                <w:b/>
                <w:sz w:val="22"/>
                <w:szCs w:val="22"/>
              </w:rPr>
            </w:pPr>
          </w:p>
        </w:tc>
        <w:tc>
          <w:tcPr>
            <w:tcW w:w="470" w:type="dxa"/>
          </w:tcPr>
          <w:p w:rsidR="00744478" w:rsidRPr="00191020" w:rsidRDefault="00744478" w:rsidP="00EE3A8A">
            <w:pPr>
              <w:spacing w:line="276" w:lineRule="auto"/>
              <w:rPr>
                <w:rFonts w:ascii="Arial" w:hAnsi="Arial" w:cs="Arial"/>
                <w:b/>
                <w:sz w:val="22"/>
                <w:szCs w:val="22"/>
              </w:rPr>
            </w:pPr>
          </w:p>
        </w:tc>
        <w:tc>
          <w:tcPr>
            <w:tcW w:w="3522" w:type="dxa"/>
          </w:tcPr>
          <w:p w:rsidR="00744478" w:rsidRPr="00191020" w:rsidRDefault="00744478" w:rsidP="00EE3A8A">
            <w:pPr>
              <w:spacing w:line="276" w:lineRule="auto"/>
              <w:rPr>
                <w:rFonts w:ascii="Arial" w:hAnsi="Arial" w:cs="Arial"/>
                <w:b/>
                <w:sz w:val="22"/>
                <w:szCs w:val="22"/>
              </w:rPr>
            </w:pPr>
          </w:p>
        </w:tc>
        <w:tc>
          <w:tcPr>
            <w:tcW w:w="7513" w:type="dxa"/>
          </w:tcPr>
          <w:p w:rsidR="00744478" w:rsidRPr="00191020" w:rsidRDefault="00744478" w:rsidP="00EE3A8A">
            <w:pPr>
              <w:spacing w:line="276" w:lineRule="auto"/>
              <w:rPr>
                <w:rFonts w:ascii="Arial" w:hAnsi="Arial" w:cs="Arial"/>
                <w:b/>
                <w:sz w:val="22"/>
                <w:szCs w:val="22"/>
              </w:rPr>
            </w:pPr>
          </w:p>
        </w:tc>
      </w:tr>
      <w:tr w:rsidR="00744478" w:rsidRPr="00191020" w:rsidTr="00744478">
        <w:tc>
          <w:tcPr>
            <w:tcW w:w="1663" w:type="dxa"/>
          </w:tcPr>
          <w:p w:rsidR="00744478" w:rsidRPr="00191020" w:rsidRDefault="00744478" w:rsidP="00EE3A8A">
            <w:pPr>
              <w:spacing w:line="276" w:lineRule="auto"/>
              <w:rPr>
                <w:rFonts w:ascii="Arial" w:hAnsi="Arial" w:cs="Arial"/>
                <w:sz w:val="22"/>
                <w:szCs w:val="22"/>
              </w:rPr>
            </w:pPr>
            <w:r w:rsidRPr="00191020">
              <w:rPr>
                <w:rFonts w:ascii="Arial" w:hAnsi="Arial" w:cs="Arial"/>
                <w:b/>
                <w:sz w:val="22"/>
                <w:szCs w:val="22"/>
              </w:rPr>
              <w:t>Western Cape</w:t>
            </w:r>
          </w:p>
        </w:tc>
        <w:tc>
          <w:tcPr>
            <w:tcW w:w="470" w:type="dxa"/>
          </w:tcPr>
          <w:p w:rsidR="00744478" w:rsidRPr="00191020" w:rsidRDefault="00744478" w:rsidP="00EE3A8A">
            <w:pPr>
              <w:spacing w:line="276" w:lineRule="auto"/>
              <w:rPr>
                <w:rFonts w:ascii="Arial" w:hAnsi="Arial" w:cs="Arial"/>
                <w:sz w:val="22"/>
                <w:szCs w:val="22"/>
              </w:rPr>
            </w:pPr>
            <w:r>
              <w:rPr>
                <w:rFonts w:ascii="Arial" w:hAnsi="Arial" w:cs="Arial"/>
                <w:sz w:val="22"/>
                <w:szCs w:val="22"/>
              </w:rPr>
              <w:t>1</w:t>
            </w:r>
          </w:p>
        </w:tc>
        <w:tc>
          <w:tcPr>
            <w:tcW w:w="3522" w:type="dxa"/>
          </w:tcPr>
          <w:p w:rsidR="00744478" w:rsidRPr="00191020" w:rsidRDefault="00744478" w:rsidP="00EE3A8A">
            <w:pPr>
              <w:spacing w:line="276" w:lineRule="auto"/>
              <w:rPr>
                <w:rFonts w:ascii="Arial" w:hAnsi="Arial" w:cs="Arial"/>
                <w:sz w:val="22"/>
                <w:szCs w:val="22"/>
              </w:rPr>
            </w:pPr>
            <w:r w:rsidRPr="00191020">
              <w:rPr>
                <w:rFonts w:ascii="Arial" w:hAnsi="Arial" w:cs="Arial"/>
                <w:sz w:val="22"/>
                <w:szCs w:val="22"/>
              </w:rPr>
              <w:t>Cultural Affairs and Sport</w:t>
            </w:r>
          </w:p>
        </w:tc>
        <w:tc>
          <w:tcPr>
            <w:tcW w:w="7513" w:type="dxa"/>
          </w:tcPr>
          <w:p w:rsidR="00744478" w:rsidRPr="00191020" w:rsidRDefault="00744478" w:rsidP="00EE3A8A">
            <w:pPr>
              <w:spacing w:line="276" w:lineRule="auto"/>
              <w:rPr>
                <w:rFonts w:ascii="Arial" w:hAnsi="Arial" w:cs="Arial"/>
                <w:sz w:val="22"/>
                <w:szCs w:val="22"/>
              </w:rPr>
            </w:pPr>
            <w:r w:rsidRPr="00191020">
              <w:rPr>
                <w:rFonts w:ascii="Arial" w:hAnsi="Arial" w:cs="Arial"/>
                <w:sz w:val="22"/>
                <w:szCs w:val="22"/>
              </w:rPr>
              <w:t>No response was provided to the DPSA.</w:t>
            </w:r>
          </w:p>
        </w:tc>
      </w:tr>
      <w:tr w:rsidR="00744478" w:rsidRPr="00191020" w:rsidTr="00744478">
        <w:tc>
          <w:tcPr>
            <w:tcW w:w="1663" w:type="dxa"/>
          </w:tcPr>
          <w:p w:rsidR="00744478" w:rsidRPr="00191020" w:rsidRDefault="00744478" w:rsidP="00EE3A8A">
            <w:pPr>
              <w:spacing w:line="276" w:lineRule="auto"/>
              <w:rPr>
                <w:rFonts w:ascii="Arial" w:hAnsi="Arial" w:cs="Arial"/>
                <w:sz w:val="22"/>
                <w:szCs w:val="22"/>
              </w:rPr>
            </w:pPr>
          </w:p>
        </w:tc>
        <w:tc>
          <w:tcPr>
            <w:tcW w:w="470" w:type="dxa"/>
          </w:tcPr>
          <w:p w:rsidR="00744478" w:rsidRPr="00191020" w:rsidRDefault="00744478" w:rsidP="00EE3A8A">
            <w:pPr>
              <w:spacing w:line="276" w:lineRule="auto"/>
              <w:rPr>
                <w:rFonts w:ascii="Arial" w:hAnsi="Arial" w:cs="Arial"/>
                <w:sz w:val="22"/>
                <w:szCs w:val="22"/>
              </w:rPr>
            </w:pPr>
            <w:r>
              <w:rPr>
                <w:rFonts w:ascii="Arial" w:hAnsi="Arial" w:cs="Arial"/>
                <w:sz w:val="22"/>
                <w:szCs w:val="22"/>
              </w:rPr>
              <w:t>2</w:t>
            </w:r>
          </w:p>
        </w:tc>
        <w:tc>
          <w:tcPr>
            <w:tcW w:w="3522" w:type="dxa"/>
          </w:tcPr>
          <w:p w:rsidR="00744478" w:rsidRPr="00191020" w:rsidRDefault="00744478" w:rsidP="00EE3A8A">
            <w:pPr>
              <w:spacing w:line="276" w:lineRule="auto"/>
              <w:rPr>
                <w:rFonts w:ascii="Arial" w:hAnsi="Arial" w:cs="Arial"/>
                <w:sz w:val="22"/>
                <w:szCs w:val="22"/>
              </w:rPr>
            </w:pPr>
            <w:r w:rsidRPr="00191020">
              <w:rPr>
                <w:rFonts w:ascii="Arial" w:hAnsi="Arial" w:cs="Arial"/>
                <w:sz w:val="22"/>
                <w:szCs w:val="22"/>
              </w:rPr>
              <w:t>Economic Development and Tourism</w:t>
            </w:r>
          </w:p>
        </w:tc>
        <w:tc>
          <w:tcPr>
            <w:tcW w:w="7513" w:type="dxa"/>
          </w:tcPr>
          <w:p w:rsidR="00744478" w:rsidRPr="00191020" w:rsidRDefault="00744478" w:rsidP="00EE3A8A">
            <w:pPr>
              <w:spacing w:line="276" w:lineRule="auto"/>
              <w:rPr>
                <w:rFonts w:ascii="Arial" w:hAnsi="Arial" w:cs="Arial"/>
                <w:sz w:val="22"/>
                <w:szCs w:val="22"/>
              </w:rPr>
            </w:pPr>
            <w:r w:rsidRPr="00191020">
              <w:rPr>
                <w:rFonts w:ascii="Arial" w:hAnsi="Arial" w:cs="Arial"/>
                <w:sz w:val="22"/>
                <w:szCs w:val="22"/>
              </w:rPr>
              <w:t>No response was provided to the DPSA.</w:t>
            </w:r>
          </w:p>
        </w:tc>
      </w:tr>
      <w:tr w:rsidR="00744478" w:rsidRPr="00191020" w:rsidTr="00744478">
        <w:tc>
          <w:tcPr>
            <w:tcW w:w="1663" w:type="dxa"/>
          </w:tcPr>
          <w:p w:rsidR="00744478" w:rsidRPr="00191020" w:rsidRDefault="00744478" w:rsidP="00EE3A8A">
            <w:pPr>
              <w:spacing w:line="276" w:lineRule="auto"/>
              <w:rPr>
                <w:rFonts w:ascii="Arial" w:hAnsi="Arial" w:cs="Arial"/>
                <w:sz w:val="22"/>
                <w:szCs w:val="22"/>
              </w:rPr>
            </w:pPr>
          </w:p>
        </w:tc>
        <w:tc>
          <w:tcPr>
            <w:tcW w:w="470" w:type="dxa"/>
          </w:tcPr>
          <w:p w:rsidR="00744478" w:rsidRPr="00191020" w:rsidRDefault="00744478" w:rsidP="00EE3A8A">
            <w:pPr>
              <w:spacing w:line="276" w:lineRule="auto"/>
              <w:rPr>
                <w:rFonts w:ascii="Arial" w:hAnsi="Arial" w:cs="Arial"/>
                <w:sz w:val="22"/>
                <w:szCs w:val="22"/>
              </w:rPr>
            </w:pPr>
            <w:r>
              <w:rPr>
                <w:rFonts w:ascii="Arial" w:hAnsi="Arial" w:cs="Arial"/>
                <w:sz w:val="22"/>
                <w:szCs w:val="22"/>
              </w:rPr>
              <w:t>3</w:t>
            </w:r>
          </w:p>
        </w:tc>
        <w:tc>
          <w:tcPr>
            <w:tcW w:w="3522" w:type="dxa"/>
          </w:tcPr>
          <w:p w:rsidR="00744478" w:rsidRPr="00191020" w:rsidRDefault="00744478" w:rsidP="00EE3A8A">
            <w:pPr>
              <w:spacing w:line="276" w:lineRule="auto"/>
              <w:rPr>
                <w:rFonts w:ascii="Arial" w:hAnsi="Arial" w:cs="Arial"/>
                <w:sz w:val="22"/>
                <w:szCs w:val="22"/>
              </w:rPr>
            </w:pPr>
            <w:r w:rsidRPr="00191020">
              <w:rPr>
                <w:rFonts w:ascii="Arial" w:hAnsi="Arial" w:cs="Arial"/>
                <w:sz w:val="22"/>
                <w:szCs w:val="22"/>
              </w:rPr>
              <w:t>Education</w:t>
            </w:r>
          </w:p>
        </w:tc>
        <w:tc>
          <w:tcPr>
            <w:tcW w:w="7513" w:type="dxa"/>
          </w:tcPr>
          <w:p w:rsidR="00744478" w:rsidRPr="00191020" w:rsidRDefault="00744478" w:rsidP="00127291">
            <w:pPr>
              <w:spacing w:line="276" w:lineRule="auto"/>
              <w:rPr>
                <w:rFonts w:ascii="Arial" w:hAnsi="Arial" w:cs="Arial"/>
                <w:sz w:val="22"/>
                <w:szCs w:val="22"/>
              </w:rPr>
            </w:pPr>
            <w:r w:rsidRPr="00191020">
              <w:rPr>
                <w:rFonts w:ascii="Arial" w:hAnsi="Arial" w:cs="Arial"/>
                <w:sz w:val="22"/>
                <w:szCs w:val="22"/>
              </w:rPr>
              <w:t>The department has indicated that all investigations are still in progress.</w:t>
            </w:r>
          </w:p>
        </w:tc>
      </w:tr>
      <w:tr w:rsidR="00744478" w:rsidRPr="00191020" w:rsidTr="00744478">
        <w:tc>
          <w:tcPr>
            <w:tcW w:w="1663" w:type="dxa"/>
          </w:tcPr>
          <w:p w:rsidR="00744478" w:rsidRPr="00191020" w:rsidRDefault="00744478" w:rsidP="00EE3A8A">
            <w:pPr>
              <w:spacing w:line="276" w:lineRule="auto"/>
              <w:rPr>
                <w:rFonts w:ascii="Arial" w:hAnsi="Arial" w:cs="Arial"/>
                <w:sz w:val="22"/>
                <w:szCs w:val="22"/>
              </w:rPr>
            </w:pPr>
          </w:p>
        </w:tc>
        <w:tc>
          <w:tcPr>
            <w:tcW w:w="470" w:type="dxa"/>
          </w:tcPr>
          <w:p w:rsidR="00744478" w:rsidRPr="00191020" w:rsidRDefault="00744478" w:rsidP="00EE3A8A">
            <w:pPr>
              <w:spacing w:line="276" w:lineRule="auto"/>
              <w:rPr>
                <w:rFonts w:ascii="Arial" w:hAnsi="Arial" w:cs="Arial"/>
                <w:sz w:val="22"/>
                <w:szCs w:val="22"/>
              </w:rPr>
            </w:pPr>
            <w:r>
              <w:rPr>
                <w:rFonts w:ascii="Arial" w:hAnsi="Arial" w:cs="Arial"/>
                <w:sz w:val="22"/>
                <w:szCs w:val="22"/>
              </w:rPr>
              <w:t>4</w:t>
            </w:r>
          </w:p>
        </w:tc>
        <w:tc>
          <w:tcPr>
            <w:tcW w:w="3522" w:type="dxa"/>
          </w:tcPr>
          <w:p w:rsidR="00744478" w:rsidRPr="00191020" w:rsidRDefault="00744478" w:rsidP="00EE3A8A">
            <w:pPr>
              <w:spacing w:line="276" w:lineRule="auto"/>
              <w:rPr>
                <w:rFonts w:ascii="Arial" w:hAnsi="Arial" w:cs="Arial"/>
                <w:sz w:val="22"/>
                <w:szCs w:val="22"/>
              </w:rPr>
            </w:pPr>
            <w:r w:rsidRPr="00191020">
              <w:rPr>
                <w:rFonts w:ascii="Arial" w:hAnsi="Arial" w:cs="Arial"/>
                <w:sz w:val="22"/>
                <w:szCs w:val="22"/>
              </w:rPr>
              <w:t>Health</w:t>
            </w:r>
          </w:p>
        </w:tc>
        <w:tc>
          <w:tcPr>
            <w:tcW w:w="7513" w:type="dxa"/>
          </w:tcPr>
          <w:p w:rsidR="00744478" w:rsidRPr="00191020" w:rsidRDefault="00744478" w:rsidP="00EE3A8A">
            <w:pPr>
              <w:spacing w:line="276" w:lineRule="auto"/>
              <w:rPr>
                <w:rFonts w:ascii="Arial" w:hAnsi="Arial" w:cs="Arial"/>
                <w:sz w:val="22"/>
                <w:szCs w:val="22"/>
              </w:rPr>
            </w:pPr>
            <w:r w:rsidRPr="00191020">
              <w:rPr>
                <w:rFonts w:ascii="Arial" w:hAnsi="Arial" w:cs="Arial"/>
                <w:sz w:val="22"/>
                <w:szCs w:val="22"/>
              </w:rPr>
              <w:t>The department commenced with an investigation.</w:t>
            </w:r>
          </w:p>
        </w:tc>
      </w:tr>
    </w:tbl>
    <w:p w:rsidR="005561F8" w:rsidRPr="00191020" w:rsidRDefault="005561F8" w:rsidP="00BB6D92">
      <w:pPr>
        <w:spacing w:after="0" w:line="276" w:lineRule="auto"/>
        <w:jc w:val="both"/>
        <w:rPr>
          <w:rFonts w:ascii="Arial" w:hAnsi="Arial" w:cs="Arial"/>
        </w:rPr>
      </w:pPr>
    </w:p>
    <w:sectPr w:rsidR="005561F8" w:rsidRPr="00191020" w:rsidSect="00F30419">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8BC" w:rsidRDefault="009168BC" w:rsidP="00CF1B38">
      <w:pPr>
        <w:spacing w:after="0" w:line="240" w:lineRule="auto"/>
      </w:pPr>
      <w:r>
        <w:separator/>
      </w:r>
    </w:p>
  </w:endnote>
  <w:endnote w:type="continuationSeparator" w:id="0">
    <w:p w:rsidR="009168BC" w:rsidRDefault="009168BC" w:rsidP="00CF1B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831340"/>
      <w:docPartObj>
        <w:docPartGallery w:val="Page Numbers (Bottom of Page)"/>
        <w:docPartUnique/>
      </w:docPartObj>
    </w:sdtPr>
    <w:sdtEndPr>
      <w:rPr>
        <w:noProof/>
      </w:rPr>
    </w:sdtEndPr>
    <w:sdtContent>
      <w:p w:rsidR="005A3FD8" w:rsidRDefault="00516685">
        <w:pPr>
          <w:pStyle w:val="Footer"/>
          <w:jc w:val="right"/>
        </w:pPr>
        <w:r>
          <w:fldChar w:fldCharType="begin"/>
        </w:r>
        <w:r w:rsidR="005A3FD8">
          <w:instrText xml:space="preserve"> PAGE   \* MERGEFORMAT </w:instrText>
        </w:r>
        <w:r>
          <w:fldChar w:fldCharType="separate"/>
        </w:r>
        <w:r w:rsidR="009168BC">
          <w:rPr>
            <w:noProof/>
          </w:rPr>
          <w:t>1</w:t>
        </w:r>
        <w:r>
          <w:rPr>
            <w:noProof/>
          </w:rPr>
          <w:fldChar w:fldCharType="end"/>
        </w:r>
      </w:p>
    </w:sdtContent>
  </w:sdt>
  <w:p w:rsidR="005A3FD8" w:rsidRDefault="005A3F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8BC" w:rsidRDefault="009168BC" w:rsidP="00CF1B38">
      <w:pPr>
        <w:spacing w:after="0" w:line="240" w:lineRule="auto"/>
      </w:pPr>
      <w:r>
        <w:separator/>
      </w:r>
    </w:p>
  </w:footnote>
  <w:footnote w:type="continuationSeparator" w:id="0">
    <w:p w:rsidR="009168BC" w:rsidRDefault="009168BC" w:rsidP="00CF1B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B75A8"/>
    <w:multiLevelType w:val="hybridMultilevel"/>
    <w:tmpl w:val="16B6CAB0"/>
    <w:lvl w:ilvl="0" w:tplc="25D257B4">
      <w:start w:val="60"/>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75A21C99"/>
    <w:multiLevelType w:val="hybridMultilevel"/>
    <w:tmpl w:val="FD3452A6"/>
    <w:lvl w:ilvl="0" w:tplc="954E7708">
      <w:start w:val="498"/>
      <w:numFmt w:val="bullet"/>
      <w:lvlText w:val="-"/>
      <w:lvlJc w:val="left"/>
      <w:pPr>
        <w:ind w:left="720" w:hanging="360"/>
      </w:pPr>
      <w:rPr>
        <w:rFonts w:ascii="Century Gothic" w:eastAsiaTheme="minorHAnsi" w:hAnsi="Century Gothic"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E06D8"/>
    <w:rsid w:val="00001C81"/>
    <w:rsid w:val="000134EA"/>
    <w:rsid w:val="000220D3"/>
    <w:rsid w:val="00047851"/>
    <w:rsid w:val="00051C03"/>
    <w:rsid w:val="00057581"/>
    <w:rsid w:val="000874F0"/>
    <w:rsid w:val="00093B74"/>
    <w:rsid w:val="000A5311"/>
    <w:rsid w:val="000A559E"/>
    <w:rsid w:val="000C62AF"/>
    <w:rsid w:val="000C7CF3"/>
    <w:rsid w:val="000D3247"/>
    <w:rsid w:val="000F7A9C"/>
    <w:rsid w:val="001032A2"/>
    <w:rsid w:val="00113255"/>
    <w:rsid w:val="00116902"/>
    <w:rsid w:val="00121891"/>
    <w:rsid w:val="0012473E"/>
    <w:rsid w:val="00127291"/>
    <w:rsid w:val="0012769E"/>
    <w:rsid w:val="0013260D"/>
    <w:rsid w:val="00132760"/>
    <w:rsid w:val="00132B97"/>
    <w:rsid w:val="0013781D"/>
    <w:rsid w:val="00146E01"/>
    <w:rsid w:val="00146EF9"/>
    <w:rsid w:val="00147236"/>
    <w:rsid w:val="001571BD"/>
    <w:rsid w:val="0016002B"/>
    <w:rsid w:val="001610B9"/>
    <w:rsid w:val="001650B2"/>
    <w:rsid w:val="00184321"/>
    <w:rsid w:val="00190A14"/>
    <w:rsid w:val="00190D01"/>
    <w:rsid w:val="00191020"/>
    <w:rsid w:val="001B0D79"/>
    <w:rsid w:val="001B3A01"/>
    <w:rsid w:val="001B4DF5"/>
    <w:rsid w:val="001C36D8"/>
    <w:rsid w:val="001C5F31"/>
    <w:rsid w:val="001D16FE"/>
    <w:rsid w:val="001D276B"/>
    <w:rsid w:val="001E4331"/>
    <w:rsid w:val="001F05AF"/>
    <w:rsid w:val="00207ECE"/>
    <w:rsid w:val="00211573"/>
    <w:rsid w:val="002177A1"/>
    <w:rsid w:val="00224A6E"/>
    <w:rsid w:val="002303CF"/>
    <w:rsid w:val="0023378C"/>
    <w:rsid w:val="0023531A"/>
    <w:rsid w:val="00243DFC"/>
    <w:rsid w:val="00245FCD"/>
    <w:rsid w:val="00253195"/>
    <w:rsid w:val="00282983"/>
    <w:rsid w:val="002875A2"/>
    <w:rsid w:val="00292709"/>
    <w:rsid w:val="00297CB9"/>
    <w:rsid w:val="002A4B83"/>
    <w:rsid w:val="002D4394"/>
    <w:rsid w:val="002D6644"/>
    <w:rsid w:val="002E612B"/>
    <w:rsid w:val="00301DDA"/>
    <w:rsid w:val="0031264F"/>
    <w:rsid w:val="003137FF"/>
    <w:rsid w:val="00314F4A"/>
    <w:rsid w:val="003167D4"/>
    <w:rsid w:val="003304DA"/>
    <w:rsid w:val="00337132"/>
    <w:rsid w:val="003469E8"/>
    <w:rsid w:val="003503B9"/>
    <w:rsid w:val="003552CE"/>
    <w:rsid w:val="0035658B"/>
    <w:rsid w:val="00362559"/>
    <w:rsid w:val="003627C1"/>
    <w:rsid w:val="00365543"/>
    <w:rsid w:val="00381E51"/>
    <w:rsid w:val="0038299C"/>
    <w:rsid w:val="00386EB5"/>
    <w:rsid w:val="003A5D1A"/>
    <w:rsid w:val="003B5DFF"/>
    <w:rsid w:val="003C2538"/>
    <w:rsid w:val="003D3C69"/>
    <w:rsid w:val="003E433B"/>
    <w:rsid w:val="003E5837"/>
    <w:rsid w:val="003E6D24"/>
    <w:rsid w:val="003F0F1F"/>
    <w:rsid w:val="00401E32"/>
    <w:rsid w:val="004138EF"/>
    <w:rsid w:val="004329C1"/>
    <w:rsid w:val="00443C14"/>
    <w:rsid w:val="004502B4"/>
    <w:rsid w:val="00450A3D"/>
    <w:rsid w:val="00455849"/>
    <w:rsid w:val="004569A4"/>
    <w:rsid w:val="004660EC"/>
    <w:rsid w:val="00483D68"/>
    <w:rsid w:val="00483ED7"/>
    <w:rsid w:val="004930A1"/>
    <w:rsid w:val="00495D43"/>
    <w:rsid w:val="004A0A36"/>
    <w:rsid w:val="004B6DD7"/>
    <w:rsid w:val="004C0614"/>
    <w:rsid w:val="004C4D09"/>
    <w:rsid w:val="004C628D"/>
    <w:rsid w:val="004D2D46"/>
    <w:rsid w:val="004D5898"/>
    <w:rsid w:val="004E5B2D"/>
    <w:rsid w:val="004F5A4D"/>
    <w:rsid w:val="004F6F21"/>
    <w:rsid w:val="0050016A"/>
    <w:rsid w:val="0050164C"/>
    <w:rsid w:val="00504BCE"/>
    <w:rsid w:val="00516685"/>
    <w:rsid w:val="00536B04"/>
    <w:rsid w:val="00544D19"/>
    <w:rsid w:val="005561F8"/>
    <w:rsid w:val="0056125B"/>
    <w:rsid w:val="00566D6A"/>
    <w:rsid w:val="00576A01"/>
    <w:rsid w:val="00582B22"/>
    <w:rsid w:val="00582F81"/>
    <w:rsid w:val="0058352B"/>
    <w:rsid w:val="005837D8"/>
    <w:rsid w:val="00583C9C"/>
    <w:rsid w:val="00585CF7"/>
    <w:rsid w:val="005A3FD8"/>
    <w:rsid w:val="005C3A1A"/>
    <w:rsid w:val="005D4D3C"/>
    <w:rsid w:val="005E3CEB"/>
    <w:rsid w:val="005F259E"/>
    <w:rsid w:val="005F293B"/>
    <w:rsid w:val="005F30FC"/>
    <w:rsid w:val="005F44EC"/>
    <w:rsid w:val="00605E61"/>
    <w:rsid w:val="00614CC0"/>
    <w:rsid w:val="006175EB"/>
    <w:rsid w:val="00626E6E"/>
    <w:rsid w:val="00634B82"/>
    <w:rsid w:val="00642F2D"/>
    <w:rsid w:val="00644349"/>
    <w:rsid w:val="00645264"/>
    <w:rsid w:val="006463A7"/>
    <w:rsid w:val="006512E3"/>
    <w:rsid w:val="006528F2"/>
    <w:rsid w:val="00663254"/>
    <w:rsid w:val="00670F21"/>
    <w:rsid w:val="006910B3"/>
    <w:rsid w:val="006A0469"/>
    <w:rsid w:val="006A0D95"/>
    <w:rsid w:val="006A2CEF"/>
    <w:rsid w:val="006B00E4"/>
    <w:rsid w:val="006B0F76"/>
    <w:rsid w:val="006B5ABA"/>
    <w:rsid w:val="006B6183"/>
    <w:rsid w:val="006C2FFF"/>
    <w:rsid w:val="006C6BD8"/>
    <w:rsid w:val="006E0BBB"/>
    <w:rsid w:val="006E7440"/>
    <w:rsid w:val="006F1BF4"/>
    <w:rsid w:val="006F747B"/>
    <w:rsid w:val="007003A9"/>
    <w:rsid w:val="0070053A"/>
    <w:rsid w:val="00721A1F"/>
    <w:rsid w:val="007316BC"/>
    <w:rsid w:val="0073249F"/>
    <w:rsid w:val="00735477"/>
    <w:rsid w:val="007373B1"/>
    <w:rsid w:val="007418C7"/>
    <w:rsid w:val="00744478"/>
    <w:rsid w:val="00744A10"/>
    <w:rsid w:val="007463DF"/>
    <w:rsid w:val="0075313F"/>
    <w:rsid w:val="0075466D"/>
    <w:rsid w:val="007551FD"/>
    <w:rsid w:val="007653C5"/>
    <w:rsid w:val="00767D98"/>
    <w:rsid w:val="007852AE"/>
    <w:rsid w:val="00791A47"/>
    <w:rsid w:val="00792DD6"/>
    <w:rsid w:val="0079337E"/>
    <w:rsid w:val="0079510B"/>
    <w:rsid w:val="00797E51"/>
    <w:rsid w:val="007B5F06"/>
    <w:rsid w:val="007B5FFD"/>
    <w:rsid w:val="007E2F81"/>
    <w:rsid w:val="007F361A"/>
    <w:rsid w:val="007F4319"/>
    <w:rsid w:val="00806C93"/>
    <w:rsid w:val="00807875"/>
    <w:rsid w:val="00831DEC"/>
    <w:rsid w:val="00837372"/>
    <w:rsid w:val="00842638"/>
    <w:rsid w:val="00846C4C"/>
    <w:rsid w:val="0085008B"/>
    <w:rsid w:val="008647A7"/>
    <w:rsid w:val="0086649C"/>
    <w:rsid w:val="0087504A"/>
    <w:rsid w:val="00880AAB"/>
    <w:rsid w:val="00881DA0"/>
    <w:rsid w:val="008937BA"/>
    <w:rsid w:val="00896478"/>
    <w:rsid w:val="00897126"/>
    <w:rsid w:val="00897240"/>
    <w:rsid w:val="008A15A9"/>
    <w:rsid w:val="008A5BD6"/>
    <w:rsid w:val="008C6ECA"/>
    <w:rsid w:val="008D007E"/>
    <w:rsid w:val="008D09D2"/>
    <w:rsid w:val="008E61FB"/>
    <w:rsid w:val="00901F16"/>
    <w:rsid w:val="00913A7B"/>
    <w:rsid w:val="00915472"/>
    <w:rsid w:val="009168BC"/>
    <w:rsid w:val="00921E21"/>
    <w:rsid w:val="00923CCC"/>
    <w:rsid w:val="0092654D"/>
    <w:rsid w:val="00927DA8"/>
    <w:rsid w:val="00927E9C"/>
    <w:rsid w:val="00951E80"/>
    <w:rsid w:val="00953A87"/>
    <w:rsid w:val="00956C79"/>
    <w:rsid w:val="00961AB3"/>
    <w:rsid w:val="00970754"/>
    <w:rsid w:val="0097277A"/>
    <w:rsid w:val="00972F17"/>
    <w:rsid w:val="00975066"/>
    <w:rsid w:val="009759E5"/>
    <w:rsid w:val="00982403"/>
    <w:rsid w:val="009869D3"/>
    <w:rsid w:val="009941F7"/>
    <w:rsid w:val="009A7146"/>
    <w:rsid w:val="009B2F8A"/>
    <w:rsid w:val="009B3B1D"/>
    <w:rsid w:val="009D0EFB"/>
    <w:rsid w:val="009D1F6C"/>
    <w:rsid w:val="009D3203"/>
    <w:rsid w:val="009E76C7"/>
    <w:rsid w:val="009F0C7D"/>
    <w:rsid w:val="00A0282D"/>
    <w:rsid w:val="00A14E45"/>
    <w:rsid w:val="00A17053"/>
    <w:rsid w:val="00A33501"/>
    <w:rsid w:val="00A37D20"/>
    <w:rsid w:val="00A41E67"/>
    <w:rsid w:val="00A4218A"/>
    <w:rsid w:val="00A572E7"/>
    <w:rsid w:val="00A828EE"/>
    <w:rsid w:val="00A85C8F"/>
    <w:rsid w:val="00A9195C"/>
    <w:rsid w:val="00AA51FC"/>
    <w:rsid w:val="00AB273B"/>
    <w:rsid w:val="00AD3015"/>
    <w:rsid w:val="00AD69E1"/>
    <w:rsid w:val="00AE1570"/>
    <w:rsid w:val="00AE2A86"/>
    <w:rsid w:val="00AE3B7F"/>
    <w:rsid w:val="00AE6511"/>
    <w:rsid w:val="00AF283B"/>
    <w:rsid w:val="00AF5423"/>
    <w:rsid w:val="00AF5809"/>
    <w:rsid w:val="00B11245"/>
    <w:rsid w:val="00B13116"/>
    <w:rsid w:val="00B20C86"/>
    <w:rsid w:val="00B23766"/>
    <w:rsid w:val="00B258C0"/>
    <w:rsid w:val="00B27CC5"/>
    <w:rsid w:val="00B318AD"/>
    <w:rsid w:val="00B42F60"/>
    <w:rsid w:val="00B514D3"/>
    <w:rsid w:val="00B64FDB"/>
    <w:rsid w:val="00B70CF4"/>
    <w:rsid w:val="00B776AE"/>
    <w:rsid w:val="00B80C53"/>
    <w:rsid w:val="00B80C8D"/>
    <w:rsid w:val="00BA693E"/>
    <w:rsid w:val="00BB6D92"/>
    <w:rsid w:val="00BC1594"/>
    <w:rsid w:val="00BC68DB"/>
    <w:rsid w:val="00BD6523"/>
    <w:rsid w:val="00BE06D8"/>
    <w:rsid w:val="00BF2FA3"/>
    <w:rsid w:val="00C045C6"/>
    <w:rsid w:val="00C05126"/>
    <w:rsid w:val="00C10DDB"/>
    <w:rsid w:val="00C17DDB"/>
    <w:rsid w:val="00C2145E"/>
    <w:rsid w:val="00C26F47"/>
    <w:rsid w:val="00C42887"/>
    <w:rsid w:val="00C44DB9"/>
    <w:rsid w:val="00C52852"/>
    <w:rsid w:val="00C907C0"/>
    <w:rsid w:val="00C93351"/>
    <w:rsid w:val="00CA1206"/>
    <w:rsid w:val="00CA545F"/>
    <w:rsid w:val="00CB131E"/>
    <w:rsid w:val="00CB40B4"/>
    <w:rsid w:val="00CB41A3"/>
    <w:rsid w:val="00CB64EC"/>
    <w:rsid w:val="00CB796B"/>
    <w:rsid w:val="00CD5895"/>
    <w:rsid w:val="00CE452B"/>
    <w:rsid w:val="00CF1B38"/>
    <w:rsid w:val="00CF3A6E"/>
    <w:rsid w:val="00D02824"/>
    <w:rsid w:val="00D0793B"/>
    <w:rsid w:val="00D12D3A"/>
    <w:rsid w:val="00D147C0"/>
    <w:rsid w:val="00D1679D"/>
    <w:rsid w:val="00D22D68"/>
    <w:rsid w:val="00D232E2"/>
    <w:rsid w:val="00D24B29"/>
    <w:rsid w:val="00D26104"/>
    <w:rsid w:val="00D336C3"/>
    <w:rsid w:val="00D36E38"/>
    <w:rsid w:val="00D51D1F"/>
    <w:rsid w:val="00D57241"/>
    <w:rsid w:val="00D62735"/>
    <w:rsid w:val="00D8155C"/>
    <w:rsid w:val="00D85965"/>
    <w:rsid w:val="00D8788C"/>
    <w:rsid w:val="00D93143"/>
    <w:rsid w:val="00D969AC"/>
    <w:rsid w:val="00D9789B"/>
    <w:rsid w:val="00DC70CD"/>
    <w:rsid w:val="00DD22D4"/>
    <w:rsid w:val="00DF04CE"/>
    <w:rsid w:val="00DF3851"/>
    <w:rsid w:val="00E04857"/>
    <w:rsid w:val="00E110EE"/>
    <w:rsid w:val="00E124E1"/>
    <w:rsid w:val="00E126C5"/>
    <w:rsid w:val="00E15C4C"/>
    <w:rsid w:val="00E24B39"/>
    <w:rsid w:val="00E30B73"/>
    <w:rsid w:val="00E33089"/>
    <w:rsid w:val="00E46B57"/>
    <w:rsid w:val="00E57976"/>
    <w:rsid w:val="00E6089B"/>
    <w:rsid w:val="00E67CA5"/>
    <w:rsid w:val="00E72744"/>
    <w:rsid w:val="00E8065B"/>
    <w:rsid w:val="00E867CE"/>
    <w:rsid w:val="00E9008C"/>
    <w:rsid w:val="00EA52D0"/>
    <w:rsid w:val="00EA6B9D"/>
    <w:rsid w:val="00EB6462"/>
    <w:rsid w:val="00ED2B42"/>
    <w:rsid w:val="00ED541F"/>
    <w:rsid w:val="00EE3A8A"/>
    <w:rsid w:val="00EF1A6C"/>
    <w:rsid w:val="00EF3786"/>
    <w:rsid w:val="00EF5860"/>
    <w:rsid w:val="00EF6DDF"/>
    <w:rsid w:val="00F02697"/>
    <w:rsid w:val="00F05A0E"/>
    <w:rsid w:val="00F14A25"/>
    <w:rsid w:val="00F166F2"/>
    <w:rsid w:val="00F30419"/>
    <w:rsid w:val="00F30F61"/>
    <w:rsid w:val="00F528A8"/>
    <w:rsid w:val="00F53608"/>
    <w:rsid w:val="00F6044B"/>
    <w:rsid w:val="00F60C77"/>
    <w:rsid w:val="00F83FD2"/>
    <w:rsid w:val="00F8500C"/>
    <w:rsid w:val="00F945F6"/>
    <w:rsid w:val="00FA34D5"/>
    <w:rsid w:val="00FB22CD"/>
    <w:rsid w:val="00FB45A9"/>
    <w:rsid w:val="00FC6B1C"/>
    <w:rsid w:val="00FC6D17"/>
    <w:rsid w:val="00FD297E"/>
    <w:rsid w:val="00FD5CCA"/>
    <w:rsid w:val="00FE003D"/>
    <w:rsid w:val="00FE18A3"/>
    <w:rsid w:val="00FE4879"/>
    <w:rsid w:val="00FE5BA3"/>
    <w:rsid w:val="00FE6890"/>
    <w:rsid w:val="00FF2F53"/>
    <w:rsid w:val="00FF48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6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BE06D8"/>
    <w:pPr>
      <w:spacing w:after="0" w:line="240" w:lineRule="auto"/>
    </w:pPr>
    <w:rPr>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BE06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2B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B97"/>
    <w:rPr>
      <w:rFonts w:ascii="Segoe UI" w:hAnsi="Segoe UI" w:cs="Segoe UI"/>
      <w:sz w:val="18"/>
      <w:szCs w:val="18"/>
    </w:rPr>
  </w:style>
  <w:style w:type="paragraph" w:styleId="Header">
    <w:name w:val="header"/>
    <w:basedOn w:val="Normal"/>
    <w:link w:val="HeaderChar"/>
    <w:uiPriority w:val="99"/>
    <w:unhideWhenUsed/>
    <w:rsid w:val="00CF1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B38"/>
  </w:style>
  <w:style w:type="paragraph" w:styleId="Footer">
    <w:name w:val="footer"/>
    <w:basedOn w:val="Normal"/>
    <w:link w:val="FooterChar"/>
    <w:uiPriority w:val="99"/>
    <w:unhideWhenUsed/>
    <w:rsid w:val="00CF1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B38"/>
  </w:style>
  <w:style w:type="paragraph" w:styleId="ListParagraph">
    <w:name w:val="List Paragraph"/>
    <w:basedOn w:val="Normal"/>
    <w:uiPriority w:val="34"/>
    <w:qFormat/>
    <w:rsid w:val="00211573"/>
    <w:pPr>
      <w:ind w:left="720"/>
      <w:contextualSpacing/>
    </w:pPr>
  </w:style>
  <w:style w:type="paragraph" w:styleId="FootnoteText">
    <w:name w:val="footnote text"/>
    <w:basedOn w:val="Normal"/>
    <w:link w:val="FootnoteTextChar"/>
    <w:uiPriority w:val="99"/>
    <w:semiHidden/>
    <w:unhideWhenUsed/>
    <w:rsid w:val="00F604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044B"/>
    <w:rPr>
      <w:sz w:val="20"/>
      <w:szCs w:val="20"/>
    </w:rPr>
  </w:style>
  <w:style w:type="character" w:styleId="FootnoteReference">
    <w:name w:val="footnote reference"/>
    <w:basedOn w:val="DefaultParagraphFont"/>
    <w:uiPriority w:val="99"/>
    <w:semiHidden/>
    <w:unhideWhenUsed/>
    <w:rsid w:val="00F6044B"/>
    <w:rPr>
      <w:vertAlign w:val="superscript"/>
    </w:rPr>
  </w:style>
  <w:style w:type="character" w:styleId="PlaceholderText">
    <w:name w:val="Placeholder Text"/>
    <w:basedOn w:val="DefaultParagraphFont"/>
    <w:uiPriority w:val="99"/>
    <w:semiHidden/>
    <w:rsid w:val="00093B74"/>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113C0-9FD4-444F-B2AF-187167EBD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Salomon Hoogenraad-Vermaak</dc:creator>
  <cp:lastModifiedBy>Monique</cp:lastModifiedBy>
  <cp:revision>2</cp:revision>
  <cp:lastPrinted>2018-07-31T10:24:00Z</cp:lastPrinted>
  <dcterms:created xsi:type="dcterms:W3CDTF">2021-02-17T08:16:00Z</dcterms:created>
  <dcterms:modified xsi:type="dcterms:W3CDTF">2021-02-17T08:16:00Z</dcterms:modified>
</cp:coreProperties>
</file>