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EB" w:rsidRDefault="00A33DC6" w:rsidP="00E668AB">
      <w:pPr>
        <w:ind w:left="360"/>
        <w:jc w:val="both"/>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75pt;margin-top:0;width:136.1pt;height:108pt;z-index:251657728" o:preferrelative="f">
            <v:imagedata r:id="rId8" o:title="" gain="69719f"/>
            <w10:wrap type="square" side="left"/>
          </v:shape>
          <o:OLEObject Type="Embed" ProgID="MSPhotoEd.3" ShapeID="_x0000_s1026" DrawAspect="Content" ObjectID="_1668345630" r:id="rId9"/>
        </w:pict>
      </w:r>
      <w:r w:rsidR="000659EB">
        <w:br w:type="textWrapping" w:clear="all"/>
      </w:r>
    </w:p>
    <w:p w:rsidR="000659EB" w:rsidRPr="006A59B7" w:rsidRDefault="00DD570C" w:rsidP="002F27DB">
      <w:pPr>
        <w:spacing w:line="360" w:lineRule="auto"/>
        <w:ind w:left="360"/>
        <w:jc w:val="center"/>
        <w:rPr>
          <w:rFonts w:ascii="Arial" w:hAnsi="Arial" w:cs="Arial"/>
          <w:b/>
          <w:sz w:val="22"/>
          <w:szCs w:val="22"/>
        </w:rPr>
      </w:pPr>
      <w:r>
        <w:rPr>
          <w:rFonts w:ascii="Arial" w:hAnsi="Arial" w:cs="Arial"/>
          <w:b/>
          <w:sz w:val="22"/>
          <w:szCs w:val="22"/>
        </w:rPr>
        <w:t>CoGTA AND HUMAN SETTLEMENTS</w:t>
      </w:r>
      <w:r w:rsidR="000659EB">
        <w:rPr>
          <w:rFonts w:ascii="Arial" w:hAnsi="Arial" w:cs="Arial"/>
          <w:b/>
          <w:sz w:val="22"/>
          <w:szCs w:val="22"/>
        </w:rPr>
        <w:t xml:space="preserve"> PORTFOLIO COMMITTEE</w:t>
      </w:r>
    </w:p>
    <w:p w:rsidR="000659EB" w:rsidRPr="00BF4C98" w:rsidRDefault="00D43D3C" w:rsidP="002F27DB">
      <w:pPr>
        <w:pStyle w:val="Heading3"/>
        <w:spacing w:line="360" w:lineRule="auto"/>
        <w:ind w:left="360"/>
        <w:rPr>
          <w:szCs w:val="24"/>
        </w:rPr>
      </w:pPr>
      <w:r>
        <w:rPr>
          <w:szCs w:val="24"/>
        </w:rPr>
        <w:t>FINAL VOTING</w:t>
      </w:r>
      <w:r w:rsidR="000659EB" w:rsidRPr="00BF4C98">
        <w:rPr>
          <w:szCs w:val="24"/>
        </w:rPr>
        <w:t>MANDATE</w:t>
      </w:r>
    </w:p>
    <w:p w:rsidR="000659EB" w:rsidRDefault="000659EB" w:rsidP="002F27DB">
      <w:pPr>
        <w:pStyle w:val="Heading3"/>
        <w:spacing w:line="360" w:lineRule="auto"/>
        <w:ind w:left="360"/>
        <w:rPr>
          <w:rFonts w:cs="Arial"/>
          <w:sz w:val="22"/>
          <w:szCs w:val="22"/>
          <w:lang w:val="en-US"/>
        </w:rPr>
      </w:pPr>
      <w:r w:rsidRPr="00BF4C98">
        <w:rPr>
          <w:rFonts w:cs="Arial"/>
          <w:sz w:val="22"/>
          <w:szCs w:val="22"/>
          <w:lang w:val="en-US"/>
        </w:rPr>
        <w:t>ON THE</w:t>
      </w:r>
      <w:r>
        <w:rPr>
          <w:rFonts w:cs="Arial"/>
          <w:sz w:val="22"/>
          <w:szCs w:val="22"/>
          <w:lang w:val="en-US"/>
        </w:rPr>
        <w:t>:</w:t>
      </w:r>
    </w:p>
    <w:p w:rsidR="00172FD4" w:rsidRPr="00E95E96" w:rsidRDefault="00172FD4" w:rsidP="00E668AB">
      <w:pPr>
        <w:jc w:val="both"/>
        <w:rPr>
          <w:sz w:val="16"/>
          <w:szCs w:val="16"/>
          <w:lang w:val="en-US"/>
        </w:rPr>
      </w:pPr>
    </w:p>
    <w:p w:rsidR="000659EB" w:rsidRPr="00E95E96" w:rsidRDefault="00ED42AC" w:rsidP="00ED42AC">
      <w:pPr>
        <w:jc w:val="center"/>
        <w:rPr>
          <w:rFonts w:ascii="Arial" w:hAnsi="Arial" w:cs="Arial"/>
          <w:color w:val="FF0000"/>
          <w:sz w:val="16"/>
          <w:szCs w:val="16"/>
        </w:rPr>
      </w:pPr>
      <w:r w:rsidRPr="007D077B">
        <w:rPr>
          <w:rFonts w:ascii="Arial" w:hAnsi="Arial" w:cs="Arial"/>
          <w:b/>
          <w:sz w:val="22"/>
          <w:szCs w:val="22"/>
          <w:lang w:val="en-US"/>
        </w:rPr>
        <w:t>CUSTOMARY INITIATION BILL [B7</w:t>
      </w:r>
      <w:r w:rsidR="005513F5">
        <w:rPr>
          <w:rFonts w:ascii="Arial" w:hAnsi="Arial" w:cs="Arial"/>
          <w:b/>
          <w:sz w:val="22"/>
          <w:szCs w:val="22"/>
          <w:lang w:val="en-US"/>
        </w:rPr>
        <w:t>D</w:t>
      </w:r>
      <w:r w:rsidRPr="007D077B">
        <w:rPr>
          <w:rFonts w:ascii="Arial" w:hAnsi="Arial" w:cs="Arial"/>
          <w:b/>
          <w:sz w:val="22"/>
          <w:szCs w:val="22"/>
          <w:lang w:val="en-US"/>
        </w:rPr>
        <w:t>-2018]</w:t>
      </w:r>
    </w:p>
    <w:p w:rsidR="00ED42AC" w:rsidRDefault="00DD570C" w:rsidP="00E668AB">
      <w:pPr>
        <w:pStyle w:val="BodyText"/>
        <w:spacing w:line="276" w:lineRule="auto"/>
        <w:rPr>
          <w:rFonts w:ascii="Arial" w:hAnsi="Arial" w:cs="Arial"/>
          <w:color w:val="000000" w:themeColor="text1"/>
          <w:sz w:val="22"/>
          <w:szCs w:val="22"/>
          <w:lang w:val="en-ZA" w:eastAsia="en-ZA"/>
        </w:rPr>
      </w:pPr>
      <w:r>
        <w:rPr>
          <w:rFonts w:ascii="Arial" w:hAnsi="Arial" w:cs="Arial"/>
          <w:color w:val="000000" w:themeColor="text1"/>
          <w:sz w:val="22"/>
          <w:szCs w:val="22"/>
          <w:lang w:val="en-ZA" w:eastAsia="en-ZA"/>
        </w:rPr>
        <w:tab/>
      </w:r>
      <w:r>
        <w:rPr>
          <w:rFonts w:ascii="Arial" w:hAnsi="Arial" w:cs="Arial"/>
          <w:color w:val="000000" w:themeColor="text1"/>
          <w:sz w:val="22"/>
          <w:szCs w:val="22"/>
          <w:lang w:val="en-ZA" w:eastAsia="en-ZA"/>
        </w:rPr>
        <w:tab/>
      </w:r>
      <w:r>
        <w:rPr>
          <w:rFonts w:ascii="Arial" w:hAnsi="Arial" w:cs="Arial"/>
          <w:color w:val="000000" w:themeColor="text1"/>
          <w:sz w:val="22"/>
          <w:szCs w:val="22"/>
          <w:lang w:val="en-ZA" w:eastAsia="en-ZA"/>
        </w:rPr>
        <w:tab/>
      </w:r>
      <w:r>
        <w:rPr>
          <w:rFonts w:ascii="Arial" w:hAnsi="Arial" w:cs="Arial"/>
          <w:color w:val="000000" w:themeColor="text1"/>
          <w:sz w:val="22"/>
          <w:szCs w:val="22"/>
          <w:lang w:val="en-ZA" w:eastAsia="en-ZA"/>
        </w:rPr>
        <w:tab/>
      </w:r>
      <w:r>
        <w:rPr>
          <w:rFonts w:ascii="Arial" w:hAnsi="Arial" w:cs="Arial"/>
          <w:color w:val="000000" w:themeColor="text1"/>
          <w:sz w:val="22"/>
          <w:szCs w:val="22"/>
          <w:lang w:val="en-ZA" w:eastAsia="en-ZA"/>
        </w:rPr>
        <w:tab/>
      </w:r>
      <w:r>
        <w:rPr>
          <w:rFonts w:ascii="Arial" w:hAnsi="Arial" w:cs="Arial"/>
          <w:color w:val="000000" w:themeColor="text1"/>
          <w:sz w:val="22"/>
          <w:szCs w:val="22"/>
          <w:lang w:val="en-ZA" w:eastAsia="en-ZA"/>
        </w:rPr>
        <w:tab/>
      </w:r>
      <w:r>
        <w:rPr>
          <w:rFonts w:ascii="Arial" w:hAnsi="Arial" w:cs="Arial"/>
          <w:color w:val="000000" w:themeColor="text1"/>
          <w:sz w:val="22"/>
          <w:szCs w:val="22"/>
          <w:lang w:val="en-ZA" w:eastAsia="en-ZA"/>
        </w:rPr>
        <w:tab/>
      </w:r>
      <w:r>
        <w:rPr>
          <w:rFonts w:ascii="Arial" w:hAnsi="Arial" w:cs="Arial"/>
          <w:color w:val="000000" w:themeColor="text1"/>
          <w:sz w:val="22"/>
          <w:szCs w:val="22"/>
          <w:lang w:val="en-ZA" w:eastAsia="en-ZA"/>
        </w:rPr>
        <w:tab/>
      </w:r>
      <w:r>
        <w:rPr>
          <w:rFonts w:ascii="Arial" w:hAnsi="Arial" w:cs="Arial"/>
          <w:color w:val="000000" w:themeColor="text1"/>
          <w:sz w:val="22"/>
          <w:szCs w:val="22"/>
          <w:lang w:val="en-ZA" w:eastAsia="en-ZA"/>
        </w:rPr>
        <w:tab/>
      </w:r>
      <w:r>
        <w:rPr>
          <w:rFonts w:ascii="Arial" w:hAnsi="Arial" w:cs="Arial"/>
          <w:color w:val="000000" w:themeColor="text1"/>
          <w:sz w:val="22"/>
          <w:szCs w:val="22"/>
          <w:lang w:val="en-ZA" w:eastAsia="en-ZA"/>
        </w:rPr>
        <w:tab/>
      </w:r>
    </w:p>
    <w:p w:rsidR="000659EB" w:rsidRPr="00584527" w:rsidRDefault="005513F5" w:rsidP="00ED42AC">
      <w:pPr>
        <w:pStyle w:val="BodyText"/>
        <w:spacing w:line="276" w:lineRule="auto"/>
        <w:jc w:val="right"/>
        <w:rPr>
          <w:rFonts w:ascii="Arial" w:hAnsi="Arial" w:cs="Arial"/>
          <w:b/>
          <w:sz w:val="22"/>
          <w:szCs w:val="22"/>
          <w:lang w:val="en-ZA" w:eastAsia="en-ZA"/>
        </w:rPr>
      </w:pPr>
      <w:r>
        <w:rPr>
          <w:rFonts w:ascii="Arial" w:hAnsi="Arial" w:cs="Arial"/>
          <w:b/>
          <w:sz w:val="22"/>
          <w:szCs w:val="22"/>
          <w:lang w:val="en-ZA" w:eastAsia="en-ZA"/>
        </w:rPr>
        <w:t xml:space="preserve">19 November </w:t>
      </w:r>
      <w:r w:rsidR="00930739">
        <w:rPr>
          <w:rFonts w:ascii="Arial" w:hAnsi="Arial" w:cs="Arial"/>
          <w:b/>
          <w:sz w:val="22"/>
          <w:szCs w:val="22"/>
          <w:lang w:val="en-ZA" w:eastAsia="en-ZA"/>
        </w:rPr>
        <w:t>2020</w:t>
      </w:r>
    </w:p>
    <w:p w:rsidR="00E77170" w:rsidRDefault="00E77170" w:rsidP="00E668AB">
      <w:pPr>
        <w:pStyle w:val="BodyText"/>
        <w:spacing w:line="276" w:lineRule="auto"/>
        <w:rPr>
          <w:rFonts w:ascii="Arial" w:hAnsi="Arial" w:cs="Arial"/>
          <w:color w:val="000000" w:themeColor="text1"/>
          <w:sz w:val="16"/>
          <w:szCs w:val="16"/>
          <w:lang w:val="en-ZA" w:eastAsia="en-ZA"/>
        </w:rPr>
      </w:pPr>
    </w:p>
    <w:p w:rsidR="004D096D" w:rsidRPr="00E95E96" w:rsidRDefault="004D096D" w:rsidP="00E668AB">
      <w:pPr>
        <w:pStyle w:val="BodyText"/>
        <w:spacing w:line="276" w:lineRule="auto"/>
        <w:rPr>
          <w:rFonts w:ascii="Arial" w:hAnsi="Arial" w:cs="Arial"/>
          <w:color w:val="000000" w:themeColor="text1"/>
          <w:sz w:val="16"/>
          <w:szCs w:val="16"/>
          <w:lang w:val="en-ZA" w:eastAsia="en-ZA"/>
        </w:rPr>
      </w:pPr>
    </w:p>
    <w:p w:rsidR="000659EB" w:rsidRPr="00D33449" w:rsidRDefault="000659EB" w:rsidP="00D30C49">
      <w:pPr>
        <w:pStyle w:val="BodyText"/>
        <w:numPr>
          <w:ilvl w:val="0"/>
          <w:numId w:val="1"/>
        </w:numPr>
        <w:spacing w:line="276" w:lineRule="auto"/>
        <w:rPr>
          <w:rFonts w:ascii="Arial" w:hAnsi="Arial" w:cs="Arial"/>
          <w:b/>
          <w:color w:val="000000" w:themeColor="text1"/>
          <w:sz w:val="22"/>
          <w:szCs w:val="22"/>
        </w:rPr>
      </w:pPr>
      <w:r w:rsidRPr="00D33449">
        <w:rPr>
          <w:rFonts w:ascii="Arial" w:hAnsi="Arial" w:cs="Arial"/>
          <w:b/>
          <w:color w:val="000000" w:themeColor="text1"/>
          <w:sz w:val="22"/>
          <w:szCs w:val="22"/>
        </w:rPr>
        <w:t>INTRODUCTION</w:t>
      </w:r>
    </w:p>
    <w:p w:rsidR="00131D20" w:rsidRPr="00E95E96" w:rsidRDefault="00131D20" w:rsidP="00131D20">
      <w:pPr>
        <w:spacing w:line="276" w:lineRule="auto"/>
        <w:ind w:left="360"/>
        <w:jc w:val="both"/>
        <w:rPr>
          <w:rFonts w:ascii="Arial" w:hAnsi="Arial" w:cs="Arial"/>
          <w:color w:val="000000" w:themeColor="text1"/>
          <w:sz w:val="16"/>
          <w:szCs w:val="16"/>
        </w:rPr>
      </w:pPr>
    </w:p>
    <w:p w:rsidR="00210035" w:rsidRDefault="0010241B" w:rsidP="002E4500">
      <w:pPr>
        <w:spacing w:line="276" w:lineRule="auto"/>
        <w:jc w:val="both"/>
        <w:rPr>
          <w:rFonts w:ascii="Arial" w:hAnsi="Arial" w:cs="Arial"/>
          <w:color w:val="000000" w:themeColor="text1"/>
          <w:sz w:val="22"/>
          <w:szCs w:val="22"/>
        </w:rPr>
      </w:pPr>
      <w:r w:rsidRPr="009467D0">
        <w:rPr>
          <w:rFonts w:ascii="Arial" w:hAnsi="Arial" w:cs="Arial"/>
          <w:color w:val="000000" w:themeColor="text1"/>
          <w:sz w:val="22"/>
          <w:szCs w:val="22"/>
        </w:rPr>
        <w:t xml:space="preserve">The </w:t>
      </w:r>
      <w:r>
        <w:rPr>
          <w:rFonts w:ascii="Arial" w:hAnsi="Arial" w:cs="Arial"/>
          <w:color w:val="000000" w:themeColor="text1"/>
          <w:sz w:val="22"/>
          <w:szCs w:val="22"/>
        </w:rPr>
        <w:t>Chairperson</w:t>
      </w:r>
      <w:r w:rsidR="000659EB" w:rsidRPr="009467D0">
        <w:rPr>
          <w:rFonts w:ascii="Arial" w:hAnsi="Arial" w:cs="Arial"/>
          <w:color w:val="000000" w:themeColor="text1"/>
          <w:sz w:val="22"/>
          <w:szCs w:val="22"/>
        </w:rPr>
        <w:t xml:space="preserve"> of the </w:t>
      </w:r>
      <w:r w:rsidR="00DD570C">
        <w:rPr>
          <w:rFonts w:ascii="Arial" w:hAnsi="Arial" w:cs="Arial"/>
          <w:color w:val="000000" w:themeColor="text1"/>
          <w:sz w:val="22"/>
          <w:szCs w:val="22"/>
        </w:rPr>
        <w:t>CoGTA and Human Settlements</w:t>
      </w:r>
      <w:r w:rsidR="000659EB" w:rsidRPr="009467D0">
        <w:rPr>
          <w:rFonts w:ascii="Arial" w:hAnsi="Arial" w:cs="Arial"/>
          <w:color w:val="000000" w:themeColor="text1"/>
          <w:sz w:val="22"/>
          <w:szCs w:val="22"/>
        </w:rPr>
        <w:t xml:space="preserve"> Portfolio Committee, </w:t>
      </w:r>
      <w:r w:rsidR="00C048C4">
        <w:rPr>
          <w:rFonts w:ascii="Arial" w:hAnsi="Arial" w:cs="Arial"/>
          <w:color w:val="000000" w:themeColor="text1"/>
          <w:sz w:val="22"/>
          <w:szCs w:val="22"/>
        </w:rPr>
        <w:t>Hon</w:t>
      </w:r>
      <w:r w:rsidR="0015464A">
        <w:rPr>
          <w:rFonts w:ascii="Arial" w:hAnsi="Arial" w:cs="Arial"/>
          <w:color w:val="000000" w:themeColor="text1"/>
          <w:sz w:val="22"/>
          <w:szCs w:val="22"/>
        </w:rPr>
        <w:t>. Kedibone Diale</w:t>
      </w:r>
      <w:r w:rsidR="000659EB" w:rsidRPr="009467D0">
        <w:rPr>
          <w:rFonts w:ascii="Arial" w:hAnsi="Arial" w:cs="Arial"/>
          <w:color w:val="000000" w:themeColor="text1"/>
          <w:sz w:val="22"/>
          <w:szCs w:val="22"/>
        </w:rPr>
        <w:t xml:space="preserve">, tables the Committee’s </w:t>
      </w:r>
      <w:r w:rsidR="00D43D3C">
        <w:rPr>
          <w:rFonts w:ascii="Arial" w:hAnsi="Arial" w:cs="Arial"/>
          <w:color w:val="000000" w:themeColor="text1"/>
          <w:sz w:val="22"/>
          <w:szCs w:val="22"/>
        </w:rPr>
        <w:t>Final Voting</w:t>
      </w:r>
      <w:r w:rsidR="000659EB" w:rsidRPr="009467D0">
        <w:rPr>
          <w:rFonts w:ascii="Arial" w:hAnsi="Arial" w:cs="Arial"/>
          <w:color w:val="000000" w:themeColor="text1"/>
          <w:sz w:val="22"/>
          <w:szCs w:val="22"/>
        </w:rPr>
        <w:t xml:space="preserve"> Mandate on the</w:t>
      </w:r>
      <w:r w:rsidR="00A636FB" w:rsidRPr="00A636FB">
        <w:rPr>
          <w:rFonts w:ascii="Arial" w:hAnsi="Arial" w:cs="Arial"/>
          <w:color w:val="000000" w:themeColor="text1"/>
          <w:sz w:val="22"/>
          <w:szCs w:val="22"/>
        </w:rPr>
        <w:t xml:space="preserve">on the </w:t>
      </w:r>
      <w:bookmarkStart w:id="0" w:name="_Hlk54717550"/>
      <w:r w:rsidR="00ED42AC" w:rsidRPr="00ED42AC">
        <w:rPr>
          <w:rFonts w:ascii="Arial" w:hAnsi="Arial" w:cs="Arial"/>
          <w:color w:val="000000" w:themeColor="text1"/>
          <w:sz w:val="22"/>
          <w:szCs w:val="22"/>
        </w:rPr>
        <w:t>Customary Initiation Bill [B7</w:t>
      </w:r>
      <w:r w:rsidR="005513F5">
        <w:rPr>
          <w:rFonts w:ascii="Arial" w:hAnsi="Arial" w:cs="Arial"/>
          <w:color w:val="000000" w:themeColor="text1"/>
          <w:sz w:val="22"/>
          <w:szCs w:val="22"/>
        </w:rPr>
        <w:t>D</w:t>
      </w:r>
      <w:r w:rsidR="00ED42AC" w:rsidRPr="00ED42AC">
        <w:rPr>
          <w:rFonts w:ascii="Arial" w:hAnsi="Arial" w:cs="Arial"/>
          <w:color w:val="000000" w:themeColor="text1"/>
          <w:sz w:val="22"/>
          <w:szCs w:val="22"/>
        </w:rPr>
        <w:t>-2018]</w:t>
      </w:r>
      <w:r w:rsidR="00E54E9A">
        <w:rPr>
          <w:rFonts w:ascii="Arial" w:hAnsi="Arial" w:cs="Arial"/>
          <w:color w:val="000000" w:themeColor="text1"/>
          <w:sz w:val="22"/>
          <w:szCs w:val="22"/>
        </w:rPr>
        <w:t>.</w:t>
      </w:r>
      <w:bookmarkEnd w:id="0"/>
    </w:p>
    <w:p w:rsidR="00A636FB" w:rsidRPr="00E95E96" w:rsidRDefault="00A636FB" w:rsidP="002E4500">
      <w:pPr>
        <w:spacing w:line="276" w:lineRule="auto"/>
        <w:jc w:val="both"/>
        <w:rPr>
          <w:rFonts w:ascii="Arial" w:hAnsi="Arial" w:cs="Arial"/>
          <w:i/>
          <w:color w:val="000000" w:themeColor="text1"/>
          <w:sz w:val="16"/>
          <w:szCs w:val="16"/>
        </w:rPr>
      </w:pPr>
    </w:p>
    <w:p w:rsidR="000659EB" w:rsidRPr="009467D0" w:rsidRDefault="000659EB" w:rsidP="00D30C49">
      <w:pPr>
        <w:pStyle w:val="ListParagraph"/>
        <w:numPr>
          <w:ilvl w:val="0"/>
          <w:numId w:val="1"/>
        </w:numPr>
        <w:spacing w:line="276" w:lineRule="auto"/>
        <w:jc w:val="both"/>
        <w:rPr>
          <w:rFonts w:ascii="Arial" w:hAnsi="Arial" w:cs="Arial"/>
          <w:b/>
          <w:color w:val="000000" w:themeColor="text1"/>
          <w:sz w:val="22"/>
          <w:szCs w:val="22"/>
        </w:rPr>
      </w:pPr>
      <w:r w:rsidRPr="009467D0">
        <w:rPr>
          <w:rFonts w:ascii="Arial" w:hAnsi="Arial" w:cs="Arial"/>
          <w:b/>
          <w:color w:val="000000" w:themeColor="text1"/>
          <w:sz w:val="22"/>
          <w:szCs w:val="22"/>
        </w:rPr>
        <w:t>PROCESS FOLLOWED</w:t>
      </w:r>
      <w:r w:rsidRPr="009467D0">
        <w:rPr>
          <w:rFonts w:ascii="Arial" w:hAnsi="Arial" w:cs="Arial"/>
          <w:b/>
          <w:color w:val="000000" w:themeColor="text1"/>
          <w:sz w:val="22"/>
          <w:szCs w:val="22"/>
        </w:rPr>
        <w:tab/>
      </w:r>
    </w:p>
    <w:p w:rsidR="00131D20" w:rsidRPr="00E95E96" w:rsidRDefault="00131D20" w:rsidP="00E668AB">
      <w:pPr>
        <w:pStyle w:val="Heading3"/>
        <w:spacing w:line="276" w:lineRule="auto"/>
        <w:ind w:left="720"/>
        <w:jc w:val="both"/>
        <w:rPr>
          <w:rFonts w:cs="Arial"/>
          <w:b w:val="0"/>
          <w:color w:val="000000" w:themeColor="text1"/>
          <w:sz w:val="16"/>
          <w:szCs w:val="16"/>
        </w:rPr>
      </w:pPr>
    </w:p>
    <w:p w:rsidR="005513F5" w:rsidRPr="00994232" w:rsidRDefault="00210035" w:rsidP="0010241B">
      <w:pPr>
        <w:spacing w:line="276" w:lineRule="auto"/>
        <w:jc w:val="both"/>
        <w:rPr>
          <w:rFonts w:ascii="Arial" w:hAnsi="Arial" w:cs="Arial"/>
          <w:sz w:val="22"/>
          <w:szCs w:val="22"/>
        </w:rPr>
      </w:pPr>
      <w:r w:rsidRPr="00210035">
        <w:rPr>
          <w:rFonts w:ascii="Arial" w:hAnsi="Arial" w:cs="Arial"/>
          <w:color w:val="000000" w:themeColor="text1"/>
          <w:sz w:val="22"/>
          <w:szCs w:val="22"/>
        </w:rPr>
        <w:t>The Speaker,</w:t>
      </w:r>
      <w:r w:rsidR="005513F5">
        <w:rPr>
          <w:rFonts w:ascii="Arial" w:hAnsi="Arial" w:cs="Arial"/>
          <w:color w:val="000000" w:themeColor="text1"/>
          <w:sz w:val="22"/>
          <w:szCs w:val="22"/>
        </w:rPr>
        <w:t xml:space="preserve"> Hon N Mekgwe</w:t>
      </w:r>
      <w:r w:rsidR="002D4A3D">
        <w:rPr>
          <w:rFonts w:ascii="Arial" w:hAnsi="Arial" w:cs="Arial"/>
          <w:color w:val="000000" w:themeColor="text1"/>
          <w:sz w:val="22"/>
          <w:szCs w:val="22"/>
        </w:rPr>
        <w:t xml:space="preserve">, </w:t>
      </w:r>
      <w:r w:rsidRPr="00210035">
        <w:rPr>
          <w:rFonts w:ascii="Arial" w:hAnsi="Arial" w:cs="Arial"/>
          <w:color w:val="000000" w:themeColor="text1"/>
          <w:sz w:val="22"/>
          <w:szCs w:val="22"/>
        </w:rPr>
        <w:t>formally referred the</w:t>
      </w:r>
      <w:r w:rsidR="005513F5">
        <w:rPr>
          <w:rFonts w:ascii="Arial" w:hAnsi="Arial" w:cs="Arial"/>
          <w:color w:val="000000" w:themeColor="text1"/>
          <w:sz w:val="22"/>
          <w:szCs w:val="22"/>
        </w:rPr>
        <w:t xml:space="preserve"> further amendments to Customary Initiation Bill [</w:t>
      </w:r>
      <w:r w:rsidR="005513F5" w:rsidRPr="00994232">
        <w:rPr>
          <w:rFonts w:ascii="Arial" w:hAnsi="Arial" w:cs="Arial"/>
          <w:sz w:val="22"/>
          <w:szCs w:val="22"/>
        </w:rPr>
        <w:t xml:space="preserve">B7D-2018]Section 76 </w:t>
      </w:r>
      <w:r w:rsidRPr="00994232">
        <w:rPr>
          <w:rFonts w:ascii="Arial" w:hAnsi="Arial" w:cs="Arial"/>
          <w:sz w:val="22"/>
          <w:szCs w:val="22"/>
        </w:rPr>
        <w:t xml:space="preserve">to the Portfolio Committee on CoGTA and Human Settlements for </w:t>
      </w:r>
      <w:r w:rsidR="002D4A3D" w:rsidRPr="00994232">
        <w:rPr>
          <w:rFonts w:ascii="Arial" w:hAnsi="Arial" w:cs="Arial"/>
          <w:sz w:val="22"/>
          <w:szCs w:val="22"/>
        </w:rPr>
        <w:t>consideration and reporting in terms of GPL Rules 245(1) read with 246, 247 and 248 on Thursday 19 November 2020.</w:t>
      </w:r>
    </w:p>
    <w:p w:rsidR="005513F5" w:rsidRPr="0010241B" w:rsidRDefault="005513F5" w:rsidP="0010241B">
      <w:pPr>
        <w:spacing w:line="276" w:lineRule="auto"/>
        <w:jc w:val="both"/>
        <w:rPr>
          <w:rFonts w:ascii="Arial" w:hAnsi="Arial" w:cs="Arial"/>
          <w:color w:val="000000" w:themeColor="text1"/>
          <w:sz w:val="22"/>
          <w:szCs w:val="22"/>
        </w:rPr>
      </w:pPr>
    </w:p>
    <w:p w:rsidR="00C86EEC" w:rsidRPr="006D4579" w:rsidRDefault="00712F60" w:rsidP="002E4500">
      <w:pPr>
        <w:spacing w:line="276" w:lineRule="auto"/>
        <w:jc w:val="both"/>
        <w:rPr>
          <w:rFonts w:ascii="Arial" w:hAnsi="Arial" w:cs="Arial"/>
          <w:color w:val="000000" w:themeColor="text1"/>
          <w:sz w:val="22"/>
          <w:szCs w:val="22"/>
        </w:rPr>
      </w:pPr>
      <w:bookmarkStart w:id="1" w:name="_Hlk54802646"/>
      <w:r w:rsidRPr="006D4579">
        <w:rPr>
          <w:rFonts w:ascii="Arial" w:hAnsi="Arial" w:cs="Arial"/>
          <w:color w:val="000000" w:themeColor="text1"/>
          <w:sz w:val="22"/>
          <w:szCs w:val="22"/>
        </w:rPr>
        <w:t>After duly processing the Bill in accordance with the Constitution of the Republic of South Africa, the Committee, o</w:t>
      </w:r>
      <w:r w:rsidR="00C86EEC" w:rsidRPr="006D4579">
        <w:rPr>
          <w:rFonts w:ascii="Arial" w:hAnsi="Arial" w:cs="Arial"/>
          <w:color w:val="000000" w:themeColor="text1"/>
          <w:sz w:val="22"/>
          <w:szCs w:val="22"/>
        </w:rPr>
        <w:t xml:space="preserve">n </w:t>
      </w:r>
      <w:r w:rsidR="00A45040" w:rsidRPr="006D4579">
        <w:rPr>
          <w:rFonts w:ascii="Arial" w:hAnsi="Arial" w:cs="Arial"/>
          <w:color w:val="000000" w:themeColor="text1"/>
          <w:sz w:val="22"/>
          <w:szCs w:val="22"/>
        </w:rPr>
        <w:t>Thursday, 20 August 2020</w:t>
      </w:r>
      <w:r w:rsidR="00C86EEC" w:rsidRPr="006D4579">
        <w:rPr>
          <w:rFonts w:ascii="Arial" w:hAnsi="Arial" w:cs="Arial"/>
          <w:color w:val="000000" w:themeColor="text1"/>
          <w:sz w:val="22"/>
          <w:szCs w:val="22"/>
        </w:rPr>
        <w:t xml:space="preserve">, deliberated and adopted its Negotiating Mandate on the </w:t>
      </w:r>
      <w:r w:rsidRPr="006D4579">
        <w:rPr>
          <w:rFonts w:ascii="Arial" w:hAnsi="Arial" w:cs="Arial"/>
          <w:color w:val="000000" w:themeColor="text1"/>
          <w:sz w:val="22"/>
          <w:szCs w:val="22"/>
        </w:rPr>
        <w:t xml:space="preserve">Bill </w:t>
      </w:r>
      <w:r w:rsidR="00C86EEC" w:rsidRPr="006D4579">
        <w:rPr>
          <w:rFonts w:ascii="Arial" w:hAnsi="Arial" w:cs="Arial"/>
          <w:color w:val="000000" w:themeColor="text1"/>
          <w:sz w:val="22"/>
          <w:szCs w:val="22"/>
        </w:rPr>
        <w:t xml:space="preserve">wherein it voted in favour of the said Bill with </w:t>
      </w:r>
      <w:r w:rsidR="00465823" w:rsidRPr="006D4579">
        <w:rPr>
          <w:rFonts w:ascii="Arial" w:hAnsi="Arial" w:cs="Arial"/>
          <w:color w:val="000000" w:themeColor="text1"/>
          <w:sz w:val="22"/>
          <w:szCs w:val="22"/>
        </w:rPr>
        <w:t xml:space="preserve">proposed </w:t>
      </w:r>
      <w:r w:rsidR="00C86EEC" w:rsidRPr="006D4579">
        <w:rPr>
          <w:rFonts w:ascii="Arial" w:hAnsi="Arial" w:cs="Arial"/>
          <w:color w:val="000000" w:themeColor="text1"/>
          <w:sz w:val="22"/>
          <w:szCs w:val="22"/>
        </w:rPr>
        <w:t xml:space="preserve">amendments. </w:t>
      </w:r>
    </w:p>
    <w:bookmarkEnd w:id="1"/>
    <w:p w:rsidR="00C86EEC" w:rsidRDefault="00C86EEC" w:rsidP="002E4500">
      <w:pPr>
        <w:spacing w:line="276" w:lineRule="auto"/>
        <w:jc w:val="both"/>
        <w:rPr>
          <w:rFonts w:ascii="Arial" w:hAnsi="Arial" w:cs="Arial"/>
          <w:sz w:val="22"/>
          <w:szCs w:val="22"/>
        </w:rPr>
      </w:pPr>
    </w:p>
    <w:p w:rsidR="002D4A3D" w:rsidRPr="00994232" w:rsidRDefault="002D4A3D" w:rsidP="002E4500">
      <w:pPr>
        <w:spacing w:line="276" w:lineRule="auto"/>
        <w:jc w:val="both"/>
        <w:rPr>
          <w:rFonts w:ascii="Arial" w:hAnsi="Arial" w:cs="Arial"/>
          <w:sz w:val="22"/>
          <w:szCs w:val="22"/>
        </w:rPr>
      </w:pPr>
      <w:r w:rsidRPr="00994232">
        <w:rPr>
          <w:rFonts w:ascii="Arial" w:hAnsi="Arial" w:cs="Arial"/>
          <w:sz w:val="22"/>
          <w:szCs w:val="22"/>
        </w:rPr>
        <w:t>On Thursday, 19 November 2020 the Committee convened a meeting to deliberate on further amendments and the Minutes from the NCOP Select Committee on Cooperative Governance and Traditional Affairs to adopted the Final Voting Mandates on the Customary Initiation Bill [B7D-2018].</w:t>
      </w:r>
    </w:p>
    <w:p w:rsidR="00F83486" w:rsidRPr="00994232" w:rsidRDefault="00F83486" w:rsidP="002E4500">
      <w:pPr>
        <w:spacing w:line="276" w:lineRule="auto"/>
        <w:jc w:val="both"/>
        <w:rPr>
          <w:rFonts w:ascii="Arial" w:hAnsi="Arial" w:cs="Arial"/>
          <w:sz w:val="22"/>
          <w:szCs w:val="22"/>
        </w:rPr>
      </w:pPr>
    </w:p>
    <w:p w:rsidR="008C780E" w:rsidRPr="009467D0" w:rsidRDefault="000659EB" w:rsidP="00D30C49">
      <w:pPr>
        <w:pStyle w:val="ListParagraph"/>
        <w:numPr>
          <w:ilvl w:val="0"/>
          <w:numId w:val="1"/>
        </w:numPr>
        <w:spacing w:line="276" w:lineRule="auto"/>
        <w:jc w:val="both"/>
        <w:rPr>
          <w:rFonts w:ascii="Arial" w:hAnsi="Arial" w:cs="Arial"/>
          <w:b/>
          <w:color w:val="000000" w:themeColor="text1"/>
          <w:sz w:val="22"/>
          <w:szCs w:val="22"/>
        </w:rPr>
      </w:pPr>
      <w:r w:rsidRPr="009467D0">
        <w:rPr>
          <w:rFonts w:ascii="Arial" w:hAnsi="Arial" w:cs="Arial"/>
          <w:b/>
          <w:color w:val="000000" w:themeColor="text1"/>
          <w:sz w:val="22"/>
          <w:szCs w:val="22"/>
        </w:rPr>
        <w:t>PRINCIPLE</w:t>
      </w:r>
      <w:r w:rsidR="00C1668A">
        <w:rPr>
          <w:rFonts w:ascii="Arial" w:hAnsi="Arial" w:cs="Arial"/>
          <w:b/>
          <w:color w:val="000000" w:themeColor="text1"/>
          <w:sz w:val="22"/>
          <w:szCs w:val="22"/>
        </w:rPr>
        <w:t>S</w:t>
      </w:r>
      <w:r w:rsidRPr="009467D0">
        <w:rPr>
          <w:rFonts w:ascii="Arial" w:hAnsi="Arial" w:cs="Arial"/>
          <w:b/>
          <w:color w:val="000000" w:themeColor="text1"/>
          <w:sz w:val="22"/>
          <w:szCs w:val="22"/>
        </w:rPr>
        <w:t xml:space="preserve"> AND DETAIL</w:t>
      </w:r>
      <w:r w:rsidR="00C1668A">
        <w:rPr>
          <w:rFonts w:ascii="Arial" w:hAnsi="Arial" w:cs="Arial"/>
          <w:b/>
          <w:color w:val="000000" w:themeColor="text1"/>
          <w:sz w:val="22"/>
          <w:szCs w:val="22"/>
        </w:rPr>
        <w:t>S OF THE BILL</w:t>
      </w:r>
    </w:p>
    <w:p w:rsidR="008C1A4A" w:rsidRPr="00E95E96" w:rsidRDefault="008C1A4A" w:rsidP="001431DA">
      <w:pPr>
        <w:spacing w:line="276" w:lineRule="auto"/>
        <w:jc w:val="both"/>
        <w:rPr>
          <w:rFonts w:ascii="Arial" w:hAnsi="Arial" w:cs="Arial"/>
          <w:color w:val="000000" w:themeColor="text1"/>
          <w:sz w:val="16"/>
          <w:szCs w:val="16"/>
        </w:rPr>
      </w:pPr>
    </w:p>
    <w:p w:rsidR="00210035" w:rsidRDefault="00880271" w:rsidP="00361B25">
      <w:pPr>
        <w:spacing w:line="276" w:lineRule="auto"/>
        <w:jc w:val="both"/>
        <w:rPr>
          <w:rFonts w:ascii="Arial" w:hAnsi="Arial" w:cs="Arial"/>
          <w:color w:val="000000" w:themeColor="text1"/>
          <w:sz w:val="22"/>
          <w:szCs w:val="22"/>
        </w:rPr>
      </w:pPr>
      <w:r w:rsidRPr="00880271">
        <w:rPr>
          <w:rFonts w:ascii="Arial" w:hAnsi="Arial" w:cs="Arial"/>
          <w:color w:val="000000" w:themeColor="text1"/>
          <w:sz w:val="22"/>
          <w:szCs w:val="22"/>
        </w:rPr>
        <w:t xml:space="preserve">The Bill seeks to provide for the effective regulation of customary initiation practices; to provide for the establishment of a National Initiation Oversight Committee and Provincial Initiation; Coordinating Committees and their functions; to provide for the responsibilities, roles and functions of the various role-players involved in initiation practices as such or in the governance aspects thereof; to provide for the effective regulation of initiation schools; to provide for regulatory powers of the Minister and Premiers; to provide for the monitoring of the </w:t>
      </w:r>
      <w:r w:rsidRPr="00880271">
        <w:rPr>
          <w:rFonts w:ascii="Arial" w:hAnsi="Arial" w:cs="Arial"/>
          <w:color w:val="000000" w:themeColor="text1"/>
          <w:sz w:val="22"/>
          <w:szCs w:val="22"/>
        </w:rPr>
        <w:lastRenderedPageBreak/>
        <w:t>implementation of this Act; to provide for provincial peculiarities; and to provide for matters connected therewith.</w:t>
      </w:r>
    </w:p>
    <w:p w:rsidR="00880271" w:rsidRDefault="00880271" w:rsidP="00361B25">
      <w:pPr>
        <w:spacing w:line="276" w:lineRule="auto"/>
        <w:jc w:val="both"/>
        <w:rPr>
          <w:rFonts w:ascii="Arial" w:hAnsi="Arial" w:cs="Arial"/>
          <w:color w:val="000000" w:themeColor="text1"/>
          <w:sz w:val="22"/>
          <w:szCs w:val="22"/>
        </w:rPr>
      </w:pPr>
    </w:p>
    <w:p w:rsidR="00880271" w:rsidRDefault="00880271" w:rsidP="00361B25">
      <w:pPr>
        <w:spacing w:line="276" w:lineRule="auto"/>
        <w:jc w:val="both"/>
        <w:rPr>
          <w:rFonts w:ascii="Arial" w:hAnsi="Arial" w:cs="Arial"/>
          <w:color w:val="000000" w:themeColor="text1"/>
          <w:sz w:val="16"/>
          <w:szCs w:val="16"/>
        </w:rPr>
      </w:pPr>
    </w:p>
    <w:p w:rsidR="004D096D" w:rsidRDefault="004D096D" w:rsidP="00361B25">
      <w:pPr>
        <w:spacing w:line="276" w:lineRule="auto"/>
        <w:jc w:val="both"/>
        <w:rPr>
          <w:rFonts w:ascii="Arial" w:hAnsi="Arial" w:cs="Arial"/>
          <w:color w:val="000000" w:themeColor="text1"/>
          <w:sz w:val="16"/>
          <w:szCs w:val="16"/>
        </w:rPr>
      </w:pPr>
    </w:p>
    <w:p w:rsidR="000659EB" w:rsidRPr="009467D0" w:rsidRDefault="001431DA" w:rsidP="00D30C49">
      <w:pPr>
        <w:pStyle w:val="ListParagraph"/>
        <w:numPr>
          <w:ilvl w:val="0"/>
          <w:numId w:val="1"/>
        </w:numPr>
        <w:spacing w:line="276" w:lineRule="auto"/>
        <w:jc w:val="both"/>
        <w:rPr>
          <w:rFonts w:ascii="Arial" w:hAnsi="Arial" w:cs="Arial"/>
          <w:color w:val="000000" w:themeColor="text1"/>
          <w:sz w:val="22"/>
          <w:szCs w:val="22"/>
        </w:rPr>
      </w:pPr>
      <w:r w:rsidRPr="009467D0">
        <w:rPr>
          <w:rFonts w:ascii="Arial" w:hAnsi="Arial" w:cs="Arial"/>
          <w:b/>
          <w:color w:val="000000" w:themeColor="text1"/>
          <w:sz w:val="22"/>
          <w:szCs w:val="22"/>
        </w:rPr>
        <w:t>OBJECTIVES OF THE BILL</w:t>
      </w:r>
    </w:p>
    <w:p w:rsidR="00131D20" w:rsidRPr="00E95E96" w:rsidRDefault="00131D20" w:rsidP="00131D20">
      <w:pPr>
        <w:pStyle w:val="ListParagraph"/>
        <w:spacing w:line="276" w:lineRule="auto"/>
        <w:ind w:left="360"/>
        <w:jc w:val="both"/>
        <w:rPr>
          <w:rFonts w:ascii="Arial" w:hAnsi="Arial" w:cs="Arial"/>
          <w:color w:val="000000" w:themeColor="text1"/>
          <w:sz w:val="16"/>
          <w:szCs w:val="16"/>
        </w:rPr>
      </w:pPr>
    </w:p>
    <w:p w:rsidR="001719CD" w:rsidRPr="001719CD" w:rsidRDefault="001719CD" w:rsidP="001719CD">
      <w:pPr>
        <w:spacing w:line="276" w:lineRule="auto"/>
        <w:jc w:val="both"/>
        <w:rPr>
          <w:rFonts w:ascii="Arial" w:hAnsi="Arial" w:cs="Arial"/>
          <w:color w:val="000000" w:themeColor="text1"/>
          <w:sz w:val="22"/>
          <w:szCs w:val="22"/>
        </w:rPr>
      </w:pPr>
      <w:r w:rsidRPr="001719CD">
        <w:rPr>
          <w:rFonts w:ascii="Arial" w:hAnsi="Arial" w:cs="Arial"/>
          <w:color w:val="000000" w:themeColor="text1"/>
          <w:sz w:val="22"/>
          <w:szCs w:val="22"/>
        </w:rPr>
        <w:t>The objects of the Bill are as follows:</w:t>
      </w:r>
    </w:p>
    <w:p w:rsidR="001719CD" w:rsidRPr="001719CD" w:rsidRDefault="001719CD" w:rsidP="001719CD">
      <w:pPr>
        <w:spacing w:line="276" w:lineRule="auto"/>
        <w:jc w:val="both"/>
        <w:rPr>
          <w:rFonts w:ascii="Arial" w:hAnsi="Arial" w:cs="Arial"/>
          <w:color w:val="000000" w:themeColor="text1"/>
          <w:sz w:val="22"/>
          <w:szCs w:val="22"/>
        </w:rPr>
      </w:pPr>
      <w:r w:rsidRPr="001719CD">
        <w:rPr>
          <w:rFonts w:ascii="Arial" w:hAnsi="Arial" w:cs="Arial"/>
          <w:color w:val="000000" w:themeColor="text1"/>
          <w:sz w:val="22"/>
          <w:szCs w:val="22"/>
        </w:rPr>
        <w:t>The aim of the Customary Initiation Bill [B7B-2018] (‘‘the Bill’’), is:</w:t>
      </w:r>
    </w:p>
    <w:p w:rsidR="001719CD" w:rsidRPr="001719CD" w:rsidRDefault="001719CD" w:rsidP="001719CD">
      <w:pPr>
        <w:spacing w:line="276" w:lineRule="auto"/>
        <w:jc w:val="both"/>
        <w:rPr>
          <w:rFonts w:ascii="Arial" w:hAnsi="Arial" w:cs="Arial"/>
          <w:color w:val="000000" w:themeColor="text1"/>
          <w:sz w:val="22"/>
          <w:szCs w:val="22"/>
        </w:rPr>
      </w:pPr>
    </w:p>
    <w:p w:rsidR="001719CD" w:rsidRPr="001719CD" w:rsidRDefault="001719CD" w:rsidP="001719CD">
      <w:pPr>
        <w:numPr>
          <w:ilvl w:val="0"/>
          <w:numId w:val="7"/>
        </w:numPr>
        <w:spacing w:line="276" w:lineRule="auto"/>
        <w:jc w:val="both"/>
        <w:rPr>
          <w:rFonts w:ascii="Arial" w:hAnsi="Arial" w:cs="Arial"/>
          <w:color w:val="000000" w:themeColor="text1"/>
          <w:sz w:val="22"/>
          <w:szCs w:val="22"/>
        </w:rPr>
      </w:pPr>
      <w:r w:rsidRPr="001719CD">
        <w:rPr>
          <w:rFonts w:ascii="Arial" w:hAnsi="Arial" w:cs="Arial"/>
          <w:color w:val="000000" w:themeColor="text1"/>
          <w:sz w:val="22"/>
          <w:szCs w:val="22"/>
        </w:rPr>
        <w:t>To protect, promote and regulate initiation and for this purpose to-</w:t>
      </w:r>
    </w:p>
    <w:p w:rsidR="001719CD" w:rsidRPr="001719CD" w:rsidRDefault="001719CD" w:rsidP="001719CD">
      <w:pPr>
        <w:numPr>
          <w:ilvl w:val="0"/>
          <w:numId w:val="6"/>
        </w:numPr>
        <w:spacing w:line="276" w:lineRule="auto"/>
        <w:jc w:val="both"/>
        <w:rPr>
          <w:rFonts w:ascii="Arial" w:hAnsi="Arial" w:cs="Arial"/>
          <w:color w:val="000000" w:themeColor="text1"/>
          <w:sz w:val="22"/>
          <w:szCs w:val="22"/>
        </w:rPr>
      </w:pPr>
      <w:r w:rsidRPr="001719CD">
        <w:rPr>
          <w:rFonts w:ascii="Arial" w:hAnsi="Arial" w:cs="Arial"/>
          <w:color w:val="000000" w:themeColor="text1"/>
          <w:sz w:val="22"/>
          <w:szCs w:val="22"/>
        </w:rPr>
        <w:t>provide acceptable norms and standards; and</w:t>
      </w:r>
    </w:p>
    <w:p w:rsidR="001719CD" w:rsidRPr="001719CD" w:rsidRDefault="001719CD" w:rsidP="001719CD">
      <w:pPr>
        <w:numPr>
          <w:ilvl w:val="0"/>
          <w:numId w:val="6"/>
        </w:numPr>
        <w:spacing w:line="276" w:lineRule="auto"/>
        <w:jc w:val="both"/>
        <w:rPr>
          <w:rFonts w:ascii="Arial" w:hAnsi="Arial" w:cs="Arial"/>
          <w:color w:val="000000" w:themeColor="text1"/>
          <w:sz w:val="22"/>
          <w:szCs w:val="22"/>
        </w:rPr>
      </w:pPr>
      <w:r w:rsidRPr="001719CD">
        <w:rPr>
          <w:rFonts w:ascii="Arial" w:hAnsi="Arial" w:cs="Arial"/>
          <w:color w:val="000000" w:themeColor="text1"/>
          <w:sz w:val="22"/>
          <w:szCs w:val="22"/>
        </w:rPr>
        <w:t>provide for structures at national and provincial levels with a view to ensure that initiation takes place in a controlled and safe environment.</w:t>
      </w:r>
    </w:p>
    <w:p w:rsidR="001719CD" w:rsidRPr="001719CD" w:rsidRDefault="001719CD" w:rsidP="004D096D">
      <w:pPr>
        <w:spacing w:line="276" w:lineRule="auto"/>
        <w:ind w:firstLine="720"/>
        <w:jc w:val="both"/>
        <w:rPr>
          <w:rFonts w:ascii="Arial" w:hAnsi="Arial" w:cs="Arial"/>
          <w:color w:val="000000" w:themeColor="text1"/>
          <w:sz w:val="22"/>
          <w:szCs w:val="22"/>
        </w:rPr>
      </w:pPr>
      <w:r w:rsidRPr="001719CD">
        <w:rPr>
          <w:rFonts w:ascii="Arial" w:hAnsi="Arial" w:cs="Arial"/>
          <w:color w:val="000000" w:themeColor="text1"/>
          <w:sz w:val="22"/>
          <w:szCs w:val="22"/>
        </w:rPr>
        <w:t>(b) To provide for the protection of life and the prevention of any abuse.</w:t>
      </w:r>
    </w:p>
    <w:p w:rsidR="001719CD" w:rsidRPr="001719CD" w:rsidRDefault="001719CD" w:rsidP="004D096D">
      <w:pPr>
        <w:spacing w:line="276" w:lineRule="auto"/>
        <w:ind w:left="720"/>
        <w:jc w:val="both"/>
        <w:rPr>
          <w:rFonts w:ascii="Arial" w:hAnsi="Arial" w:cs="Arial"/>
          <w:color w:val="000000" w:themeColor="text1"/>
          <w:sz w:val="22"/>
          <w:szCs w:val="22"/>
        </w:rPr>
      </w:pPr>
      <w:r w:rsidRPr="001719CD">
        <w:rPr>
          <w:rFonts w:ascii="Arial" w:hAnsi="Arial" w:cs="Arial"/>
          <w:color w:val="000000" w:themeColor="text1"/>
          <w:sz w:val="22"/>
          <w:szCs w:val="22"/>
        </w:rPr>
        <w:t>(c)  To provide clarity on the various responsibilities, roles and functions of the key   role-players in customary initiation.</w:t>
      </w:r>
    </w:p>
    <w:p w:rsidR="001719CD" w:rsidRPr="001719CD" w:rsidRDefault="001719CD" w:rsidP="004D096D">
      <w:pPr>
        <w:spacing w:line="276" w:lineRule="auto"/>
        <w:ind w:firstLine="720"/>
        <w:jc w:val="both"/>
        <w:rPr>
          <w:rFonts w:ascii="Arial" w:hAnsi="Arial" w:cs="Arial"/>
          <w:color w:val="000000" w:themeColor="text1"/>
          <w:sz w:val="22"/>
          <w:szCs w:val="22"/>
        </w:rPr>
      </w:pPr>
      <w:r w:rsidRPr="001719CD">
        <w:rPr>
          <w:rFonts w:ascii="Arial" w:hAnsi="Arial" w:cs="Arial"/>
          <w:color w:val="000000" w:themeColor="text1"/>
          <w:sz w:val="22"/>
          <w:szCs w:val="22"/>
        </w:rPr>
        <w:t>(d) To make provision for the effective regulation of initiation schools.</w:t>
      </w:r>
    </w:p>
    <w:p w:rsidR="009A5D41" w:rsidRPr="00E95E96" w:rsidRDefault="009A5D41" w:rsidP="009A5D41">
      <w:pPr>
        <w:spacing w:line="276" w:lineRule="auto"/>
        <w:jc w:val="both"/>
        <w:rPr>
          <w:rFonts w:ascii="Arial" w:hAnsi="Arial" w:cs="Arial"/>
          <w:color w:val="000000" w:themeColor="text1"/>
          <w:sz w:val="16"/>
          <w:szCs w:val="16"/>
        </w:rPr>
      </w:pPr>
    </w:p>
    <w:p w:rsidR="00D57407" w:rsidRPr="00E95E96" w:rsidRDefault="00D57407" w:rsidP="00D30C49">
      <w:pPr>
        <w:pStyle w:val="BodyTextIndent2"/>
        <w:numPr>
          <w:ilvl w:val="0"/>
          <w:numId w:val="1"/>
        </w:numPr>
        <w:spacing w:line="276" w:lineRule="auto"/>
        <w:jc w:val="both"/>
        <w:rPr>
          <w:rFonts w:ascii="Arial" w:hAnsi="Arial" w:cs="Arial"/>
          <w:b/>
          <w:color w:val="000000" w:themeColor="text1"/>
          <w:sz w:val="22"/>
          <w:szCs w:val="22"/>
        </w:rPr>
      </w:pPr>
      <w:r>
        <w:rPr>
          <w:rFonts w:ascii="Arial" w:hAnsi="Arial" w:cs="Arial"/>
          <w:b/>
          <w:color w:val="000000" w:themeColor="text1"/>
          <w:sz w:val="22"/>
          <w:szCs w:val="22"/>
        </w:rPr>
        <w:t>FINANCIAL IMPLICATIONS</w:t>
      </w:r>
    </w:p>
    <w:p w:rsidR="00210035" w:rsidRPr="00210035" w:rsidRDefault="00210035" w:rsidP="00210035">
      <w:pPr>
        <w:spacing w:line="276" w:lineRule="auto"/>
        <w:jc w:val="both"/>
        <w:rPr>
          <w:rFonts w:ascii="Arial" w:hAnsi="Arial" w:cs="Arial"/>
          <w:color w:val="000000" w:themeColor="text1"/>
          <w:sz w:val="22"/>
          <w:szCs w:val="22"/>
        </w:rPr>
      </w:pPr>
      <w:r w:rsidRPr="00210035">
        <w:rPr>
          <w:rFonts w:ascii="Arial" w:hAnsi="Arial" w:cs="Arial"/>
          <w:color w:val="000000" w:themeColor="text1"/>
          <w:sz w:val="22"/>
          <w:szCs w:val="22"/>
        </w:rPr>
        <w:t>The Committee noted the following regarding the financial implications of the Bill:</w:t>
      </w:r>
    </w:p>
    <w:p w:rsidR="00210035" w:rsidRPr="00210035" w:rsidRDefault="00210035" w:rsidP="00210035">
      <w:pPr>
        <w:spacing w:line="276" w:lineRule="auto"/>
        <w:ind w:left="1080"/>
        <w:jc w:val="both"/>
        <w:rPr>
          <w:rFonts w:ascii="Arial" w:hAnsi="Arial" w:cs="Arial"/>
          <w:color w:val="000000" w:themeColor="text1"/>
          <w:sz w:val="22"/>
          <w:szCs w:val="22"/>
        </w:rPr>
      </w:pPr>
    </w:p>
    <w:p w:rsidR="00C24114" w:rsidRPr="00C24114" w:rsidRDefault="00C24114" w:rsidP="00C24114">
      <w:pPr>
        <w:numPr>
          <w:ilvl w:val="0"/>
          <w:numId w:val="8"/>
        </w:numPr>
        <w:spacing w:line="276" w:lineRule="auto"/>
        <w:jc w:val="both"/>
        <w:rPr>
          <w:rFonts w:ascii="Arial" w:hAnsi="Arial" w:cs="Arial"/>
          <w:color w:val="000000" w:themeColor="text1"/>
          <w:sz w:val="22"/>
          <w:szCs w:val="22"/>
          <w:lang w:val="en-ZA"/>
        </w:rPr>
      </w:pPr>
      <w:r w:rsidRPr="00C24114">
        <w:rPr>
          <w:rFonts w:ascii="Arial" w:hAnsi="Arial" w:cs="Arial"/>
          <w:color w:val="000000" w:themeColor="text1"/>
          <w:sz w:val="22"/>
          <w:szCs w:val="22"/>
          <w:lang w:val="en-US"/>
        </w:rPr>
        <w:t xml:space="preserve">No financial implications (no additional expenditure), </w:t>
      </w:r>
    </w:p>
    <w:p w:rsidR="00C24114" w:rsidRPr="00C24114" w:rsidRDefault="00C24114" w:rsidP="00C24114">
      <w:pPr>
        <w:numPr>
          <w:ilvl w:val="0"/>
          <w:numId w:val="8"/>
        </w:numPr>
        <w:spacing w:line="276" w:lineRule="auto"/>
        <w:jc w:val="both"/>
        <w:rPr>
          <w:rFonts w:ascii="Arial" w:hAnsi="Arial" w:cs="Arial"/>
          <w:color w:val="000000" w:themeColor="text1"/>
          <w:sz w:val="22"/>
          <w:szCs w:val="22"/>
          <w:lang w:val="en-ZA"/>
        </w:rPr>
      </w:pPr>
      <w:r w:rsidRPr="00C24114">
        <w:rPr>
          <w:rFonts w:ascii="Arial" w:hAnsi="Arial" w:cs="Arial"/>
          <w:color w:val="000000" w:themeColor="text1"/>
          <w:sz w:val="22"/>
          <w:szCs w:val="22"/>
          <w:lang w:val="en-US"/>
        </w:rPr>
        <w:t xml:space="preserve">However, the Department will make provisions for travel allowances and accommodation for the work of the members.  </w:t>
      </w:r>
    </w:p>
    <w:p w:rsidR="00C24114" w:rsidRPr="00C24114" w:rsidRDefault="00C24114" w:rsidP="00C24114">
      <w:pPr>
        <w:numPr>
          <w:ilvl w:val="0"/>
          <w:numId w:val="8"/>
        </w:numPr>
        <w:spacing w:line="276" w:lineRule="auto"/>
        <w:jc w:val="both"/>
        <w:rPr>
          <w:rFonts w:ascii="Arial" w:hAnsi="Arial" w:cs="Arial"/>
          <w:color w:val="000000" w:themeColor="text1"/>
          <w:sz w:val="22"/>
          <w:szCs w:val="22"/>
          <w:lang w:val="en-ZA"/>
        </w:rPr>
      </w:pPr>
      <w:r w:rsidRPr="00C24114">
        <w:rPr>
          <w:rFonts w:ascii="Arial" w:hAnsi="Arial" w:cs="Arial"/>
          <w:color w:val="000000" w:themeColor="text1"/>
          <w:sz w:val="22"/>
          <w:szCs w:val="22"/>
          <w:lang w:val="en-ZA"/>
        </w:rPr>
        <w:t>Limited to initiation seasons.</w:t>
      </w:r>
    </w:p>
    <w:p w:rsidR="000801C9" w:rsidRDefault="000801C9" w:rsidP="000801C9">
      <w:pPr>
        <w:spacing w:line="276" w:lineRule="auto"/>
        <w:jc w:val="both"/>
        <w:rPr>
          <w:rFonts w:ascii="Arial" w:hAnsi="Arial" w:cs="Arial"/>
          <w:color w:val="000000" w:themeColor="text1"/>
          <w:sz w:val="22"/>
          <w:szCs w:val="22"/>
        </w:rPr>
      </w:pPr>
    </w:p>
    <w:p w:rsidR="00F975C2" w:rsidRPr="009467D0" w:rsidRDefault="0010241B" w:rsidP="00D30C49">
      <w:pPr>
        <w:pStyle w:val="ListParagraph"/>
        <w:numPr>
          <w:ilvl w:val="0"/>
          <w:numId w:val="1"/>
        </w:numPr>
        <w:spacing w:line="276" w:lineRule="auto"/>
        <w:jc w:val="both"/>
        <w:rPr>
          <w:rFonts w:ascii="Arial" w:hAnsi="Arial" w:cs="Arial"/>
          <w:b/>
          <w:color w:val="000000" w:themeColor="text1"/>
          <w:sz w:val="22"/>
          <w:szCs w:val="22"/>
        </w:rPr>
      </w:pPr>
      <w:r>
        <w:rPr>
          <w:rFonts w:ascii="Arial" w:hAnsi="Arial" w:cs="Arial"/>
          <w:b/>
          <w:color w:val="000000" w:themeColor="text1"/>
          <w:sz w:val="22"/>
          <w:szCs w:val="22"/>
        </w:rPr>
        <w:t>FINAL</w:t>
      </w:r>
      <w:r w:rsidR="006D4579">
        <w:rPr>
          <w:rFonts w:ascii="Arial" w:hAnsi="Arial" w:cs="Arial"/>
          <w:b/>
          <w:color w:val="000000" w:themeColor="text1"/>
          <w:sz w:val="22"/>
          <w:szCs w:val="22"/>
        </w:rPr>
        <w:t xml:space="preserve"> VOTING </w:t>
      </w:r>
      <w:r w:rsidR="00F975C2" w:rsidRPr="009467D0">
        <w:rPr>
          <w:rFonts w:ascii="Arial" w:hAnsi="Arial" w:cs="Arial"/>
          <w:b/>
          <w:color w:val="000000" w:themeColor="text1"/>
          <w:sz w:val="22"/>
          <w:szCs w:val="22"/>
        </w:rPr>
        <w:t xml:space="preserve">POSITION ADOPTED BY THE COMMITTEE </w:t>
      </w:r>
    </w:p>
    <w:p w:rsidR="00F975C2" w:rsidRDefault="00F975C2" w:rsidP="00F975C2">
      <w:pPr>
        <w:spacing w:line="276" w:lineRule="auto"/>
        <w:jc w:val="both"/>
        <w:rPr>
          <w:rFonts w:ascii="Arial" w:hAnsi="Arial" w:cs="Arial"/>
          <w:color w:val="000000" w:themeColor="text1"/>
          <w:sz w:val="22"/>
          <w:szCs w:val="22"/>
        </w:rPr>
      </w:pPr>
    </w:p>
    <w:p w:rsidR="000659EB" w:rsidRPr="009467D0" w:rsidRDefault="0010241B" w:rsidP="00E54E9A">
      <w:pPr>
        <w:pStyle w:val="BodyTextIndent2"/>
        <w:spacing w:line="276" w:lineRule="auto"/>
        <w:ind w:left="0"/>
        <w:jc w:val="both"/>
        <w:rPr>
          <w:rFonts w:ascii="Arial" w:hAnsi="Arial" w:cs="Arial"/>
          <w:color w:val="000000" w:themeColor="text1"/>
          <w:lang w:val="en-ZA"/>
        </w:rPr>
      </w:pPr>
      <w:r w:rsidRPr="0010241B">
        <w:rPr>
          <w:rFonts w:ascii="Arial" w:hAnsi="Arial" w:cs="Arial"/>
          <w:bCs/>
          <w:color w:val="000000" w:themeColor="text1"/>
          <w:sz w:val="22"/>
          <w:szCs w:val="22"/>
        </w:rPr>
        <w:t>In terms of</w:t>
      </w:r>
      <w:r w:rsidR="00F473F1">
        <w:rPr>
          <w:rFonts w:ascii="Arial" w:hAnsi="Arial" w:cs="Arial"/>
          <w:bCs/>
          <w:color w:val="000000" w:themeColor="text1"/>
          <w:sz w:val="22"/>
          <w:szCs w:val="22"/>
        </w:rPr>
        <w:t xml:space="preserve"> the</w:t>
      </w:r>
      <w:r w:rsidR="0089537C">
        <w:rPr>
          <w:rFonts w:ascii="Arial" w:hAnsi="Arial" w:cs="Arial"/>
          <w:bCs/>
          <w:color w:val="000000" w:themeColor="text1"/>
          <w:sz w:val="22"/>
          <w:szCs w:val="22"/>
        </w:rPr>
        <w:t>s</w:t>
      </w:r>
      <w:r w:rsidRPr="0010241B">
        <w:rPr>
          <w:rFonts w:ascii="Arial" w:hAnsi="Arial" w:cs="Arial"/>
          <w:bCs/>
          <w:color w:val="000000" w:themeColor="text1"/>
          <w:sz w:val="22"/>
          <w:szCs w:val="22"/>
        </w:rPr>
        <w:t>ection 65 of Constitution</w:t>
      </w:r>
      <w:r w:rsidR="00485B3D">
        <w:rPr>
          <w:rFonts w:ascii="Arial" w:hAnsi="Arial" w:cs="Arial"/>
          <w:bCs/>
          <w:color w:val="000000" w:themeColor="text1"/>
          <w:sz w:val="22"/>
          <w:szCs w:val="22"/>
        </w:rPr>
        <w:t xml:space="preserve">, the Portfolio on CoGTA and Human Settlements confer authority on the Gauteng Provincial Delegate/s to the National Council of Provinces to </w:t>
      </w:r>
      <w:r w:rsidR="00485B3D" w:rsidRPr="00485B3D">
        <w:rPr>
          <w:rFonts w:ascii="Arial" w:hAnsi="Arial" w:cs="Arial"/>
          <w:b/>
          <w:color w:val="000000" w:themeColor="text1"/>
          <w:sz w:val="22"/>
          <w:szCs w:val="22"/>
        </w:rPr>
        <w:t>vote in favour</w:t>
      </w:r>
      <w:r w:rsidR="00485B3D">
        <w:rPr>
          <w:rFonts w:ascii="Arial" w:hAnsi="Arial" w:cs="Arial"/>
          <w:bCs/>
          <w:color w:val="000000" w:themeColor="text1"/>
          <w:sz w:val="22"/>
          <w:szCs w:val="22"/>
        </w:rPr>
        <w:t xml:space="preserve"> of Customary Initiation Bill [B7</w:t>
      </w:r>
      <w:r w:rsidR="002D4A3D">
        <w:rPr>
          <w:rFonts w:ascii="Arial" w:hAnsi="Arial" w:cs="Arial"/>
          <w:bCs/>
          <w:color w:val="000000" w:themeColor="text1"/>
          <w:sz w:val="22"/>
          <w:szCs w:val="22"/>
        </w:rPr>
        <w:t>D</w:t>
      </w:r>
      <w:r w:rsidR="00485B3D">
        <w:rPr>
          <w:rFonts w:ascii="Arial" w:hAnsi="Arial" w:cs="Arial"/>
          <w:bCs/>
          <w:color w:val="000000" w:themeColor="text1"/>
          <w:sz w:val="22"/>
          <w:szCs w:val="22"/>
        </w:rPr>
        <w:t>-2018].</w:t>
      </w:r>
    </w:p>
    <w:p w:rsidR="009771EB" w:rsidRDefault="009771EB">
      <w:pPr>
        <w:rPr>
          <w:color w:val="000000" w:themeColor="text1"/>
        </w:rPr>
      </w:pPr>
    </w:p>
    <w:sectPr w:rsidR="009771EB" w:rsidSect="00E95E96">
      <w:footerReference w:type="default" r:id="rId10"/>
      <w:pgSz w:w="12240" w:h="15840"/>
      <w:pgMar w:top="709" w:right="1440" w:bottom="709"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E78" w:rsidRDefault="008E2E78" w:rsidP="000659EB">
      <w:r>
        <w:separator/>
      </w:r>
    </w:p>
  </w:endnote>
  <w:endnote w:type="continuationSeparator" w:id="1">
    <w:p w:rsidR="008E2E78" w:rsidRDefault="008E2E78" w:rsidP="000659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A61" w:rsidRDefault="00A33DC6">
    <w:pPr>
      <w:pStyle w:val="Footer"/>
      <w:jc w:val="center"/>
    </w:pPr>
    <w:r>
      <w:fldChar w:fldCharType="begin"/>
    </w:r>
    <w:r w:rsidR="009B6997">
      <w:instrText xml:space="preserve"> PAGE   \* MERGEFORMAT </w:instrText>
    </w:r>
    <w:r>
      <w:fldChar w:fldCharType="separate"/>
    </w:r>
    <w:r w:rsidR="00BA0AD7">
      <w:rPr>
        <w:noProof/>
      </w:rPr>
      <w:t>1</w:t>
    </w:r>
    <w:r>
      <w:rPr>
        <w:noProof/>
      </w:rPr>
      <w:fldChar w:fldCharType="end"/>
    </w:r>
  </w:p>
  <w:p w:rsidR="003B1A61" w:rsidRDefault="003B1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E78" w:rsidRDefault="008E2E78" w:rsidP="000659EB">
      <w:r>
        <w:separator/>
      </w:r>
    </w:p>
  </w:footnote>
  <w:footnote w:type="continuationSeparator" w:id="1">
    <w:p w:rsidR="008E2E78" w:rsidRDefault="008E2E78" w:rsidP="00065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2D2B"/>
    <w:multiLevelType w:val="hybridMultilevel"/>
    <w:tmpl w:val="02F280D6"/>
    <w:lvl w:ilvl="0" w:tplc="8E94363A">
      <w:start w:val="1"/>
      <w:numFmt w:val="bullet"/>
      <w:lvlText w:val=""/>
      <w:lvlJc w:val="left"/>
      <w:pPr>
        <w:ind w:left="108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A1C6A0A"/>
    <w:multiLevelType w:val="hybridMultilevel"/>
    <w:tmpl w:val="96407C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A2B70E2"/>
    <w:multiLevelType w:val="hybridMultilevel"/>
    <w:tmpl w:val="42A4FFA8"/>
    <w:lvl w:ilvl="0" w:tplc="211225B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1C0DAE"/>
    <w:multiLevelType w:val="hybridMultilevel"/>
    <w:tmpl w:val="02443E8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5D5F480A"/>
    <w:multiLevelType w:val="hybridMultilevel"/>
    <w:tmpl w:val="E0A252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15069E6"/>
    <w:multiLevelType w:val="hybridMultilevel"/>
    <w:tmpl w:val="E376DE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6683D80"/>
    <w:multiLevelType w:val="hybridMultilevel"/>
    <w:tmpl w:val="DC5C6FC0"/>
    <w:lvl w:ilvl="0" w:tplc="71A2F42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7BB11450"/>
    <w:multiLevelType w:val="hybridMultilevel"/>
    <w:tmpl w:val="A30ECE0C"/>
    <w:lvl w:ilvl="0" w:tplc="99000F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7"/>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659EB"/>
    <w:rsid w:val="00000B8C"/>
    <w:rsid w:val="000023D0"/>
    <w:rsid w:val="00010F2A"/>
    <w:rsid w:val="000148DF"/>
    <w:rsid w:val="000302B7"/>
    <w:rsid w:val="0003540E"/>
    <w:rsid w:val="00044EB9"/>
    <w:rsid w:val="00047345"/>
    <w:rsid w:val="0005122B"/>
    <w:rsid w:val="0006000B"/>
    <w:rsid w:val="000659EB"/>
    <w:rsid w:val="00066C83"/>
    <w:rsid w:val="000723B5"/>
    <w:rsid w:val="00073B0D"/>
    <w:rsid w:val="000801C9"/>
    <w:rsid w:val="000837F0"/>
    <w:rsid w:val="00086DCB"/>
    <w:rsid w:val="000A3172"/>
    <w:rsid w:val="000A3B63"/>
    <w:rsid w:val="000A7B2B"/>
    <w:rsid w:val="000B1EB0"/>
    <w:rsid w:val="000B6DCB"/>
    <w:rsid w:val="000B7D48"/>
    <w:rsid w:val="000C25AA"/>
    <w:rsid w:val="000C4A0B"/>
    <w:rsid w:val="000D51FD"/>
    <w:rsid w:val="000E4634"/>
    <w:rsid w:val="000F232B"/>
    <w:rsid w:val="000F6686"/>
    <w:rsid w:val="000F7D81"/>
    <w:rsid w:val="0010241B"/>
    <w:rsid w:val="00102FCA"/>
    <w:rsid w:val="001252D7"/>
    <w:rsid w:val="00131D20"/>
    <w:rsid w:val="001431DA"/>
    <w:rsid w:val="00146E1D"/>
    <w:rsid w:val="0015429B"/>
    <w:rsid w:val="0015464A"/>
    <w:rsid w:val="00160A34"/>
    <w:rsid w:val="001719CD"/>
    <w:rsid w:val="00172FD4"/>
    <w:rsid w:val="00176178"/>
    <w:rsid w:val="0018503D"/>
    <w:rsid w:val="001876E2"/>
    <w:rsid w:val="00187DEF"/>
    <w:rsid w:val="001948AB"/>
    <w:rsid w:val="001A76DA"/>
    <w:rsid w:val="001B1B34"/>
    <w:rsid w:val="001B3039"/>
    <w:rsid w:val="001B49C2"/>
    <w:rsid w:val="001C2F68"/>
    <w:rsid w:val="001E216F"/>
    <w:rsid w:val="00204AB3"/>
    <w:rsid w:val="00207808"/>
    <w:rsid w:val="00210035"/>
    <w:rsid w:val="002256CA"/>
    <w:rsid w:val="00264F3D"/>
    <w:rsid w:val="002659F0"/>
    <w:rsid w:val="00277563"/>
    <w:rsid w:val="002A67C4"/>
    <w:rsid w:val="002D4A3D"/>
    <w:rsid w:val="002E00EE"/>
    <w:rsid w:val="002E4500"/>
    <w:rsid w:val="002E6623"/>
    <w:rsid w:val="002F1CA7"/>
    <w:rsid w:val="002F27DB"/>
    <w:rsid w:val="002F7324"/>
    <w:rsid w:val="003036DC"/>
    <w:rsid w:val="003068DE"/>
    <w:rsid w:val="00315687"/>
    <w:rsid w:val="00325484"/>
    <w:rsid w:val="00330657"/>
    <w:rsid w:val="00333483"/>
    <w:rsid w:val="0033600E"/>
    <w:rsid w:val="0034230A"/>
    <w:rsid w:val="003449BD"/>
    <w:rsid w:val="003577C6"/>
    <w:rsid w:val="00361B25"/>
    <w:rsid w:val="00361CEC"/>
    <w:rsid w:val="003661C0"/>
    <w:rsid w:val="00371E70"/>
    <w:rsid w:val="0038333B"/>
    <w:rsid w:val="00396C77"/>
    <w:rsid w:val="003A1F79"/>
    <w:rsid w:val="003B1A61"/>
    <w:rsid w:val="003C6A28"/>
    <w:rsid w:val="003D7D3A"/>
    <w:rsid w:val="003F56DD"/>
    <w:rsid w:val="00413D1B"/>
    <w:rsid w:val="00434147"/>
    <w:rsid w:val="00440FFE"/>
    <w:rsid w:val="00465823"/>
    <w:rsid w:val="00473ABB"/>
    <w:rsid w:val="00475C0F"/>
    <w:rsid w:val="0048271D"/>
    <w:rsid w:val="004833D4"/>
    <w:rsid w:val="00485B3D"/>
    <w:rsid w:val="004951C8"/>
    <w:rsid w:val="004A390C"/>
    <w:rsid w:val="004C0128"/>
    <w:rsid w:val="004C1E4E"/>
    <w:rsid w:val="004C52A3"/>
    <w:rsid w:val="004D096D"/>
    <w:rsid w:val="004D3F15"/>
    <w:rsid w:val="004E2A3D"/>
    <w:rsid w:val="00503E07"/>
    <w:rsid w:val="0050771A"/>
    <w:rsid w:val="005105DC"/>
    <w:rsid w:val="0051176D"/>
    <w:rsid w:val="0052438A"/>
    <w:rsid w:val="00527B3E"/>
    <w:rsid w:val="005320DD"/>
    <w:rsid w:val="005333C4"/>
    <w:rsid w:val="005345BC"/>
    <w:rsid w:val="005349DE"/>
    <w:rsid w:val="00536190"/>
    <w:rsid w:val="0054067D"/>
    <w:rsid w:val="005513F5"/>
    <w:rsid w:val="00553517"/>
    <w:rsid w:val="005552C9"/>
    <w:rsid w:val="00564E75"/>
    <w:rsid w:val="00584527"/>
    <w:rsid w:val="00592077"/>
    <w:rsid w:val="005B573A"/>
    <w:rsid w:val="005B7318"/>
    <w:rsid w:val="005C7068"/>
    <w:rsid w:val="005C72BE"/>
    <w:rsid w:val="005C7548"/>
    <w:rsid w:val="00623A82"/>
    <w:rsid w:val="00637F73"/>
    <w:rsid w:val="00646A31"/>
    <w:rsid w:val="00680812"/>
    <w:rsid w:val="00690E69"/>
    <w:rsid w:val="00691741"/>
    <w:rsid w:val="00695E31"/>
    <w:rsid w:val="006C0B0D"/>
    <w:rsid w:val="006C7656"/>
    <w:rsid w:val="006D1FA3"/>
    <w:rsid w:val="006D4579"/>
    <w:rsid w:val="006E15C8"/>
    <w:rsid w:val="007101A2"/>
    <w:rsid w:val="007118AC"/>
    <w:rsid w:val="00712F60"/>
    <w:rsid w:val="00731531"/>
    <w:rsid w:val="00733321"/>
    <w:rsid w:val="007348FF"/>
    <w:rsid w:val="00756069"/>
    <w:rsid w:val="007607B3"/>
    <w:rsid w:val="007839EE"/>
    <w:rsid w:val="007B1F10"/>
    <w:rsid w:val="007B6B65"/>
    <w:rsid w:val="007D0440"/>
    <w:rsid w:val="007D077B"/>
    <w:rsid w:val="007D5ACF"/>
    <w:rsid w:val="007E49E2"/>
    <w:rsid w:val="007E64EF"/>
    <w:rsid w:val="008058ED"/>
    <w:rsid w:val="00815632"/>
    <w:rsid w:val="00824E42"/>
    <w:rsid w:val="008458EA"/>
    <w:rsid w:val="00847934"/>
    <w:rsid w:val="00851D8C"/>
    <w:rsid w:val="0085349B"/>
    <w:rsid w:val="0086149B"/>
    <w:rsid w:val="00866F49"/>
    <w:rsid w:val="0087341C"/>
    <w:rsid w:val="00880271"/>
    <w:rsid w:val="00882311"/>
    <w:rsid w:val="00883E19"/>
    <w:rsid w:val="008853DB"/>
    <w:rsid w:val="008944CE"/>
    <w:rsid w:val="0089537C"/>
    <w:rsid w:val="008970E3"/>
    <w:rsid w:val="008C1A4A"/>
    <w:rsid w:val="008C5449"/>
    <w:rsid w:val="008C6686"/>
    <w:rsid w:val="008C678F"/>
    <w:rsid w:val="008C6873"/>
    <w:rsid w:val="008C780E"/>
    <w:rsid w:val="008D514B"/>
    <w:rsid w:val="008D565C"/>
    <w:rsid w:val="008E0F41"/>
    <w:rsid w:val="008E2E78"/>
    <w:rsid w:val="008E5F1C"/>
    <w:rsid w:val="008F1B80"/>
    <w:rsid w:val="008F3584"/>
    <w:rsid w:val="00903A1E"/>
    <w:rsid w:val="00907302"/>
    <w:rsid w:val="00922EBB"/>
    <w:rsid w:val="00930739"/>
    <w:rsid w:val="00931A3F"/>
    <w:rsid w:val="00935E0C"/>
    <w:rsid w:val="009467D0"/>
    <w:rsid w:val="009469E7"/>
    <w:rsid w:val="00953998"/>
    <w:rsid w:val="009548F7"/>
    <w:rsid w:val="00955C49"/>
    <w:rsid w:val="0095654C"/>
    <w:rsid w:val="0096321D"/>
    <w:rsid w:val="009771EB"/>
    <w:rsid w:val="009830CD"/>
    <w:rsid w:val="009936AD"/>
    <w:rsid w:val="00994232"/>
    <w:rsid w:val="009A5D41"/>
    <w:rsid w:val="009A777A"/>
    <w:rsid w:val="009B4C2A"/>
    <w:rsid w:val="009B4D36"/>
    <w:rsid w:val="009B6997"/>
    <w:rsid w:val="009D054B"/>
    <w:rsid w:val="009D141A"/>
    <w:rsid w:val="009E793E"/>
    <w:rsid w:val="009F4632"/>
    <w:rsid w:val="00A16D49"/>
    <w:rsid w:val="00A24596"/>
    <w:rsid w:val="00A33DC6"/>
    <w:rsid w:val="00A345B6"/>
    <w:rsid w:val="00A40D3B"/>
    <w:rsid w:val="00A445EE"/>
    <w:rsid w:val="00A45040"/>
    <w:rsid w:val="00A5190D"/>
    <w:rsid w:val="00A633B7"/>
    <w:rsid w:val="00A636FB"/>
    <w:rsid w:val="00A655A6"/>
    <w:rsid w:val="00A7093F"/>
    <w:rsid w:val="00A73C79"/>
    <w:rsid w:val="00A74926"/>
    <w:rsid w:val="00A96006"/>
    <w:rsid w:val="00AA7569"/>
    <w:rsid w:val="00AB6F8B"/>
    <w:rsid w:val="00AC5319"/>
    <w:rsid w:val="00AD1299"/>
    <w:rsid w:val="00AD44D9"/>
    <w:rsid w:val="00AD47BF"/>
    <w:rsid w:val="00AD61DB"/>
    <w:rsid w:val="00AE707E"/>
    <w:rsid w:val="00AE7A2D"/>
    <w:rsid w:val="00B10CD1"/>
    <w:rsid w:val="00B3342A"/>
    <w:rsid w:val="00B35BA6"/>
    <w:rsid w:val="00B452C9"/>
    <w:rsid w:val="00B52266"/>
    <w:rsid w:val="00B74C84"/>
    <w:rsid w:val="00BA0AD7"/>
    <w:rsid w:val="00BA4033"/>
    <w:rsid w:val="00BD2556"/>
    <w:rsid w:val="00BF5D7A"/>
    <w:rsid w:val="00C00BE1"/>
    <w:rsid w:val="00C048C4"/>
    <w:rsid w:val="00C07369"/>
    <w:rsid w:val="00C07C22"/>
    <w:rsid w:val="00C1668A"/>
    <w:rsid w:val="00C1756C"/>
    <w:rsid w:val="00C2092E"/>
    <w:rsid w:val="00C22902"/>
    <w:rsid w:val="00C24114"/>
    <w:rsid w:val="00C3008A"/>
    <w:rsid w:val="00C3120A"/>
    <w:rsid w:val="00C42945"/>
    <w:rsid w:val="00C45100"/>
    <w:rsid w:val="00C5337D"/>
    <w:rsid w:val="00C54A66"/>
    <w:rsid w:val="00C57EF0"/>
    <w:rsid w:val="00C86934"/>
    <w:rsid w:val="00C86EEC"/>
    <w:rsid w:val="00CA4DCF"/>
    <w:rsid w:val="00CD1CE3"/>
    <w:rsid w:val="00CE729E"/>
    <w:rsid w:val="00CF07BB"/>
    <w:rsid w:val="00D06295"/>
    <w:rsid w:val="00D11E7D"/>
    <w:rsid w:val="00D1684A"/>
    <w:rsid w:val="00D1685F"/>
    <w:rsid w:val="00D30C49"/>
    <w:rsid w:val="00D33449"/>
    <w:rsid w:val="00D37C6A"/>
    <w:rsid w:val="00D40919"/>
    <w:rsid w:val="00D43D3C"/>
    <w:rsid w:val="00D4633C"/>
    <w:rsid w:val="00D57407"/>
    <w:rsid w:val="00D6477A"/>
    <w:rsid w:val="00D72CF3"/>
    <w:rsid w:val="00D80073"/>
    <w:rsid w:val="00D8610C"/>
    <w:rsid w:val="00D87404"/>
    <w:rsid w:val="00DA13A9"/>
    <w:rsid w:val="00DA16EB"/>
    <w:rsid w:val="00DA55A5"/>
    <w:rsid w:val="00DB4B6E"/>
    <w:rsid w:val="00DC00C4"/>
    <w:rsid w:val="00DD570C"/>
    <w:rsid w:val="00DF1DED"/>
    <w:rsid w:val="00E03FF2"/>
    <w:rsid w:val="00E14CB9"/>
    <w:rsid w:val="00E17414"/>
    <w:rsid w:val="00E322F0"/>
    <w:rsid w:val="00E3360E"/>
    <w:rsid w:val="00E4186C"/>
    <w:rsid w:val="00E5365C"/>
    <w:rsid w:val="00E54E9A"/>
    <w:rsid w:val="00E668AB"/>
    <w:rsid w:val="00E77170"/>
    <w:rsid w:val="00E95E96"/>
    <w:rsid w:val="00EA1028"/>
    <w:rsid w:val="00EA5EB4"/>
    <w:rsid w:val="00EB3158"/>
    <w:rsid w:val="00EC06EF"/>
    <w:rsid w:val="00ED42AC"/>
    <w:rsid w:val="00ED50F1"/>
    <w:rsid w:val="00EF09AF"/>
    <w:rsid w:val="00F04CAA"/>
    <w:rsid w:val="00F152D1"/>
    <w:rsid w:val="00F267CF"/>
    <w:rsid w:val="00F30A50"/>
    <w:rsid w:val="00F310D0"/>
    <w:rsid w:val="00F31310"/>
    <w:rsid w:val="00F33757"/>
    <w:rsid w:val="00F44376"/>
    <w:rsid w:val="00F473F1"/>
    <w:rsid w:val="00F5573D"/>
    <w:rsid w:val="00F60097"/>
    <w:rsid w:val="00F64294"/>
    <w:rsid w:val="00F83486"/>
    <w:rsid w:val="00F91ECF"/>
    <w:rsid w:val="00F975C2"/>
    <w:rsid w:val="00FA2DBD"/>
    <w:rsid w:val="00FA5BEA"/>
    <w:rsid w:val="00FD6000"/>
    <w:rsid w:val="00FD7DB2"/>
    <w:rsid w:val="00FF405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EB"/>
    <w:rPr>
      <w:rFonts w:ascii="Times New Roman" w:eastAsia="Times New Roman" w:hAnsi="Times New Roman"/>
      <w:sz w:val="24"/>
      <w:szCs w:val="24"/>
      <w:lang w:val="en-GB"/>
    </w:rPr>
  </w:style>
  <w:style w:type="paragraph" w:styleId="Heading3">
    <w:name w:val="heading 3"/>
    <w:basedOn w:val="Normal"/>
    <w:next w:val="Normal"/>
    <w:link w:val="Heading3Char"/>
    <w:uiPriority w:val="99"/>
    <w:qFormat/>
    <w:rsid w:val="000659EB"/>
    <w:pPr>
      <w:keepNext/>
      <w:jc w:val="center"/>
      <w:outlineLvl w:val="2"/>
    </w:pPr>
    <w:rPr>
      <w:rFonts w:ascii="Arial" w:hAnsi="Arial"/>
      <w:b/>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659EB"/>
    <w:rPr>
      <w:rFonts w:ascii="Arial" w:eastAsia="Times New Roman" w:hAnsi="Arial" w:cs="Times New Roman"/>
      <w:b/>
      <w:sz w:val="24"/>
      <w:szCs w:val="20"/>
      <w:lang w:val="en-ZA"/>
    </w:rPr>
  </w:style>
  <w:style w:type="paragraph" w:styleId="BodyText">
    <w:name w:val="Body Text"/>
    <w:basedOn w:val="Normal"/>
    <w:link w:val="BodyTextChar"/>
    <w:uiPriority w:val="99"/>
    <w:rsid w:val="000659EB"/>
    <w:pPr>
      <w:jc w:val="both"/>
    </w:pPr>
    <w:rPr>
      <w:sz w:val="20"/>
      <w:szCs w:val="20"/>
      <w:lang w:val="en-US"/>
    </w:rPr>
  </w:style>
  <w:style w:type="character" w:customStyle="1" w:styleId="BodyTextChar">
    <w:name w:val="Body Text Char"/>
    <w:basedOn w:val="DefaultParagraphFont"/>
    <w:link w:val="BodyText"/>
    <w:uiPriority w:val="99"/>
    <w:rsid w:val="000659EB"/>
    <w:rPr>
      <w:rFonts w:ascii="Times New Roman" w:eastAsia="Times New Roman" w:hAnsi="Times New Roman" w:cs="Times New Roman"/>
      <w:sz w:val="20"/>
      <w:szCs w:val="20"/>
    </w:rPr>
  </w:style>
  <w:style w:type="paragraph" w:styleId="ListParagraph">
    <w:name w:val="List Paragraph"/>
    <w:basedOn w:val="Normal"/>
    <w:uiPriority w:val="34"/>
    <w:qFormat/>
    <w:rsid w:val="000659EB"/>
    <w:pPr>
      <w:ind w:left="720"/>
      <w:contextualSpacing/>
    </w:pPr>
  </w:style>
  <w:style w:type="paragraph" w:styleId="Header">
    <w:name w:val="header"/>
    <w:basedOn w:val="Normal"/>
    <w:link w:val="HeaderChar"/>
    <w:uiPriority w:val="99"/>
    <w:semiHidden/>
    <w:unhideWhenUsed/>
    <w:rsid w:val="000659EB"/>
    <w:pPr>
      <w:tabs>
        <w:tab w:val="center" w:pos="4680"/>
        <w:tab w:val="right" w:pos="9360"/>
      </w:tabs>
    </w:pPr>
  </w:style>
  <w:style w:type="character" w:customStyle="1" w:styleId="HeaderChar">
    <w:name w:val="Header Char"/>
    <w:basedOn w:val="DefaultParagraphFont"/>
    <w:link w:val="Header"/>
    <w:uiPriority w:val="99"/>
    <w:semiHidden/>
    <w:rsid w:val="00065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659EB"/>
    <w:pPr>
      <w:tabs>
        <w:tab w:val="center" w:pos="4680"/>
        <w:tab w:val="right" w:pos="9360"/>
      </w:tabs>
    </w:pPr>
  </w:style>
  <w:style w:type="character" w:customStyle="1" w:styleId="FooterChar">
    <w:name w:val="Footer Char"/>
    <w:basedOn w:val="DefaultParagraphFont"/>
    <w:link w:val="Footer"/>
    <w:uiPriority w:val="99"/>
    <w:rsid w:val="000659EB"/>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87341C"/>
    <w:pPr>
      <w:spacing w:after="120" w:line="480" w:lineRule="auto"/>
      <w:ind w:left="360"/>
    </w:pPr>
  </w:style>
  <w:style w:type="character" w:customStyle="1" w:styleId="BodyTextIndent2Char">
    <w:name w:val="Body Text Indent 2 Char"/>
    <w:basedOn w:val="DefaultParagraphFont"/>
    <w:link w:val="BodyTextIndent2"/>
    <w:uiPriority w:val="99"/>
    <w:rsid w:val="0087341C"/>
    <w:rPr>
      <w:rFonts w:ascii="Times New Roman" w:eastAsia="Times New Roman" w:hAnsi="Times New Roman" w:cs="Times New Roman"/>
      <w:sz w:val="24"/>
      <w:szCs w:val="24"/>
      <w:lang w:val="en-GB"/>
    </w:rPr>
  </w:style>
  <w:style w:type="paragraph" w:styleId="NormalWeb">
    <w:name w:val="Normal (Web)"/>
    <w:basedOn w:val="Normal"/>
    <w:rsid w:val="00F975C2"/>
    <w:pPr>
      <w:spacing w:before="100" w:beforeAutospacing="1" w:after="100" w:afterAutospacing="1"/>
    </w:pPr>
    <w:rPr>
      <w:lang w:val="en-US"/>
    </w:rPr>
  </w:style>
  <w:style w:type="paragraph" w:styleId="FootnoteText">
    <w:name w:val="footnote text"/>
    <w:basedOn w:val="Normal"/>
    <w:link w:val="FootnoteTextChar"/>
    <w:semiHidden/>
    <w:rsid w:val="009A5D41"/>
    <w:rPr>
      <w:sz w:val="20"/>
      <w:szCs w:val="20"/>
      <w:lang w:val="en-ZA" w:eastAsia="en-ZA"/>
    </w:rPr>
  </w:style>
  <w:style w:type="character" w:customStyle="1" w:styleId="FootnoteTextChar">
    <w:name w:val="Footnote Text Char"/>
    <w:basedOn w:val="DefaultParagraphFont"/>
    <w:link w:val="FootnoteText"/>
    <w:semiHidden/>
    <w:rsid w:val="009A5D41"/>
    <w:rPr>
      <w:rFonts w:ascii="Times New Roman" w:eastAsia="Times New Roman" w:hAnsi="Times New Roman"/>
      <w:lang w:val="en-ZA" w:eastAsia="en-ZA"/>
    </w:rPr>
  </w:style>
  <w:style w:type="character" w:styleId="FootnoteReference">
    <w:name w:val="footnote reference"/>
    <w:basedOn w:val="DefaultParagraphFont"/>
    <w:uiPriority w:val="99"/>
    <w:rsid w:val="009A5D41"/>
    <w:rPr>
      <w:vertAlign w:val="superscript"/>
    </w:rPr>
  </w:style>
  <w:style w:type="paragraph" w:styleId="BalloonText">
    <w:name w:val="Balloon Text"/>
    <w:basedOn w:val="Normal"/>
    <w:link w:val="BalloonTextChar"/>
    <w:uiPriority w:val="99"/>
    <w:semiHidden/>
    <w:unhideWhenUsed/>
    <w:rsid w:val="00895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7C"/>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A7093F"/>
    <w:rPr>
      <w:sz w:val="16"/>
      <w:szCs w:val="16"/>
    </w:rPr>
  </w:style>
  <w:style w:type="paragraph" w:styleId="CommentText">
    <w:name w:val="annotation text"/>
    <w:basedOn w:val="Normal"/>
    <w:link w:val="CommentTextChar"/>
    <w:uiPriority w:val="99"/>
    <w:semiHidden/>
    <w:unhideWhenUsed/>
    <w:rsid w:val="00A7093F"/>
    <w:rPr>
      <w:sz w:val="20"/>
      <w:szCs w:val="20"/>
    </w:rPr>
  </w:style>
  <w:style w:type="character" w:customStyle="1" w:styleId="CommentTextChar">
    <w:name w:val="Comment Text Char"/>
    <w:basedOn w:val="DefaultParagraphFont"/>
    <w:link w:val="CommentText"/>
    <w:uiPriority w:val="99"/>
    <w:semiHidden/>
    <w:rsid w:val="00A7093F"/>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A7093F"/>
    <w:rPr>
      <w:b/>
      <w:bCs/>
    </w:rPr>
  </w:style>
  <w:style w:type="character" w:customStyle="1" w:styleId="CommentSubjectChar">
    <w:name w:val="Comment Subject Char"/>
    <w:basedOn w:val="CommentTextChar"/>
    <w:link w:val="CommentSubject"/>
    <w:uiPriority w:val="99"/>
    <w:semiHidden/>
    <w:rsid w:val="00A7093F"/>
    <w:rPr>
      <w:rFonts w:ascii="Times New Roman" w:eastAsia="Times New Roman" w:hAnsi="Times New Roman"/>
      <w:b/>
      <w:bCs/>
      <w:lang w:val="en-GB"/>
    </w:rPr>
  </w:style>
</w:styles>
</file>

<file path=word/webSettings.xml><?xml version="1.0" encoding="utf-8"?>
<w:webSettings xmlns:r="http://schemas.openxmlformats.org/officeDocument/2006/relationships" xmlns:w="http://schemas.openxmlformats.org/wordprocessingml/2006/main">
  <w:divs>
    <w:div w:id="172303315">
      <w:bodyDiv w:val="1"/>
      <w:marLeft w:val="0"/>
      <w:marRight w:val="0"/>
      <w:marTop w:val="0"/>
      <w:marBottom w:val="0"/>
      <w:divBdr>
        <w:top w:val="none" w:sz="0" w:space="0" w:color="auto"/>
        <w:left w:val="none" w:sz="0" w:space="0" w:color="auto"/>
        <w:bottom w:val="none" w:sz="0" w:space="0" w:color="auto"/>
        <w:right w:val="none" w:sz="0" w:space="0" w:color="auto"/>
      </w:divBdr>
      <w:divsChild>
        <w:div w:id="1845704746">
          <w:marLeft w:val="547"/>
          <w:marRight w:val="0"/>
          <w:marTop w:val="86"/>
          <w:marBottom w:val="0"/>
          <w:divBdr>
            <w:top w:val="none" w:sz="0" w:space="0" w:color="auto"/>
            <w:left w:val="none" w:sz="0" w:space="0" w:color="auto"/>
            <w:bottom w:val="none" w:sz="0" w:space="0" w:color="auto"/>
            <w:right w:val="none" w:sz="0" w:space="0" w:color="auto"/>
          </w:divBdr>
        </w:div>
        <w:div w:id="830828197">
          <w:marLeft w:val="547"/>
          <w:marRight w:val="0"/>
          <w:marTop w:val="86"/>
          <w:marBottom w:val="0"/>
          <w:divBdr>
            <w:top w:val="none" w:sz="0" w:space="0" w:color="auto"/>
            <w:left w:val="none" w:sz="0" w:space="0" w:color="auto"/>
            <w:bottom w:val="none" w:sz="0" w:space="0" w:color="auto"/>
            <w:right w:val="none" w:sz="0" w:space="0" w:color="auto"/>
          </w:divBdr>
        </w:div>
        <w:div w:id="1373463652">
          <w:marLeft w:val="547"/>
          <w:marRight w:val="0"/>
          <w:marTop w:val="86"/>
          <w:marBottom w:val="0"/>
          <w:divBdr>
            <w:top w:val="none" w:sz="0" w:space="0" w:color="auto"/>
            <w:left w:val="none" w:sz="0" w:space="0" w:color="auto"/>
            <w:bottom w:val="none" w:sz="0" w:space="0" w:color="auto"/>
            <w:right w:val="none" w:sz="0" w:space="0" w:color="auto"/>
          </w:divBdr>
        </w:div>
        <w:div w:id="1991664455">
          <w:marLeft w:val="547"/>
          <w:marRight w:val="0"/>
          <w:marTop w:val="86"/>
          <w:marBottom w:val="0"/>
          <w:divBdr>
            <w:top w:val="none" w:sz="0" w:space="0" w:color="auto"/>
            <w:left w:val="none" w:sz="0" w:space="0" w:color="auto"/>
            <w:bottom w:val="none" w:sz="0" w:space="0" w:color="auto"/>
            <w:right w:val="none" w:sz="0" w:space="0" w:color="auto"/>
          </w:divBdr>
        </w:div>
        <w:div w:id="1225607273">
          <w:marLeft w:val="547"/>
          <w:marRight w:val="0"/>
          <w:marTop w:val="86"/>
          <w:marBottom w:val="0"/>
          <w:divBdr>
            <w:top w:val="none" w:sz="0" w:space="0" w:color="auto"/>
            <w:left w:val="none" w:sz="0" w:space="0" w:color="auto"/>
            <w:bottom w:val="none" w:sz="0" w:space="0" w:color="auto"/>
            <w:right w:val="none" w:sz="0" w:space="0" w:color="auto"/>
          </w:divBdr>
        </w:div>
        <w:div w:id="1960644512">
          <w:marLeft w:val="547"/>
          <w:marRight w:val="0"/>
          <w:marTop w:val="86"/>
          <w:marBottom w:val="0"/>
          <w:divBdr>
            <w:top w:val="none" w:sz="0" w:space="0" w:color="auto"/>
            <w:left w:val="none" w:sz="0" w:space="0" w:color="auto"/>
            <w:bottom w:val="none" w:sz="0" w:space="0" w:color="auto"/>
            <w:right w:val="none" w:sz="0" w:space="0" w:color="auto"/>
          </w:divBdr>
        </w:div>
        <w:div w:id="2032295956">
          <w:marLeft w:val="547"/>
          <w:marRight w:val="0"/>
          <w:marTop w:val="86"/>
          <w:marBottom w:val="0"/>
          <w:divBdr>
            <w:top w:val="none" w:sz="0" w:space="0" w:color="auto"/>
            <w:left w:val="none" w:sz="0" w:space="0" w:color="auto"/>
            <w:bottom w:val="none" w:sz="0" w:space="0" w:color="auto"/>
            <w:right w:val="none" w:sz="0" w:space="0" w:color="auto"/>
          </w:divBdr>
        </w:div>
      </w:divsChild>
    </w:div>
    <w:div w:id="793795653">
      <w:bodyDiv w:val="1"/>
      <w:marLeft w:val="0"/>
      <w:marRight w:val="0"/>
      <w:marTop w:val="0"/>
      <w:marBottom w:val="0"/>
      <w:divBdr>
        <w:top w:val="none" w:sz="0" w:space="0" w:color="auto"/>
        <w:left w:val="none" w:sz="0" w:space="0" w:color="auto"/>
        <w:bottom w:val="none" w:sz="0" w:space="0" w:color="auto"/>
        <w:right w:val="none" w:sz="0" w:space="0" w:color="auto"/>
      </w:divBdr>
    </w:div>
    <w:div w:id="12626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0C24-D551-4037-8B34-2FEC94A7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 McKay</dc:creator>
  <cp:lastModifiedBy>USER</cp:lastModifiedBy>
  <cp:revision>2</cp:revision>
  <cp:lastPrinted>2018-06-08T09:26:00Z</cp:lastPrinted>
  <dcterms:created xsi:type="dcterms:W3CDTF">2020-12-01T14:34:00Z</dcterms:created>
  <dcterms:modified xsi:type="dcterms:W3CDTF">2020-12-01T14:34:00Z</dcterms:modified>
</cp:coreProperties>
</file>