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24" w:rsidRDefault="007D06EB">
      <w:r w:rsidRPr="007D06EB">
        <w:rPr>
          <w:rFonts w:ascii="Verdana" w:eastAsia="Times New Roman" w:hAnsi="Verdana" w:cs="Times New Roman"/>
          <w:b/>
          <w:bCs/>
          <w:sz w:val="24"/>
          <w:szCs w:val="24"/>
          <w:lang w:eastAsia="en-ZA"/>
        </w:rPr>
        <w:t>MEDIA STATEMENT</w:t>
      </w:r>
      <w:r>
        <w:rPr>
          <w:rFonts w:ascii="Verdana" w:eastAsia="Times New Roman" w:hAnsi="Verdana" w:cs="Times New Roman"/>
          <w:color w:val="46576B"/>
          <w:sz w:val="18"/>
          <w:szCs w:val="18"/>
          <w:lang w:eastAsia="en-ZA"/>
        </w:rPr>
        <w:br/>
      </w:r>
      <w:r w:rsidRPr="007D06EB">
        <w:rPr>
          <w:rFonts w:ascii="Verdana" w:eastAsia="Times New Roman" w:hAnsi="Verdana" w:cs="Times New Roman"/>
          <w:b/>
          <w:bCs/>
          <w:sz w:val="24"/>
          <w:szCs w:val="24"/>
          <w:lang w:eastAsia="en-ZA"/>
        </w:rPr>
        <w:t> </w:t>
      </w:r>
      <w:r>
        <w:rPr>
          <w:rFonts w:ascii="Verdana" w:eastAsia="Times New Roman" w:hAnsi="Verdana" w:cs="Times New Roman"/>
          <w:color w:val="46576B"/>
          <w:sz w:val="18"/>
          <w:szCs w:val="18"/>
          <w:lang w:eastAsia="en-ZA"/>
        </w:rPr>
        <w:br/>
      </w:r>
      <w:r w:rsidRPr="007D06EB">
        <w:rPr>
          <w:rFonts w:ascii="Verdana" w:eastAsia="Times New Roman" w:hAnsi="Verdana" w:cs="Times New Roman"/>
          <w:b/>
          <w:bCs/>
          <w:sz w:val="24"/>
          <w:szCs w:val="24"/>
          <w:lang w:eastAsia="en-ZA"/>
        </w:rPr>
        <w:t>POWERS AND PRIVILEGES COMMITTEE POSTPONES HEARINGS ON INCIDENT OF 11 JULY 2019 </w:t>
      </w:r>
      <w:r>
        <w:rPr>
          <w:rFonts w:ascii="Verdana" w:eastAsia="Times New Roman" w:hAnsi="Verdana" w:cs="Times New Roman"/>
          <w:color w:val="46576B"/>
          <w:sz w:val="18"/>
          <w:szCs w:val="18"/>
          <w:lang w:eastAsia="en-ZA"/>
        </w:rPr>
        <w:br/>
      </w:r>
      <w:r w:rsidRPr="007D06EB">
        <w:rPr>
          <w:rFonts w:ascii="Verdana" w:eastAsia="Times New Roman" w:hAnsi="Verdana" w:cs="Times New Roman"/>
          <w:b/>
          <w:bCs/>
          <w:sz w:val="24"/>
          <w:szCs w:val="24"/>
          <w:lang w:eastAsia="en-ZA"/>
        </w:rPr>
        <w:t> </w:t>
      </w:r>
      <w:r>
        <w:rPr>
          <w:rFonts w:ascii="Verdana" w:eastAsia="Times New Roman" w:hAnsi="Verdana" w:cs="Times New Roman"/>
          <w:color w:val="46576B"/>
          <w:sz w:val="18"/>
          <w:szCs w:val="18"/>
          <w:lang w:eastAsia="en-ZA"/>
        </w:rPr>
        <w:br/>
      </w:r>
      <w:r w:rsidRPr="007D06EB">
        <w:rPr>
          <w:rFonts w:ascii="Verdana" w:eastAsia="Times New Roman" w:hAnsi="Verdana" w:cs="Times New Roman"/>
          <w:b/>
          <w:bCs/>
          <w:sz w:val="24"/>
          <w:szCs w:val="24"/>
          <w:lang w:eastAsia="en-ZA"/>
        </w:rPr>
        <w:t>Parliament, Tuesday, 24 November 2020 </w:t>
      </w:r>
      <w:r w:rsidRPr="007D06EB">
        <w:rPr>
          <w:rFonts w:ascii="Verdana" w:eastAsia="Times New Roman" w:hAnsi="Verdana" w:cs="Times New Roman"/>
          <w:sz w:val="24"/>
          <w:szCs w:val="24"/>
          <w:lang w:eastAsia="en-ZA"/>
        </w:rPr>
        <w:t xml:space="preserve">– The Powers and Privileges Committee today postponed the hearings into the incident that took place on 11 July 2019 during the budget vote speech of the Minister of Public Enterprises, Mr </w:t>
      </w:r>
      <w:proofErr w:type="spellStart"/>
      <w:r w:rsidRPr="007D06EB">
        <w:rPr>
          <w:rFonts w:ascii="Verdana" w:eastAsia="Times New Roman" w:hAnsi="Verdana" w:cs="Times New Roman"/>
          <w:sz w:val="24"/>
          <w:szCs w:val="24"/>
          <w:lang w:eastAsia="en-ZA"/>
        </w:rPr>
        <w:t>Pravin</w:t>
      </w:r>
      <w:proofErr w:type="spellEnd"/>
      <w:r w:rsidRPr="007D06EB">
        <w:rPr>
          <w:rFonts w:ascii="Verdana" w:eastAsia="Times New Roman" w:hAnsi="Verdana" w:cs="Times New Roman"/>
          <w:sz w:val="24"/>
          <w:szCs w:val="24"/>
          <w:lang w:eastAsia="en-ZA"/>
        </w:rPr>
        <w:t xml:space="preserve"> </w:t>
      </w:r>
      <w:proofErr w:type="spellStart"/>
      <w:r w:rsidRPr="007D06EB">
        <w:rPr>
          <w:rFonts w:ascii="Verdana" w:eastAsia="Times New Roman" w:hAnsi="Verdana" w:cs="Times New Roman"/>
          <w:sz w:val="24"/>
          <w:szCs w:val="24"/>
          <w:lang w:eastAsia="en-ZA"/>
        </w:rPr>
        <w:t>Gordhan</w:t>
      </w:r>
      <w:proofErr w:type="spellEnd"/>
      <w:r w:rsidRPr="007D06EB">
        <w:rPr>
          <w:rFonts w:ascii="Verdana" w:eastAsia="Times New Roman" w:hAnsi="Verdana" w:cs="Times New Roman"/>
          <w:sz w:val="24"/>
          <w:szCs w:val="24"/>
          <w:lang w:eastAsia="en-ZA"/>
        </w:rPr>
        <w:t>.</w:t>
      </w:r>
      <w:r>
        <w:rPr>
          <w:rFonts w:ascii="Verdana" w:eastAsia="Times New Roman" w:hAnsi="Verdana" w:cs="Times New Roman"/>
          <w:color w:val="46576B"/>
          <w:sz w:val="18"/>
          <w:szCs w:val="18"/>
          <w:lang w:eastAsia="en-ZA"/>
        </w:rPr>
        <w:br/>
      </w:r>
      <w:r w:rsidRPr="007D06EB">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7D06EB">
        <w:rPr>
          <w:rFonts w:ascii="Verdana" w:eastAsia="Times New Roman" w:hAnsi="Verdana" w:cs="Times New Roman"/>
          <w:sz w:val="24"/>
          <w:szCs w:val="24"/>
          <w:lang w:eastAsia="en-ZA"/>
        </w:rPr>
        <w:t>The committee had scheduled the hearings that involve 16 Members of Parliament to begin today. The committee has however received a briefing from the Initiator appointed by Parliament that included correspondence between Parliament and the legal representative of the affected Members of Parliament. The committee was informed that counsel appointed by the affected Members is not available today and can only be available tomorrow.</w:t>
      </w:r>
      <w:r>
        <w:rPr>
          <w:rFonts w:ascii="Verdana" w:eastAsia="Times New Roman" w:hAnsi="Verdana" w:cs="Times New Roman"/>
          <w:color w:val="46576B"/>
          <w:sz w:val="18"/>
          <w:szCs w:val="18"/>
          <w:lang w:eastAsia="en-ZA"/>
        </w:rPr>
        <w:br/>
      </w:r>
      <w:r w:rsidRPr="007D06EB">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7D06EB">
        <w:rPr>
          <w:rFonts w:ascii="Verdana" w:eastAsia="Times New Roman" w:hAnsi="Verdana" w:cs="Times New Roman"/>
          <w:sz w:val="24"/>
          <w:szCs w:val="24"/>
          <w:lang w:eastAsia="en-ZA"/>
        </w:rPr>
        <w:t>The committee has not received any formal application from the affected Members to request for legal representation. The committee therefore could not consider a matter that has not been tabled formally before it. The committee will consider the application for legal representation when it is tabled formally before it.</w:t>
      </w:r>
      <w:r>
        <w:rPr>
          <w:rFonts w:ascii="Verdana" w:eastAsia="Times New Roman" w:hAnsi="Verdana" w:cs="Times New Roman"/>
          <w:color w:val="46576B"/>
          <w:sz w:val="18"/>
          <w:szCs w:val="18"/>
          <w:lang w:eastAsia="en-ZA"/>
        </w:rPr>
        <w:br/>
      </w:r>
      <w:r w:rsidRPr="007D06EB">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7D06EB">
        <w:rPr>
          <w:rFonts w:ascii="Verdana" w:eastAsia="Times New Roman" w:hAnsi="Verdana" w:cs="Times New Roman"/>
          <w:sz w:val="24"/>
          <w:szCs w:val="24"/>
          <w:lang w:eastAsia="en-ZA"/>
        </w:rPr>
        <w:t>To show fairness to the affected parties and the request that was put before the committee via the Initiator, the committee agreed to reschedule the hearings to begin tomorrow.</w:t>
      </w:r>
      <w:r>
        <w:rPr>
          <w:rFonts w:ascii="Verdana" w:eastAsia="Times New Roman" w:hAnsi="Verdana" w:cs="Times New Roman"/>
          <w:color w:val="46576B"/>
          <w:sz w:val="18"/>
          <w:szCs w:val="18"/>
          <w:lang w:eastAsia="en-ZA"/>
        </w:rPr>
        <w:br/>
      </w:r>
      <w:r w:rsidRPr="007D06EB">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proofErr w:type="gramStart"/>
      <w:r w:rsidRPr="007D06EB">
        <w:rPr>
          <w:rFonts w:ascii="Verdana" w:eastAsia="Times New Roman" w:hAnsi="Verdana" w:cs="Times New Roman"/>
          <w:b/>
          <w:bCs/>
          <w:sz w:val="24"/>
          <w:szCs w:val="24"/>
          <w:lang w:eastAsia="en-ZA"/>
        </w:rPr>
        <w:t>ISSUED BY THE PARLIAMENTARY COMMUNICATION SERVICES ON BEHALF OF THE CHAIRPERSON OF THE POWERS AND PRIVILEGES COMMITTEE, MR PHILLY MAPULANE.</w:t>
      </w:r>
      <w:proofErr w:type="gramEnd"/>
      <w:r>
        <w:rPr>
          <w:rFonts w:ascii="Verdana" w:eastAsia="Times New Roman" w:hAnsi="Verdana" w:cs="Times New Roman"/>
          <w:color w:val="46576B"/>
          <w:sz w:val="18"/>
          <w:szCs w:val="18"/>
          <w:lang w:eastAsia="en-ZA"/>
        </w:rPr>
        <w:br/>
      </w:r>
      <w:r w:rsidRPr="007D06EB">
        <w:rPr>
          <w:rFonts w:ascii="Verdana" w:eastAsia="Times New Roman" w:hAnsi="Verdana" w:cs="Times New Roman"/>
          <w:b/>
          <w:bCs/>
          <w:sz w:val="24"/>
          <w:szCs w:val="24"/>
          <w:lang w:eastAsia="en-ZA"/>
        </w:rPr>
        <w:t> </w:t>
      </w:r>
      <w:r>
        <w:rPr>
          <w:rFonts w:ascii="Verdana" w:eastAsia="Times New Roman" w:hAnsi="Verdana" w:cs="Times New Roman"/>
          <w:color w:val="46576B"/>
          <w:sz w:val="18"/>
          <w:szCs w:val="18"/>
          <w:lang w:eastAsia="en-ZA"/>
        </w:rPr>
        <w:br/>
      </w:r>
      <w:r w:rsidRPr="007D06EB">
        <w:rPr>
          <w:rFonts w:ascii="Verdana" w:eastAsia="Times New Roman" w:hAnsi="Verdana" w:cs="Times New Roman"/>
          <w:b/>
          <w:bCs/>
          <w:sz w:val="24"/>
          <w:szCs w:val="24"/>
          <w:lang w:eastAsia="en-ZA"/>
        </w:rPr>
        <w:t> </w:t>
      </w:r>
      <w:r>
        <w:rPr>
          <w:rFonts w:ascii="Verdana" w:eastAsia="Times New Roman" w:hAnsi="Verdana" w:cs="Times New Roman"/>
          <w:color w:val="46576B"/>
          <w:sz w:val="18"/>
          <w:szCs w:val="18"/>
          <w:lang w:eastAsia="en-ZA"/>
        </w:rPr>
        <w:br/>
      </w:r>
      <w:r>
        <w:br/>
      </w:r>
    </w:p>
    <w:sectPr w:rsidR="00445F24" w:rsidSect="0044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06EB"/>
    <w:rsid w:val="00445F24"/>
    <w:rsid w:val="007D06E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6EB"/>
    <w:rPr>
      <w:color w:val="0000FF"/>
      <w:u w:val="single"/>
    </w:rPr>
  </w:style>
</w:styles>
</file>

<file path=word/webSettings.xml><?xml version="1.0" encoding="utf-8"?>
<w:webSettings xmlns:r="http://schemas.openxmlformats.org/officeDocument/2006/relationships" xmlns:w="http://schemas.openxmlformats.org/wordprocessingml/2006/main">
  <w:divs>
    <w:div w:id="5272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2020-11-24T14:24:00Z</dcterms:created>
  <dcterms:modified xsi:type="dcterms:W3CDTF">2020-11-24T14:26:00Z</dcterms:modified>
</cp:coreProperties>
</file>