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BF" w:rsidRPr="00372913" w:rsidRDefault="00491C91" w:rsidP="001C55D6">
      <w:pPr>
        <w:rPr>
          <w:rFonts w:cs="Arial"/>
          <w:b/>
          <w:bCs/>
          <w:sz w:val="24"/>
          <w:szCs w:val="24"/>
        </w:rPr>
      </w:pPr>
      <w:bookmarkStart w:id="0" w:name="_GoBack"/>
      <w:r w:rsidRPr="00372913">
        <w:rPr>
          <w:rFonts w:cs="Arial"/>
          <w:b/>
          <w:bCs/>
          <w:sz w:val="24"/>
          <w:szCs w:val="24"/>
        </w:rPr>
        <w:t xml:space="preserve">MEDIA </w:t>
      </w:r>
      <w:r w:rsidR="000A1E5E" w:rsidRPr="00372913">
        <w:rPr>
          <w:rFonts w:cs="Arial"/>
          <w:b/>
          <w:bCs/>
          <w:sz w:val="24"/>
          <w:szCs w:val="24"/>
        </w:rPr>
        <w:t xml:space="preserve">STATEMENT </w:t>
      </w:r>
      <w:r w:rsidR="00FC44D4" w:rsidRPr="00372913">
        <w:rPr>
          <w:rFonts w:cs="Arial"/>
          <w:b/>
          <w:bCs/>
          <w:sz w:val="24"/>
          <w:szCs w:val="24"/>
        </w:rPr>
        <w:t xml:space="preserve"> </w:t>
      </w:r>
    </w:p>
    <w:p w:rsidR="00E17C05" w:rsidRPr="00372913" w:rsidRDefault="00E17C05" w:rsidP="001C55D6">
      <w:pPr>
        <w:autoSpaceDE w:val="0"/>
        <w:autoSpaceDN w:val="0"/>
        <w:adjustRightInd w:val="0"/>
        <w:rPr>
          <w:rFonts w:cs="Arial"/>
          <w:b/>
          <w:bCs/>
          <w:sz w:val="24"/>
          <w:szCs w:val="24"/>
        </w:rPr>
      </w:pPr>
    </w:p>
    <w:p w:rsidR="006319D3" w:rsidRPr="00372913" w:rsidRDefault="00651B82" w:rsidP="001C55D6">
      <w:pPr>
        <w:autoSpaceDE w:val="0"/>
        <w:autoSpaceDN w:val="0"/>
        <w:adjustRightInd w:val="0"/>
        <w:rPr>
          <w:rFonts w:cs="Arial"/>
          <w:b/>
          <w:bCs/>
          <w:sz w:val="24"/>
          <w:szCs w:val="24"/>
        </w:rPr>
      </w:pPr>
      <w:r w:rsidRPr="00372913">
        <w:rPr>
          <w:rFonts w:cs="Arial"/>
          <w:b/>
          <w:bCs/>
          <w:sz w:val="24"/>
          <w:szCs w:val="24"/>
        </w:rPr>
        <w:t xml:space="preserve">IPID’S </w:t>
      </w:r>
      <w:r w:rsidR="009D3DD3" w:rsidRPr="00372913">
        <w:rPr>
          <w:rFonts w:cs="Arial"/>
          <w:b/>
          <w:bCs/>
          <w:sz w:val="24"/>
          <w:szCs w:val="24"/>
        </w:rPr>
        <w:t xml:space="preserve">UNQUALIFIED AUDIT OPINION WELCOMED DESPITE </w:t>
      </w:r>
      <w:r w:rsidR="00684467" w:rsidRPr="00372913">
        <w:rPr>
          <w:rFonts w:cs="Arial"/>
          <w:b/>
          <w:bCs/>
          <w:sz w:val="24"/>
          <w:szCs w:val="24"/>
        </w:rPr>
        <w:t xml:space="preserve">ITS </w:t>
      </w:r>
      <w:r w:rsidR="009D3DD3" w:rsidRPr="00372913">
        <w:rPr>
          <w:rFonts w:cs="Arial"/>
          <w:b/>
          <w:bCs/>
          <w:sz w:val="24"/>
          <w:szCs w:val="24"/>
        </w:rPr>
        <w:t>FAILURE TO MEET INVESTIGATION</w:t>
      </w:r>
      <w:r w:rsidR="00684467" w:rsidRPr="00372913">
        <w:rPr>
          <w:rFonts w:cs="Arial"/>
          <w:b/>
          <w:bCs/>
          <w:sz w:val="24"/>
          <w:szCs w:val="24"/>
        </w:rPr>
        <w:t>S</w:t>
      </w:r>
      <w:r w:rsidR="009D3DD3" w:rsidRPr="00372913">
        <w:rPr>
          <w:rFonts w:cs="Arial"/>
          <w:b/>
          <w:bCs/>
          <w:sz w:val="24"/>
          <w:szCs w:val="24"/>
        </w:rPr>
        <w:t xml:space="preserve"> TARGET</w:t>
      </w:r>
    </w:p>
    <w:p w:rsidR="0097495F" w:rsidRPr="00372913" w:rsidRDefault="0097495F" w:rsidP="001C55D6">
      <w:pPr>
        <w:autoSpaceDE w:val="0"/>
        <w:autoSpaceDN w:val="0"/>
        <w:adjustRightInd w:val="0"/>
        <w:rPr>
          <w:rFonts w:cs="Arial"/>
          <w:b/>
          <w:sz w:val="24"/>
          <w:szCs w:val="24"/>
        </w:rPr>
      </w:pPr>
    </w:p>
    <w:p w:rsidR="009D3DD3" w:rsidRPr="00372913" w:rsidRDefault="002C6172" w:rsidP="001C55D6">
      <w:pPr>
        <w:autoSpaceDE w:val="0"/>
        <w:autoSpaceDN w:val="0"/>
        <w:adjustRightInd w:val="0"/>
        <w:jc w:val="both"/>
        <w:rPr>
          <w:rFonts w:cs="Arial"/>
          <w:sz w:val="24"/>
          <w:szCs w:val="24"/>
        </w:rPr>
      </w:pPr>
      <w:r w:rsidRPr="00372913">
        <w:rPr>
          <w:rFonts w:cs="Arial"/>
          <w:b/>
          <w:sz w:val="24"/>
          <w:szCs w:val="24"/>
        </w:rPr>
        <w:t xml:space="preserve">Parliament, </w:t>
      </w:r>
      <w:r w:rsidR="009D3DD3" w:rsidRPr="00372913">
        <w:rPr>
          <w:rFonts w:cs="Arial"/>
          <w:b/>
          <w:sz w:val="24"/>
          <w:szCs w:val="24"/>
        </w:rPr>
        <w:t>Wednesday</w:t>
      </w:r>
      <w:r w:rsidR="00B26005" w:rsidRPr="00372913">
        <w:rPr>
          <w:rFonts w:cs="Arial"/>
          <w:b/>
          <w:sz w:val="24"/>
          <w:szCs w:val="24"/>
        </w:rPr>
        <w:t xml:space="preserve">, </w:t>
      </w:r>
      <w:r w:rsidR="009D3DD3" w:rsidRPr="00372913">
        <w:rPr>
          <w:rFonts w:cs="Arial"/>
          <w:b/>
          <w:sz w:val="24"/>
          <w:szCs w:val="24"/>
        </w:rPr>
        <w:t>18</w:t>
      </w:r>
      <w:r w:rsidR="00B26005" w:rsidRPr="00372913">
        <w:rPr>
          <w:rFonts w:cs="Arial"/>
          <w:b/>
          <w:sz w:val="24"/>
          <w:szCs w:val="24"/>
        </w:rPr>
        <w:t xml:space="preserve"> November 2020</w:t>
      </w:r>
      <w:r w:rsidR="00651B82" w:rsidRPr="00372913">
        <w:rPr>
          <w:rFonts w:cs="Arial"/>
          <w:b/>
          <w:sz w:val="24"/>
          <w:szCs w:val="24"/>
        </w:rPr>
        <w:t xml:space="preserve"> </w:t>
      </w:r>
      <w:r w:rsidR="004304BA" w:rsidRPr="00372913">
        <w:rPr>
          <w:rFonts w:cs="Arial"/>
          <w:b/>
          <w:sz w:val="24"/>
          <w:szCs w:val="24"/>
        </w:rPr>
        <w:t>–</w:t>
      </w:r>
      <w:r w:rsidR="00B36DFC" w:rsidRPr="00372913">
        <w:rPr>
          <w:rFonts w:cs="Arial"/>
          <w:b/>
          <w:sz w:val="24"/>
          <w:szCs w:val="24"/>
        </w:rPr>
        <w:t xml:space="preserve"> </w:t>
      </w:r>
      <w:r w:rsidR="00684F75" w:rsidRPr="00372913">
        <w:rPr>
          <w:rFonts w:cs="Arial"/>
          <w:sz w:val="24"/>
          <w:szCs w:val="24"/>
        </w:rPr>
        <w:t xml:space="preserve">The </w:t>
      </w:r>
      <w:r w:rsidR="008E7FDA" w:rsidRPr="00372913">
        <w:rPr>
          <w:rFonts w:cs="Arial"/>
          <w:sz w:val="24"/>
          <w:szCs w:val="24"/>
        </w:rPr>
        <w:t>Portfolio Committee on Police</w:t>
      </w:r>
      <w:r w:rsidR="009D3DD3" w:rsidRPr="00372913">
        <w:rPr>
          <w:rFonts w:cs="Arial"/>
          <w:sz w:val="24"/>
          <w:szCs w:val="24"/>
        </w:rPr>
        <w:t xml:space="preserve"> has welcomed the </w:t>
      </w:r>
      <w:r w:rsidR="00C60312" w:rsidRPr="00372913">
        <w:rPr>
          <w:rFonts w:cs="Arial"/>
          <w:sz w:val="24"/>
          <w:szCs w:val="24"/>
        </w:rPr>
        <w:t>u</w:t>
      </w:r>
      <w:r w:rsidR="009D3DD3" w:rsidRPr="00372913">
        <w:rPr>
          <w:rFonts w:cs="Arial"/>
          <w:sz w:val="24"/>
          <w:szCs w:val="24"/>
        </w:rPr>
        <w:t>nqualified audit opinion received by the Independent Police Investigat</w:t>
      </w:r>
      <w:r w:rsidR="00651B82" w:rsidRPr="00372913">
        <w:rPr>
          <w:rFonts w:cs="Arial"/>
          <w:sz w:val="24"/>
          <w:szCs w:val="24"/>
        </w:rPr>
        <w:t xml:space="preserve">ive Directorate (IPID) but has raised concerns over </w:t>
      </w:r>
      <w:r w:rsidR="009D3DD3" w:rsidRPr="00372913">
        <w:rPr>
          <w:rFonts w:cs="Arial"/>
          <w:sz w:val="24"/>
          <w:szCs w:val="24"/>
        </w:rPr>
        <w:t xml:space="preserve">the underperformance in relation to </w:t>
      </w:r>
      <w:r w:rsidR="00651B82" w:rsidRPr="00372913">
        <w:rPr>
          <w:rFonts w:cs="Arial"/>
          <w:sz w:val="24"/>
          <w:szCs w:val="24"/>
        </w:rPr>
        <w:t xml:space="preserve">the </w:t>
      </w:r>
      <w:r w:rsidR="009D3DD3" w:rsidRPr="00372913">
        <w:rPr>
          <w:rFonts w:cs="Arial"/>
          <w:sz w:val="24"/>
          <w:szCs w:val="24"/>
        </w:rPr>
        <w:t xml:space="preserve">completion of investigations. The committee today received presentations on the annual reports of </w:t>
      </w:r>
      <w:r w:rsidR="00C60312" w:rsidRPr="00372913">
        <w:rPr>
          <w:rFonts w:cs="Arial"/>
          <w:sz w:val="24"/>
          <w:szCs w:val="24"/>
        </w:rPr>
        <w:t xml:space="preserve">the </w:t>
      </w:r>
      <w:r w:rsidR="009D3DD3" w:rsidRPr="00372913">
        <w:rPr>
          <w:rFonts w:cs="Arial"/>
          <w:sz w:val="24"/>
          <w:szCs w:val="24"/>
        </w:rPr>
        <w:t xml:space="preserve">IPID and the Private Security Industry Regulatory Authority (PSiRA). </w:t>
      </w:r>
    </w:p>
    <w:p w:rsidR="009D3DD3" w:rsidRPr="00372913" w:rsidRDefault="009D3DD3" w:rsidP="001C55D6">
      <w:pPr>
        <w:autoSpaceDE w:val="0"/>
        <w:autoSpaceDN w:val="0"/>
        <w:adjustRightInd w:val="0"/>
        <w:jc w:val="both"/>
        <w:rPr>
          <w:rFonts w:cs="Arial"/>
          <w:sz w:val="24"/>
          <w:szCs w:val="24"/>
        </w:rPr>
      </w:pPr>
    </w:p>
    <w:p w:rsidR="00833AF2" w:rsidRPr="00372913" w:rsidRDefault="00833AF2" w:rsidP="001C55D6">
      <w:pPr>
        <w:autoSpaceDE w:val="0"/>
        <w:autoSpaceDN w:val="0"/>
        <w:adjustRightInd w:val="0"/>
        <w:jc w:val="both"/>
        <w:rPr>
          <w:rFonts w:cs="Arial"/>
          <w:sz w:val="24"/>
          <w:szCs w:val="24"/>
        </w:rPr>
      </w:pPr>
      <w:r w:rsidRPr="00372913">
        <w:rPr>
          <w:rFonts w:cs="Arial"/>
          <w:sz w:val="24"/>
          <w:szCs w:val="24"/>
        </w:rPr>
        <w:t xml:space="preserve">The unqualified opinion is welcomed in the context that </w:t>
      </w:r>
      <w:r w:rsidR="00C60312" w:rsidRPr="00372913">
        <w:rPr>
          <w:rFonts w:cs="Arial"/>
          <w:sz w:val="24"/>
          <w:szCs w:val="24"/>
        </w:rPr>
        <w:t xml:space="preserve">the </w:t>
      </w:r>
      <w:r w:rsidRPr="00372913">
        <w:rPr>
          <w:rFonts w:cs="Arial"/>
          <w:sz w:val="24"/>
          <w:szCs w:val="24"/>
        </w:rPr>
        <w:t>IPID did</w:t>
      </w:r>
      <w:r w:rsidR="00C60312" w:rsidRPr="00372913">
        <w:rPr>
          <w:rFonts w:cs="Arial"/>
          <w:sz w:val="24"/>
          <w:szCs w:val="24"/>
        </w:rPr>
        <w:t xml:space="preserve"> </w:t>
      </w:r>
      <w:r w:rsidRPr="00372913">
        <w:rPr>
          <w:rFonts w:cs="Arial"/>
          <w:sz w:val="24"/>
          <w:szCs w:val="24"/>
        </w:rPr>
        <w:t>n</w:t>
      </w:r>
      <w:r w:rsidR="00C60312" w:rsidRPr="00372913">
        <w:rPr>
          <w:rFonts w:cs="Arial"/>
          <w:sz w:val="24"/>
          <w:szCs w:val="24"/>
        </w:rPr>
        <w:t>o</w:t>
      </w:r>
      <w:r w:rsidRPr="00372913">
        <w:rPr>
          <w:rFonts w:cs="Arial"/>
          <w:sz w:val="24"/>
          <w:szCs w:val="24"/>
        </w:rPr>
        <w:t xml:space="preserve">t have a permanent Executive </w:t>
      </w:r>
      <w:r w:rsidR="00C60312" w:rsidRPr="00372913">
        <w:rPr>
          <w:rFonts w:cs="Arial"/>
          <w:sz w:val="24"/>
          <w:szCs w:val="24"/>
        </w:rPr>
        <w:t>D</w:t>
      </w:r>
      <w:r w:rsidRPr="00372913">
        <w:rPr>
          <w:rFonts w:cs="Arial"/>
          <w:sz w:val="24"/>
          <w:szCs w:val="24"/>
        </w:rPr>
        <w:t>irector</w:t>
      </w:r>
      <w:r w:rsidR="00C60312" w:rsidRPr="00372913">
        <w:rPr>
          <w:rFonts w:cs="Arial"/>
          <w:sz w:val="24"/>
          <w:szCs w:val="24"/>
        </w:rPr>
        <w:t xml:space="preserve"> (ED)</w:t>
      </w:r>
      <w:r w:rsidRPr="00372913">
        <w:rPr>
          <w:rFonts w:cs="Arial"/>
          <w:sz w:val="24"/>
          <w:szCs w:val="24"/>
        </w:rPr>
        <w:t xml:space="preserve"> for the year under review. The committee has commended the senior leadership of the department for steadying the ship despite </w:t>
      </w:r>
      <w:r w:rsidR="00651B82" w:rsidRPr="00372913">
        <w:rPr>
          <w:rFonts w:cs="Arial"/>
          <w:sz w:val="24"/>
          <w:szCs w:val="24"/>
        </w:rPr>
        <w:t xml:space="preserve">the </w:t>
      </w:r>
      <w:r w:rsidRPr="00372913">
        <w:rPr>
          <w:rFonts w:cs="Arial"/>
          <w:sz w:val="24"/>
          <w:szCs w:val="24"/>
        </w:rPr>
        <w:t xml:space="preserve">challenges they faced. </w:t>
      </w:r>
    </w:p>
    <w:p w:rsidR="00833AF2" w:rsidRPr="00372913" w:rsidRDefault="00833AF2" w:rsidP="001C55D6">
      <w:pPr>
        <w:autoSpaceDE w:val="0"/>
        <w:autoSpaceDN w:val="0"/>
        <w:adjustRightInd w:val="0"/>
        <w:jc w:val="both"/>
        <w:rPr>
          <w:rFonts w:cs="Arial"/>
          <w:sz w:val="24"/>
          <w:szCs w:val="24"/>
        </w:rPr>
      </w:pPr>
    </w:p>
    <w:p w:rsidR="00B26005" w:rsidRPr="00372913" w:rsidRDefault="00833AF2" w:rsidP="001C55D6">
      <w:pPr>
        <w:autoSpaceDE w:val="0"/>
        <w:autoSpaceDN w:val="0"/>
        <w:adjustRightInd w:val="0"/>
        <w:jc w:val="both"/>
        <w:rPr>
          <w:rFonts w:cs="Arial"/>
          <w:sz w:val="24"/>
          <w:szCs w:val="24"/>
        </w:rPr>
      </w:pPr>
      <w:r w:rsidRPr="00372913">
        <w:rPr>
          <w:rFonts w:cs="Arial"/>
          <w:sz w:val="24"/>
          <w:szCs w:val="24"/>
        </w:rPr>
        <w:t>Despite this</w:t>
      </w:r>
      <w:r w:rsidR="00651B82" w:rsidRPr="00372913">
        <w:rPr>
          <w:rFonts w:cs="Arial"/>
          <w:sz w:val="24"/>
          <w:szCs w:val="24"/>
        </w:rPr>
        <w:t xml:space="preserve">, the committee is concerned about IPID’s </w:t>
      </w:r>
      <w:r w:rsidRPr="00372913">
        <w:rPr>
          <w:rFonts w:cs="Arial"/>
          <w:sz w:val="24"/>
          <w:szCs w:val="24"/>
        </w:rPr>
        <w:t>failu</w:t>
      </w:r>
      <w:r w:rsidR="00E903A6" w:rsidRPr="00372913">
        <w:rPr>
          <w:rFonts w:cs="Arial"/>
          <w:sz w:val="24"/>
          <w:szCs w:val="24"/>
        </w:rPr>
        <w:t>re to meet its target regarding</w:t>
      </w:r>
      <w:r w:rsidR="00651B82" w:rsidRPr="00372913">
        <w:rPr>
          <w:rFonts w:cs="Arial"/>
          <w:sz w:val="24"/>
          <w:szCs w:val="24"/>
        </w:rPr>
        <w:t xml:space="preserve"> </w:t>
      </w:r>
      <w:r w:rsidRPr="00372913">
        <w:rPr>
          <w:rFonts w:cs="Arial"/>
          <w:sz w:val="24"/>
          <w:szCs w:val="24"/>
        </w:rPr>
        <w:t>investigations. “It is disappointing that IPID could only achieve 29% of decision</w:t>
      </w:r>
      <w:r w:rsidR="00C60312" w:rsidRPr="00372913">
        <w:rPr>
          <w:rFonts w:cs="Arial"/>
          <w:sz w:val="24"/>
          <w:szCs w:val="24"/>
        </w:rPr>
        <w:t>-</w:t>
      </w:r>
      <w:r w:rsidRPr="00372913">
        <w:rPr>
          <w:rFonts w:cs="Arial"/>
          <w:sz w:val="24"/>
          <w:szCs w:val="24"/>
        </w:rPr>
        <w:t xml:space="preserve">ready cases from the total cases received. The fact that only 3 885 of the 13 255 cases were investigated and completed does not bode well for the mandate of IPID,” said </w:t>
      </w:r>
      <w:r w:rsidR="00651B82" w:rsidRPr="00372913">
        <w:rPr>
          <w:rFonts w:cs="Arial"/>
          <w:sz w:val="24"/>
          <w:szCs w:val="24"/>
        </w:rPr>
        <w:t>Ms Tina Joemat-Pettersson, the C</w:t>
      </w:r>
      <w:r w:rsidRPr="00372913">
        <w:rPr>
          <w:rFonts w:cs="Arial"/>
          <w:sz w:val="24"/>
          <w:szCs w:val="24"/>
        </w:rPr>
        <w:t xml:space="preserve">hairperson of the committee.   </w:t>
      </w:r>
      <w:r w:rsidR="009D3DD3" w:rsidRPr="00372913">
        <w:rPr>
          <w:rFonts w:cs="Arial"/>
          <w:sz w:val="24"/>
          <w:szCs w:val="24"/>
        </w:rPr>
        <w:t xml:space="preserve">    </w:t>
      </w:r>
    </w:p>
    <w:p w:rsidR="007C08C1" w:rsidRPr="00372913" w:rsidRDefault="007C08C1" w:rsidP="001C55D6">
      <w:pPr>
        <w:autoSpaceDE w:val="0"/>
        <w:autoSpaceDN w:val="0"/>
        <w:adjustRightInd w:val="0"/>
        <w:jc w:val="both"/>
        <w:rPr>
          <w:rFonts w:cs="Arial"/>
          <w:sz w:val="24"/>
          <w:szCs w:val="24"/>
        </w:rPr>
      </w:pPr>
    </w:p>
    <w:p w:rsidR="00833AF2" w:rsidRPr="00372913" w:rsidRDefault="00BA0CC4" w:rsidP="001C55D6">
      <w:pPr>
        <w:autoSpaceDE w:val="0"/>
        <w:autoSpaceDN w:val="0"/>
        <w:adjustRightInd w:val="0"/>
        <w:jc w:val="both"/>
        <w:rPr>
          <w:rFonts w:cs="Arial"/>
          <w:sz w:val="24"/>
          <w:szCs w:val="24"/>
        </w:rPr>
      </w:pPr>
      <w:r w:rsidRPr="00372913">
        <w:rPr>
          <w:rFonts w:cs="Arial"/>
          <w:sz w:val="24"/>
          <w:szCs w:val="24"/>
        </w:rPr>
        <w:t>Nonetheless, the committee welcome</w:t>
      </w:r>
      <w:r w:rsidR="004C5CB3" w:rsidRPr="00372913">
        <w:rPr>
          <w:rFonts w:cs="Arial"/>
          <w:sz w:val="24"/>
          <w:szCs w:val="24"/>
        </w:rPr>
        <w:t>d</w:t>
      </w:r>
      <w:r w:rsidRPr="00372913">
        <w:rPr>
          <w:rFonts w:cs="Arial"/>
          <w:sz w:val="24"/>
          <w:szCs w:val="24"/>
        </w:rPr>
        <w:t xml:space="preserve"> the measures implemented by the newly</w:t>
      </w:r>
      <w:r w:rsidR="00E903A6" w:rsidRPr="00372913">
        <w:rPr>
          <w:rFonts w:cs="Arial"/>
          <w:sz w:val="24"/>
          <w:szCs w:val="24"/>
        </w:rPr>
        <w:t xml:space="preserve"> appointed ED, </w:t>
      </w:r>
      <w:r w:rsidRPr="00372913">
        <w:rPr>
          <w:rFonts w:cs="Arial"/>
          <w:sz w:val="24"/>
          <w:szCs w:val="24"/>
        </w:rPr>
        <w:t>and is hopeful that through focused interventions</w:t>
      </w:r>
      <w:r w:rsidR="00E903A6" w:rsidRPr="00372913">
        <w:rPr>
          <w:rFonts w:cs="Arial"/>
          <w:sz w:val="24"/>
          <w:szCs w:val="24"/>
        </w:rPr>
        <w:t>,</w:t>
      </w:r>
      <w:r w:rsidRPr="00372913">
        <w:rPr>
          <w:rFonts w:cs="Arial"/>
          <w:sz w:val="24"/>
          <w:szCs w:val="24"/>
        </w:rPr>
        <w:t xml:space="preserve"> the completion rate of investigations will be improved. This includes the prioritisation of allocated funds to support service delivery and recruitment of additional human resources to strengthen investigations. </w:t>
      </w:r>
    </w:p>
    <w:p w:rsidR="00BA0CC4" w:rsidRPr="00372913" w:rsidRDefault="00BA0CC4" w:rsidP="001C55D6">
      <w:pPr>
        <w:autoSpaceDE w:val="0"/>
        <w:autoSpaceDN w:val="0"/>
        <w:adjustRightInd w:val="0"/>
        <w:jc w:val="both"/>
        <w:rPr>
          <w:rFonts w:cs="Arial"/>
          <w:sz w:val="24"/>
          <w:szCs w:val="24"/>
        </w:rPr>
      </w:pPr>
    </w:p>
    <w:p w:rsidR="00BA0CC4" w:rsidRPr="00372913" w:rsidRDefault="00BA0CC4" w:rsidP="001C55D6">
      <w:pPr>
        <w:autoSpaceDE w:val="0"/>
        <w:autoSpaceDN w:val="0"/>
        <w:adjustRightInd w:val="0"/>
        <w:jc w:val="both"/>
        <w:rPr>
          <w:rFonts w:cs="Arial"/>
          <w:sz w:val="24"/>
          <w:szCs w:val="24"/>
        </w:rPr>
      </w:pPr>
      <w:r w:rsidRPr="00372913">
        <w:rPr>
          <w:rFonts w:cs="Arial"/>
          <w:sz w:val="24"/>
          <w:szCs w:val="24"/>
        </w:rPr>
        <w:t xml:space="preserve">The committee also welcomed information that forensic auditors have commenced with the audit of allegations of prematurely closed cases. The committee will await a progress report after the end of November 2020. </w:t>
      </w:r>
    </w:p>
    <w:p w:rsidR="00F459BD" w:rsidRPr="00372913" w:rsidRDefault="00F459BD" w:rsidP="001C55D6">
      <w:pPr>
        <w:autoSpaceDE w:val="0"/>
        <w:autoSpaceDN w:val="0"/>
        <w:adjustRightInd w:val="0"/>
        <w:jc w:val="both"/>
        <w:rPr>
          <w:rFonts w:cs="Arial"/>
          <w:sz w:val="24"/>
          <w:szCs w:val="24"/>
        </w:rPr>
      </w:pPr>
    </w:p>
    <w:p w:rsidR="00F459BD" w:rsidRPr="00372913" w:rsidRDefault="00F459BD" w:rsidP="001C55D6">
      <w:pPr>
        <w:autoSpaceDE w:val="0"/>
        <w:autoSpaceDN w:val="0"/>
        <w:adjustRightInd w:val="0"/>
        <w:jc w:val="both"/>
        <w:rPr>
          <w:rFonts w:cs="Arial"/>
          <w:sz w:val="24"/>
          <w:szCs w:val="24"/>
        </w:rPr>
      </w:pPr>
      <w:r w:rsidRPr="00372913">
        <w:rPr>
          <w:rFonts w:cs="Arial"/>
          <w:sz w:val="24"/>
          <w:szCs w:val="24"/>
        </w:rPr>
        <w:t>Furthermore, the committe</w:t>
      </w:r>
      <w:r w:rsidR="00E903A6" w:rsidRPr="00372913">
        <w:rPr>
          <w:rFonts w:cs="Arial"/>
          <w:sz w:val="24"/>
          <w:szCs w:val="24"/>
        </w:rPr>
        <w:t>e welcomes the information that</w:t>
      </w:r>
      <w:r w:rsidR="00C60312" w:rsidRPr="00372913">
        <w:rPr>
          <w:rFonts w:cs="Arial"/>
          <w:sz w:val="24"/>
          <w:szCs w:val="24"/>
        </w:rPr>
        <w:t xml:space="preserve"> </w:t>
      </w:r>
      <w:r w:rsidRPr="00372913">
        <w:rPr>
          <w:rFonts w:cs="Arial"/>
          <w:sz w:val="24"/>
          <w:szCs w:val="24"/>
        </w:rPr>
        <w:t xml:space="preserve">IPID and </w:t>
      </w:r>
      <w:r w:rsidR="00E903A6" w:rsidRPr="00372913">
        <w:rPr>
          <w:rFonts w:cs="Arial"/>
          <w:sz w:val="24"/>
          <w:szCs w:val="24"/>
        </w:rPr>
        <w:t xml:space="preserve">the </w:t>
      </w:r>
      <w:r w:rsidRPr="00372913">
        <w:rPr>
          <w:rFonts w:cs="Arial"/>
          <w:sz w:val="24"/>
          <w:szCs w:val="24"/>
        </w:rPr>
        <w:t xml:space="preserve">Secretary for </w:t>
      </w:r>
      <w:r w:rsidR="00C60312" w:rsidRPr="00372913">
        <w:rPr>
          <w:rFonts w:cs="Arial"/>
          <w:sz w:val="24"/>
          <w:szCs w:val="24"/>
        </w:rPr>
        <w:t>P</w:t>
      </w:r>
      <w:r w:rsidRPr="00372913">
        <w:rPr>
          <w:rFonts w:cs="Arial"/>
          <w:sz w:val="24"/>
          <w:szCs w:val="24"/>
        </w:rPr>
        <w:t xml:space="preserve">olice have commenced the process to review the IPID Act. The committee has always emphasised the need to review the legislation to ensure that it is fit for purpose in the prevailing circumstances. </w:t>
      </w:r>
    </w:p>
    <w:p w:rsidR="00F459BD" w:rsidRPr="00372913" w:rsidRDefault="00F459BD" w:rsidP="001C55D6">
      <w:pPr>
        <w:autoSpaceDE w:val="0"/>
        <w:autoSpaceDN w:val="0"/>
        <w:adjustRightInd w:val="0"/>
        <w:jc w:val="both"/>
        <w:rPr>
          <w:rFonts w:cs="Arial"/>
          <w:sz w:val="24"/>
          <w:szCs w:val="24"/>
        </w:rPr>
      </w:pPr>
    </w:p>
    <w:p w:rsidR="00C301DC" w:rsidRPr="00372913" w:rsidRDefault="00F459BD" w:rsidP="001C55D6">
      <w:pPr>
        <w:autoSpaceDE w:val="0"/>
        <w:autoSpaceDN w:val="0"/>
        <w:adjustRightInd w:val="0"/>
        <w:jc w:val="both"/>
        <w:rPr>
          <w:rFonts w:cs="Arial"/>
          <w:sz w:val="24"/>
          <w:szCs w:val="24"/>
        </w:rPr>
      </w:pPr>
      <w:r w:rsidRPr="00372913">
        <w:rPr>
          <w:rFonts w:cs="Arial"/>
          <w:sz w:val="24"/>
          <w:szCs w:val="24"/>
        </w:rPr>
        <w:t xml:space="preserve">Meanwhile, the committee has raised its displeasure regarding the length </w:t>
      </w:r>
      <w:r w:rsidR="00C301DC" w:rsidRPr="00372913">
        <w:rPr>
          <w:rFonts w:cs="Arial"/>
          <w:sz w:val="24"/>
          <w:szCs w:val="24"/>
        </w:rPr>
        <w:t>it has taken to appoint</w:t>
      </w:r>
      <w:r w:rsidR="00E903A6" w:rsidRPr="00372913">
        <w:rPr>
          <w:rFonts w:cs="Arial"/>
          <w:sz w:val="24"/>
          <w:szCs w:val="24"/>
        </w:rPr>
        <w:t xml:space="preserve"> a PSi</w:t>
      </w:r>
      <w:r w:rsidR="00C60312" w:rsidRPr="00372913">
        <w:rPr>
          <w:rFonts w:cs="Arial"/>
          <w:sz w:val="24"/>
          <w:szCs w:val="24"/>
        </w:rPr>
        <w:t xml:space="preserve">RA </w:t>
      </w:r>
      <w:r w:rsidR="00C301DC" w:rsidRPr="00372913">
        <w:rPr>
          <w:rFonts w:cs="Arial"/>
          <w:sz w:val="24"/>
          <w:szCs w:val="24"/>
        </w:rPr>
        <w:t xml:space="preserve">Council following the ending of the term of office of the previous </w:t>
      </w:r>
      <w:r w:rsidR="00E903A6" w:rsidRPr="00372913">
        <w:rPr>
          <w:rFonts w:cs="Arial"/>
          <w:sz w:val="24"/>
          <w:szCs w:val="24"/>
        </w:rPr>
        <w:t>c</w:t>
      </w:r>
      <w:r w:rsidR="00C301DC" w:rsidRPr="00372913">
        <w:rPr>
          <w:rFonts w:cs="Arial"/>
          <w:sz w:val="24"/>
          <w:szCs w:val="24"/>
        </w:rPr>
        <w:t>ouncil in January 2020. While the committee acknowledge</w:t>
      </w:r>
      <w:r w:rsidR="00E903A6" w:rsidRPr="00372913">
        <w:rPr>
          <w:rFonts w:cs="Arial"/>
          <w:sz w:val="24"/>
          <w:szCs w:val="24"/>
        </w:rPr>
        <w:t>s</w:t>
      </w:r>
      <w:r w:rsidR="00C301DC" w:rsidRPr="00372913">
        <w:rPr>
          <w:rFonts w:cs="Arial"/>
          <w:sz w:val="24"/>
          <w:szCs w:val="24"/>
        </w:rPr>
        <w:t xml:space="preserve"> progress in </w:t>
      </w:r>
      <w:r w:rsidR="00E903A6" w:rsidRPr="00372913">
        <w:rPr>
          <w:rFonts w:cs="Arial"/>
          <w:sz w:val="24"/>
          <w:szCs w:val="24"/>
        </w:rPr>
        <w:t xml:space="preserve">the </w:t>
      </w:r>
      <w:r w:rsidR="00C301DC" w:rsidRPr="00372913">
        <w:rPr>
          <w:rFonts w:cs="Arial"/>
          <w:sz w:val="24"/>
          <w:szCs w:val="24"/>
        </w:rPr>
        <w:lastRenderedPageBreak/>
        <w:t>appointment of the council</w:t>
      </w:r>
      <w:r w:rsidR="00E903A6" w:rsidRPr="00372913">
        <w:rPr>
          <w:rFonts w:cs="Arial"/>
          <w:sz w:val="24"/>
          <w:szCs w:val="24"/>
        </w:rPr>
        <w:t>,</w:t>
      </w:r>
      <w:r w:rsidR="00C301DC" w:rsidRPr="00372913">
        <w:rPr>
          <w:rFonts w:cs="Arial"/>
          <w:sz w:val="24"/>
          <w:szCs w:val="24"/>
        </w:rPr>
        <w:t xml:space="preserve"> the committee has urged the </w:t>
      </w:r>
      <w:r w:rsidR="00E903A6" w:rsidRPr="00372913">
        <w:rPr>
          <w:rFonts w:cs="Arial"/>
          <w:sz w:val="24"/>
          <w:szCs w:val="24"/>
        </w:rPr>
        <w:t>m</w:t>
      </w:r>
      <w:r w:rsidR="00C301DC" w:rsidRPr="00372913">
        <w:rPr>
          <w:rFonts w:cs="Arial"/>
          <w:sz w:val="24"/>
          <w:szCs w:val="24"/>
        </w:rPr>
        <w:t>inistry to improve its processes to ensure that governance structures are in place</w:t>
      </w:r>
      <w:r w:rsidR="00C60312" w:rsidRPr="00372913">
        <w:rPr>
          <w:rFonts w:cs="Arial"/>
          <w:sz w:val="24"/>
          <w:szCs w:val="24"/>
        </w:rPr>
        <w:t>.</w:t>
      </w:r>
      <w:r w:rsidR="00C301DC" w:rsidRPr="00372913">
        <w:rPr>
          <w:rFonts w:cs="Arial"/>
          <w:sz w:val="24"/>
          <w:szCs w:val="24"/>
        </w:rPr>
        <w:t xml:space="preserve"> The committee has urged the </w:t>
      </w:r>
      <w:r w:rsidR="00E903A6" w:rsidRPr="00372913">
        <w:rPr>
          <w:rFonts w:cs="Arial"/>
          <w:sz w:val="24"/>
          <w:szCs w:val="24"/>
        </w:rPr>
        <w:t>m</w:t>
      </w:r>
      <w:r w:rsidR="00C60312" w:rsidRPr="00372913">
        <w:rPr>
          <w:rFonts w:cs="Arial"/>
          <w:sz w:val="24"/>
          <w:szCs w:val="24"/>
        </w:rPr>
        <w:t>i</w:t>
      </w:r>
      <w:r w:rsidR="00E903A6" w:rsidRPr="00372913">
        <w:rPr>
          <w:rFonts w:cs="Arial"/>
          <w:sz w:val="24"/>
          <w:szCs w:val="24"/>
        </w:rPr>
        <w:t xml:space="preserve">nistry to </w:t>
      </w:r>
      <w:r w:rsidR="00C301DC" w:rsidRPr="00372913">
        <w:rPr>
          <w:rFonts w:cs="Arial"/>
          <w:sz w:val="24"/>
          <w:szCs w:val="24"/>
        </w:rPr>
        <w:t>conclude t</w:t>
      </w:r>
      <w:r w:rsidR="00E903A6" w:rsidRPr="00372913">
        <w:rPr>
          <w:rFonts w:cs="Arial"/>
          <w:sz w:val="24"/>
          <w:szCs w:val="24"/>
        </w:rPr>
        <w:t xml:space="preserve">he appointment process urgently </w:t>
      </w:r>
      <w:r w:rsidR="00C301DC" w:rsidRPr="00372913">
        <w:rPr>
          <w:rFonts w:cs="Arial"/>
          <w:sz w:val="24"/>
          <w:szCs w:val="24"/>
        </w:rPr>
        <w:t xml:space="preserve">to strengthen </w:t>
      </w:r>
      <w:r w:rsidR="00E903A6" w:rsidRPr="00372913">
        <w:rPr>
          <w:rFonts w:cs="Arial"/>
          <w:sz w:val="24"/>
          <w:szCs w:val="24"/>
        </w:rPr>
        <w:t xml:space="preserve">the </w:t>
      </w:r>
      <w:r w:rsidR="00C301DC" w:rsidRPr="00372913">
        <w:rPr>
          <w:rFonts w:cs="Arial"/>
          <w:sz w:val="24"/>
          <w:szCs w:val="24"/>
        </w:rPr>
        <w:t xml:space="preserve">governance of the institution. </w:t>
      </w:r>
    </w:p>
    <w:p w:rsidR="00C301DC" w:rsidRPr="00372913" w:rsidRDefault="00C301DC" w:rsidP="001C55D6">
      <w:pPr>
        <w:autoSpaceDE w:val="0"/>
        <w:autoSpaceDN w:val="0"/>
        <w:adjustRightInd w:val="0"/>
        <w:jc w:val="both"/>
        <w:rPr>
          <w:rFonts w:cs="Arial"/>
          <w:sz w:val="24"/>
          <w:szCs w:val="24"/>
        </w:rPr>
      </w:pPr>
    </w:p>
    <w:p w:rsidR="00F459BD" w:rsidRPr="00372913" w:rsidRDefault="00C301DC" w:rsidP="001C55D6">
      <w:pPr>
        <w:autoSpaceDE w:val="0"/>
        <w:autoSpaceDN w:val="0"/>
        <w:adjustRightInd w:val="0"/>
        <w:jc w:val="both"/>
        <w:rPr>
          <w:rFonts w:cs="Arial"/>
          <w:sz w:val="24"/>
          <w:szCs w:val="24"/>
        </w:rPr>
      </w:pPr>
      <w:r w:rsidRPr="00372913">
        <w:rPr>
          <w:rFonts w:cs="Arial"/>
          <w:sz w:val="24"/>
          <w:szCs w:val="24"/>
        </w:rPr>
        <w:t>Nonetheless, the committee welcome</w:t>
      </w:r>
      <w:r w:rsidR="00C60312" w:rsidRPr="00372913">
        <w:rPr>
          <w:rFonts w:cs="Arial"/>
          <w:sz w:val="24"/>
          <w:szCs w:val="24"/>
        </w:rPr>
        <w:t>s</w:t>
      </w:r>
      <w:r w:rsidRPr="00372913">
        <w:rPr>
          <w:rFonts w:cs="Arial"/>
          <w:sz w:val="24"/>
          <w:szCs w:val="24"/>
        </w:rPr>
        <w:t xml:space="preserve"> the second consecutive clean audit obtained by </w:t>
      </w:r>
      <w:r w:rsidR="00C60312" w:rsidRPr="00372913">
        <w:rPr>
          <w:rFonts w:cs="Arial"/>
          <w:sz w:val="24"/>
          <w:szCs w:val="24"/>
        </w:rPr>
        <w:t xml:space="preserve">the </w:t>
      </w:r>
      <w:r w:rsidRPr="00372913">
        <w:rPr>
          <w:rFonts w:cs="Arial"/>
          <w:sz w:val="24"/>
          <w:szCs w:val="24"/>
        </w:rPr>
        <w:t>P</w:t>
      </w:r>
      <w:r w:rsidR="00E903A6" w:rsidRPr="00372913">
        <w:rPr>
          <w:rFonts w:cs="Arial"/>
          <w:sz w:val="24"/>
          <w:szCs w:val="24"/>
        </w:rPr>
        <w:t>Si</w:t>
      </w:r>
      <w:r w:rsidR="00C60312" w:rsidRPr="00372913">
        <w:rPr>
          <w:rFonts w:cs="Arial"/>
          <w:sz w:val="24"/>
          <w:szCs w:val="24"/>
        </w:rPr>
        <w:t>RA</w:t>
      </w:r>
      <w:r w:rsidRPr="00372913">
        <w:rPr>
          <w:rFonts w:cs="Arial"/>
          <w:sz w:val="24"/>
          <w:szCs w:val="24"/>
        </w:rPr>
        <w:t xml:space="preserve"> and </w:t>
      </w:r>
      <w:r w:rsidR="00E903A6" w:rsidRPr="00372913">
        <w:rPr>
          <w:rFonts w:cs="Arial"/>
          <w:sz w:val="24"/>
          <w:szCs w:val="24"/>
        </w:rPr>
        <w:t xml:space="preserve">the </w:t>
      </w:r>
      <w:r w:rsidRPr="00372913">
        <w:rPr>
          <w:rFonts w:cs="Arial"/>
          <w:sz w:val="24"/>
          <w:szCs w:val="24"/>
        </w:rPr>
        <w:t>achievement of 96% of the targets. Also, the committee welcome</w:t>
      </w:r>
      <w:r w:rsidR="00C60312" w:rsidRPr="00372913">
        <w:rPr>
          <w:rFonts w:cs="Arial"/>
          <w:sz w:val="24"/>
          <w:szCs w:val="24"/>
        </w:rPr>
        <w:t>s</w:t>
      </w:r>
      <w:r w:rsidRPr="00372913">
        <w:rPr>
          <w:rFonts w:cs="Arial"/>
          <w:sz w:val="24"/>
          <w:szCs w:val="24"/>
        </w:rPr>
        <w:t xml:space="preserve"> the information that 7</w:t>
      </w:r>
      <w:r w:rsidR="00E903A6" w:rsidRPr="00372913">
        <w:rPr>
          <w:rFonts w:cs="Arial"/>
          <w:sz w:val="24"/>
          <w:szCs w:val="24"/>
        </w:rPr>
        <w:t xml:space="preserve"> </w:t>
      </w:r>
      <w:r w:rsidRPr="00372913">
        <w:rPr>
          <w:rFonts w:cs="Arial"/>
          <w:sz w:val="24"/>
          <w:szCs w:val="24"/>
        </w:rPr>
        <w:t>155 security business inspections and 37 136 security officer inspections were conducted</w:t>
      </w:r>
      <w:r w:rsidR="00E903A6" w:rsidRPr="00372913">
        <w:rPr>
          <w:rFonts w:cs="Arial"/>
          <w:sz w:val="24"/>
          <w:szCs w:val="24"/>
        </w:rPr>
        <w:t>,</w:t>
      </w:r>
      <w:r w:rsidRPr="00372913">
        <w:rPr>
          <w:rFonts w:cs="Arial"/>
          <w:sz w:val="24"/>
          <w:szCs w:val="24"/>
        </w:rPr>
        <w:t xml:space="preserve"> </w:t>
      </w:r>
      <w:r w:rsidR="00E903A6" w:rsidRPr="00372913">
        <w:rPr>
          <w:rFonts w:cs="Arial"/>
          <w:sz w:val="24"/>
          <w:szCs w:val="24"/>
        </w:rPr>
        <w:t xml:space="preserve">something </w:t>
      </w:r>
      <w:r w:rsidRPr="00372913">
        <w:rPr>
          <w:rFonts w:cs="Arial"/>
          <w:sz w:val="24"/>
          <w:szCs w:val="24"/>
        </w:rPr>
        <w:t xml:space="preserve">which will ensure a private security industry which is characterised by professionalism, transparency, accountability, equity and accessibility.  </w:t>
      </w:r>
    </w:p>
    <w:p w:rsidR="00BA0CC4" w:rsidRPr="00372913" w:rsidRDefault="00BA0CC4" w:rsidP="001C55D6">
      <w:pPr>
        <w:autoSpaceDE w:val="0"/>
        <w:autoSpaceDN w:val="0"/>
        <w:adjustRightInd w:val="0"/>
        <w:jc w:val="both"/>
        <w:rPr>
          <w:rFonts w:cs="Arial"/>
          <w:sz w:val="24"/>
          <w:szCs w:val="24"/>
        </w:rPr>
      </w:pPr>
    </w:p>
    <w:p w:rsidR="00BA0CC4" w:rsidRPr="00372913" w:rsidRDefault="00BA0CC4" w:rsidP="001C55D6">
      <w:pPr>
        <w:autoSpaceDE w:val="0"/>
        <w:autoSpaceDN w:val="0"/>
        <w:adjustRightInd w:val="0"/>
        <w:jc w:val="both"/>
        <w:rPr>
          <w:rFonts w:cs="Arial"/>
          <w:sz w:val="24"/>
          <w:szCs w:val="24"/>
        </w:rPr>
      </w:pPr>
    </w:p>
    <w:p w:rsidR="00E73449" w:rsidRPr="00372913" w:rsidRDefault="009837CD" w:rsidP="001C55D6">
      <w:pPr>
        <w:autoSpaceDE w:val="0"/>
        <w:autoSpaceDN w:val="0"/>
        <w:adjustRightInd w:val="0"/>
        <w:jc w:val="both"/>
        <w:rPr>
          <w:rFonts w:cs="Arial"/>
          <w:b/>
          <w:bCs/>
          <w:sz w:val="24"/>
          <w:szCs w:val="24"/>
        </w:rPr>
      </w:pPr>
      <w:r w:rsidRPr="00372913">
        <w:rPr>
          <w:rFonts w:cs="Arial"/>
          <w:b/>
          <w:sz w:val="24"/>
          <w:szCs w:val="24"/>
        </w:rPr>
        <w:t>ISS</w:t>
      </w:r>
      <w:r w:rsidR="004304BA" w:rsidRPr="00372913">
        <w:rPr>
          <w:rFonts w:cs="Arial"/>
          <w:b/>
          <w:bCs/>
          <w:sz w:val="24"/>
          <w:szCs w:val="24"/>
        </w:rPr>
        <w:t xml:space="preserve">UED BY </w:t>
      </w:r>
      <w:r w:rsidR="00567C43" w:rsidRPr="00372913">
        <w:rPr>
          <w:rFonts w:cs="Arial"/>
          <w:b/>
          <w:bCs/>
          <w:sz w:val="24"/>
          <w:szCs w:val="24"/>
        </w:rPr>
        <w:t xml:space="preserve">THE </w:t>
      </w:r>
      <w:r w:rsidR="004304BA" w:rsidRPr="00372913">
        <w:rPr>
          <w:rFonts w:cs="Arial"/>
          <w:b/>
          <w:bCs/>
          <w:sz w:val="24"/>
          <w:szCs w:val="24"/>
        </w:rPr>
        <w:t>PARLIAMENTARY COMMUNICATION SERVICES</w:t>
      </w:r>
      <w:r w:rsidR="001F5C20" w:rsidRPr="00372913">
        <w:rPr>
          <w:rFonts w:cs="Arial"/>
          <w:b/>
          <w:bCs/>
          <w:sz w:val="24"/>
          <w:szCs w:val="24"/>
        </w:rPr>
        <w:t xml:space="preserve"> ON BEHALF OF THE CHAIRPERSON OF THE </w:t>
      </w:r>
      <w:r w:rsidR="00524AAE" w:rsidRPr="00372913">
        <w:rPr>
          <w:rFonts w:cs="Arial"/>
          <w:b/>
          <w:bCs/>
          <w:sz w:val="24"/>
          <w:szCs w:val="24"/>
        </w:rPr>
        <w:t>PORTFOLIO</w:t>
      </w:r>
      <w:r w:rsidR="00E52D40" w:rsidRPr="00372913">
        <w:rPr>
          <w:rFonts w:cs="Arial"/>
          <w:b/>
          <w:bCs/>
          <w:sz w:val="24"/>
          <w:szCs w:val="24"/>
        </w:rPr>
        <w:t xml:space="preserve"> </w:t>
      </w:r>
      <w:r w:rsidR="00A87C6D" w:rsidRPr="00372913">
        <w:rPr>
          <w:rFonts w:cs="Arial"/>
          <w:b/>
          <w:bCs/>
          <w:sz w:val="24"/>
          <w:szCs w:val="24"/>
        </w:rPr>
        <w:t xml:space="preserve">COMMITTEE ON </w:t>
      </w:r>
      <w:r w:rsidR="00D74DB3" w:rsidRPr="00372913">
        <w:rPr>
          <w:rFonts w:cs="Arial"/>
          <w:b/>
          <w:bCs/>
          <w:sz w:val="24"/>
          <w:szCs w:val="24"/>
        </w:rPr>
        <w:t>POLICE, MS TINA JOEMAT-PE</w:t>
      </w:r>
      <w:r w:rsidR="00E73449" w:rsidRPr="00372913">
        <w:rPr>
          <w:rFonts w:cs="Arial"/>
          <w:b/>
          <w:bCs/>
          <w:sz w:val="24"/>
          <w:szCs w:val="24"/>
        </w:rPr>
        <w:t>TTERS</w:t>
      </w:r>
      <w:r w:rsidR="00D74DB3" w:rsidRPr="00372913">
        <w:rPr>
          <w:rFonts w:cs="Arial"/>
          <w:b/>
          <w:bCs/>
          <w:sz w:val="24"/>
          <w:szCs w:val="24"/>
        </w:rPr>
        <w:t>S</w:t>
      </w:r>
      <w:r w:rsidR="00E73449" w:rsidRPr="00372913">
        <w:rPr>
          <w:rFonts w:cs="Arial"/>
          <w:b/>
          <w:bCs/>
          <w:sz w:val="24"/>
          <w:szCs w:val="24"/>
        </w:rPr>
        <w:t>ON</w:t>
      </w:r>
      <w:r w:rsidR="004A0816" w:rsidRPr="00372913">
        <w:rPr>
          <w:rFonts w:cs="Arial"/>
          <w:b/>
          <w:bCs/>
          <w:sz w:val="24"/>
          <w:szCs w:val="24"/>
        </w:rPr>
        <w:t>.</w:t>
      </w:r>
    </w:p>
    <w:p w:rsidR="00833CD5" w:rsidRPr="00372913" w:rsidRDefault="00833CD5" w:rsidP="001C55D6">
      <w:pPr>
        <w:autoSpaceDE w:val="0"/>
        <w:autoSpaceDN w:val="0"/>
        <w:adjustRightInd w:val="0"/>
        <w:jc w:val="both"/>
        <w:rPr>
          <w:rFonts w:cs="Arial"/>
          <w:b/>
          <w:bCs/>
          <w:sz w:val="24"/>
          <w:szCs w:val="24"/>
        </w:rPr>
      </w:pPr>
    </w:p>
    <w:p w:rsidR="006376C4" w:rsidRPr="00372913" w:rsidRDefault="006376C4" w:rsidP="001C55D6">
      <w:pPr>
        <w:rPr>
          <w:rFonts w:cs="Arial"/>
          <w:sz w:val="24"/>
          <w:szCs w:val="24"/>
        </w:rPr>
      </w:pPr>
      <w:r w:rsidRPr="00372913">
        <w:rPr>
          <w:rFonts w:cs="Arial"/>
          <w:sz w:val="24"/>
          <w:szCs w:val="24"/>
        </w:rPr>
        <w:t>For media enquiries or interviews with the Chairperson</w:t>
      </w:r>
      <w:r w:rsidR="00A54754" w:rsidRPr="00372913">
        <w:rPr>
          <w:rFonts w:cs="Arial"/>
          <w:sz w:val="24"/>
          <w:szCs w:val="24"/>
        </w:rPr>
        <w:t>s</w:t>
      </w:r>
      <w:r w:rsidRPr="00372913">
        <w:rPr>
          <w:rFonts w:cs="Arial"/>
          <w:sz w:val="24"/>
          <w:szCs w:val="24"/>
        </w:rPr>
        <w:t xml:space="preserve">, please contact the </w:t>
      </w:r>
      <w:r w:rsidR="004A0816" w:rsidRPr="00372913">
        <w:rPr>
          <w:rFonts w:cs="Arial"/>
          <w:sz w:val="24"/>
          <w:szCs w:val="24"/>
        </w:rPr>
        <w:t>C</w:t>
      </w:r>
      <w:r w:rsidRPr="00372913">
        <w:rPr>
          <w:rFonts w:cs="Arial"/>
          <w:sz w:val="24"/>
          <w:szCs w:val="24"/>
        </w:rPr>
        <w:t>ommittees</w:t>
      </w:r>
      <w:r w:rsidR="00A54754" w:rsidRPr="00372913">
        <w:rPr>
          <w:rFonts w:cs="Arial"/>
          <w:sz w:val="24"/>
          <w:szCs w:val="24"/>
        </w:rPr>
        <w:t>’</w:t>
      </w:r>
      <w:r w:rsidRPr="00372913">
        <w:rPr>
          <w:rFonts w:cs="Arial"/>
          <w:sz w:val="24"/>
          <w:szCs w:val="24"/>
        </w:rPr>
        <w:t xml:space="preserve"> Media Officer:</w:t>
      </w:r>
    </w:p>
    <w:p w:rsidR="00EF14C5" w:rsidRPr="00372913" w:rsidRDefault="00EF14C5" w:rsidP="001C55D6">
      <w:pPr>
        <w:rPr>
          <w:rFonts w:cs="Arial"/>
          <w:sz w:val="24"/>
          <w:szCs w:val="24"/>
        </w:rPr>
      </w:pPr>
    </w:p>
    <w:p w:rsidR="00B36DFC" w:rsidRPr="00372913" w:rsidRDefault="00B36DFC" w:rsidP="001C55D6">
      <w:pPr>
        <w:pStyle w:val="NormalWeb"/>
        <w:spacing w:before="0" w:beforeAutospacing="0" w:after="0" w:afterAutospacing="0"/>
        <w:rPr>
          <w:rFonts w:ascii="Arial" w:hAnsi="Arial" w:cs="Arial"/>
        </w:rPr>
      </w:pPr>
      <w:r w:rsidRPr="00372913">
        <w:rPr>
          <w:rFonts w:ascii="Arial" w:hAnsi="Arial" w:cs="Arial"/>
          <w:color w:val="001F00"/>
        </w:rPr>
        <w:t xml:space="preserve">Name: </w:t>
      </w:r>
      <w:r w:rsidR="00833CD5" w:rsidRPr="00372913">
        <w:rPr>
          <w:rFonts w:ascii="Arial" w:hAnsi="Arial" w:cs="Arial"/>
          <w:color w:val="001F00"/>
        </w:rPr>
        <w:t>Malatswa Molepo (Mr)</w:t>
      </w:r>
      <w:r w:rsidR="00EF14C5" w:rsidRPr="00372913">
        <w:rPr>
          <w:rFonts w:ascii="Arial" w:hAnsi="Arial" w:cs="Arial"/>
          <w:color w:val="001F00"/>
        </w:rPr>
        <w:t xml:space="preserve"> </w:t>
      </w:r>
    </w:p>
    <w:p w:rsidR="00B36DFC" w:rsidRPr="00372913" w:rsidRDefault="00B36DFC" w:rsidP="001C55D6">
      <w:pPr>
        <w:pStyle w:val="NormalWeb"/>
        <w:spacing w:before="0" w:beforeAutospacing="0" w:after="0" w:afterAutospacing="0"/>
        <w:rPr>
          <w:rFonts w:ascii="Arial" w:hAnsi="Arial" w:cs="Arial"/>
        </w:rPr>
      </w:pPr>
      <w:r w:rsidRPr="00372913">
        <w:rPr>
          <w:rFonts w:ascii="Arial" w:hAnsi="Arial" w:cs="Arial"/>
          <w:b/>
          <w:color w:val="001F00"/>
        </w:rPr>
        <w:t>Parliamentary Communication Services</w:t>
      </w:r>
    </w:p>
    <w:p w:rsidR="00B36DFC" w:rsidRPr="00372913" w:rsidRDefault="00B36DFC" w:rsidP="001C55D6">
      <w:pPr>
        <w:pStyle w:val="NormalWeb"/>
        <w:spacing w:before="0" w:beforeAutospacing="0" w:after="0" w:afterAutospacing="0"/>
        <w:rPr>
          <w:rFonts w:ascii="Arial" w:hAnsi="Arial" w:cs="Arial"/>
        </w:rPr>
      </w:pPr>
      <w:r w:rsidRPr="00372913">
        <w:rPr>
          <w:rFonts w:ascii="Arial" w:hAnsi="Arial" w:cs="Arial"/>
          <w:color w:val="001F00"/>
        </w:rPr>
        <w:t>Tel: 021 403 8</w:t>
      </w:r>
      <w:r w:rsidR="001F5C20" w:rsidRPr="00372913">
        <w:rPr>
          <w:rFonts w:ascii="Arial" w:hAnsi="Arial" w:cs="Arial"/>
          <w:color w:val="001F00"/>
        </w:rPr>
        <w:t>438</w:t>
      </w:r>
      <w:r w:rsidRPr="00372913">
        <w:rPr>
          <w:rFonts w:ascii="Arial" w:hAnsi="Arial" w:cs="Arial"/>
          <w:color w:val="001F00"/>
        </w:rPr>
        <w:t xml:space="preserve"> </w:t>
      </w:r>
    </w:p>
    <w:p w:rsidR="00EF14C5" w:rsidRPr="00372913" w:rsidRDefault="00B36DFC" w:rsidP="001C55D6">
      <w:pPr>
        <w:pStyle w:val="NormalWeb"/>
        <w:spacing w:before="0" w:beforeAutospacing="0" w:after="0" w:afterAutospacing="0"/>
        <w:rPr>
          <w:rFonts w:ascii="Arial" w:hAnsi="Arial" w:cs="Arial"/>
          <w:color w:val="001F00"/>
        </w:rPr>
      </w:pPr>
      <w:r w:rsidRPr="00372913">
        <w:rPr>
          <w:rFonts w:ascii="Arial" w:hAnsi="Arial" w:cs="Arial"/>
          <w:color w:val="001F00"/>
        </w:rPr>
        <w:t xml:space="preserve">Cell: </w:t>
      </w:r>
      <w:r w:rsidR="00833CD5" w:rsidRPr="00372913">
        <w:rPr>
          <w:rFonts w:ascii="Arial" w:hAnsi="Arial" w:cs="Arial"/>
          <w:color w:val="001F00"/>
        </w:rPr>
        <w:t>081 512 7920</w:t>
      </w:r>
    </w:p>
    <w:p w:rsidR="001426A6" w:rsidRPr="00E903A6" w:rsidRDefault="00B36DFC" w:rsidP="001C55D6">
      <w:pPr>
        <w:pStyle w:val="NormalWeb"/>
        <w:spacing w:before="0" w:beforeAutospacing="0" w:after="0" w:afterAutospacing="0"/>
        <w:rPr>
          <w:rFonts w:ascii="Arial" w:hAnsi="Arial" w:cs="Arial"/>
        </w:rPr>
      </w:pPr>
      <w:r w:rsidRPr="00372913">
        <w:rPr>
          <w:rFonts w:ascii="Arial" w:hAnsi="Arial" w:cs="Arial"/>
          <w:color w:val="001F00"/>
        </w:rPr>
        <w:t xml:space="preserve">E-mail: </w:t>
      </w:r>
      <w:hyperlink r:id="rId8" w:history="1">
        <w:r w:rsidR="00833CD5" w:rsidRPr="00372913">
          <w:rPr>
            <w:rStyle w:val="Hyperlink"/>
            <w:rFonts w:ascii="Arial" w:hAnsi="Arial" w:cs="Arial"/>
          </w:rPr>
          <w:t>mmolepo@parliament.gov.za</w:t>
        </w:r>
      </w:hyperlink>
      <w:bookmarkEnd w:id="0"/>
    </w:p>
    <w:sectPr w:rsidR="001426A6" w:rsidRPr="00E903A6" w:rsidSect="009F4A36">
      <w:footerReference w:type="default" r:id="rId9"/>
      <w:headerReference w:type="first" r:id="rId10"/>
      <w:footerReference w:type="first" r:id="rId11"/>
      <w:pgSz w:w="11906" w:h="16838" w:code="9"/>
      <w:pgMar w:top="3175" w:right="1134" w:bottom="2127" w:left="1134" w:header="1134"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68" w:rsidRDefault="001D7C68">
      <w:r>
        <w:separator/>
      </w:r>
    </w:p>
  </w:endnote>
  <w:endnote w:type="continuationSeparator" w:id="0">
    <w:p w:rsidR="001D7C68" w:rsidRDefault="001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LT Std Medium">
    <w:altName w:val="Optima LT Std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x-Regular">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C5" w:rsidRDefault="00EF14C5" w:rsidP="00131EFB">
    <w:pPr>
      <w:pStyle w:val="Footer"/>
      <w:jc w:val="center"/>
      <w:rPr>
        <w:rFonts w:cs="Arial"/>
        <w:color w:val="FFFFFF"/>
        <w:sz w:val="18"/>
        <w:szCs w:val="18"/>
      </w:rPr>
    </w:pPr>
  </w:p>
  <w:p w:rsidR="00EF14C5" w:rsidRDefault="00EF14C5" w:rsidP="00131EFB">
    <w:pPr>
      <w:pStyle w:val="Footer"/>
      <w:jc w:val="center"/>
      <w:rPr>
        <w:rFonts w:cs="Arial"/>
        <w:color w:val="FFFFFF"/>
        <w:sz w:val="18"/>
        <w:szCs w:val="18"/>
      </w:rPr>
    </w:pPr>
  </w:p>
  <w:p w:rsidR="00EF14C5" w:rsidRPr="00131EFB" w:rsidRDefault="00EF14C5" w:rsidP="00131EFB">
    <w:pPr>
      <w:pStyle w:val="Footer"/>
      <w:jc w:val="center"/>
      <w:rPr>
        <w:sz w:val="18"/>
        <w:szCs w:val="18"/>
      </w:rPr>
    </w:pPr>
    <w:r>
      <w:rPr>
        <w:noProof/>
        <w:sz w:val="18"/>
        <w:szCs w:val="18"/>
        <w:lang w:val="en-ZA" w:eastAsia="en-ZA"/>
      </w:rPr>
      <w:drawing>
        <wp:anchor distT="0" distB="0" distL="114300" distR="114300" simplePos="0" relativeHeight="251657728" behindDoc="1" locked="0" layoutInCell="1" allowOverlap="1">
          <wp:simplePos x="0" y="0"/>
          <wp:positionH relativeFrom="margin">
            <wp:posOffset>-800100</wp:posOffset>
          </wp:positionH>
          <wp:positionV relativeFrom="margin">
            <wp:posOffset>7200900</wp:posOffset>
          </wp:positionV>
          <wp:extent cx="7915910" cy="1511935"/>
          <wp:effectExtent l="19050" t="0" r="889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7915910" cy="1511935"/>
                  </a:xfrm>
                  <a:prstGeom prst="rect">
                    <a:avLst/>
                  </a:prstGeom>
                  <a:noFill/>
                  <a:ln w="9525">
                    <a:noFill/>
                    <a:miter lim="800000"/>
                    <a:headEnd/>
                    <a:tailEnd/>
                  </a:ln>
                </pic:spPr>
              </pic:pic>
            </a:graphicData>
          </a:graphic>
        </wp:anchor>
      </w:drawing>
    </w:r>
    <w:r w:rsidRPr="00ED08EE">
      <w:rPr>
        <w:rFonts w:cs="Arial"/>
        <w:color w:val="FFFFFF"/>
        <w:sz w:val="18"/>
        <w:szCs w:val="18"/>
      </w:rPr>
      <w:t xml:space="preserve">To keep up to date with the work of Parliament, please go to the daily Parliamentary Papers: </w:t>
    </w:r>
    <w:hyperlink r:id="rId2" w:history="1">
      <w:r w:rsidRPr="00ED08EE">
        <w:rPr>
          <w:rStyle w:val="Hyperlink"/>
          <w:rFonts w:cs="Arial"/>
          <w:color w:val="FFFFFF"/>
          <w:sz w:val="18"/>
          <w:szCs w:val="18"/>
        </w:rPr>
        <w:t>Parliamentary Programme</w:t>
      </w:r>
    </w:hyperlink>
    <w:r w:rsidRPr="00ED08EE">
      <w:rPr>
        <w:rFonts w:cs="Arial"/>
        <w:color w:val="FFFFFF"/>
        <w:sz w:val="18"/>
        <w:szCs w:val="18"/>
      </w:rPr>
      <w:t xml:space="preserve">, </w:t>
    </w:r>
    <w:hyperlink r:id="rId3" w:history="1">
      <w:r w:rsidRPr="00ED08EE">
        <w:rPr>
          <w:rStyle w:val="Hyperlink"/>
          <w:rFonts w:cs="Arial"/>
          <w:color w:val="FFFFFF"/>
          <w:sz w:val="18"/>
          <w:szCs w:val="18"/>
        </w:rPr>
        <w:t>Order Papers</w:t>
      </w:r>
    </w:hyperlink>
    <w:r w:rsidRPr="00ED08EE">
      <w:rPr>
        <w:rFonts w:cs="Arial"/>
        <w:color w:val="FFFFFF"/>
        <w:sz w:val="18"/>
        <w:szCs w:val="18"/>
      </w:rPr>
      <w:t xml:space="preserve">, </w:t>
    </w:r>
    <w:hyperlink r:id="rId4" w:history="1">
      <w:r w:rsidRPr="00ED08EE">
        <w:rPr>
          <w:rStyle w:val="Hyperlink"/>
          <w:rFonts w:cs="Arial"/>
          <w:color w:val="FFFFFF"/>
          <w:sz w:val="18"/>
          <w:szCs w:val="18"/>
        </w:rPr>
        <w:t>Minutes of Proceedings</w:t>
      </w:r>
    </w:hyperlink>
    <w:r w:rsidRPr="00ED08EE">
      <w:rPr>
        <w:rFonts w:cs="Arial"/>
        <w:color w:val="FFFFFF"/>
        <w:sz w:val="18"/>
        <w:szCs w:val="18"/>
      </w:rPr>
      <w:t xml:space="preserve">, </w:t>
    </w:r>
    <w:hyperlink r:id="rId5" w:history="1">
      <w:r w:rsidRPr="00ED08EE">
        <w:rPr>
          <w:rStyle w:val="Hyperlink"/>
          <w:rFonts w:cs="Arial"/>
          <w:color w:val="FFFFFF"/>
          <w:sz w:val="18"/>
          <w:szCs w:val="18"/>
        </w:rPr>
        <w:t>ATCs</w:t>
      </w:r>
    </w:hyperlink>
    <w:r w:rsidRPr="00ED08EE">
      <w:rPr>
        <w:rFonts w:cs="Arial"/>
        <w:color w:val="FFFFFF"/>
        <w:sz w:val="18"/>
        <w:szCs w:val="18"/>
      </w:rPr>
      <w:t xml:space="preserve">, </w:t>
    </w:r>
    <w:hyperlink r:id="rId6" w:history="1">
      <w:r w:rsidRPr="00ED08EE">
        <w:rPr>
          <w:rStyle w:val="Hyperlink"/>
          <w:rFonts w:cs="Arial"/>
          <w:color w:val="FFFFFF"/>
          <w:sz w:val="18"/>
          <w:szCs w:val="18"/>
        </w:rPr>
        <w:t>Question Papers</w:t>
      </w:r>
    </w:hyperlink>
    <w:r w:rsidRPr="00ED08EE">
      <w:rPr>
        <w:rFonts w:cs="Arial"/>
        <w:color w:val="FFFFFF"/>
        <w:sz w:val="18"/>
        <w:szCs w:val="18"/>
      </w:rPr>
      <w:t xml:space="preserve">, </w:t>
    </w:r>
    <w:hyperlink r:id="rId7" w:history="1">
      <w:r w:rsidRPr="00ED08EE">
        <w:rPr>
          <w:rStyle w:val="Hyperlink"/>
          <w:rFonts w:cs="Arial"/>
          <w:color w:val="FFFFFF"/>
          <w:sz w:val="18"/>
          <w:szCs w:val="18"/>
        </w:rPr>
        <w:t>Internal Question Papers</w:t>
      </w:r>
    </w:hyperlink>
    <w:r w:rsidRPr="00ED08EE">
      <w:rPr>
        <w:rFonts w:cs="Arial"/>
        <w:color w:val="FFFFFF"/>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C5" w:rsidRPr="00ED08EE" w:rsidRDefault="00EF14C5" w:rsidP="00ED08EE">
    <w:pPr>
      <w:pStyle w:val="Footer"/>
      <w:jc w:val="center"/>
      <w:rPr>
        <w:sz w:val="18"/>
        <w:szCs w:val="18"/>
      </w:rPr>
    </w:pPr>
    <w:r w:rsidRPr="00ED08EE">
      <w:rPr>
        <w:rFonts w:cs="Arial"/>
        <w:color w:val="FFFFFF"/>
        <w:sz w:val="18"/>
        <w:szCs w:val="18"/>
      </w:rPr>
      <w:t xml:space="preserve">To keep up to date with the work of Parliament, please go to the daily Parliamentary Papers: </w:t>
    </w:r>
    <w:hyperlink r:id="rId1" w:history="1">
      <w:r w:rsidRPr="00ED08EE">
        <w:rPr>
          <w:rStyle w:val="Hyperlink"/>
          <w:rFonts w:cs="Arial"/>
          <w:color w:val="FFFFFF"/>
          <w:sz w:val="18"/>
          <w:szCs w:val="18"/>
        </w:rPr>
        <w:t>Parliamentary Programme</w:t>
      </w:r>
    </w:hyperlink>
    <w:r w:rsidRPr="00ED08EE">
      <w:rPr>
        <w:rFonts w:cs="Arial"/>
        <w:color w:val="FFFFFF"/>
        <w:sz w:val="18"/>
        <w:szCs w:val="18"/>
      </w:rPr>
      <w:t xml:space="preserve">, </w:t>
    </w:r>
    <w:hyperlink r:id="rId2" w:history="1">
      <w:r w:rsidRPr="00ED08EE">
        <w:rPr>
          <w:rStyle w:val="Hyperlink"/>
          <w:rFonts w:cs="Arial"/>
          <w:color w:val="FFFFFF"/>
          <w:sz w:val="18"/>
          <w:szCs w:val="18"/>
        </w:rPr>
        <w:t>Order Papers</w:t>
      </w:r>
    </w:hyperlink>
    <w:r w:rsidRPr="00ED08EE">
      <w:rPr>
        <w:rFonts w:cs="Arial"/>
        <w:color w:val="FFFFFF"/>
        <w:sz w:val="18"/>
        <w:szCs w:val="18"/>
      </w:rPr>
      <w:t xml:space="preserve">, </w:t>
    </w:r>
    <w:hyperlink r:id="rId3" w:history="1">
      <w:r w:rsidRPr="00ED08EE">
        <w:rPr>
          <w:rStyle w:val="Hyperlink"/>
          <w:rFonts w:cs="Arial"/>
          <w:color w:val="FFFFFF"/>
          <w:sz w:val="18"/>
          <w:szCs w:val="18"/>
        </w:rPr>
        <w:t>Minutes of Proceedings</w:t>
      </w:r>
    </w:hyperlink>
    <w:r w:rsidRPr="00ED08EE">
      <w:rPr>
        <w:rFonts w:cs="Arial"/>
        <w:color w:val="FFFFFF"/>
        <w:sz w:val="18"/>
        <w:szCs w:val="18"/>
      </w:rPr>
      <w:t xml:space="preserve">, </w:t>
    </w:r>
    <w:hyperlink r:id="rId4" w:history="1">
      <w:r w:rsidRPr="00ED08EE">
        <w:rPr>
          <w:rStyle w:val="Hyperlink"/>
          <w:rFonts w:cs="Arial"/>
          <w:color w:val="FFFFFF"/>
          <w:sz w:val="18"/>
          <w:szCs w:val="18"/>
        </w:rPr>
        <w:t>ATCs</w:t>
      </w:r>
    </w:hyperlink>
    <w:r w:rsidRPr="00ED08EE">
      <w:rPr>
        <w:rFonts w:cs="Arial"/>
        <w:color w:val="FFFFFF"/>
        <w:sz w:val="18"/>
        <w:szCs w:val="18"/>
      </w:rPr>
      <w:t xml:space="preserve">, </w:t>
    </w:r>
    <w:hyperlink r:id="rId5" w:history="1">
      <w:r w:rsidRPr="00ED08EE">
        <w:rPr>
          <w:rStyle w:val="Hyperlink"/>
          <w:rFonts w:cs="Arial"/>
          <w:color w:val="FFFFFF"/>
          <w:sz w:val="18"/>
          <w:szCs w:val="18"/>
        </w:rPr>
        <w:t>Question Papers</w:t>
      </w:r>
    </w:hyperlink>
    <w:r w:rsidRPr="00ED08EE">
      <w:rPr>
        <w:rFonts w:cs="Arial"/>
        <w:color w:val="FFFFFF"/>
        <w:sz w:val="18"/>
        <w:szCs w:val="18"/>
      </w:rPr>
      <w:t xml:space="preserve">, </w:t>
    </w:r>
    <w:hyperlink r:id="rId6" w:history="1">
      <w:r w:rsidRPr="00ED08EE">
        <w:rPr>
          <w:rStyle w:val="Hyperlink"/>
          <w:rFonts w:cs="Arial"/>
          <w:color w:val="FFFFFF"/>
          <w:sz w:val="18"/>
          <w:szCs w:val="18"/>
        </w:rPr>
        <w:t>Internal Question Papers</w:t>
      </w:r>
    </w:hyperlink>
    <w:r w:rsidRPr="00ED08EE">
      <w:rPr>
        <w:rFonts w:cs="Arial"/>
        <w:color w:val="FFFFFF"/>
        <w:sz w:val="18"/>
        <w:szCs w:val="18"/>
      </w:rPr>
      <w:t>.</w:t>
    </w:r>
    <w:r>
      <w:rPr>
        <w:noProof/>
        <w:sz w:val="18"/>
        <w:szCs w:val="18"/>
        <w:lang w:val="en-ZA" w:eastAsia="en-ZA"/>
      </w:rPr>
      <w:drawing>
        <wp:anchor distT="0" distB="0" distL="114300" distR="114300" simplePos="0" relativeHeight="251656704" behindDoc="1" locked="0" layoutInCell="1" allowOverlap="1">
          <wp:simplePos x="0" y="0"/>
          <wp:positionH relativeFrom="margin">
            <wp:posOffset>-736600</wp:posOffset>
          </wp:positionH>
          <wp:positionV relativeFrom="margin">
            <wp:posOffset>7236460</wp:posOffset>
          </wp:positionV>
          <wp:extent cx="7595235" cy="1450340"/>
          <wp:effectExtent l="19050" t="0" r="5715" b="0"/>
          <wp:wrapNone/>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7595235" cy="14503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68" w:rsidRDefault="001D7C68">
      <w:r>
        <w:separator/>
      </w:r>
    </w:p>
  </w:footnote>
  <w:footnote w:type="continuationSeparator" w:id="0">
    <w:p w:rsidR="001D7C68" w:rsidRDefault="001D7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C5" w:rsidRDefault="00EF14C5" w:rsidP="00090D10">
    <w:pPr>
      <w:pStyle w:val="Header"/>
      <w:ind w:left="1607" w:firstLine="4153"/>
    </w:pPr>
    <w:r>
      <w:rPr>
        <w:noProof/>
        <w:lang w:eastAsia="en-ZA"/>
      </w:rPr>
      <w:drawing>
        <wp:anchor distT="0" distB="0" distL="114300" distR="114300" simplePos="0" relativeHeight="251658752" behindDoc="1" locked="0" layoutInCell="1" allowOverlap="1">
          <wp:simplePos x="0" y="0"/>
          <wp:positionH relativeFrom="column">
            <wp:posOffset>-685800</wp:posOffset>
          </wp:positionH>
          <wp:positionV relativeFrom="paragraph">
            <wp:posOffset>-478155</wp:posOffset>
          </wp:positionV>
          <wp:extent cx="7543800" cy="1584960"/>
          <wp:effectExtent l="1905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l="4762" r="4762"/>
                  <a:stretch>
                    <a:fillRect/>
                  </a:stretch>
                </pic:blipFill>
                <pic:spPr bwMode="auto">
                  <a:xfrm>
                    <a:off x="0" y="0"/>
                    <a:ext cx="7543800" cy="15849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63D"/>
    <w:multiLevelType w:val="hybridMultilevel"/>
    <w:tmpl w:val="6088A0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A966DF"/>
    <w:multiLevelType w:val="hybridMultilevel"/>
    <w:tmpl w:val="084833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004307"/>
    <w:multiLevelType w:val="hybridMultilevel"/>
    <w:tmpl w:val="6296A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FE6504"/>
    <w:multiLevelType w:val="hybridMultilevel"/>
    <w:tmpl w:val="542A57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BB2747"/>
    <w:multiLevelType w:val="hybridMultilevel"/>
    <w:tmpl w:val="EBEEA3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C469F3"/>
    <w:multiLevelType w:val="hybridMultilevel"/>
    <w:tmpl w:val="A2BCA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75F3A33"/>
    <w:multiLevelType w:val="hybridMultilevel"/>
    <w:tmpl w:val="F6BAF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8896758"/>
    <w:multiLevelType w:val="hybridMultilevel"/>
    <w:tmpl w:val="B462B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ABB39F2"/>
    <w:multiLevelType w:val="hybridMultilevel"/>
    <w:tmpl w:val="AF8C07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AD51D99"/>
    <w:multiLevelType w:val="hybridMultilevel"/>
    <w:tmpl w:val="50CAB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1BA1261"/>
    <w:multiLevelType w:val="hybridMultilevel"/>
    <w:tmpl w:val="817E6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F95EB0"/>
    <w:multiLevelType w:val="hybridMultilevel"/>
    <w:tmpl w:val="7CC295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A2527A"/>
    <w:multiLevelType w:val="hybridMultilevel"/>
    <w:tmpl w:val="D756B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B15796B"/>
    <w:multiLevelType w:val="hybridMultilevel"/>
    <w:tmpl w:val="7CFA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4A70832"/>
    <w:multiLevelType w:val="hybridMultilevel"/>
    <w:tmpl w:val="39A0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326F3"/>
    <w:multiLevelType w:val="hybridMultilevel"/>
    <w:tmpl w:val="C018D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3"/>
  </w:num>
  <w:num w:numId="5">
    <w:abstractNumId w:val="6"/>
  </w:num>
  <w:num w:numId="6">
    <w:abstractNumId w:val="8"/>
  </w:num>
  <w:num w:numId="7">
    <w:abstractNumId w:val="9"/>
  </w:num>
  <w:num w:numId="8">
    <w:abstractNumId w:val="7"/>
  </w:num>
  <w:num w:numId="9">
    <w:abstractNumId w:val="10"/>
  </w:num>
  <w:num w:numId="10">
    <w:abstractNumId w:val="13"/>
  </w:num>
  <w:num w:numId="11">
    <w:abstractNumId w:val="15"/>
  </w:num>
  <w:num w:numId="12">
    <w:abstractNumId w:val="5"/>
  </w:num>
  <w:num w:numId="13">
    <w:abstractNumId w:val="4"/>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tzQ0NTa0NDM2NbNQ0lEKTi0uzszPAykwqgUAyU0WpSwAAAA="/>
  </w:docVars>
  <w:rsids>
    <w:rsidRoot w:val="006B0A6D"/>
    <w:rsid w:val="00000506"/>
    <w:rsid w:val="00003966"/>
    <w:rsid w:val="000044F0"/>
    <w:rsid w:val="00004847"/>
    <w:rsid w:val="00004910"/>
    <w:rsid w:val="00007324"/>
    <w:rsid w:val="00007688"/>
    <w:rsid w:val="00011284"/>
    <w:rsid w:val="00017585"/>
    <w:rsid w:val="00017805"/>
    <w:rsid w:val="000215CB"/>
    <w:rsid w:val="000217AC"/>
    <w:rsid w:val="00023B82"/>
    <w:rsid w:val="000278FD"/>
    <w:rsid w:val="0003103B"/>
    <w:rsid w:val="00032630"/>
    <w:rsid w:val="00036475"/>
    <w:rsid w:val="00037874"/>
    <w:rsid w:val="00037ACD"/>
    <w:rsid w:val="000425BD"/>
    <w:rsid w:val="00043EB2"/>
    <w:rsid w:val="000440FC"/>
    <w:rsid w:val="00044108"/>
    <w:rsid w:val="0004474D"/>
    <w:rsid w:val="00044795"/>
    <w:rsid w:val="000472C2"/>
    <w:rsid w:val="0005201E"/>
    <w:rsid w:val="0005600B"/>
    <w:rsid w:val="00056998"/>
    <w:rsid w:val="00060EBB"/>
    <w:rsid w:val="00070F63"/>
    <w:rsid w:val="00071850"/>
    <w:rsid w:val="000729A1"/>
    <w:rsid w:val="000735AF"/>
    <w:rsid w:val="0007361F"/>
    <w:rsid w:val="00081C86"/>
    <w:rsid w:val="0008296A"/>
    <w:rsid w:val="00082A1D"/>
    <w:rsid w:val="00084E79"/>
    <w:rsid w:val="00085293"/>
    <w:rsid w:val="0009064A"/>
    <w:rsid w:val="00090D10"/>
    <w:rsid w:val="0009264D"/>
    <w:rsid w:val="000969C2"/>
    <w:rsid w:val="00096FB2"/>
    <w:rsid w:val="000971A5"/>
    <w:rsid w:val="00097ECE"/>
    <w:rsid w:val="000A110B"/>
    <w:rsid w:val="000A1E5E"/>
    <w:rsid w:val="000A2045"/>
    <w:rsid w:val="000A53D8"/>
    <w:rsid w:val="000B0834"/>
    <w:rsid w:val="000B1216"/>
    <w:rsid w:val="000B330B"/>
    <w:rsid w:val="000B3856"/>
    <w:rsid w:val="000B690E"/>
    <w:rsid w:val="000B72D8"/>
    <w:rsid w:val="000C0FC8"/>
    <w:rsid w:val="000C3B5D"/>
    <w:rsid w:val="000C52B3"/>
    <w:rsid w:val="000D18F8"/>
    <w:rsid w:val="000D3C6E"/>
    <w:rsid w:val="000D4627"/>
    <w:rsid w:val="000D4BC3"/>
    <w:rsid w:val="000D5AAF"/>
    <w:rsid w:val="000D6F44"/>
    <w:rsid w:val="000D76BC"/>
    <w:rsid w:val="000E04A0"/>
    <w:rsid w:val="000E07AD"/>
    <w:rsid w:val="000E260D"/>
    <w:rsid w:val="000E2EEF"/>
    <w:rsid w:val="000E35BB"/>
    <w:rsid w:val="000E4058"/>
    <w:rsid w:val="000E4969"/>
    <w:rsid w:val="000E70BC"/>
    <w:rsid w:val="000F0504"/>
    <w:rsid w:val="000F07B8"/>
    <w:rsid w:val="000F6EAD"/>
    <w:rsid w:val="001014C3"/>
    <w:rsid w:val="00105834"/>
    <w:rsid w:val="00105E49"/>
    <w:rsid w:val="0011058A"/>
    <w:rsid w:val="0011115F"/>
    <w:rsid w:val="00113D1A"/>
    <w:rsid w:val="00115937"/>
    <w:rsid w:val="00115EE6"/>
    <w:rsid w:val="00126773"/>
    <w:rsid w:val="00127EE8"/>
    <w:rsid w:val="00131EFB"/>
    <w:rsid w:val="00132F0A"/>
    <w:rsid w:val="001332FA"/>
    <w:rsid w:val="001358A4"/>
    <w:rsid w:val="001426A6"/>
    <w:rsid w:val="00143769"/>
    <w:rsid w:val="00143A1A"/>
    <w:rsid w:val="00144112"/>
    <w:rsid w:val="0014411B"/>
    <w:rsid w:val="00145AB9"/>
    <w:rsid w:val="0014615C"/>
    <w:rsid w:val="0014674F"/>
    <w:rsid w:val="00146B59"/>
    <w:rsid w:val="00146F0C"/>
    <w:rsid w:val="00147A32"/>
    <w:rsid w:val="00153576"/>
    <w:rsid w:val="001554A5"/>
    <w:rsid w:val="0015657C"/>
    <w:rsid w:val="0015776C"/>
    <w:rsid w:val="00161046"/>
    <w:rsid w:val="0016254F"/>
    <w:rsid w:val="00163CC7"/>
    <w:rsid w:val="001650B8"/>
    <w:rsid w:val="00165D32"/>
    <w:rsid w:val="00166786"/>
    <w:rsid w:val="00166A3A"/>
    <w:rsid w:val="0017305F"/>
    <w:rsid w:val="00174275"/>
    <w:rsid w:val="00174A85"/>
    <w:rsid w:val="001843DD"/>
    <w:rsid w:val="00186B9B"/>
    <w:rsid w:val="00186C11"/>
    <w:rsid w:val="001A088B"/>
    <w:rsid w:val="001A08D5"/>
    <w:rsid w:val="001A0D3D"/>
    <w:rsid w:val="001A1500"/>
    <w:rsid w:val="001A2295"/>
    <w:rsid w:val="001A5683"/>
    <w:rsid w:val="001A667B"/>
    <w:rsid w:val="001A6C79"/>
    <w:rsid w:val="001B1287"/>
    <w:rsid w:val="001B130B"/>
    <w:rsid w:val="001B18E3"/>
    <w:rsid w:val="001B2ACB"/>
    <w:rsid w:val="001C3E78"/>
    <w:rsid w:val="001C434A"/>
    <w:rsid w:val="001C55D6"/>
    <w:rsid w:val="001C588D"/>
    <w:rsid w:val="001D5492"/>
    <w:rsid w:val="001D7C68"/>
    <w:rsid w:val="001E1725"/>
    <w:rsid w:val="001E4F19"/>
    <w:rsid w:val="001E6117"/>
    <w:rsid w:val="001E79AF"/>
    <w:rsid w:val="001E7E45"/>
    <w:rsid w:val="001F011E"/>
    <w:rsid w:val="001F03B8"/>
    <w:rsid w:val="001F1CFF"/>
    <w:rsid w:val="001F2E01"/>
    <w:rsid w:val="001F5C20"/>
    <w:rsid w:val="001F7C5B"/>
    <w:rsid w:val="001F7E88"/>
    <w:rsid w:val="002003E5"/>
    <w:rsid w:val="00201324"/>
    <w:rsid w:val="00201FB8"/>
    <w:rsid w:val="0020313D"/>
    <w:rsid w:val="002037CA"/>
    <w:rsid w:val="00204629"/>
    <w:rsid w:val="002076DE"/>
    <w:rsid w:val="002079CD"/>
    <w:rsid w:val="00210F63"/>
    <w:rsid w:val="002142D3"/>
    <w:rsid w:val="00214A40"/>
    <w:rsid w:val="00224697"/>
    <w:rsid w:val="00226838"/>
    <w:rsid w:val="0022702B"/>
    <w:rsid w:val="00227D2C"/>
    <w:rsid w:val="00231F69"/>
    <w:rsid w:val="00232B40"/>
    <w:rsid w:val="00235327"/>
    <w:rsid w:val="00235C7B"/>
    <w:rsid w:val="002378A2"/>
    <w:rsid w:val="0025264E"/>
    <w:rsid w:val="0025318D"/>
    <w:rsid w:val="00253406"/>
    <w:rsid w:val="00256705"/>
    <w:rsid w:val="00260F4C"/>
    <w:rsid w:val="00261221"/>
    <w:rsid w:val="00262680"/>
    <w:rsid w:val="002640A6"/>
    <w:rsid w:val="00264354"/>
    <w:rsid w:val="00271B02"/>
    <w:rsid w:val="00283F0A"/>
    <w:rsid w:val="002843FD"/>
    <w:rsid w:val="00287A54"/>
    <w:rsid w:val="002907E3"/>
    <w:rsid w:val="00290B97"/>
    <w:rsid w:val="00291213"/>
    <w:rsid w:val="002959F8"/>
    <w:rsid w:val="00296C02"/>
    <w:rsid w:val="00296D56"/>
    <w:rsid w:val="002A7056"/>
    <w:rsid w:val="002B1732"/>
    <w:rsid w:val="002B2A53"/>
    <w:rsid w:val="002B53CF"/>
    <w:rsid w:val="002B6C0B"/>
    <w:rsid w:val="002B7101"/>
    <w:rsid w:val="002C0136"/>
    <w:rsid w:val="002C31D0"/>
    <w:rsid w:val="002C4249"/>
    <w:rsid w:val="002C4A56"/>
    <w:rsid w:val="002C6172"/>
    <w:rsid w:val="002C754E"/>
    <w:rsid w:val="002D1474"/>
    <w:rsid w:val="002D7E66"/>
    <w:rsid w:val="002D7F69"/>
    <w:rsid w:val="002E06E6"/>
    <w:rsid w:val="002E1E00"/>
    <w:rsid w:val="002E38E7"/>
    <w:rsid w:val="002E52B6"/>
    <w:rsid w:val="002E59E4"/>
    <w:rsid w:val="002E5DED"/>
    <w:rsid w:val="002F4980"/>
    <w:rsid w:val="002F4BB1"/>
    <w:rsid w:val="002F6016"/>
    <w:rsid w:val="002F776D"/>
    <w:rsid w:val="00300934"/>
    <w:rsid w:val="00300DA8"/>
    <w:rsid w:val="003027EE"/>
    <w:rsid w:val="0030355F"/>
    <w:rsid w:val="00304002"/>
    <w:rsid w:val="00304616"/>
    <w:rsid w:val="0031493F"/>
    <w:rsid w:val="0031598E"/>
    <w:rsid w:val="00316A3C"/>
    <w:rsid w:val="00321602"/>
    <w:rsid w:val="00322DB4"/>
    <w:rsid w:val="003230A3"/>
    <w:rsid w:val="0032471A"/>
    <w:rsid w:val="003247C9"/>
    <w:rsid w:val="00324B6D"/>
    <w:rsid w:val="00325EFE"/>
    <w:rsid w:val="00327AFE"/>
    <w:rsid w:val="0033100C"/>
    <w:rsid w:val="00331E9C"/>
    <w:rsid w:val="00334896"/>
    <w:rsid w:val="00335B8E"/>
    <w:rsid w:val="00335DFD"/>
    <w:rsid w:val="003360F1"/>
    <w:rsid w:val="003364D9"/>
    <w:rsid w:val="003402A0"/>
    <w:rsid w:val="00340941"/>
    <w:rsid w:val="003439BF"/>
    <w:rsid w:val="00345918"/>
    <w:rsid w:val="00350706"/>
    <w:rsid w:val="0035253D"/>
    <w:rsid w:val="00352DC2"/>
    <w:rsid w:val="003564B5"/>
    <w:rsid w:val="00357E77"/>
    <w:rsid w:val="00363B5E"/>
    <w:rsid w:val="0036407E"/>
    <w:rsid w:val="00364866"/>
    <w:rsid w:val="003710F4"/>
    <w:rsid w:val="00372913"/>
    <w:rsid w:val="00372E65"/>
    <w:rsid w:val="00373181"/>
    <w:rsid w:val="0037512E"/>
    <w:rsid w:val="00377C41"/>
    <w:rsid w:val="00380E32"/>
    <w:rsid w:val="00385B10"/>
    <w:rsid w:val="00387BB5"/>
    <w:rsid w:val="00390CE9"/>
    <w:rsid w:val="0039287D"/>
    <w:rsid w:val="003952C4"/>
    <w:rsid w:val="00395D96"/>
    <w:rsid w:val="00396C6D"/>
    <w:rsid w:val="00397890"/>
    <w:rsid w:val="003A01A5"/>
    <w:rsid w:val="003A55EE"/>
    <w:rsid w:val="003A7D83"/>
    <w:rsid w:val="003B0C3E"/>
    <w:rsid w:val="003B20A9"/>
    <w:rsid w:val="003B2145"/>
    <w:rsid w:val="003B61F5"/>
    <w:rsid w:val="003B6638"/>
    <w:rsid w:val="003B6B73"/>
    <w:rsid w:val="003C4BD7"/>
    <w:rsid w:val="003C51A3"/>
    <w:rsid w:val="003C7C66"/>
    <w:rsid w:val="003D1B22"/>
    <w:rsid w:val="003D1B8F"/>
    <w:rsid w:val="003D6746"/>
    <w:rsid w:val="003D7371"/>
    <w:rsid w:val="003D7B7F"/>
    <w:rsid w:val="003E0B39"/>
    <w:rsid w:val="003E349B"/>
    <w:rsid w:val="003E3A6C"/>
    <w:rsid w:val="003E402A"/>
    <w:rsid w:val="003F0361"/>
    <w:rsid w:val="003F3B20"/>
    <w:rsid w:val="003F48A8"/>
    <w:rsid w:val="003F4DC9"/>
    <w:rsid w:val="00400504"/>
    <w:rsid w:val="00401CCF"/>
    <w:rsid w:val="00401EA9"/>
    <w:rsid w:val="004047D5"/>
    <w:rsid w:val="00405C1F"/>
    <w:rsid w:val="004067CC"/>
    <w:rsid w:val="00407017"/>
    <w:rsid w:val="004071C5"/>
    <w:rsid w:val="004112A8"/>
    <w:rsid w:val="00412CD7"/>
    <w:rsid w:val="00413AB1"/>
    <w:rsid w:val="00421269"/>
    <w:rsid w:val="00421D2E"/>
    <w:rsid w:val="00423098"/>
    <w:rsid w:val="00423B66"/>
    <w:rsid w:val="00424017"/>
    <w:rsid w:val="004259CE"/>
    <w:rsid w:val="004304BA"/>
    <w:rsid w:val="00430AFB"/>
    <w:rsid w:val="0043172A"/>
    <w:rsid w:val="00431C58"/>
    <w:rsid w:val="0043224C"/>
    <w:rsid w:val="00432756"/>
    <w:rsid w:val="00432DC2"/>
    <w:rsid w:val="004349DD"/>
    <w:rsid w:val="0043675E"/>
    <w:rsid w:val="004370B1"/>
    <w:rsid w:val="00440BF1"/>
    <w:rsid w:val="00441E29"/>
    <w:rsid w:val="0044239C"/>
    <w:rsid w:val="00442E75"/>
    <w:rsid w:val="00443E95"/>
    <w:rsid w:val="0044446D"/>
    <w:rsid w:val="004446AB"/>
    <w:rsid w:val="0044795A"/>
    <w:rsid w:val="00450633"/>
    <w:rsid w:val="0045518C"/>
    <w:rsid w:val="00455C5A"/>
    <w:rsid w:val="00456547"/>
    <w:rsid w:val="00456776"/>
    <w:rsid w:val="0045732E"/>
    <w:rsid w:val="004573ED"/>
    <w:rsid w:val="00461DE3"/>
    <w:rsid w:val="00462060"/>
    <w:rsid w:val="00464FB9"/>
    <w:rsid w:val="00465491"/>
    <w:rsid w:val="00466FBE"/>
    <w:rsid w:val="004710D0"/>
    <w:rsid w:val="0047238E"/>
    <w:rsid w:val="004742BE"/>
    <w:rsid w:val="0047750D"/>
    <w:rsid w:val="0047775A"/>
    <w:rsid w:val="004808D8"/>
    <w:rsid w:val="00482B8F"/>
    <w:rsid w:val="004831DA"/>
    <w:rsid w:val="00491C91"/>
    <w:rsid w:val="00493E77"/>
    <w:rsid w:val="00496671"/>
    <w:rsid w:val="004A0816"/>
    <w:rsid w:val="004A0F90"/>
    <w:rsid w:val="004A230C"/>
    <w:rsid w:val="004A24AF"/>
    <w:rsid w:val="004A25A6"/>
    <w:rsid w:val="004A271A"/>
    <w:rsid w:val="004A410B"/>
    <w:rsid w:val="004A4B01"/>
    <w:rsid w:val="004A7622"/>
    <w:rsid w:val="004A7957"/>
    <w:rsid w:val="004B0E74"/>
    <w:rsid w:val="004B2D6F"/>
    <w:rsid w:val="004B42E1"/>
    <w:rsid w:val="004B75FE"/>
    <w:rsid w:val="004B790A"/>
    <w:rsid w:val="004C05AA"/>
    <w:rsid w:val="004C0628"/>
    <w:rsid w:val="004C13A7"/>
    <w:rsid w:val="004C22A8"/>
    <w:rsid w:val="004C272D"/>
    <w:rsid w:val="004C2D73"/>
    <w:rsid w:val="004C5CB3"/>
    <w:rsid w:val="004C654C"/>
    <w:rsid w:val="004D12FF"/>
    <w:rsid w:val="004D1B6C"/>
    <w:rsid w:val="004D5047"/>
    <w:rsid w:val="004D7112"/>
    <w:rsid w:val="004D7243"/>
    <w:rsid w:val="004E1030"/>
    <w:rsid w:val="004E23FC"/>
    <w:rsid w:val="004E291B"/>
    <w:rsid w:val="004E2C64"/>
    <w:rsid w:val="004E2F42"/>
    <w:rsid w:val="004E6EEF"/>
    <w:rsid w:val="004E7014"/>
    <w:rsid w:val="004E78A5"/>
    <w:rsid w:val="004F194A"/>
    <w:rsid w:val="004F4899"/>
    <w:rsid w:val="004F5D1A"/>
    <w:rsid w:val="004F61A9"/>
    <w:rsid w:val="004F7D04"/>
    <w:rsid w:val="0050160F"/>
    <w:rsid w:val="005069C7"/>
    <w:rsid w:val="0050766A"/>
    <w:rsid w:val="00511C7D"/>
    <w:rsid w:val="00511F83"/>
    <w:rsid w:val="00517E88"/>
    <w:rsid w:val="00520199"/>
    <w:rsid w:val="00524AAE"/>
    <w:rsid w:val="005255D6"/>
    <w:rsid w:val="0052604F"/>
    <w:rsid w:val="005302FF"/>
    <w:rsid w:val="0053114B"/>
    <w:rsid w:val="0053167C"/>
    <w:rsid w:val="00531CD1"/>
    <w:rsid w:val="005321AC"/>
    <w:rsid w:val="00532E38"/>
    <w:rsid w:val="0053714D"/>
    <w:rsid w:val="0053781F"/>
    <w:rsid w:val="0053789E"/>
    <w:rsid w:val="0054001D"/>
    <w:rsid w:val="00540617"/>
    <w:rsid w:val="0054065F"/>
    <w:rsid w:val="00540F54"/>
    <w:rsid w:val="00543E68"/>
    <w:rsid w:val="00545A15"/>
    <w:rsid w:val="00546644"/>
    <w:rsid w:val="00551558"/>
    <w:rsid w:val="00552FD5"/>
    <w:rsid w:val="00553073"/>
    <w:rsid w:val="00554B95"/>
    <w:rsid w:val="00555386"/>
    <w:rsid w:val="005562AB"/>
    <w:rsid w:val="0056180D"/>
    <w:rsid w:val="00566EED"/>
    <w:rsid w:val="00567C43"/>
    <w:rsid w:val="00571D62"/>
    <w:rsid w:val="00572CD9"/>
    <w:rsid w:val="0057338C"/>
    <w:rsid w:val="00576FF1"/>
    <w:rsid w:val="00585AD9"/>
    <w:rsid w:val="00590945"/>
    <w:rsid w:val="00591035"/>
    <w:rsid w:val="005928D9"/>
    <w:rsid w:val="00592DB1"/>
    <w:rsid w:val="00593B9B"/>
    <w:rsid w:val="00594D35"/>
    <w:rsid w:val="00595F89"/>
    <w:rsid w:val="005A19B8"/>
    <w:rsid w:val="005A36C1"/>
    <w:rsid w:val="005A46CC"/>
    <w:rsid w:val="005A5051"/>
    <w:rsid w:val="005B10F7"/>
    <w:rsid w:val="005B55C9"/>
    <w:rsid w:val="005B78B2"/>
    <w:rsid w:val="005C1407"/>
    <w:rsid w:val="005C1BA4"/>
    <w:rsid w:val="005C4CEF"/>
    <w:rsid w:val="005D0EBD"/>
    <w:rsid w:val="005D1521"/>
    <w:rsid w:val="005D65C2"/>
    <w:rsid w:val="005D7896"/>
    <w:rsid w:val="005E5197"/>
    <w:rsid w:val="005E7122"/>
    <w:rsid w:val="005E7EC7"/>
    <w:rsid w:val="005F0FD9"/>
    <w:rsid w:val="005F147C"/>
    <w:rsid w:val="005F16B7"/>
    <w:rsid w:val="005F290D"/>
    <w:rsid w:val="005F3200"/>
    <w:rsid w:val="005F53B6"/>
    <w:rsid w:val="005F6241"/>
    <w:rsid w:val="00601F33"/>
    <w:rsid w:val="0060471D"/>
    <w:rsid w:val="006072A1"/>
    <w:rsid w:val="00607503"/>
    <w:rsid w:val="00610CA6"/>
    <w:rsid w:val="00612634"/>
    <w:rsid w:val="00612CFB"/>
    <w:rsid w:val="0061490F"/>
    <w:rsid w:val="006153D5"/>
    <w:rsid w:val="00617EA6"/>
    <w:rsid w:val="0062309F"/>
    <w:rsid w:val="0062691D"/>
    <w:rsid w:val="006304B7"/>
    <w:rsid w:val="006319D3"/>
    <w:rsid w:val="00632551"/>
    <w:rsid w:val="00636105"/>
    <w:rsid w:val="0063708F"/>
    <w:rsid w:val="006376C4"/>
    <w:rsid w:val="00637D15"/>
    <w:rsid w:val="00637E2C"/>
    <w:rsid w:val="006403C7"/>
    <w:rsid w:val="006404A9"/>
    <w:rsid w:val="006408E7"/>
    <w:rsid w:val="006414D9"/>
    <w:rsid w:val="00641F8F"/>
    <w:rsid w:val="006436A3"/>
    <w:rsid w:val="00644C32"/>
    <w:rsid w:val="006479B6"/>
    <w:rsid w:val="00647C5F"/>
    <w:rsid w:val="00651B82"/>
    <w:rsid w:val="00651DAF"/>
    <w:rsid w:val="0065251E"/>
    <w:rsid w:val="00657BA3"/>
    <w:rsid w:val="00661D9A"/>
    <w:rsid w:val="00663D41"/>
    <w:rsid w:val="00667BF5"/>
    <w:rsid w:val="0067188F"/>
    <w:rsid w:val="00673D19"/>
    <w:rsid w:val="00675E81"/>
    <w:rsid w:val="0067600E"/>
    <w:rsid w:val="00684467"/>
    <w:rsid w:val="00684F75"/>
    <w:rsid w:val="00690C09"/>
    <w:rsid w:val="00691A60"/>
    <w:rsid w:val="00692555"/>
    <w:rsid w:val="006929C0"/>
    <w:rsid w:val="0069389D"/>
    <w:rsid w:val="00693EBC"/>
    <w:rsid w:val="00694AA8"/>
    <w:rsid w:val="00695736"/>
    <w:rsid w:val="0069585D"/>
    <w:rsid w:val="00696F90"/>
    <w:rsid w:val="006A2961"/>
    <w:rsid w:val="006A2EBB"/>
    <w:rsid w:val="006A469F"/>
    <w:rsid w:val="006A4E40"/>
    <w:rsid w:val="006A6983"/>
    <w:rsid w:val="006B0A6D"/>
    <w:rsid w:val="006B4BFE"/>
    <w:rsid w:val="006B661C"/>
    <w:rsid w:val="006C29E4"/>
    <w:rsid w:val="006C2BA9"/>
    <w:rsid w:val="006C3D46"/>
    <w:rsid w:val="006C3E6C"/>
    <w:rsid w:val="006C6DAA"/>
    <w:rsid w:val="006C7E65"/>
    <w:rsid w:val="006D0B2B"/>
    <w:rsid w:val="006D269A"/>
    <w:rsid w:val="006D7759"/>
    <w:rsid w:val="006E073B"/>
    <w:rsid w:val="006E2277"/>
    <w:rsid w:val="006E495E"/>
    <w:rsid w:val="006E5B61"/>
    <w:rsid w:val="006E7D7D"/>
    <w:rsid w:val="006F14D1"/>
    <w:rsid w:val="006F5658"/>
    <w:rsid w:val="006F6D77"/>
    <w:rsid w:val="00701745"/>
    <w:rsid w:val="00702F06"/>
    <w:rsid w:val="00705CD1"/>
    <w:rsid w:val="007063FC"/>
    <w:rsid w:val="007067CC"/>
    <w:rsid w:val="00715695"/>
    <w:rsid w:val="007166D4"/>
    <w:rsid w:val="00716E64"/>
    <w:rsid w:val="007172D4"/>
    <w:rsid w:val="00717F95"/>
    <w:rsid w:val="00720070"/>
    <w:rsid w:val="00720E25"/>
    <w:rsid w:val="00721C8A"/>
    <w:rsid w:val="00723B17"/>
    <w:rsid w:val="007266A2"/>
    <w:rsid w:val="00727BFD"/>
    <w:rsid w:val="007304F9"/>
    <w:rsid w:val="007321A1"/>
    <w:rsid w:val="00733EA9"/>
    <w:rsid w:val="0073489D"/>
    <w:rsid w:val="00740288"/>
    <w:rsid w:val="007409D3"/>
    <w:rsid w:val="00741D12"/>
    <w:rsid w:val="007461EF"/>
    <w:rsid w:val="00746BBB"/>
    <w:rsid w:val="00747EE9"/>
    <w:rsid w:val="0075271C"/>
    <w:rsid w:val="00752DE6"/>
    <w:rsid w:val="00753621"/>
    <w:rsid w:val="007541B8"/>
    <w:rsid w:val="00755698"/>
    <w:rsid w:val="00756D67"/>
    <w:rsid w:val="00756F17"/>
    <w:rsid w:val="00763F63"/>
    <w:rsid w:val="00767017"/>
    <w:rsid w:val="00772850"/>
    <w:rsid w:val="0077455C"/>
    <w:rsid w:val="00774D03"/>
    <w:rsid w:val="00775C65"/>
    <w:rsid w:val="007762B7"/>
    <w:rsid w:val="0077765F"/>
    <w:rsid w:val="00783159"/>
    <w:rsid w:val="007943DA"/>
    <w:rsid w:val="00796C9D"/>
    <w:rsid w:val="007A2F14"/>
    <w:rsid w:val="007A3F6C"/>
    <w:rsid w:val="007A47AB"/>
    <w:rsid w:val="007A5C6B"/>
    <w:rsid w:val="007A7D7C"/>
    <w:rsid w:val="007B0095"/>
    <w:rsid w:val="007B079E"/>
    <w:rsid w:val="007B1687"/>
    <w:rsid w:val="007B336C"/>
    <w:rsid w:val="007B4542"/>
    <w:rsid w:val="007B657E"/>
    <w:rsid w:val="007B6EF9"/>
    <w:rsid w:val="007C08C1"/>
    <w:rsid w:val="007C1456"/>
    <w:rsid w:val="007C2D03"/>
    <w:rsid w:val="007C2EDE"/>
    <w:rsid w:val="007C336E"/>
    <w:rsid w:val="007C606F"/>
    <w:rsid w:val="007C78C4"/>
    <w:rsid w:val="007D00E1"/>
    <w:rsid w:val="007D2F22"/>
    <w:rsid w:val="007D53A0"/>
    <w:rsid w:val="007E03B2"/>
    <w:rsid w:val="007E04E0"/>
    <w:rsid w:val="007E05C7"/>
    <w:rsid w:val="007E31ED"/>
    <w:rsid w:val="007E32FC"/>
    <w:rsid w:val="007E3BB6"/>
    <w:rsid w:val="007E63EF"/>
    <w:rsid w:val="007F057E"/>
    <w:rsid w:val="007F4287"/>
    <w:rsid w:val="007F47B0"/>
    <w:rsid w:val="008020BE"/>
    <w:rsid w:val="00802BFC"/>
    <w:rsid w:val="008030DC"/>
    <w:rsid w:val="0080477F"/>
    <w:rsid w:val="00805114"/>
    <w:rsid w:val="008059B4"/>
    <w:rsid w:val="00805EC4"/>
    <w:rsid w:val="00807C47"/>
    <w:rsid w:val="00811D84"/>
    <w:rsid w:val="00812BAD"/>
    <w:rsid w:val="00814CC8"/>
    <w:rsid w:val="00814DF3"/>
    <w:rsid w:val="00815178"/>
    <w:rsid w:val="008221FE"/>
    <w:rsid w:val="00825960"/>
    <w:rsid w:val="0082757F"/>
    <w:rsid w:val="008308AC"/>
    <w:rsid w:val="008326D8"/>
    <w:rsid w:val="00832712"/>
    <w:rsid w:val="00833AF2"/>
    <w:rsid w:val="00833CD5"/>
    <w:rsid w:val="0083610E"/>
    <w:rsid w:val="00836636"/>
    <w:rsid w:val="008377D2"/>
    <w:rsid w:val="00841705"/>
    <w:rsid w:val="00842120"/>
    <w:rsid w:val="00842BA0"/>
    <w:rsid w:val="00842F02"/>
    <w:rsid w:val="008463F6"/>
    <w:rsid w:val="00847971"/>
    <w:rsid w:val="00851C21"/>
    <w:rsid w:val="008533F4"/>
    <w:rsid w:val="00854287"/>
    <w:rsid w:val="00855C14"/>
    <w:rsid w:val="00860B05"/>
    <w:rsid w:val="00863D72"/>
    <w:rsid w:val="00871909"/>
    <w:rsid w:val="00873C6D"/>
    <w:rsid w:val="008740B9"/>
    <w:rsid w:val="0087458C"/>
    <w:rsid w:val="008766E2"/>
    <w:rsid w:val="00876D8C"/>
    <w:rsid w:val="0088036B"/>
    <w:rsid w:val="00880389"/>
    <w:rsid w:val="00880637"/>
    <w:rsid w:val="00881433"/>
    <w:rsid w:val="00887220"/>
    <w:rsid w:val="00891A38"/>
    <w:rsid w:val="00891D26"/>
    <w:rsid w:val="008968F5"/>
    <w:rsid w:val="00897210"/>
    <w:rsid w:val="008A08D7"/>
    <w:rsid w:val="008A0C00"/>
    <w:rsid w:val="008A12E4"/>
    <w:rsid w:val="008A2A65"/>
    <w:rsid w:val="008A4A34"/>
    <w:rsid w:val="008A7D62"/>
    <w:rsid w:val="008B29A1"/>
    <w:rsid w:val="008B303B"/>
    <w:rsid w:val="008B31D4"/>
    <w:rsid w:val="008B419E"/>
    <w:rsid w:val="008B6A95"/>
    <w:rsid w:val="008C068E"/>
    <w:rsid w:val="008C2259"/>
    <w:rsid w:val="008C2F0B"/>
    <w:rsid w:val="008C3E6D"/>
    <w:rsid w:val="008C5811"/>
    <w:rsid w:val="008C7D7A"/>
    <w:rsid w:val="008C7FBA"/>
    <w:rsid w:val="008D0C96"/>
    <w:rsid w:val="008D261E"/>
    <w:rsid w:val="008D3910"/>
    <w:rsid w:val="008D5793"/>
    <w:rsid w:val="008E14B4"/>
    <w:rsid w:val="008E3A02"/>
    <w:rsid w:val="008E4EF7"/>
    <w:rsid w:val="008E59A0"/>
    <w:rsid w:val="008E7FDA"/>
    <w:rsid w:val="008F0CE9"/>
    <w:rsid w:val="008F4541"/>
    <w:rsid w:val="008F6381"/>
    <w:rsid w:val="00904019"/>
    <w:rsid w:val="009048C0"/>
    <w:rsid w:val="00905636"/>
    <w:rsid w:val="00905B60"/>
    <w:rsid w:val="00910177"/>
    <w:rsid w:val="00912A17"/>
    <w:rsid w:val="00913882"/>
    <w:rsid w:val="009149CD"/>
    <w:rsid w:val="00924CF4"/>
    <w:rsid w:val="00924E7F"/>
    <w:rsid w:val="0092559E"/>
    <w:rsid w:val="00925937"/>
    <w:rsid w:val="00925F99"/>
    <w:rsid w:val="00926F72"/>
    <w:rsid w:val="00927160"/>
    <w:rsid w:val="00930FC2"/>
    <w:rsid w:val="0093261D"/>
    <w:rsid w:val="00932DCC"/>
    <w:rsid w:val="00933EB0"/>
    <w:rsid w:val="00936A4C"/>
    <w:rsid w:val="0094094E"/>
    <w:rsid w:val="0094195E"/>
    <w:rsid w:val="009449C5"/>
    <w:rsid w:val="0094582F"/>
    <w:rsid w:val="00946E60"/>
    <w:rsid w:val="00951E14"/>
    <w:rsid w:val="009528C0"/>
    <w:rsid w:val="0095429D"/>
    <w:rsid w:val="0095474A"/>
    <w:rsid w:val="00954841"/>
    <w:rsid w:val="009569F9"/>
    <w:rsid w:val="009573DB"/>
    <w:rsid w:val="00961C87"/>
    <w:rsid w:val="00961FA0"/>
    <w:rsid w:val="00965030"/>
    <w:rsid w:val="00966288"/>
    <w:rsid w:val="00966BD0"/>
    <w:rsid w:val="00971143"/>
    <w:rsid w:val="0097495F"/>
    <w:rsid w:val="009800EC"/>
    <w:rsid w:val="00980AA4"/>
    <w:rsid w:val="009837CD"/>
    <w:rsid w:val="00985A9D"/>
    <w:rsid w:val="00986220"/>
    <w:rsid w:val="00987C46"/>
    <w:rsid w:val="00987C63"/>
    <w:rsid w:val="00991482"/>
    <w:rsid w:val="00993581"/>
    <w:rsid w:val="00995116"/>
    <w:rsid w:val="00995400"/>
    <w:rsid w:val="0099604B"/>
    <w:rsid w:val="00997874"/>
    <w:rsid w:val="009A01E2"/>
    <w:rsid w:val="009A0C4D"/>
    <w:rsid w:val="009A2ED7"/>
    <w:rsid w:val="009A35E8"/>
    <w:rsid w:val="009A6991"/>
    <w:rsid w:val="009A76EE"/>
    <w:rsid w:val="009A7E70"/>
    <w:rsid w:val="009B0587"/>
    <w:rsid w:val="009B0DBC"/>
    <w:rsid w:val="009B1588"/>
    <w:rsid w:val="009B3669"/>
    <w:rsid w:val="009B61A1"/>
    <w:rsid w:val="009B63B8"/>
    <w:rsid w:val="009B79FD"/>
    <w:rsid w:val="009C03AA"/>
    <w:rsid w:val="009C0412"/>
    <w:rsid w:val="009C080B"/>
    <w:rsid w:val="009C30B7"/>
    <w:rsid w:val="009C347B"/>
    <w:rsid w:val="009C50FE"/>
    <w:rsid w:val="009C61A2"/>
    <w:rsid w:val="009C666B"/>
    <w:rsid w:val="009D063F"/>
    <w:rsid w:val="009D10E5"/>
    <w:rsid w:val="009D19C6"/>
    <w:rsid w:val="009D3DD3"/>
    <w:rsid w:val="009D46E4"/>
    <w:rsid w:val="009D6A72"/>
    <w:rsid w:val="009D7176"/>
    <w:rsid w:val="009D769A"/>
    <w:rsid w:val="009D7EDC"/>
    <w:rsid w:val="009E3FAA"/>
    <w:rsid w:val="009E72B8"/>
    <w:rsid w:val="009F34FE"/>
    <w:rsid w:val="009F4A36"/>
    <w:rsid w:val="009F6C43"/>
    <w:rsid w:val="009F7279"/>
    <w:rsid w:val="00A02963"/>
    <w:rsid w:val="00A02F62"/>
    <w:rsid w:val="00A05C81"/>
    <w:rsid w:val="00A1103B"/>
    <w:rsid w:val="00A11D4F"/>
    <w:rsid w:val="00A12383"/>
    <w:rsid w:val="00A1390C"/>
    <w:rsid w:val="00A2141C"/>
    <w:rsid w:val="00A21932"/>
    <w:rsid w:val="00A22739"/>
    <w:rsid w:val="00A235ED"/>
    <w:rsid w:val="00A24EF6"/>
    <w:rsid w:val="00A2632A"/>
    <w:rsid w:val="00A27B3C"/>
    <w:rsid w:val="00A30101"/>
    <w:rsid w:val="00A31BEB"/>
    <w:rsid w:val="00A3420B"/>
    <w:rsid w:val="00A352CD"/>
    <w:rsid w:val="00A36903"/>
    <w:rsid w:val="00A36EE7"/>
    <w:rsid w:val="00A37F5B"/>
    <w:rsid w:val="00A4014E"/>
    <w:rsid w:val="00A40216"/>
    <w:rsid w:val="00A41501"/>
    <w:rsid w:val="00A45AB9"/>
    <w:rsid w:val="00A4776B"/>
    <w:rsid w:val="00A51515"/>
    <w:rsid w:val="00A521B1"/>
    <w:rsid w:val="00A52751"/>
    <w:rsid w:val="00A54754"/>
    <w:rsid w:val="00A70287"/>
    <w:rsid w:val="00A742F2"/>
    <w:rsid w:val="00A771B9"/>
    <w:rsid w:val="00A77AA2"/>
    <w:rsid w:val="00A80191"/>
    <w:rsid w:val="00A80612"/>
    <w:rsid w:val="00A84EE8"/>
    <w:rsid w:val="00A87C6D"/>
    <w:rsid w:val="00A910A9"/>
    <w:rsid w:val="00A92F51"/>
    <w:rsid w:val="00A971A0"/>
    <w:rsid w:val="00AA1628"/>
    <w:rsid w:val="00AA337C"/>
    <w:rsid w:val="00AA536E"/>
    <w:rsid w:val="00AB0122"/>
    <w:rsid w:val="00AB10E2"/>
    <w:rsid w:val="00AB1176"/>
    <w:rsid w:val="00AB147B"/>
    <w:rsid w:val="00AB58D5"/>
    <w:rsid w:val="00AC0CCF"/>
    <w:rsid w:val="00AC0EE6"/>
    <w:rsid w:val="00AC2B5C"/>
    <w:rsid w:val="00AC3143"/>
    <w:rsid w:val="00AC4EB5"/>
    <w:rsid w:val="00AC75A5"/>
    <w:rsid w:val="00AD30A0"/>
    <w:rsid w:val="00AD4318"/>
    <w:rsid w:val="00AD4483"/>
    <w:rsid w:val="00AD5689"/>
    <w:rsid w:val="00AD5CC8"/>
    <w:rsid w:val="00AD7DAA"/>
    <w:rsid w:val="00AD7E25"/>
    <w:rsid w:val="00AE07FA"/>
    <w:rsid w:val="00AE179C"/>
    <w:rsid w:val="00AF2244"/>
    <w:rsid w:val="00AF28D5"/>
    <w:rsid w:val="00AF7177"/>
    <w:rsid w:val="00B00573"/>
    <w:rsid w:val="00B038C3"/>
    <w:rsid w:val="00B05B43"/>
    <w:rsid w:val="00B06F93"/>
    <w:rsid w:val="00B11804"/>
    <w:rsid w:val="00B122BC"/>
    <w:rsid w:val="00B16688"/>
    <w:rsid w:val="00B16C49"/>
    <w:rsid w:val="00B20076"/>
    <w:rsid w:val="00B21134"/>
    <w:rsid w:val="00B26005"/>
    <w:rsid w:val="00B27585"/>
    <w:rsid w:val="00B2796A"/>
    <w:rsid w:val="00B319BE"/>
    <w:rsid w:val="00B33C09"/>
    <w:rsid w:val="00B36DFC"/>
    <w:rsid w:val="00B42246"/>
    <w:rsid w:val="00B5054F"/>
    <w:rsid w:val="00B54F99"/>
    <w:rsid w:val="00B55A74"/>
    <w:rsid w:val="00B56CBC"/>
    <w:rsid w:val="00B62F30"/>
    <w:rsid w:val="00B66464"/>
    <w:rsid w:val="00B66673"/>
    <w:rsid w:val="00B71C7E"/>
    <w:rsid w:val="00B73B31"/>
    <w:rsid w:val="00B86A89"/>
    <w:rsid w:val="00B872B3"/>
    <w:rsid w:val="00B872F2"/>
    <w:rsid w:val="00B87D91"/>
    <w:rsid w:val="00B907E8"/>
    <w:rsid w:val="00B90D57"/>
    <w:rsid w:val="00B9131B"/>
    <w:rsid w:val="00B91923"/>
    <w:rsid w:val="00B9245D"/>
    <w:rsid w:val="00B961F2"/>
    <w:rsid w:val="00BA0CC4"/>
    <w:rsid w:val="00BA1EAF"/>
    <w:rsid w:val="00BA3DDA"/>
    <w:rsid w:val="00BA4056"/>
    <w:rsid w:val="00BA5050"/>
    <w:rsid w:val="00BA5500"/>
    <w:rsid w:val="00BA7B15"/>
    <w:rsid w:val="00BB239F"/>
    <w:rsid w:val="00BB3E9B"/>
    <w:rsid w:val="00BC1571"/>
    <w:rsid w:val="00BC739E"/>
    <w:rsid w:val="00BD5AB0"/>
    <w:rsid w:val="00BD61F8"/>
    <w:rsid w:val="00BD642D"/>
    <w:rsid w:val="00BE08EA"/>
    <w:rsid w:val="00BE7D1E"/>
    <w:rsid w:val="00BF1383"/>
    <w:rsid w:val="00BF2F46"/>
    <w:rsid w:val="00BF482F"/>
    <w:rsid w:val="00C003A9"/>
    <w:rsid w:val="00C0099C"/>
    <w:rsid w:val="00C06BD8"/>
    <w:rsid w:val="00C072DD"/>
    <w:rsid w:val="00C077F8"/>
    <w:rsid w:val="00C10CFA"/>
    <w:rsid w:val="00C11199"/>
    <w:rsid w:val="00C11424"/>
    <w:rsid w:val="00C135B9"/>
    <w:rsid w:val="00C13FC8"/>
    <w:rsid w:val="00C15EAE"/>
    <w:rsid w:val="00C167E3"/>
    <w:rsid w:val="00C173D3"/>
    <w:rsid w:val="00C202ED"/>
    <w:rsid w:val="00C2481B"/>
    <w:rsid w:val="00C273CE"/>
    <w:rsid w:val="00C30086"/>
    <w:rsid w:val="00C301DC"/>
    <w:rsid w:val="00C376F5"/>
    <w:rsid w:val="00C42322"/>
    <w:rsid w:val="00C42E95"/>
    <w:rsid w:val="00C43C15"/>
    <w:rsid w:val="00C43D56"/>
    <w:rsid w:val="00C444FF"/>
    <w:rsid w:val="00C446C1"/>
    <w:rsid w:val="00C44FA4"/>
    <w:rsid w:val="00C45541"/>
    <w:rsid w:val="00C4668C"/>
    <w:rsid w:val="00C46828"/>
    <w:rsid w:val="00C47E54"/>
    <w:rsid w:val="00C503C9"/>
    <w:rsid w:val="00C5194D"/>
    <w:rsid w:val="00C524B0"/>
    <w:rsid w:val="00C56C6D"/>
    <w:rsid w:val="00C60312"/>
    <w:rsid w:val="00C6294B"/>
    <w:rsid w:val="00C664DD"/>
    <w:rsid w:val="00C66A9C"/>
    <w:rsid w:val="00C66DE4"/>
    <w:rsid w:val="00C708D2"/>
    <w:rsid w:val="00C718D7"/>
    <w:rsid w:val="00C80D01"/>
    <w:rsid w:val="00C82F13"/>
    <w:rsid w:val="00C840F8"/>
    <w:rsid w:val="00C84A0F"/>
    <w:rsid w:val="00C86106"/>
    <w:rsid w:val="00C86C69"/>
    <w:rsid w:val="00C86FDF"/>
    <w:rsid w:val="00C9001A"/>
    <w:rsid w:val="00C9734F"/>
    <w:rsid w:val="00CA062C"/>
    <w:rsid w:val="00CA19AD"/>
    <w:rsid w:val="00CA2A1A"/>
    <w:rsid w:val="00CA5450"/>
    <w:rsid w:val="00CA7E43"/>
    <w:rsid w:val="00CB59D4"/>
    <w:rsid w:val="00CB6481"/>
    <w:rsid w:val="00CB65BF"/>
    <w:rsid w:val="00CB7E88"/>
    <w:rsid w:val="00CC0166"/>
    <w:rsid w:val="00CC73CE"/>
    <w:rsid w:val="00CD10B3"/>
    <w:rsid w:val="00CD14A7"/>
    <w:rsid w:val="00CD2BE1"/>
    <w:rsid w:val="00CD33E9"/>
    <w:rsid w:val="00CD4A28"/>
    <w:rsid w:val="00CD65CE"/>
    <w:rsid w:val="00CD6F9E"/>
    <w:rsid w:val="00CD702E"/>
    <w:rsid w:val="00CD724C"/>
    <w:rsid w:val="00CE00F4"/>
    <w:rsid w:val="00CE01A5"/>
    <w:rsid w:val="00CE0AF8"/>
    <w:rsid w:val="00CE232E"/>
    <w:rsid w:val="00CE51BE"/>
    <w:rsid w:val="00CF1D8B"/>
    <w:rsid w:val="00CF5C80"/>
    <w:rsid w:val="00CF7731"/>
    <w:rsid w:val="00CF7F72"/>
    <w:rsid w:val="00D02351"/>
    <w:rsid w:val="00D02A22"/>
    <w:rsid w:val="00D046BA"/>
    <w:rsid w:val="00D04724"/>
    <w:rsid w:val="00D07A12"/>
    <w:rsid w:val="00D136A5"/>
    <w:rsid w:val="00D16613"/>
    <w:rsid w:val="00D173F3"/>
    <w:rsid w:val="00D21A49"/>
    <w:rsid w:val="00D238B1"/>
    <w:rsid w:val="00D25846"/>
    <w:rsid w:val="00D265D5"/>
    <w:rsid w:val="00D276EE"/>
    <w:rsid w:val="00D327CC"/>
    <w:rsid w:val="00D33896"/>
    <w:rsid w:val="00D406E2"/>
    <w:rsid w:val="00D41EFD"/>
    <w:rsid w:val="00D421EA"/>
    <w:rsid w:val="00D42414"/>
    <w:rsid w:val="00D438C6"/>
    <w:rsid w:val="00D44723"/>
    <w:rsid w:val="00D4493D"/>
    <w:rsid w:val="00D451AB"/>
    <w:rsid w:val="00D46272"/>
    <w:rsid w:val="00D5074F"/>
    <w:rsid w:val="00D50DB3"/>
    <w:rsid w:val="00D53A7C"/>
    <w:rsid w:val="00D54832"/>
    <w:rsid w:val="00D56F6B"/>
    <w:rsid w:val="00D57409"/>
    <w:rsid w:val="00D6393D"/>
    <w:rsid w:val="00D6620B"/>
    <w:rsid w:val="00D74AD3"/>
    <w:rsid w:val="00D74DB3"/>
    <w:rsid w:val="00D77EC9"/>
    <w:rsid w:val="00D77F1B"/>
    <w:rsid w:val="00D80366"/>
    <w:rsid w:val="00D80D66"/>
    <w:rsid w:val="00D846DA"/>
    <w:rsid w:val="00D849D2"/>
    <w:rsid w:val="00D85A94"/>
    <w:rsid w:val="00D87557"/>
    <w:rsid w:val="00D875FC"/>
    <w:rsid w:val="00D903FB"/>
    <w:rsid w:val="00D91684"/>
    <w:rsid w:val="00D95956"/>
    <w:rsid w:val="00D95F94"/>
    <w:rsid w:val="00D96C11"/>
    <w:rsid w:val="00D9754C"/>
    <w:rsid w:val="00DA1C22"/>
    <w:rsid w:val="00DA3C2C"/>
    <w:rsid w:val="00DA620E"/>
    <w:rsid w:val="00DB02D7"/>
    <w:rsid w:val="00DB04B7"/>
    <w:rsid w:val="00DB69CD"/>
    <w:rsid w:val="00DC22B9"/>
    <w:rsid w:val="00DC3114"/>
    <w:rsid w:val="00DC3124"/>
    <w:rsid w:val="00DC3C03"/>
    <w:rsid w:val="00DC5534"/>
    <w:rsid w:val="00DC59E1"/>
    <w:rsid w:val="00DD0900"/>
    <w:rsid w:val="00DD25AB"/>
    <w:rsid w:val="00DD743B"/>
    <w:rsid w:val="00DD7C90"/>
    <w:rsid w:val="00DE0D8D"/>
    <w:rsid w:val="00DE1CAD"/>
    <w:rsid w:val="00DE3F69"/>
    <w:rsid w:val="00DE487A"/>
    <w:rsid w:val="00DE5DC6"/>
    <w:rsid w:val="00DE7B3C"/>
    <w:rsid w:val="00DE7CF3"/>
    <w:rsid w:val="00DE7DB2"/>
    <w:rsid w:val="00DF15DF"/>
    <w:rsid w:val="00DF557F"/>
    <w:rsid w:val="00E03274"/>
    <w:rsid w:val="00E03D4E"/>
    <w:rsid w:val="00E07CDD"/>
    <w:rsid w:val="00E119DA"/>
    <w:rsid w:val="00E13332"/>
    <w:rsid w:val="00E13C61"/>
    <w:rsid w:val="00E13D67"/>
    <w:rsid w:val="00E16316"/>
    <w:rsid w:val="00E166B7"/>
    <w:rsid w:val="00E179D2"/>
    <w:rsid w:val="00E17C05"/>
    <w:rsid w:val="00E214A0"/>
    <w:rsid w:val="00E229E9"/>
    <w:rsid w:val="00E23EC0"/>
    <w:rsid w:val="00E2499A"/>
    <w:rsid w:val="00E26AE1"/>
    <w:rsid w:val="00E26F87"/>
    <w:rsid w:val="00E3040D"/>
    <w:rsid w:val="00E30CB3"/>
    <w:rsid w:val="00E31FB5"/>
    <w:rsid w:val="00E35C39"/>
    <w:rsid w:val="00E4139A"/>
    <w:rsid w:val="00E42715"/>
    <w:rsid w:val="00E4630D"/>
    <w:rsid w:val="00E4731D"/>
    <w:rsid w:val="00E47757"/>
    <w:rsid w:val="00E52D40"/>
    <w:rsid w:val="00E531DA"/>
    <w:rsid w:val="00E541F0"/>
    <w:rsid w:val="00E54D68"/>
    <w:rsid w:val="00E6037B"/>
    <w:rsid w:val="00E60D18"/>
    <w:rsid w:val="00E60F72"/>
    <w:rsid w:val="00E62FD5"/>
    <w:rsid w:val="00E64ACB"/>
    <w:rsid w:val="00E6614C"/>
    <w:rsid w:val="00E66F71"/>
    <w:rsid w:val="00E72385"/>
    <w:rsid w:val="00E7238D"/>
    <w:rsid w:val="00E73449"/>
    <w:rsid w:val="00E7488C"/>
    <w:rsid w:val="00E815EA"/>
    <w:rsid w:val="00E82CFF"/>
    <w:rsid w:val="00E8592A"/>
    <w:rsid w:val="00E861E1"/>
    <w:rsid w:val="00E86277"/>
    <w:rsid w:val="00E903A6"/>
    <w:rsid w:val="00E91B62"/>
    <w:rsid w:val="00E93866"/>
    <w:rsid w:val="00E95C16"/>
    <w:rsid w:val="00E95EC2"/>
    <w:rsid w:val="00E9653E"/>
    <w:rsid w:val="00E97DE9"/>
    <w:rsid w:val="00EA2E55"/>
    <w:rsid w:val="00EA692D"/>
    <w:rsid w:val="00EA74EC"/>
    <w:rsid w:val="00EB081A"/>
    <w:rsid w:val="00EB1382"/>
    <w:rsid w:val="00EB1EC9"/>
    <w:rsid w:val="00EB3DCC"/>
    <w:rsid w:val="00EB3F5A"/>
    <w:rsid w:val="00EB6415"/>
    <w:rsid w:val="00EC79D7"/>
    <w:rsid w:val="00ED08EE"/>
    <w:rsid w:val="00ED23A6"/>
    <w:rsid w:val="00ED23E2"/>
    <w:rsid w:val="00ED40C8"/>
    <w:rsid w:val="00EE67A2"/>
    <w:rsid w:val="00EE72B3"/>
    <w:rsid w:val="00EF0E36"/>
    <w:rsid w:val="00EF14C5"/>
    <w:rsid w:val="00EF4951"/>
    <w:rsid w:val="00EF61F1"/>
    <w:rsid w:val="00EF6380"/>
    <w:rsid w:val="00EF6902"/>
    <w:rsid w:val="00F02572"/>
    <w:rsid w:val="00F03133"/>
    <w:rsid w:val="00F04A14"/>
    <w:rsid w:val="00F0523F"/>
    <w:rsid w:val="00F057ED"/>
    <w:rsid w:val="00F079D6"/>
    <w:rsid w:val="00F1432A"/>
    <w:rsid w:val="00F14867"/>
    <w:rsid w:val="00F1570E"/>
    <w:rsid w:val="00F175D1"/>
    <w:rsid w:val="00F20CBC"/>
    <w:rsid w:val="00F23DAD"/>
    <w:rsid w:val="00F32274"/>
    <w:rsid w:val="00F34366"/>
    <w:rsid w:val="00F347B5"/>
    <w:rsid w:val="00F34B7B"/>
    <w:rsid w:val="00F34DD8"/>
    <w:rsid w:val="00F37957"/>
    <w:rsid w:val="00F37FED"/>
    <w:rsid w:val="00F404FE"/>
    <w:rsid w:val="00F40923"/>
    <w:rsid w:val="00F43380"/>
    <w:rsid w:val="00F459BD"/>
    <w:rsid w:val="00F47A12"/>
    <w:rsid w:val="00F525C3"/>
    <w:rsid w:val="00F52F6C"/>
    <w:rsid w:val="00F62ABE"/>
    <w:rsid w:val="00F632E9"/>
    <w:rsid w:val="00F639BA"/>
    <w:rsid w:val="00F65601"/>
    <w:rsid w:val="00F662D5"/>
    <w:rsid w:val="00F664FE"/>
    <w:rsid w:val="00F73E06"/>
    <w:rsid w:val="00F76398"/>
    <w:rsid w:val="00F82355"/>
    <w:rsid w:val="00F828FA"/>
    <w:rsid w:val="00F83D50"/>
    <w:rsid w:val="00F85121"/>
    <w:rsid w:val="00F87EA2"/>
    <w:rsid w:val="00F91A3C"/>
    <w:rsid w:val="00F923CC"/>
    <w:rsid w:val="00F9249B"/>
    <w:rsid w:val="00F92EA0"/>
    <w:rsid w:val="00F94768"/>
    <w:rsid w:val="00F94944"/>
    <w:rsid w:val="00F951C2"/>
    <w:rsid w:val="00F9601A"/>
    <w:rsid w:val="00FA29DF"/>
    <w:rsid w:val="00FA35C9"/>
    <w:rsid w:val="00FA43C7"/>
    <w:rsid w:val="00FB0B34"/>
    <w:rsid w:val="00FB353A"/>
    <w:rsid w:val="00FB415B"/>
    <w:rsid w:val="00FB521D"/>
    <w:rsid w:val="00FB573C"/>
    <w:rsid w:val="00FB6C23"/>
    <w:rsid w:val="00FB74EE"/>
    <w:rsid w:val="00FC1279"/>
    <w:rsid w:val="00FC1FED"/>
    <w:rsid w:val="00FC2703"/>
    <w:rsid w:val="00FC44D4"/>
    <w:rsid w:val="00FC5740"/>
    <w:rsid w:val="00FC6E10"/>
    <w:rsid w:val="00FD0837"/>
    <w:rsid w:val="00FD47B4"/>
    <w:rsid w:val="00FD4C13"/>
    <w:rsid w:val="00FD4EC8"/>
    <w:rsid w:val="00FF4942"/>
    <w:rsid w:val="00FF772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7B3C7F-741D-4393-B9E6-A15D42D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F8"/>
    <w:rPr>
      <w:rFonts w:ascii="Arial" w:hAnsi="Arial"/>
      <w:color w:val="001F00"/>
      <w:spacing w:val="6"/>
      <w:sz w:val="18"/>
      <w:szCs w:val="18"/>
      <w:lang w:eastAsia="en-GB"/>
    </w:rPr>
  </w:style>
  <w:style w:type="paragraph" w:styleId="Heading1">
    <w:name w:val="heading 1"/>
    <w:basedOn w:val="Normal"/>
    <w:next w:val="Normal"/>
    <w:link w:val="Heading1Char"/>
    <w:uiPriority w:val="9"/>
    <w:qFormat/>
    <w:rsid w:val="001F2E0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071C5"/>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4071C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023B82"/>
    <w:pPr>
      <w:keepNext/>
      <w:keepLines/>
      <w:spacing w:before="40"/>
      <w:outlineLvl w:val="3"/>
    </w:pPr>
    <w:rPr>
      <w:rFonts w:ascii="Cambria" w:eastAsia="MS Gothic"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6786"/>
    <w:rPr>
      <w:rFonts w:ascii="Cambria" w:eastAsia="Times New Roman" w:hAnsi="Cambria" w:cs="Times New Roman"/>
      <w:b/>
      <w:bCs/>
      <w:color w:val="001F00"/>
      <w:spacing w:val="6"/>
      <w:kern w:val="32"/>
      <w:sz w:val="32"/>
      <w:szCs w:val="32"/>
      <w:lang w:eastAsia="en-GB"/>
    </w:rPr>
  </w:style>
  <w:style w:type="character" w:customStyle="1" w:styleId="Heading2Char">
    <w:name w:val="Heading 2 Char"/>
    <w:link w:val="Heading2"/>
    <w:uiPriority w:val="9"/>
    <w:semiHidden/>
    <w:rsid w:val="00606786"/>
    <w:rPr>
      <w:rFonts w:ascii="Cambria" w:eastAsia="Times New Roman" w:hAnsi="Cambria" w:cs="Times New Roman"/>
      <w:b/>
      <w:bCs/>
      <w:i/>
      <w:iCs/>
      <w:color w:val="001F00"/>
      <w:spacing w:val="6"/>
      <w:sz w:val="28"/>
      <w:szCs w:val="28"/>
      <w:lang w:eastAsia="en-GB"/>
    </w:rPr>
  </w:style>
  <w:style w:type="character" w:customStyle="1" w:styleId="Heading3Char">
    <w:name w:val="Heading 3 Char"/>
    <w:link w:val="Heading3"/>
    <w:uiPriority w:val="9"/>
    <w:semiHidden/>
    <w:rsid w:val="00606786"/>
    <w:rPr>
      <w:rFonts w:ascii="Cambria" w:eastAsia="Times New Roman" w:hAnsi="Cambria" w:cs="Times New Roman"/>
      <w:b/>
      <w:bCs/>
      <w:color w:val="001F00"/>
      <w:spacing w:val="6"/>
      <w:sz w:val="26"/>
      <w:szCs w:val="26"/>
      <w:lang w:eastAsia="en-GB"/>
    </w:rPr>
  </w:style>
  <w:style w:type="paragraph" w:customStyle="1" w:styleId="NormalUpper">
    <w:name w:val="Normal Upper"/>
    <w:basedOn w:val="Normal"/>
    <w:uiPriority w:val="99"/>
    <w:rsid w:val="004071C5"/>
    <w:rPr>
      <w:caps/>
    </w:rPr>
  </w:style>
  <w:style w:type="paragraph" w:customStyle="1" w:styleId="Normalbold">
    <w:name w:val="Normal bold"/>
    <w:basedOn w:val="Normal"/>
    <w:uiPriority w:val="99"/>
    <w:rsid w:val="001F2E01"/>
    <w:rPr>
      <w:b/>
    </w:rPr>
  </w:style>
  <w:style w:type="paragraph" w:customStyle="1" w:styleId="NormalUpperbold">
    <w:name w:val="Normal Upper bold"/>
    <w:basedOn w:val="Normal"/>
    <w:uiPriority w:val="99"/>
    <w:rsid w:val="001F2E01"/>
    <w:rPr>
      <w:b/>
      <w:caps/>
    </w:rPr>
  </w:style>
  <w:style w:type="paragraph" w:styleId="Footer">
    <w:name w:val="footer"/>
    <w:basedOn w:val="Normal"/>
    <w:link w:val="FooterChar"/>
    <w:uiPriority w:val="99"/>
    <w:rsid w:val="001014C3"/>
    <w:rPr>
      <w:color w:val="auto"/>
      <w:spacing w:val="0"/>
      <w:sz w:val="14"/>
      <w:szCs w:val="14"/>
      <w:lang w:val="en-GB"/>
    </w:rPr>
  </w:style>
  <w:style w:type="character" w:customStyle="1" w:styleId="FooterChar">
    <w:name w:val="Footer Char"/>
    <w:link w:val="Footer"/>
    <w:uiPriority w:val="99"/>
    <w:locked/>
    <w:rsid w:val="001014C3"/>
    <w:rPr>
      <w:rFonts w:ascii="Arial" w:hAnsi="Arial" w:cs="Times New Roman"/>
      <w:sz w:val="14"/>
      <w:szCs w:val="14"/>
      <w:lang w:val="en-GB" w:eastAsia="en-GB" w:bidi="ar-SA"/>
    </w:rPr>
  </w:style>
  <w:style w:type="paragraph" w:customStyle="1" w:styleId="Footerbold">
    <w:name w:val="Footer bold"/>
    <w:basedOn w:val="Footer"/>
    <w:link w:val="FooterboldChar"/>
    <w:uiPriority w:val="99"/>
    <w:rsid w:val="001014C3"/>
    <w:rPr>
      <w:b/>
    </w:rPr>
  </w:style>
  <w:style w:type="paragraph" w:styleId="Header">
    <w:name w:val="header"/>
    <w:basedOn w:val="Normal"/>
    <w:link w:val="HeaderChar"/>
    <w:uiPriority w:val="99"/>
    <w:rsid w:val="004C272D"/>
    <w:pPr>
      <w:tabs>
        <w:tab w:val="center" w:pos="4153"/>
        <w:tab w:val="right" w:pos="8306"/>
      </w:tabs>
    </w:pPr>
  </w:style>
  <w:style w:type="character" w:customStyle="1" w:styleId="HeaderChar">
    <w:name w:val="Header Char"/>
    <w:link w:val="Header"/>
    <w:uiPriority w:val="99"/>
    <w:semiHidden/>
    <w:rsid w:val="00606786"/>
    <w:rPr>
      <w:rFonts w:ascii="Arial" w:hAnsi="Arial"/>
      <w:color w:val="001F00"/>
      <w:spacing w:val="6"/>
      <w:sz w:val="18"/>
      <w:szCs w:val="18"/>
      <w:lang w:eastAsia="en-GB"/>
    </w:rPr>
  </w:style>
  <w:style w:type="character" w:customStyle="1" w:styleId="FooterboldChar">
    <w:name w:val="Footer bold Char"/>
    <w:link w:val="Footerbold"/>
    <w:uiPriority w:val="99"/>
    <w:locked/>
    <w:rsid w:val="001014C3"/>
    <w:rPr>
      <w:rFonts w:ascii="Arial" w:hAnsi="Arial" w:cs="Times New Roman"/>
      <w:b/>
      <w:sz w:val="14"/>
      <w:szCs w:val="14"/>
      <w:lang w:val="en-GB" w:eastAsia="en-GB" w:bidi="ar-SA"/>
    </w:rPr>
  </w:style>
  <w:style w:type="character" w:styleId="PageNumber">
    <w:name w:val="page number"/>
    <w:uiPriority w:val="99"/>
    <w:rsid w:val="001014C3"/>
    <w:rPr>
      <w:rFonts w:cs="Times New Roman"/>
    </w:rPr>
  </w:style>
  <w:style w:type="table" w:styleId="TableGrid">
    <w:name w:val="Table Grid"/>
    <w:basedOn w:val="TableNormal"/>
    <w:uiPriority w:val="99"/>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uiPriority w:val="99"/>
    <w:rsid w:val="00C202ED"/>
    <w:pPr>
      <w:jc w:val="right"/>
    </w:pPr>
  </w:style>
  <w:style w:type="paragraph" w:customStyle="1" w:styleId="NormalCenter">
    <w:name w:val="Normal Center"/>
    <w:basedOn w:val="Normal"/>
    <w:uiPriority w:val="99"/>
    <w:rsid w:val="00C47E54"/>
    <w:pPr>
      <w:jc w:val="center"/>
    </w:pPr>
  </w:style>
  <w:style w:type="paragraph" w:customStyle="1" w:styleId="NormalBoldCenter">
    <w:name w:val="Normal Bold Center"/>
    <w:basedOn w:val="NormalCenter"/>
    <w:uiPriority w:val="99"/>
    <w:rsid w:val="00C47E54"/>
    <w:rPr>
      <w:b/>
    </w:rPr>
  </w:style>
  <w:style w:type="paragraph" w:customStyle="1" w:styleId="Spacer">
    <w:name w:val="Spacer"/>
    <w:basedOn w:val="Normal"/>
    <w:uiPriority w:val="99"/>
    <w:rsid w:val="00F82355"/>
    <w:rPr>
      <w:sz w:val="2"/>
    </w:rPr>
  </w:style>
  <w:style w:type="paragraph" w:customStyle="1" w:styleId="Style0">
    <w:name w:val="Style0"/>
    <w:uiPriority w:val="99"/>
    <w:rsid w:val="00A1103B"/>
    <w:pPr>
      <w:autoSpaceDE w:val="0"/>
      <w:autoSpaceDN w:val="0"/>
      <w:adjustRightInd w:val="0"/>
    </w:pPr>
    <w:rPr>
      <w:rFonts w:ascii="Arial" w:hAnsi="Arial"/>
      <w:sz w:val="24"/>
      <w:szCs w:val="24"/>
      <w:lang w:val="en-US" w:eastAsia="en-US"/>
    </w:rPr>
  </w:style>
  <w:style w:type="character" w:styleId="Hyperlink">
    <w:name w:val="Hyperlink"/>
    <w:uiPriority w:val="99"/>
    <w:rsid w:val="008463F6"/>
    <w:rPr>
      <w:rFonts w:cs="Times New Roman"/>
      <w:color w:val="0000FF"/>
      <w:u w:val="single"/>
    </w:rPr>
  </w:style>
  <w:style w:type="paragraph" w:customStyle="1" w:styleId="Default">
    <w:name w:val="Default"/>
    <w:rsid w:val="00387BB5"/>
    <w:pPr>
      <w:autoSpaceDE w:val="0"/>
      <w:autoSpaceDN w:val="0"/>
      <w:adjustRightInd w:val="0"/>
    </w:pPr>
    <w:rPr>
      <w:rFonts w:ascii="Optima LT Std Medium" w:hAnsi="Optima LT Std Medium" w:cs="Optima LT Std Medium"/>
      <w:color w:val="000000"/>
      <w:sz w:val="24"/>
      <w:szCs w:val="24"/>
      <w:lang w:val="en-US" w:eastAsia="en-US"/>
    </w:rPr>
  </w:style>
  <w:style w:type="character" w:customStyle="1" w:styleId="A2">
    <w:name w:val="A2"/>
    <w:uiPriority w:val="99"/>
    <w:rsid w:val="00387BB5"/>
    <w:rPr>
      <w:color w:val="000000"/>
      <w:sz w:val="18"/>
    </w:rPr>
  </w:style>
  <w:style w:type="character" w:styleId="FollowedHyperlink">
    <w:name w:val="FollowedHyperlink"/>
    <w:uiPriority w:val="99"/>
    <w:semiHidden/>
    <w:unhideWhenUsed/>
    <w:rsid w:val="00D849D2"/>
    <w:rPr>
      <w:color w:val="800080"/>
      <w:u w:val="single"/>
    </w:rPr>
  </w:style>
  <w:style w:type="paragraph" w:styleId="BalloonText">
    <w:name w:val="Balloon Text"/>
    <w:basedOn w:val="Normal"/>
    <w:link w:val="BalloonTextChar"/>
    <w:uiPriority w:val="99"/>
    <w:semiHidden/>
    <w:unhideWhenUsed/>
    <w:rsid w:val="00D54832"/>
    <w:rPr>
      <w:rFonts w:ascii="Tahoma" w:hAnsi="Tahoma"/>
      <w:sz w:val="16"/>
      <w:szCs w:val="16"/>
    </w:rPr>
  </w:style>
  <w:style w:type="character" w:customStyle="1" w:styleId="BalloonTextChar">
    <w:name w:val="Balloon Text Char"/>
    <w:link w:val="BalloonText"/>
    <w:uiPriority w:val="99"/>
    <w:semiHidden/>
    <w:rsid w:val="00D54832"/>
    <w:rPr>
      <w:rFonts w:ascii="Tahoma" w:hAnsi="Tahoma" w:cs="Tahoma"/>
      <w:color w:val="001F00"/>
      <w:spacing w:val="6"/>
      <w:sz w:val="16"/>
      <w:szCs w:val="16"/>
      <w:lang w:eastAsia="en-GB"/>
    </w:rPr>
  </w:style>
  <w:style w:type="character" w:customStyle="1" w:styleId="st">
    <w:name w:val="st"/>
    <w:basedOn w:val="DefaultParagraphFont"/>
    <w:rsid w:val="006F6D77"/>
  </w:style>
  <w:style w:type="character" w:styleId="Emphasis">
    <w:name w:val="Emphasis"/>
    <w:uiPriority w:val="20"/>
    <w:qFormat/>
    <w:locked/>
    <w:rsid w:val="00CB6481"/>
    <w:rPr>
      <w:i/>
      <w:iCs/>
    </w:rPr>
  </w:style>
  <w:style w:type="paragraph" w:customStyle="1" w:styleId="Pa1">
    <w:name w:val="Pa1"/>
    <w:basedOn w:val="Default"/>
    <w:next w:val="Default"/>
    <w:uiPriority w:val="99"/>
    <w:rsid w:val="00FF7720"/>
    <w:pPr>
      <w:spacing w:line="241" w:lineRule="atLeast"/>
    </w:pPr>
    <w:rPr>
      <w:rFonts w:ascii="Dax-Regular" w:hAnsi="Dax-Regular" w:cs="Times New Roman"/>
      <w:color w:val="auto"/>
      <w:lang w:val="en-ZA" w:eastAsia="en-ZA"/>
    </w:rPr>
  </w:style>
  <w:style w:type="paragraph" w:styleId="FootnoteText">
    <w:name w:val="footnote text"/>
    <w:basedOn w:val="Normal"/>
    <w:link w:val="FootnoteTextChar"/>
    <w:uiPriority w:val="99"/>
    <w:unhideWhenUsed/>
    <w:rsid w:val="002F776D"/>
    <w:rPr>
      <w:sz w:val="24"/>
      <w:szCs w:val="24"/>
    </w:rPr>
  </w:style>
  <w:style w:type="character" w:customStyle="1" w:styleId="FootnoteTextChar">
    <w:name w:val="Footnote Text Char"/>
    <w:link w:val="FootnoteText"/>
    <w:uiPriority w:val="99"/>
    <w:rsid w:val="002F776D"/>
    <w:rPr>
      <w:rFonts w:ascii="Arial" w:hAnsi="Arial"/>
      <w:color w:val="001F00"/>
      <w:spacing w:val="6"/>
      <w:sz w:val="24"/>
      <w:szCs w:val="24"/>
      <w:lang w:eastAsia="en-GB"/>
    </w:rPr>
  </w:style>
  <w:style w:type="character" w:styleId="FootnoteReference">
    <w:name w:val="footnote reference"/>
    <w:uiPriority w:val="99"/>
    <w:unhideWhenUsed/>
    <w:rsid w:val="002F776D"/>
    <w:rPr>
      <w:vertAlign w:val="superscript"/>
    </w:rPr>
  </w:style>
  <w:style w:type="paragraph" w:styleId="ListParagraph">
    <w:name w:val="List Paragraph"/>
    <w:basedOn w:val="Normal"/>
    <w:uiPriority w:val="34"/>
    <w:qFormat/>
    <w:rsid w:val="00961FA0"/>
    <w:pPr>
      <w:ind w:left="720"/>
      <w:contextualSpacing/>
    </w:pPr>
  </w:style>
  <w:style w:type="character" w:customStyle="1" w:styleId="Heading4Char">
    <w:name w:val="Heading 4 Char"/>
    <w:link w:val="Heading4"/>
    <w:rsid w:val="00023B82"/>
    <w:rPr>
      <w:rFonts w:ascii="Cambria" w:eastAsia="MS Gothic" w:hAnsi="Cambria" w:cs="Times New Roman"/>
      <w:i/>
      <w:iCs/>
      <w:color w:val="365F91"/>
      <w:spacing w:val="6"/>
      <w:sz w:val="18"/>
      <w:szCs w:val="18"/>
      <w:lang w:eastAsia="en-GB"/>
    </w:rPr>
  </w:style>
  <w:style w:type="paragraph" w:styleId="NormalWeb">
    <w:name w:val="Normal (Web)"/>
    <w:basedOn w:val="Normal"/>
    <w:uiPriority w:val="99"/>
    <w:unhideWhenUsed/>
    <w:rsid w:val="00842BA0"/>
    <w:pPr>
      <w:spacing w:before="100" w:beforeAutospacing="1" w:after="100" w:afterAutospacing="1"/>
    </w:pPr>
    <w:rPr>
      <w:rFonts w:ascii="Times New Roman" w:hAnsi="Times New Roman"/>
      <w:color w:val="auto"/>
      <w:spacing w:val="0"/>
      <w:sz w:val="24"/>
      <w:szCs w:val="24"/>
      <w:lang w:eastAsia="en-ZA"/>
    </w:rPr>
  </w:style>
  <w:style w:type="character" w:customStyle="1" w:styleId="st1">
    <w:name w:val="st1"/>
    <w:basedOn w:val="DefaultParagraphFont"/>
    <w:rsid w:val="003F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5133">
      <w:bodyDiv w:val="1"/>
      <w:marLeft w:val="0"/>
      <w:marRight w:val="0"/>
      <w:marTop w:val="0"/>
      <w:marBottom w:val="0"/>
      <w:divBdr>
        <w:top w:val="none" w:sz="0" w:space="0" w:color="auto"/>
        <w:left w:val="none" w:sz="0" w:space="0" w:color="auto"/>
        <w:bottom w:val="none" w:sz="0" w:space="0" w:color="auto"/>
        <w:right w:val="none" w:sz="0" w:space="0" w:color="auto"/>
      </w:divBdr>
    </w:div>
    <w:div w:id="594898317">
      <w:bodyDiv w:val="1"/>
      <w:marLeft w:val="0"/>
      <w:marRight w:val="0"/>
      <w:marTop w:val="0"/>
      <w:marBottom w:val="0"/>
      <w:divBdr>
        <w:top w:val="none" w:sz="0" w:space="0" w:color="auto"/>
        <w:left w:val="none" w:sz="0" w:space="0" w:color="auto"/>
        <w:bottom w:val="none" w:sz="0" w:space="0" w:color="auto"/>
        <w:right w:val="none" w:sz="0" w:space="0" w:color="auto"/>
      </w:divBdr>
    </w:div>
    <w:div w:id="653797922">
      <w:bodyDiv w:val="1"/>
      <w:marLeft w:val="0"/>
      <w:marRight w:val="0"/>
      <w:marTop w:val="0"/>
      <w:marBottom w:val="0"/>
      <w:divBdr>
        <w:top w:val="none" w:sz="0" w:space="0" w:color="auto"/>
        <w:left w:val="none" w:sz="0" w:space="0" w:color="auto"/>
        <w:bottom w:val="none" w:sz="0" w:space="0" w:color="auto"/>
        <w:right w:val="none" w:sz="0" w:space="0" w:color="auto"/>
      </w:divBdr>
    </w:div>
    <w:div w:id="798840850">
      <w:bodyDiv w:val="1"/>
      <w:marLeft w:val="0"/>
      <w:marRight w:val="0"/>
      <w:marTop w:val="0"/>
      <w:marBottom w:val="0"/>
      <w:divBdr>
        <w:top w:val="none" w:sz="0" w:space="0" w:color="auto"/>
        <w:left w:val="none" w:sz="0" w:space="0" w:color="auto"/>
        <w:bottom w:val="none" w:sz="0" w:space="0" w:color="auto"/>
        <w:right w:val="none" w:sz="0" w:space="0" w:color="auto"/>
      </w:divBdr>
    </w:div>
    <w:div w:id="938486213">
      <w:bodyDiv w:val="1"/>
      <w:marLeft w:val="0"/>
      <w:marRight w:val="0"/>
      <w:marTop w:val="0"/>
      <w:marBottom w:val="0"/>
      <w:divBdr>
        <w:top w:val="none" w:sz="0" w:space="0" w:color="auto"/>
        <w:left w:val="none" w:sz="0" w:space="0" w:color="auto"/>
        <w:bottom w:val="none" w:sz="0" w:space="0" w:color="auto"/>
        <w:right w:val="none" w:sz="0" w:space="0" w:color="auto"/>
      </w:divBdr>
      <w:divsChild>
        <w:div w:id="4945982">
          <w:marLeft w:val="0"/>
          <w:marRight w:val="0"/>
          <w:marTop w:val="0"/>
          <w:marBottom w:val="0"/>
          <w:divBdr>
            <w:top w:val="none" w:sz="0" w:space="0" w:color="auto"/>
            <w:left w:val="none" w:sz="0" w:space="0" w:color="auto"/>
            <w:bottom w:val="none" w:sz="0" w:space="0" w:color="auto"/>
            <w:right w:val="none" w:sz="0" w:space="0" w:color="auto"/>
          </w:divBdr>
        </w:div>
        <w:div w:id="45377792">
          <w:marLeft w:val="0"/>
          <w:marRight w:val="0"/>
          <w:marTop w:val="0"/>
          <w:marBottom w:val="0"/>
          <w:divBdr>
            <w:top w:val="none" w:sz="0" w:space="0" w:color="auto"/>
            <w:left w:val="none" w:sz="0" w:space="0" w:color="auto"/>
            <w:bottom w:val="none" w:sz="0" w:space="0" w:color="auto"/>
            <w:right w:val="none" w:sz="0" w:space="0" w:color="auto"/>
          </w:divBdr>
        </w:div>
        <w:div w:id="150563510">
          <w:marLeft w:val="0"/>
          <w:marRight w:val="0"/>
          <w:marTop w:val="0"/>
          <w:marBottom w:val="0"/>
          <w:divBdr>
            <w:top w:val="none" w:sz="0" w:space="0" w:color="auto"/>
            <w:left w:val="none" w:sz="0" w:space="0" w:color="auto"/>
            <w:bottom w:val="none" w:sz="0" w:space="0" w:color="auto"/>
            <w:right w:val="none" w:sz="0" w:space="0" w:color="auto"/>
          </w:divBdr>
        </w:div>
        <w:div w:id="236087827">
          <w:marLeft w:val="0"/>
          <w:marRight w:val="0"/>
          <w:marTop w:val="0"/>
          <w:marBottom w:val="0"/>
          <w:divBdr>
            <w:top w:val="none" w:sz="0" w:space="0" w:color="auto"/>
            <w:left w:val="none" w:sz="0" w:space="0" w:color="auto"/>
            <w:bottom w:val="none" w:sz="0" w:space="0" w:color="auto"/>
            <w:right w:val="none" w:sz="0" w:space="0" w:color="auto"/>
          </w:divBdr>
        </w:div>
        <w:div w:id="336428380">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517545362">
          <w:marLeft w:val="0"/>
          <w:marRight w:val="0"/>
          <w:marTop w:val="0"/>
          <w:marBottom w:val="0"/>
          <w:divBdr>
            <w:top w:val="none" w:sz="0" w:space="0" w:color="auto"/>
            <w:left w:val="none" w:sz="0" w:space="0" w:color="auto"/>
            <w:bottom w:val="none" w:sz="0" w:space="0" w:color="auto"/>
            <w:right w:val="none" w:sz="0" w:space="0" w:color="auto"/>
          </w:divBdr>
        </w:div>
        <w:div w:id="546067550">
          <w:marLeft w:val="0"/>
          <w:marRight w:val="0"/>
          <w:marTop w:val="0"/>
          <w:marBottom w:val="0"/>
          <w:divBdr>
            <w:top w:val="none" w:sz="0" w:space="0" w:color="auto"/>
            <w:left w:val="none" w:sz="0" w:space="0" w:color="auto"/>
            <w:bottom w:val="none" w:sz="0" w:space="0" w:color="auto"/>
            <w:right w:val="none" w:sz="0" w:space="0" w:color="auto"/>
          </w:divBdr>
        </w:div>
        <w:div w:id="755129945">
          <w:marLeft w:val="0"/>
          <w:marRight w:val="0"/>
          <w:marTop w:val="0"/>
          <w:marBottom w:val="0"/>
          <w:divBdr>
            <w:top w:val="none" w:sz="0" w:space="0" w:color="auto"/>
            <w:left w:val="none" w:sz="0" w:space="0" w:color="auto"/>
            <w:bottom w:val="none" w:sz="0" w:space="0" w:color="auto"/>
            <w:right w:val="none" w:sz="0" w:space="0" w:color="auto"/>
          </w:divBdr>
        </w:div>
        <w:div w:id="893078393">
          <w:marLeft w:val="0"/>
          <w:marRight w:val="0"/>
          <w:marTop w:val="0"/>
          <w:marBottom w:val="0"/>
          <w:divBdr>
            <w:top w:val="none" w:sz="0" w:space="0" w:color="auto"/>
            <w:left w:val="none" w:sz="0" w:space="0" w:color="auto"/>
            <w:bottom w:val="none" w:sz="0" w:space="0" w:color="auto"/>
            <w:right w:val="none" w:sz="0" w:space="0" w:color="auto"/>
          </w:divBdr>
        </w:div>
        <w:div w:id="1044795770">
          <w:marLeft w:val="0"/>
          <w:marRight w:val="0"/>
          <w:marTop w:val="0"/>
          <w:marBottom w:val="0"/>
          <w:divBdr>
            <w:top w:val="none" w:sz="0" w:space="0" w:color="auto"/>
            <w:left w:val="none" w:sz="0" w:space="0" w:color="auto"/>
            <w:bottom w:val="none" w:sz="0" w:space="0" w:color="auto"/>
            <w:right w:val="none" w:sz="0" w:space="0" w:color="auto"/>
          </w:divBdr>
        </w:div>
        <w:div w:id="1310940491">
          <w:marLeft w:val="0"/>
          <w:marRight w:val="0"/>
          <w:marTop w:val="0"/>
          <w:marBottom w:val="0"/>
          <w:divBdr>
            <w:top w:val="none" w:sz="0" w:space="0" w:color="auto"/>
            <w:left w:val="none" w:sz="0" w:space="0" w:color="auto"/>
            <w:bottom w:val="none" w:sz="0" w:space="0" w:color="auto"/>
            <w:right w:val="none" w:sz="0" w:space="0" w:color="auto"/>
          </w:divBdr>
        </w:div>
        <w:div w:id="1425417271">
          <w:marLeft w:val="0"/>
          <w:marRight w:val="0"/>
          <w:marTop w:val="0"/>
          <w:marBottom w:val="0"/>
          <w:divBdr>
            <w:top w:val="none" w:sz="0" w:space="0" w:color="auto"/>
            <w:left w:val="none" w:sz="0" w:space="0" w:color="auto"/>
            <w:bottom w:val="none" w:sz="0" w:space="0" w:color="auto"/>
            <w:right w:val="none" w:sz="0" w:space="0" w:color="auto"/>
          </w:divBdr>
        </w:div>
        <w:div w:id="1616016429">
          <w:marLeft w:val="0"/>
          <w:marRight w:val="0"/>
          <w:marTop w:val="0"/>
          <w:marBottom w:val="0"/>
          <w:divBdr>
            <w:top w:val="none" w:sz="0" w:space="0" w:color="auto"/>
            <w:left w:val="none" w:sz="0" w:space="0" w:color="auto"/>
            <w:bottom w:val="none" w:sz="0" w:space="0" w:color="auto"/>
            <w:right w:val="none" w:sz="0" w:space="0" w:color="auto"/>
          </w:divBdr>
        </w:div>
        <w:div w:id="1766655752">
          <w:marLeft w:val="0"/>
          <w:marRight w:val="0"/>
          <w:marTop w:val="0"/>
          <w:marBottom w:val="0"/>
          <w:divBdr>
            <w:top w:val="none" w:sz="0" w:space="0" w:color="auto"/>
            <w:left w:val="none" w:sz="0" w:space="0" w:color="auto"/>
            <w:bottom w:val="none" w:sz="0" w:space="0" w:color="auto"/>
            <w:right w:val="none" w:sz="0" w:space="0" w:color="auto"/>
          </w:divBdr>
        </w:div>
        <w:div w:id="1859655659">
          <w:marLeft w:val="0"/>
          <w:marRight w:val="0"/>
          <w:marTop w:val="0"/>
          <w:marBottom w:val="0"/>
          <w:divBdr>
            <w:top w:val="none" w:sz="0" w:space="0" w:color="auto"/>
            <w:left w:val="none" w:sz="0" w:space="0" w:color="auto"/>
            <w:bottom w:val="none" w:sz="0" w:space="0" w:color="auto"/>
            <w:right w:val="none" w:sz="0" w:space="0" w:color="auto"/>
          </w:divBdr>
        </w:div>
        <w:div w:id="1871411203">
          <w:marLeft w:val="0"/>
          <w:marRight w:val="0"/>
          <w:marTop w:val="0"/>
          <w:marBottom w:val="0"/>
          <w:divBdr>
            <w:top w:val="none" w:sz="0" w:space="0" w:color="auto"/>
            <w:left w:val="none" w:sz="0" w:space="0" w:color="auto"/>
            <w:bottom w:val="none" w:sz="0" w:space="0" w:color="auto"/>
            <w:right w:val="none" w:sz="0" w:space="0" w:color="auto"/>
          </w:divBdr>
        </w:div>
      </w:divsChild>
    </w:div>
    <w:div w:id="1064061589">
      <w:bodyDiv w:val="1"/>
      <w:marLeft w:val="0"/>
      <w:marRight w:val="0"/>
      <w:marTop w:val="0"/>
      <w:marBottom w:val="0"/>
      <w:divBdr>
        <w:top w:val="none" w:sz="0" w:space="0" w:color="auto"/>
        <w:left w:val="none" w:sz="0" w:space="0" w:color="auto"/>
        <w:bottom w:val="none" w:sz="0" w:space="0" w:color="auto"/>
        <w:right w:val="none" w:sz="0" w:space="0" w:color="auto"/>
      </w:divBdr>
    </w:div>
    <w:div w:id="1088893296">
      <w:bodyDiv w:val="1"/>
      <w:marLeft w:val="0"/>
      <w:marRight w:val="0"/>
      <w:marTop w:val="0"/>
      <w:marBottom w:val="0"/>
      <w:divBdr>
        <w:top w:val="none" w:sz="0" w:space="0" w:color="auto"/>
        <w:left w:val="none" w:sz="0" w:space="0" w:color="auto"/>
        <w:bottom w:val="none" w:sz="0" w:space="0" w:color="auto"/>
        <w:right w:val="none" w:sz="0" w:space="0" w:color="auto"/>
      </w:divBdr>
    </w:div>
    <w:div w:id="1266042191">
      <w:bodyDiv w:val="1"/>
      <w:marLeft w:val="0"/>
      <w:marRight w:val="0"/>
      <w:marTop w:val="0"/>
      <w:marBottom w:val="0"/>
      <w:divBdr>
        <w:top w:val="none" w:sz="0" w:space="0" w:color="auto"/>
        <w:left w:val="none" w:sz="0" w:space="0" w:color="auto"/>
        <w:bottom w:val="none" w:sz="0" w:space="0" w:color="auto"/>
        <w:right w:val="none" w:sz="0" w:space="0" w:color="auto"/>
      </w:divBdr>
    </w:div>
    <w:div w:id="1398043095">
      <w:bodyDiv w:val="1"/>
      <w:marLeft w:val="0"/>
      <w:marRight w:val="0"/>
      <w:marTop w:val="0"/>
      <w:marBottom w:val="0"/>
      <w:divBdr>
        <w:top w:val="none" w:sz="0" w:space="0" w:color="auto"/>
        <w:left w:val="none" w:sz="0" w:space="0" w:color="auto"/>
        <w:bottom w:val="none" w:sz="0" w:space="0" w:color="auto"/>
        <w:right w:val="none" w:sz="0" w:space="0" w:color="auto"/>
      </w:divBdr>
      <w:divsChild>
        <w:div w:id="397486038">
          <w:marLeft w:val="0"/>
          <w:marRight w:val="0"/>
          <w:marTop w:val="0"/>
          <w:marBottom w:val="0"/>
          <w:divBdr>
            <w:top w:val="none" w:sz="0" w:space="0" w:color="auto"/>
            <w:left w:val="none" w:sz="0" w:space="0" w:color="auto"/>
            <w:bottom w:val="none" w:sz="0" w:space="0" w:color="auto"/>
            <w:right w:val="none" w:sz="0" w:space="0" w:color="auto"/>
          </w:divBdr>
          <w:divsChild>
            <w:div w:id="1705059885">
              <w:marLeft w:val="0"/>
              <w:marRight w:val="0"/>
              <w:marTop w:val="0"/>
              <w:marBottom w:val="0"/>
              <w:divBdr>
                <w:top w:val="none" w:sz="0" w:space="0" w:color="auto"/>
                <w:left w:val="none" w:sz="0" w:space="0" w:color="auto"/>
                <w:bottom w:val="none" w:sz="0" w:space="0" w:color="auto"/>
                <w:right w:val="none" w:sz="0" w:space="0" w:color="auto"/>
              </w:divBdr>
              <w:divsChild>
                <w:div w:id="2081639175">
                  <w:marLeft w:val="0"/>
                  <w:marRight w:val="0"/>
                  <w:marTop w:val="0"/>
                  <w:marBottom w:val="0"/>
                  <w:divBdr>
                    <w:top w:val="none" w:sz="0" w:space="0" w:color="auto"/>
                    <w:left w:val="none" w:sz="0" w:space="0" w:color="auto"/>
                    <w:bottom w:val="none" w:sz="0" w:space="0" w:color="auto"/>
                    <w:right w:val="none" w:sz="0" w:space="0" w:color="auto"/>
                  </w:divBdr>
                  <w:divsChild>
                    <w:div w:id="125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3699">
      <w:bodyDiv w:val="1"/>
      <w:marLeft w:val="0"/>
      <w:marRight w:val="0"/>
      <w:marTop w:val="0"/>
      <w:marBottom w:val="0"/>
      <w:divBdr>
        <w:top w:val="none" w:sz="0" w:space="0" w:color="auto"/>
        <w:left w:val="none" w:sz="0" w:space="0" w:color="auto"/>
        <w:bottom w:val="none" w:sz="0" w:space="0" w:color="auto"/>
        <w:right w:val="none" w:sz="0" w:space="0" w:color="auto"/>
      </w:divBdr>
      <w:divsChild>
        <w:div w:id="76558632">
          <w:marLeft w:val="0"/>
          <w:marRight w:val="0"/>
          <w:marTop w:val="0"/>
          <w:marBottom w:val="0"/>
          <w:divBdr>
            <w:top w:val="none" w:sz="0" w:space="0" w:color="auto"/>
            <w:left w:val="none" w:sz="0" w:space="0" w:color="auto"/>
            <w:bottom w:val="none" w:sz="0" w:space="0" w:color="auto"/>
            <w:right w:val="none" w:sz="0" w:space="0" w:color="auto"/>
          </w:divBdr>
        </w:div>
        <w:div w:id="1334410632">
          <w:marLeft w:val="0"/>
          <w:marRight w:val="0"/>
          <w:marTop w:val="0"/>
          <w:marBottom w:val="0"/>
          <w:divBdr>
            <w:top w:val="none" w:sz="0" w:space="0" w:color="auto"/>
            <w:left w:val="none" w:sz="0" w:space="0" w:color="auto"/>
            <w:bottom w:val="none" w:sz="0" w:space="0" w:color="auto"/>
            <w:right w:val="none" w:sz="0" w:space="0" w:color="auto"/>
          </w:divBdr>
        </w:div>
      </w:divsChild>
    </w:div>
    <w:div w:id="1959945205">
      <w:bodyDiv w:val="1"/>
      <w:marLeft w:val="67"/>
      <w:marRight w:val="67"/>
      <w:marTop w:val="67"/>
      <w:marBottom w:val="1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lepo@parliament.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rliament.gov.za/live/content.php?Category_ID=238" TargetMode="External"/><Relationship Id="rId7" Type="http://schemas.openxmlformats.org/officeDocument/2006/relationships/hyperlink" Target="http://www.parliament.gov.za/live/content.php?Category_ID=236" TargetMode="External"/><Relationship Id="rId2" Type="http://schemas.openxmlformats.org/officeDocument/2006/relationships/hyperlink" Target="http://www.parliament.gov.za/live/content.php?Category_ID=45" TargetMode="External"/><Relationship Id="rId1" Type="http://schemas.openxmlformats.org/officeDocument/2006/relationships/image" Target="media/image1.jpeg"/><Relationship Id="rId6" Type="http://schemas.openxmlformats.org/officeDocument/2006/relationships/hyperlink" Target="http://www.parliament.gov.za/live/content.php?Category_ID=234" TargetMode="External"/><Relationship Id="rId5" Type="http://schemas.openxmlformats.org/officeDocument/2006/relationships/hyperlink" Target="http://www.parliament.gov.za/live/content.php?Category_ID=227" TargetMode="External"/><Relationship Id="rId4" Type="http://schemas.openxmlformats.org/officeDocument/2006/relationships/hyperlink" Target="http://www.parliament.gov.za/live/content.php?Category_ID=22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arliament.gov.za/live/content.php?Category_ID=228" TargetMode="External"/><Relationship Id="rId7" Type="http://schemas.openxmlformats.org/officeDocument/2006/relationships/image" Target="media/image1.jpeg"/><Relationship Id="rId2" Type="http://schemas.openxmlformats.org/officeDocument/2006/relationships/hyperlink" Target="http://www.parliament.gov.za/live/content.php?Category_ID=238" TargetMode="External"/><Relationship Id="rId1" Type="http://schemas.openxmlformats.org/officeDocument/2006/relationships/hyperlink" Target="http://www.parliament.gov.za/live/content.php?Category_ID=45" TargetMode="External"/><Relationship Id="rId6" Type="http://schemas.openxmlformats.org/officeDocument/2006/relationships/hyperlink" Target="http://www.parliament.gov.za/live/content.php?Category_ID=236" TargetMode="External"/><Relationship Id="rId5" Type="http://schemas.openxmlformats.org/officeDocument/2006/relationships/hyperlink" Target="http://www.parliament.gov.za/live/content.php?Category_ID=234" TargetMode="External"/><Relationship Id="rId4" Type="http://schemas.openxmlformats.org/officeDocument/2006/relationships/hyperlink" Target="http://www.parliament.gov.za/live/content.php?Category_ID=2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2517-AAE6-4E53-9B84-FC63BF62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
  <LinksUpToDate>false</LinksUpToDate>
  <CharactersWithSpaces>3461</CharactersWithSpaces>
  <SharedDoc>false</SharedDoc>
  <HLinks>
    <vt:vector size="78" baseType="variant">
      <vt:variant>
        <vt:i4>4718650</vt:i4>
      </vt:variant>
      <vt:variant>
        <vt:i4>0</vt:i4>
      </vt:variant>
      <vt:variant>
        <vt:i4>0</vt:i4>
      </vt:variant>
      <vt:variant>
        <vt:i4>5</vt:i4>
      </vt:variant>
      <vt:variant>
        <vt:lpwstr>mailto:ylandu@parliament.gov.za</vt:lpwstr>
      </vt:variant>
      <vt:variant>
        <vt:lpwstr/>
      </vt:variant>
      <vt:variant>
        <vt:i4>65650</vt:i4>
      </vt:variant>
      <vt:variant>
        <vt:i4>33</vt:i4>
      </vt:variant>
      <vt:variant>
        <vt:i4>0</vt:i4>
      </vt:variant>
      <vt:variant>
        <vt:i4>5</vt:i4>
      </vt:variant>
      <vt:variant>
        <vt:lpwstr>http://www.parliament.gov.za/live/content.php?Category_ID=236</vt:lpwstr>
      </vt:variant>
      <vt:variant>
        <vt:lpwstr/>
      </vt:variant>
      <vt:variant>
        <vt:i4>65650</vt:i4>
      </vt:variant>
      <vt:variant>
        <vt:i4>30</vt:i4>
      </vt:variant>
      <vt:variant>
        <vt:i4>0</vt:i4>
      </vt:variant>
      <vt:variant>
        <vt:i4>5</vt:i4>
      </vt:variant>
      <vt:variant>
        <vt:lpwstr>http://www.parliament.gov.za/live/content.php?Category_ID=234</vt:lpwstr>
      </vt:variant>
      <vt:variant>
        <vt:lpwstr/>
      </vt:variant>
      <vt:variant>
        <vt:i4>114</vt:i4>
      </vt:variant>
      <vt:variant>
        <vt:i4>27</vt:i4>
      </vt:variant>
      <vt:variant>
        <vt:i4>0</vt:i4>
      </vt:variant>
      <vt:variant>
        <vt:i4>5</vt:i4>
      </vt:variant>
      <vt:variant>
        <vt:lpwstr>http://www.parliament.gov.za/live/content.php?Category_ID=227</vt:lpwstr>
      </vt:variant>
      <vt:variant>
        <vt:lpwstr/>
      </vt:variant>
      <vt:variant>
        <vt:i4>114</vt:i4>
      </vt:variant>
      <vt:variant>
        <vt:i4>24</vt:i4>
      </vt:variant>
      <vt:variant>
        <vt:i4>0</vt:i4>
      </vt:variant>
      <vt:variant>
        <vt:i4>5</vt:i4>
      </vt:variant>
      <vt:variant>
        <vt:lpwstr>http://www.parliament.gov.za/live/content.php?Category_ID=228</vt:lpwstr>
      </vt:variant>
      <vt:variant>
        <vt:lpwstr/>
      </vt:variant>
      <vt:variant>
        <vt:i4>65650</vt:i4>
      </vt:variant>
      <vt:variant>
        <vt:i4>21</vt:i4>
      </vt:variant>
      <vt:variant>
        <vt:i4>0</vt:i4>
      </vt:variant>
      <vt:variant>
        <vt:i4>5</vt:i4>
      </vt:variant>
      <vt:variant>
        <vt:lpwstr>http://www.parliament.gov.za/live/content.php?Category_ID=238</vt:lpwstr>
      </vt:variant>
      <vt:variant>
        <vt:lpwstr/>
      </vt:variant>
      <vt:variant>
        <vt:i4>458868</vt:i4>
      </vt:variant>
      <vt:variant>
        <vt:i4>18</vt:i4>
      </vt:variant>
      <vt:variant>
        <vt:i4>0</vt:i4>
      </vt:variant>
      <vt:variant>
        <vt:i4>5</vt:i4>
      </vt:variant>
      <vt:variant>
        <vt:lpwstr>http://www.parliament.gov.za/live/content.php?Category_ID=45</vt:lpwstr>
      </vt:variant>
      <vt:variant>
        <vt:lpwstr/>
      </vt:variant>
      <vt:variant>
        <vt:i4>65650</vt:i4>
      </vt:variant>
      <vt:variant>
        <vt:i4>15</vt:i4>
      </vt:variant>
      <vt:variant>
        <vt:i4>0</vt:i4>
      </vt:variant>
      <vt:variant>
        <vt:i4>5</vt:i4>
      </vt:variant>
      <vt:variant>
        <vt:lpwstr>http://www.parliament.gov.za/live/content.php?Category_ID=236</vt:lpwstr>
      </vt:variant>
      <vt:variant>
        <vt:lpwstr/>
      </vt:variant>
      <vt:variant>
        <vt:i4>65650</vt:i4>
      </vt:variant>
      <vt:variant>
        <vt:i4>12</vt:i4>
      </vt:variant>
      <vt:variant>
        <vt:i4>0</vt:i4>
      </vt:variant>
      <vt:variant>
        <vt:i4>5</vt:i4>
      </vt:variant>
      <vt:variant>
        <vt:lpwstr>http://www.parliament.gov.za/live/content.php?Category_ID=234</vt:lpwstr>
      </vt:variant>
      <vt:variant>
        <vt:lpwstr/>
      </vt:variant>
      <vt:variant>
        <vt:i4>114</vt:i4>
      </vt:variant>
      <vt:variant>
        <vt:i4>9</vt:i4>
      </vt:variant>
      <vt:variant>
        <vt:i4>0</vt:i4>
      </vt:variant>
      <vt:variant>
        <vt:i4>5</vt:i4>
      </vt:variant>
      <vt:variant>
        <vt:lpwstr>http://www.parliament.gov.za/live/content.php?Category_ID=227</vt:lpwstr>
      </vt:variant>
      <vt:variant>
        <vt:lpwstr/>
      </vt:variant>
      <vt:variant>
        <vt:i4>114</vt:i4>
      </vt:variant>
      <vt:variant>
        <vt:i4>6</vt:i4>
      </vt:variant>
      <vt:variant>
        <vt:i4>0</vt:i4>
      </vt:variant>
      <vt:variant>
        <vt:i4>5</vt:i4>
      </vt:variant>
      <vt:variant>
        <vt:lpwstr>http://www.parliament.gov.za/live/content.php?Category_ID=228</vt:lpwstr>
      </vt:variant>
      <vt:variant>
        <vt:lpwstr/>
      </vt:variant>
      <vt:variant>
        <vt:i4>65650</vt:i4>
      </vt:variant>
      <vt:variant>
        <vt:i4>3</vt:i4>
      </vt:variant>
      <vt:variant>
        <vt:i4>0</vt:i4>
      </vt:variant>
      <vt:variant>
        <vt:i4>5</vt:i4>
      </vt:variant>
      <vt:variant>
        <vt:lpwstr>http://www.parliament.gov.za/live/content.php?Category_ID=238</vt:lpwstr>
      </vt:variant>
      <vt:variant>
        <vt:lpwstr/>
      </vt:variant>
      <vt:variant>
        <vt:i4>458868</vt:i4>
      </vt:variant>
      <vt:variant>
        <vt:i4>0</vt:i4>
      </vt:variant>
      <vt:variant>
        <vt:i4>0</vt:i4>
      </vt:variant>
      <vt:variant>
        <vt:i4>5</vt:i4>
      </vt:variant>
      <vt:variant>
        <vt:lpwstr>http://www.parliament.gov.za/live/content.php?Category_ID=45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subject/>
  <dc:creator>rkafaar</dc:creator>
  <cp:keywords/>
  <dc:description/>
  <cp:lastModifiedBy>Malatswa Evans Molepo</cp:lastModifiedBy>
  <cp:revision>2</cp:revision>
  <cp:lastPrinted>2018-09-11T12:53:00Z</cp:lastPrinted>
  <dcterms:created xsi:type="dcterms:W3CDTF">2020-11-18T14:42:00Z</dcterms:created>
  <dcterms:modified xsi:type="dcterms:W3CDTF">2020-11-18T14:42:00Z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-171142746</vt:i4>
  </property>
</Properties>
</file>