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8A" w:rsidRDefault="003D43A9">
      <w:pPr>
        <w:spacing w:after="0"/>
        <w:ind w:left="-1425" w:right="10500"/>
      </w:pPr>
      <w:r w:rsidRPr="003D43A9">
        <w:rPr>
          <w:noProof/>
        </w:rPr>
        <w:pict>
          <v:group id="Group 2527" o:spid="_x0000_s1034" style="position:absolute;left:0;text-align:left;margin-left:-46.8pt;margin-top:0;width:547.2pt;height:793.9pt;z-index:251657728" coordsize="69494,100827">
            <v:rect id="Rectangle 6" o:spid="_x0000_s1151" style="position:absolute;left:16092;top:5911;width:50790;height:4893" filled="f" stroked="f">
              <v:textbox inset="0,0,0,0">
                <w:txbxContent>
                  <w:p w:rsidR="003D43A9" w:rsidRDefault="00355A51">
                    <w:r>
                      <w:rPr>
                        <w:rFonts w:ascii="Tahoma" w:eastAsia="Tahoma" w:hAnsi="Tahoma" w:cs="Tahoma"/>
                        <w:b/>
                        <w:color w:val="808080"/>
                        <w:sz w:val="48"/>
                      </w:rPr>
                      <w:t xml:space="preserve">Selected Lectures Series </w:t>
                    </w:r>
                  </w:p>
                </w:txbxContent>
              </v:textbox>
            </v:rect>
            <v:rect id="Rectangle 7" o:spid="_x0000_s1150" style="position:absolute;left:54281;top:5911;width:1187;height:4893" filled="f" stroked="f">
              <v:textbox inset="0,0,0,0">
                <w:txbxContent>
                  <w:p w:rsidR="003D43A9" w:rsidRDefault="00355A51">
                    <w:r>
                      <w:rPr>
                        <w:rFonts w:ascii="Tahoma" w:eastAsia="Tahoma" w:hAnsi="Tahoma" w:cs="Tahoma"/>
                        <w:b/>
                        <w:color w:val="808080"/>
                        <w:sz w:val="48"/>
                      </w:rPr>
                      <w:t xml:space="preserve"> </w:t>
                    </w:r>
                  </w:p>
                </w:txbxContent>
              </v:textbox>
            </v:rect>
            <v:rect id="Rectangle 8" o:spid="_x0000_s1149" style="position:absolute;left:13500;top:9599;width:57685;height:4893" filled="f" stroked="f">
              <v:textbox inset="0,0,0,0">
                <w:txbxContent>
                  <w:p w:rsidR="003D43A9" w:rsidRDefault="00355A51">
                    <w:r>
                      <w:rPr>
                        <w:rFonts w:ascii="Tahoma" w:eastAsia="Tahoma" w:hAnsi="Tahoma" w:cs="Tahoma"/>
                        <w:b/>
                        <w:color w:val="333399"/>
                        <w:sz w:val="48"/>
                      </w:rPr>
                      <w:t xml:space="preserve">Telecommunications Policy, </w:t>
                    </w:r>
                  </w:p>
                </w:txbxContent>
              </v:textbox>
            </v:rect>
            <v:rect id="Rectangle 9" o:spid="_x0000_s1148" style="position:absolute;left:12680;top:13287;width:59866;height:4893" filled="f" stroked="f">
              <v:textbox inset="0,0,0,0">
                <w:txbxContent>
                  <w:p w:rsidR="003D43A9" w:rsidRDefault="00355A51">
                    <w:r>
                      <w:rPr>
                        <w:rFonts w:ascii="Tahoma" w:eastAsia="Tahoma" w:hAnsi="Tahoma" w:cs="Tahoma"/>
                        <w:b/>
                        <w:color w:val="333399"/>
                        <w:sz w:val="48"/>
                      </w:rPr>
                      <w:t xml:space="preserve">Regulation and Management </w:t>
                    </w:r>
                  </w:p>
                </w:txbxContent>
              </v:textbox>
            </v:rect>
            <v:rect id="Rectangle 10" o:spid="_x0000_s1147" style="position:absolute;left:57693;top:13287;width:1187;height:4893" filled="f" stroked="f">
              <v:textbox inset="0,0,0,0">
                <w:txbxContent>
                  <w:p w:rsidR="003D43A9" w:rsidRDefault="00355A51">
                    <w:r>
                      <w:rPr>
                        <w:rFonts w:ascii="Tahoma" w:eastAsia="Tahoma" w:hAnsi="Tahoma" w:cs="Tahoma"/>
                        <w:b/>
                        <w:color w:val="333399"/>
                        <w:sz w:val="48"/>
                      </w:rPr>
                      <w:t xml:space="preserve"> </w:t>
                    </w:r>
                  </w:p>
                </w:txbxContent>
              </v:textbox>
            </v:rect>
            <v:rect id="Rectangle 2142" o:spid="_x0000_s1146" style="position:absolute;left:35708;top:16975;width:12164;height:4893" filled="f" stroked="f">
              <v:textbox inset="0,0,0,0">
                <w:txbxContent>
                  <w:p w:rsidR="003D43A9" w:rsidRDefault="00355A51">
                    <w:r>
                      <w:rPr>
                        <w:rFonts w:ascii="Tahoma" w:eastAsia="Tahoma" w:hAnsi="Tahoma" w:cs="Tahoma"/>
                        <w:b/>
                        <w:color w:val="333399"/>
                        <w:sz w:val="48"/>
                      </w:rPr>
                      <w:t>2020)</w:t>
                    </w:r>
                  </w:p>
                </w:txbxContent>
              </v:textbox>
            </v:rect>
            <v:rect id="Rectangle 2143" o:spid="_x0000_s1145" style="position:absolute;left:26010;top:16975;width:12898;height:4893" filled="f" stroked="f">
              <v:textbox inset="0,0,0,0">
                <w:txbxContent>
                  <w:p w:rsidR="003D43A9" w:rsidRDefault="00355A51">
                    <w:r>
                      <w:rPr>
                        <w:rFonts w:ascii="Tahoma" w:eastAsia="Tahoma" w:hAnsi="Tahoma" w:cs="Tahoma"/>
                        <w:b/>
                        <w:color w:val="333399"/>
                        <w:sz w:val="48"/>
                      </w:rPr>
                      <w:t xml:space="preserve">TPRM </w:t>
                    </w:r>
                  </w:p>
                </w:txbxContent>
              </v:textbox>
            </v:rect>
            <v:rect id="Rectangle 2141" o:spid="_x0000_s1144" style="position:absolute;left:24626;top:16975;width:1840;height:4893" filled="f" stroked="f">
              <v:textbox inset="0,0,0,0">
                <w:txbxContent>
                  <w:p w:rsidR="003D43A9" w:rsidRDefault="00355A51">
                    <w:r>
                      <w:rPr>
                        <w:rFonts w:ascii="Tahoma" w:eastAsia="Tahoma" w:hAnsi="Tahoma" w:cs="Tahoma"/>
                        <w:b/>
                        <w:color w:val="333399"/>
                        <w:sz w:val="48"/>
                      </w:rPr>
                      <w:t>(</w:t>
                    </w:r>
                  </w:p>
                </w:txbxContent>
              </v:textbox>
            </v:rect>
            <v:rect id="Rectangle 12" o:spid="_x0000_s1143" style="position:absolute;left:44855;top:16975;width:1187;height:4893" filled="f" stroked="f">
              <v:textbox inset="0,0,0,0">
                <w:txbxContent>
                  <w:p w:rsidR="003D43A9" w:rsidRDefault="00355A51">
                    <w:r>
                      <w:rPr>
                        <w:rFonts w:ascii="Tahoma" w:eastAsia="Tahoma" w:hAnsi="Tahoma" w:cs="Tahoma"/>
                        <w:b/>
                        <w:color w:val="333399"/>
                        <w:sz w:val="48"/>
                      </w:rPr>
                      <w:t xml:space="preserve"> </w:t>
                    </w:r>
                  </w:p>
                </w:txbxContent>
              </v:textbox>
            </v:rect>
            <v:rect id="Rectangle 13" o:spid="_x0000_s1142" style="position:absolute;left:5943;top:20664;width:634;height:2446" filled="f" stroked="f">
              <v:textbox inset="0,0,0,0">
                <w:txbxContent>
                  <w:p w:rsidR="003D43A9" w:rsidRDefault="00355A51">
                    <w:r>
                      <w:rPr>
                        <w:rFonts w:ascii="Tahoma" w:eastAsia="Tahoma" w:hAnsi="Tahoma" w:cs="Tahoma"/>
                        <w:sz w:val="24"/>
                      </w:rPr>
                      <w:t xml:space="preserve"> </w:t>
                    </w:r>
                  </w:p>
                </w:txbxContent>
              </v:textbox>
            </v:rect>
            <v:rect id="Rectangle 14" o:spid="_x0000_s1141" style="position:absolute;left:5943;top:22523;width:634;height:2446" filled="f" stroked="f">
              <v:textbox inset="0,0,0,0">
                <w:txbxContent>
                  <w:p w:rsidR="003D43A9" w:rsidRDefault="00355A51">
                    <w:r>
                      <w:rPr>
                        <w:rFonts w:ascii="Tahoma" w:eastAsia="Tahoma" w:hAnsi="Tahoma" w:cs="Tahoma"/>
                        <w:sz w:val="24"/>
                      </w:rPr>
                      <w:t xml:space="preserve"> </w:t>
                    </w:r>
                  </w:p>
                </w:txbxContent>
              </v:textbox>
            </v:rect>
            <v:rect id="Rectangle 15" o:spid="_x0000_s1140" style="position:absolute;left:5943;top:24352;width:634;height:2446" filled="f" stroked="f">
              <v:textbox inset="0,0,0,0">
                <w:txbxContent>
                  <w:p w:rsidR="003D43A9" w:rsidRDefault="00355A51">
                    <w:r>
                      <w:rPr>
                        <w:rFonts w:ascii="Tahoma" w:eastAsia="Tahoma" w:hAnsi="Tahoma" w:cs="Tahoma"/>
                        <w:sz w:val="24"/>
                      </w:rPr>
                      <w:t xml:space="preserve"> </w:t>
                    </w:r>
                  </w:p>
                </w:txbxContent>
              </v:textbox>
            </v:rect>
            <v:rect id="Rectangle 16" o:spid="_x0000_s1139" style="position:absolute;left:19210;top:26181;width:41311;height:2446" filled="f" stroked="f">
              <v:textbox inset="0,0,0,0">
                <w:txbxContent>
                  <w:p w:rsidR="003D43A9" w:rsidRDefault="00355A51">
                    <w:r>
                      <w:rPr>
                        <w:rFonts w:ascii="Tahoma" w:eastAsia="Tahoma" w:hAnsi="Tahoma" w:cs="Tahoma"/>
                        <w:b/>
                        <w:color w:val="0070C0"/>
                        <w:sz w:val="24"/>
                      </w:rPr>
                      <w:t>Portfolio Committee on Communications</w:t>
                    </w:r>
                  </w:p>
                </w:txbxContent>
              </v:textbox>
            </v:rect>
            <v:rect id="Rectangle 17" o:spid="_x0000_s1138" style="position:absolute;left:50271;top:26181;width:593;height:2446" filled="f" stroked="f">
              <v:textbox inset="0,0,0,0">
                <w:txbxContent>
                  <w:p w:rsidR="003D43A9" w:rsidRDefault="00355A51">
                    <w:r>
                      <w:rPr>
                        <w:rFonts w:ascii="Tahoma" w:eastAsia="Tahoma" w:hAnsi="Tahoma" w:cs="Tahoma"/>
                        <w:b/>
                        <w:color w:val="0070C0"/>
                        <w:sz w:val="24"/>
                      </w:rPr>
                      <w:t xml:space="preserve"> </w:t>
                    </w:r>
                  </w:p>
                </w:txbxContent>
              </v:textbox>
            </v:rect>
            <v:rect id="Rectangle 18" o:spid="_x0000_s1137" style="position:absolute;left:11818;top:28040;width:26849;height:2446" filled="f" stroked="f">
              <v:textbox inset="0,0,0,0">
                <w:txbxContent>
                  <w:p w:rsidR="003D43A9" w:rsidRDefault="00355A51">
                    <w:r>
                      <w:rPr>
                        <w:rFonts w:ascii="Tahoma" w:eastAsia="Tahoma" w:hAnsi="Tahoma" w:cs="Tahoma"/>
                        <w:b/>
                        <w:color w:val="0070C0"/>
                        <w:sz w:val="24"/>
                      </w:rPr>
                      <w:t>Select Committee on Publi</w:t>
                    </w:r>
                  </w:p>
                </w:txbxContent>
              </v:textbox>
            </v:rect>
            <v:rect id="Rectangle 19" o:spid="_x0000_s1136" style="position:absolute;left:32006;top:28040;width:34122;height:2446" filled="f" stroked="f">
              <v:textbox inset="0,0,0,0">
                <w:txbxContent>
                  <w:p w:rsidR="003D43A9" w:rsidRDefault="00355A51">
                    <w:r>
                      <w:rPr>
                        <w:rFonts w:ascii="Tahoma" w:eastAsia="Tahoma" w:hAnsi="Tahoma" w:cs="Tahoma"/>
                        <w:b/>
                        <w:color w:val="0070C0"/>
                        <w:sz w:val="24"/>
                      </w:rPr>
                      <w:t>c Enterprises and Communication</w:t>
                    </w:r>
                  </w:p>
                </w:txbxContent>
              </v:textbox>
            </v:rect>
            <v:rect id="Rectangle 20" o:spid="_x0000_s1135" style="position:absolute;left:57663;top:28040;width:593;height:2446" filled="f" stroked="f">
              <v:textbox inset="0,0,0,0">
                <w:txbxContent>
                  <w:p w:rsidR="003D43A9" w:rsidRDefault="00355A51">
                    <w:r>
                      <w:rPr>
                        <w:rFonts w:ascii="Tahoma" w:eastAsia="Tahoma" w:hAnsi="Tahoma" w:cs="Tahoma"/>
                        <w:b/>
                        <w:color w:val="0070C0"/>
                        <w:sz w:val="24"/>
                      </w:rPr>
                      <w:t xml:space="preserve"> </w:t>
                    </w:r>
                  </w:p>
                </w:txbxContent>
              </v:textbox>
            </v:rect>
            <v:rect id="Rectangle 21" o:spid="_x0000_s1134" style="position:absolute;left:18478;top:29869;width:43257;height:2446" filled="f" stroked="f">
              <v:textbox inset="0,0,0,0">
                <w:txbxContent>
                  <w:p w:rsidR="003D43A9" w:rsidRDefault="00355A51">
                    <w:r>
                      <w:rPr>
                        <w:rFonts w:ascii="Tahoma" w:eastAsia="Tahoma" w:hAnsi="Tahoma" w:cs="Tahoma"/>
                        <w:b/>
                        <w:color w:val="0070C0"/>
                        <w:sz w:val="24"/>
                      </w:rPr>
                      <w:t>Various Portfolio Committees by invitation</w:t>
                    </w:r>
                  </w:p>
                </w:txbxContent>
              </v:textbox>
            </v:rect>
            <v:rect id="Rectangle 22" o:spid="_x0000_s1133" style="position:absolute;left:51003;top:29869;width:593;height:2446" filled="f" stroked="f">
              <v:textbox inset="0,0,0,0">
                <w:txbxContent>
                  <w:p w:rsidR="003D43A9" w:rsidRDefault="00355A51">
                    <w:r>
                      <w:rPr>
                        <w:rFonts w:ascii="Tahoma" w:eastAsia="Tahoma" w:hAnsi="Tahoma" w:cs="Tahoma"/>
                        <w:b/>
                        <w:color w:val="0070C0"/>
                        <w:sz w:val="24"/>
                      </w:rPr>
                      <w:t xml:space="preserve"> </w:t>
                    </w:r>
                  </w:p>
                </w:txbxContent>
              </v:textbox>
            </v:rect>
            <v:rect id="Rectangle 23" o:spid="_x0000_s1132" style="position:absolute;left:34740;top:31698;width:688;height:2838" filled="f" stroked="f">
              <v:textbox inset="0,0,0,0">
                <w:txbxContent>
                  <w:p w:rsidR="003D43A9" w:rsidRDefault="00355A51">
                    <w:r>
                      <w:rPr>
                        <w:rFonts w:ascii="Tahoma" w:eastAsia="Tahoma" w:hAnsi="Tahoma" w:cs="Tahoma"/>
                        <w:b/>
                        <w:color w:val="7030A0"/>
                        <w:sz w:val="28"/>
                      </w:rPr>
                      <w:t xml:space="preserve"> </w:t>
                    </w:r>
                  </w:p>
                </w:txbxContent>
              </v:textbox>
            </v:rect>
            <v:rect id="Rectangle 24" o:spid="_x0000_s1131" style="position:absolute;left:34740;top:33862;width:688;height:2838" filled="f" stroked="f">
              <v:textbox inset="0,0,0,0">
                <w:txbxContent>
                  <w:p w:rsidR="003D43A9" w:rsidRDefault="00355A51">
                    <w:r>
                      <w:rPr>
                        <w:rFonts w:ascii="Tahoma" w:eastAsia="Tahoma" w:hAnsi="Tahoma" w:cs="Tahoma"/>
                        <w:b/>
                        <w:color w:val="7030A0"/>
                        <w:sz w:val="28"/>
                      </w:rPr>
                      <w:t xml:space="preserve"> </w:t>
                    </w:r>
                  </w:p>
                </w:txbxContent>
              </v:textbox>
            </v:rect>
            <v:rect id="Rectangle 25" o:spid="_x0000_s1130" style="position:absolute;left:34740;top:35996;width:688;height:2838" filled="f" stroked="f">
              <v:textbox inset="0,0,0,0">
                <w:txbxContent>
                  <w:p w:rsidR="003D43A9" w:rsidRDefault="00355A51">
                    <w:r>
                      <w:rPr>
                        <w:rFonts w:ascii="Tahoma" w:eastAsia="Tahoma" w:hAnsi="Tahoma" w:cs="Tahoma"/>
                        <w:b/>
                        <w:color w:val="7030A0"/>
                        <w:sz w:val="28"/>
                      </w:rPr>
                      <w:t xml:space="preserve"> </w:t>
                    </w:r>
                  </w:p>
                </w:txbxContent>
              </v:textbox>
            </v:rect>
            <v:rect id="Rectangle 27" o:spid="_x0000_s1129" style="position:absolute;left:23193;top:38159;width:20393;height:3229" filled="f" stroked="f">
              <v:textbox inset="0,0,0,0">
                <w:txbxContent>
                  <w:p w:rsidR="003D43A9" w:rsidRDefault="00355A51">
                    <w:r>
                      <w:rPr>
                        <w:rFonts w:ascii="Tahoma" w:eastAsia="Tahoma" w:hAnsi="Tahoma" w:cs="Tahoma"/>
                        <w:b/>
                        <w:color w:val="A444EA"/>
                        <w:sz w:val="32"/>
                      </w:rPr>
                      <w:t xml:space="preserve">Monthly Focus </w:t>
                    </w:r>
                  </w:p>
                </w:txbxContent>
              </v:textbox>
            </v:rect>
            <v:rect id="Rectangle 28" o:spid="_x0000_s1128" style="position:absolute;left:38534;top:38159;width:10293;height:3229" filled="f" stroked="f">
              <v:textbox inset="0,0,0,0">
                <w:txbxContent>
                  <w:p w:rsidR="003D43A9" w:rsidRDefault="00355A51">
                    <w:r>
                      <w:rPr>
                        <w:rFonts w:ascii="Tahoma" w:eastAsia="Tahoma" w:hAnsi="Tahoma" w:cs="Tahoma"/>
                        <w:b/>
                        <w:color w:val="A444EA"/>
                        <w:sz w:val="32"/>
                      </w:rPr>
                      <w:t>Session</w:t>
                    </w:r>
                  </w:p>
                </w:txbxContent>
              </v:textbox>
            </v:rect>
            <v:rect id="Rectangle 29" o:spid="_x0000_s1127" style="position:absolute;left:46287;top:38159;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2175" o:spid="_x0000_s1126" style="position:absolute;left:54516;top:40598;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2174" o:spid="_x0000_s1125" style="position:absolute;left:14948;top:40598;width:52608;height:3229" filled="f" stroked="f">
              <v:textbox inset="0,0,0,0">
                <w:txbxContent>
                  <w:p w:rsidR="003D43A9" w:rsidRDefault="00355A51">
                    <w:r>
                      <w:rPr>
                        <w:rFonts w:ascii="Tahoma" w:eastAsia="Tahoma" w:hAnsi="Tahoma" w:cs="Tahoma"/>
                        <w:b/>
                        <w:color w:val="A444EA"/>
                        <w:sz w:val="32"/>
                      </w:rPr>
                      <w:t>Institutions, policy, law and regulation</w:t>
                    </w:r>
                  </w:p>
                </w:txbxContent>
              </v:textbox>
            </v:rect>
            <v:rect id="Rectangle 33" o:spid="_x0000_s1124" style="position:absolute;left:55128;top:40598;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2170" o:spid="_x0000_s1123" style="position:absolute;left:13236;top:43067;width:1022;height:3229" filled="f" stroked="f">
              <v:textbox inset="0,0,0,0">
                <w:txbxContent>
                  <w:p w:rsidR="003D43A9" w:rsidRDefault="00355A51">
                    <w:r>
                      <w:rPr>
                        <w:rFonts w:ascii="Tahoma" w:eastAsia="Tahoma" w:hAnsi="Tahoma" w:cs="Tahoma"/>
                        <w:b/>
                        <w:color w:val="A444EA"/>
                        <w:sz w:val="32"/>
                      </w:rPr>
                      <w:t>f</w:t>
                    </w:r>
                  </w:p>
                </w:txbxContent>
              </v:textbox>
            </v:rect>
            <v:rect id="Rectangle 2171" o:spid="_x0000_s1122" style="position:absolute;left:14013;top:43067;width:3623;height:3229" filled="f" stroked="f">
              <v:textbox inset="0,0,0,0">
                <w:txbxContent>
                  <w:p w:rsidR="003D43A9" w:rsidRDefault="00355A51">
                    <w:r>
                      <w:rPr>
                        <w:rFonts w:ascii="Tahoma" w:eastAsia="Tahoma" w:hAnsi="Tahoma" w:cs="Tahoma"/>
                        <w:b/>
                        <w:color w:val="A444EA"/>
                        <w:sz w:val="32"/>
                      </w:rPr>
                      <w:t xml:space="preserve">or </w:t>
                    </w:r>
                  </w:p>
                </w:txbxContent>
              </v:textbox>
            </v:rect>
            <v:rect id="Rectangle 37" o:spid="_x0000_s1121" style="position:absolute;left:16743;top:43067;width:11803;height:3229" filled="f" stroked="f">
              <v:textbox inset="0,0,0,0">
                <w:txbxContent>
                  <w:p w:rsidR="003D43A9" w:rsidRDefault="00355A51">
                    <w:r>
                      <w:rPr>
                        <w:rFonts w:ascii="Tahoma" w:eastAsia="Tahoma" w:hAnsi="Tahoma" w:cs="Tahoma"/>
                        <w:b/>
                        <w:color w:val="A444EA"/>
                        <w:sz w:val="32"/>
                      </w:rPr>
                      <w:t xml:space="preserve">building </w:t>
                    </w:r>
                  </w:p>
                </w:txbxContent>
              </v:textbox>
            </v:rect>
            <v:rect id="Rectangle 2172" o:spid="_x0000_s1120" style="position:absolute;left:25621;top:43067;width:38133;height:3229" filled="f" stroked="f">
              <v:textbox inset="0,0,0,0">
                <w:txbxContent>
                  <w:p w:rsidR="003D43A9" w:rsidRDefault="00355A51">
                    <w:r>
                      <w:rPr>
                        <w:rFonts w:ascii="Tahoma" w:eastAsia="Tahoma" w:hAnsi="Tahoma" w:cs="Tahoma"/>
                        <w:b/>
                        <w:color w:val="A444EA"/>
                        <w:sz w:val="32"/>
                      </w:rPr>
                      <w:t>the digital services ecosyste</w:t>
                    </w:r>
                  </w:p>
                </w:txbxContent>
              </v:textbox>
            </v:rect>
            <v:rect id="Rectangle 2173" o:spid="_x0000_s1119" style="position:absolute;left:54304;top:43067;width:2552;height:3229" filled="f" stroked="f">
              <v:textbox inset="0,0,0,0">
                <w:txbxContent>
                  <w:p w:rsidR="003D43A9" w:rsidRDefault="00355A51">
                    <w:r>
                      <w:rPr>
                        <w:rFonts w:ascii="Tahoma" w:eastAsia="Tahoma" w:hAnsi="Tahoma" w:cs="Tahoma"/>
                        <w:b/>
                        <w:color w:val="A444EA"/>
                        <w:sz w:val="32"/>
                      </w:rPr>
                      <w:t>m</w:t>
                    </w:r>
                  </w:p>
                </w:txbxContent>
              </v:textbox>
            </v:rect>
            <v:rect id="Rectangle 39" o:spid="_x0000_s1118" style="position:absolute;left:56245;top:43067;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41" o:spid="_x0000_s1117" style="position:absolute;left:21682;top:45505;width:11237;height:3229" filled="f" stroked="f">
              <v:textbox inset="0,0,0,0">
                <w:txbxContent>
                  <w:p w:rsidR="003D43A9" w:rsidRDefault="00355A51">
                    <w:r>
                      <w:rPr>
                        <w:rFonts w:ascii="Tahoma" w:eastAsia="Tahoma" w:hAnsi="Tahoma" w:cs="Tahoma"/>
                        <w:b/>
                        <w:color w:val="A444EA"/>
                        <w:sz w:val="32"/>
                      </w:rPr>
                      <w:t>Tuesday</w:t>
                    </w:r>
                  </w:p>
                </w:txbxContent>
              </v:textbox>
            </v:rect>
            <v:rect id="Rectangle 42" o:spid="_x0000_s1116" style="position:absolute;left:30144;top:45505;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43" o:spid="_x0000_s1115" style="position:absolute;left:30739;top:45505;width:3425;height:3229" filled="f" stroked="f">
              <v:textbox inset="0,0,0,0">
                <w:txbxContent>
                  <w:p w:rsidR="003D43A9" w:rsidRDefault="00355A51">
                    <w:r>
                      <w:rPr>
                        <w:rFonts w:ascii="Tahoma" w:eastAsia="Tahoma" w:hAnsi="Tahoma" w:cs="Tahoma"/>
                        <w:b/>
                        <w:color w:val="A444EA"/>
                        <w:sz w:val="32"/>
                      </w:rPr>
                      <w:t>27</w:t>
                    </w:r>
                  </w:p>
                </w:txbxContent>
              </v:textbox>
            </v:rect>
            <v:rect id="Rectangle 44" o:spid="_x0000_s1114" style="position:absolute;left:33327;top:45505;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45" o:spid="_x0000_s1113" style="position:absolute;left:33922;top:45505;width:10771;height:3229" filled="f" stroked="f">
              <v:textbox inset="0,0,0,0">
                <w:txbxContent>
                  <w:p w:rsidR="003D43A9" w:rsidRDefault="00355A51">
                    <w:r>
                      <w:rPr>
                        <w:rFonts w:ascii="Tahoma" w:eastAsia="Tahoma" w:hAnsi="Tahoma" w:cs="Tahoma"/>
                        <w:b/>
                        <w:color w:val="A444EA"/>
                        <w:sz w:val="32"/>
                      </w:rPr>
                      <w:t>October</w:t>
                    </w:r>
                  </w:p>
                </w:txbxContent>
              </v:textbox>
            </v:rect>
            <v:rect id="Rectangle 46" o:spid="_x0000_s1112" style="position:absolute;left:42028;top:45505;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47" o:spid="_x0000_s1111" style="position:absolute;left:42624;top:45505;width:6867;height:3229" filled="f" stroked="f">
              <v:textbox inset="0,0,0,0">
                <w:txbxContent>
                  <w:p w:rsidR="003D43A9" w:rsidRDefault="00355A51">
                    <w:r>
                      <w:rPr>
                        <w:rFonts w:ascii="Tahoma" w:eastAsia="Tahoma" w:hAnsi="Tahoma" w:cs="Tahoma"/>
                        <w:b/>
                        <w:color w:val="A444EA"/>
                        <w:sz w:val="32"/>
                      </w:rPr>
                      <w:t>2020</w:t>
                    </w:r>
                  </w:p>
                </w:txbxContent>
              </v:textbox>
            </v:rect>
            <v:rect id="Rectangle 48" o:spid="_x0000_s1110" style="position:absolute;left:47799;top:45505;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50" o:spid="_x0000_s1109" style="position:absolute;left:5943;top:47944;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2147" o:spid="_x0000_s1108" style="position:absolute;left:27533;top:47944;width:3425;height:3229" filled="f" stroked="f">
              <v:textbox inset="0,0,0,0">
                <w:txbxContent>
                  <w:p w:rsidR="003D43A9" w:rsidRDefault="00355A51">
                    <w:r>
                      <w:rPr>
                        <w:rFonts w:ascii="Tahoma" w:eastAsia="Tahoma" w:hAnsi="Tahoma" w:cs="Tahoma"/>
                        <w:b/>
                        <w:color w:val="A444EA"/>
                        <w:sz w:val="32"/>
                      </w:rPr>
                      <w:t>10</w:t>
                    </w:r>
                  </w:p>
                </w:txbxContent>
              </v:textbox>
            </v:rect>
            <v:rect id="Rectangle 2148" o:spid="_x0000_s1107" style="position:absolute;left:30121;top:47944;width:5954;height:3229" filled="f" stroked="f">
              <v:textbox inset="0,0,0,0">
                <w:txbxContent>
                  <w:p w:rsidR="003D43A9" w:rsidRDefault="00355A51">
                    <w:r>
                      <w:rPr>
                        <w:rFonts w:ascii="Tahoma" w:eastAsia="Tahoma" w:hAnsi="Tahoma" w:cs="Tahoma"/>
                        <w:b/>
                        <w:color w:val="A444EA"/>
                        <w:sz w:val="32"/>
                      </w:rPr>
                      <w:t xml:space="preserve">h00 </w:t>
                    </w:r>
                  </w:p>
                </w:txbxContent>
              </v:textbox>
            </v:rect>
            <v:rect id="Rectangle 52" o:spid="_x0000_s1106" style="position:absolute;left:34604;top:47944;width:1704;height:3229" filled="f" stroked="f">
              <v:textbox inset="0,0,0,0">
                <w:txbxContent>
                  <w:p w:rsidR="003D43A9" w:rsidRDefault="00355A51">
                    <w:r>
                      <w:rPr>
                        <w:rFonts w:ascii="Tahoma" w:eastAsia="Tahoma" w:hAnsi="Tahoma" w:cs="Tahoma"/>
                        <w:b/>
                        <w:color w:val="A444EA"/>
                        <w:sz w:val="32"/>
                      </w:rPr>
                      <w:t>–</w:t>
                    </w:r>
                  </w:p>
                </w:txbxContent>
              </v:textbox>
            </v:rect>
            <v:rect id="Rectangle 53" o:spid="_x0000_s1105" style="position:absolute;left:35898;top:47944;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54" o:spid="_x0000_s1104" style="position:absolute;left:36494;top:47944;width:1704;height:3229" filled="f" stroked="f">
              <v:textbox inset="0,0,0,0">
                <w:txbxContent>
                  <w:p w:rsidR="003D43A9" w:rsidRDefault="00355A51">
                    <w:r>
                      <w:rPr>
                        <w:rFonts w:ascii="Tahoma" w:eastAsia="Tahoma" w:hAnsi="Tahoma" w:cs="Tahoma"/>
                        <w:b/>
                        <w:color w:val="A444EA"/>
                        <w:sz w:val="32"/>
                      </w:rPr>
                      <w:t>1</w:t>
                    </w:r>
                  </w:p>
                </w:txbxContent>
              </v:textbox>
            </v:rect>
            <v:rect id="Rectangle 2144" o:spid="_x0000_s1103" style="position:absolute;left:37787;top:47944;width:1704;height:3229" filled="f" stroked="f">
              <v:textbox inset="0,0,0,0">
                <w:txbxContent>
                  <w:p w:rsidR="003D43A9" w:rsidRDefault="00355A51">
                    <w:r>
                      <w:rPr>
                        <w:rFonts w:ascii="Tahoma" w:eastAsia="Tahoma" w:hAnsi="Tahoma" w:cs="Tahoma"/>
                        <w:b/>
                        <w:color w:val="A444EA"/>
                        <w:sz w:val="32"/>
                      </w:rPr>
                      <w:t>1</w:t>
                    </w:r>
                  </w:p>
                </w:txbxContent>
              </v:textbox>
            </v:rect>
            <v:rect id="Rectangle 2146" o:spid="_x0000_s1102" style="position:absolute;left:39081;top:47944;width:1712;height:3229" filled="f" stroked="f">
              <v:textbox inset="0,0,0,0">
                <w:txbxContent>
                  <w:p w:rsidR="003D43A9" w:rsidRDefault="00355A51">
                    <w:r>
                      <w:rPr>
                        <w:rFonts w:ascii="Tahoma" w:eastAsia="Tahoma" w:hAnsi="Tahoma" w:cs="Tahoma"/>
                        <w:b/>
                        <w:color w:val="A444EA"/>
                        <w:sz w:val="32"/>
                      </w:rPr>
                      <w:t>h</w:t>
                    </w:r>
                  </w:p>
                </w:txbxContent>
              </v:textbox>
            </v:rect>
            <v:rect id="Rectangle 2145" o:spid="_x0000_s1101" style="position:absolute;left:40381;top:47944;width:3425;height:3229" filled="f" stroked="f">
              <v:textbox inset="0,0,0,0">
                <w:txbxContent>
                  <w:p w:rsidR="003D43A9" w:rsidRDefault="00355A51">
                    <w:r>
                      <w:rPr>
                        <w:rFonts w:ascii="Tahoma" w:eastAsia="Tahoma" w:hAnsi="Tahoma" w:cs="Tahoma"/>
                        <w:b/>
                        <w:color w:val="A444EA"/>
                        <w:sz w:val="32"/>
                      </w:rPr>
                      <w:t>00</w:t>
                    </w:r>
                  </w:p>
                </w:txbxContent>
              </v:textbox>
            </v:rect>
            <v:rect id="Rectangle 56" o:spid="_x0000_s1100" style="position:absolute;left:42970;top:47944;width:783;height:3229" filled="f" stroked="f">
              <v:textbox inset="0,0,0,0">
                <w:txbxContent>
                  <w:p w:rsidR="003D43A9" w:rsidRDefault="00355A51">
                    <w:r>
                      <w:rPr>
                        <w:rFonts w:ascii="Tahoma" w:eastAsia="Tahoma" w:hAnsi="Tahoma" w:cs="Tahoma"/>
                        <w:b/>
                        <w:color w:val="A444EA"/>
                        <w:sz w:val="32"/>
                      </w:rPr>
                      <w:t xml:space="preserve"> </w:t>
                    </w:r>
                  </w:p>
                </w:txbxContent>
              </v:textbox>
            </v:rect>
            <v:rect id="Rectangle 57" o:spid="_x0000_s1099" style="position:absolute;left:34740;top:50413;width:688;height:2838" filled="f" stroked="f">
              <v:textbox inset="0,0,0,0">
                <w:txbxContent>
                  <w:p w:rsidR="003D43A9" w:rsidRDefault="00355A51">
                    <w:r>
                      <w:rPr>
                        <w:rFonts w:ascii="Tahoma" w:eastAsia="Tahoma" w:hAnsi="Tahoma" w:cs="Tahoma"/>
                        <w:b/>
                        <w:color w:val="00B0F0"/>
                        <w:sz w:val="28"/>
                      </w:rPr>
                      <w:t xml:space="preserve"> </w:t>
                    </w:r>
                  </w:p>
                </w:txbxContent>
              </v:textbox>
            </v:rect>
            <v:rect id="Rectangle 58" o:spid="_x0000_s1098" style="position:absolute;left:34740;top:52546;width:1080;height:4452" filled="f" stroked="f">
              <v:textbox inset="0,0,0,0">
                <w:txbxContent>
                  <w:p w:rsidR="003D43A9" w:rsidRDefault="00355A51">
                    <w:r>
                      <w:rPr>
                        <w:rFonts w:ascii="Tahoma" w:eastAsia="Tahoma" w:hAnsi="Tahoma" w:cs="Tahoma"/>
                        <w:b/>
                        <w:color w:val="333399"/>
                        <w:sz w:val="44"/>
                      </w:rPr>
                      <w:t xml:space="preserve"> </w:t>
                    </w:r>
                  </w:p>
                </w:txbxContent>
              </v:textbox>
            </v:rect>
            <v:rect id="Rectangle 59" o:spid="_x0000_s1097" style="position:absolute;left:26399;top:55929;width:14621;height:3229" filled="f" stroked="f">
              <v:textbox inset="0,0,0,0">
                <w:txbxContent>
                  <w:p w:rsidR="003D43A9" w:rsidRDefault="00355A51">
                    <w:r>
                      <w:rPr>
                        <w:rFonts w:ascii="Tahoma" w:eastAsia="Tahoma" w:hAnsi="Tahoma" w:cs="Tahoma"/>
                        <w:b/>
                        <w:color w:val="002060"/>
                        <w:sz w:val="32"/>
                      </w:rPr>
                      <w:t xml:space="preserve">Modules 2 </w:t>
                    </w:r>
                  </w:p>
                </w:txbxContent>
              </v:textbox>
            </v:rect>
            <v:rect id="Rectangle 60" o:spid="_x0000_s1096" style="position:absolute;left:37397;top:55929;width:5031;height:3229" filled="f" stroked="f">
              <v:textbox inset="0,0,0,0">
                <w:txbxContent>
                  <w:p w:rsidR="003D43A9" w:rsidRDefault="00355A51">
                    <w:r>
                      <w:rPr>
                        <w:rFonts w:ascii="Tahoma" w:eastAsia="Tahoma" w:hAnsi="Tahoma" w:cs="Tahoma"/>
                        <w:b/>
                        <w:color w:val="002060"/>
                        <w:sz w:val="32"/>
                      </w:rPr>
                      <w:t>and</w:t>
                    </w:r>
                  </w:p>
                </w:txbxContent>
              </v:textbox>
            </v:rect>
            <v:rect id="Rectangle 61" o:spid="_x0000_s1095" style="position:absolute;left:41193;top:55929;width:783;height:3229" filled="f" stroked="f">
              <v:textbox inset="0,0,0,0">
                <w:txbxContent>
                  <w:p w:rsidR="003D43A9" w:rsidRDefault="00355A51">
                    <w:r>
                      <w:rPr>
                        <w:rFonts w:ascii="Tahoma" w:eastAsia="Tahoma" w:hAnsi="Tahoma" w:cs="Tahoma"/>
                        <w:b/>
                        <w:color w:val="002060"/>
                        <w:sz w:val="32"/>
                      </w:rPr>
                      <w:t xml:space="preserve"> </w:t>
                    </w:r>
                  </w:p>
                </w:txbxContent>
              </v:textbox>
            </v:rect>
            <v:rect id="Rectangle 62" o:spid="_x0000_s1094" style="position:absolute;left:41788;top:55929;width:1704;height:3229" filled="f" stroked="f">
              <v:textbox inset="0,0,0,0">
                <w:txbxContent>
                  <w:p w:rsidR="003D43A9" w:rsidRDefault="00355A51">
                    <w:r>
                      <w:rPr>
                        <w:rFonts w:ascii="Tahoma" w:eastAsia="Tahoma" w:hAnsi="Tahoma" w:cs="Tahoma"/>
                        <w:b/>
                        <w:color w:val="002060"/>
                        <w:sz w:val="32"/>
                      </w:rPr>
                      <w:t>3</w:t>
                    </w:r>
                  </w:p>
                </w:txbxContent>
              </v:textbox>
            </v:rect>
            <v:rect id="Rectangle 63" o:spid="_x0000_s1093" style="position:absolute;left:43082;top:55929;width:783;height:3229" filled="f" stroked="f">
              <v:textbox inset="0,0,0,0">
                <w:txbxContent>
                  <w:p w:rsidR="003D43A9" w:rsidRDefault="00355A51">
                    <w:r>
                      <w:rPr>
                        <w:rFonts w:ascii="Tahoma" w:eastAsia="Tahoma" w:hAnsi="Tahoma" w:cs="Tahoma"/>
                        <w:b/>
                        <w:color w:val="002060"/>
                        <w:sz w:val="32"/>
                      </w:rPr>
                      <w:t xml:space="preserve"> </w:t>
                    </w:r>
                  </w:p>
                </w:txbxContent>
              </v:textbox>
            </v:rect>
            <v:rect id="Rectangle 64" o:spid="_x0000_s1092" style="position:absolute;left:13441;top:58368;width:32740;height:2446" filled="f" stroked="f">
              <v:textbox inset="0,0,0,0">
                <w:txbxContent>
                  <w:p w:rsidR="003D43A9" w:rsidRDefault="00355A51">
                    <w:r>
                      <w:rPr>
                        <w:rFonts w:ascii="Tahoma" w:eastAsia="Tahoma" w:hAnsi="Tahoma" w:cs="Tahoma"/>
                        <w:b/>
                        <w:color w:val="252087"/>
                        <w:sz w:val="24"/>
                      </w:rPr>
                      <w:t>Global trends in ICT governance</w:t>
                    </w:r>
                  </w:p>
                </w:txbxContent>
              </v:textbox>
            </v:rect>
            <v:rect id="Rectangle 65" o:spid="_x0000_s1091" style="position:absolute;left:38058;top:58368;width:593;height:2446" filled="f" stroked="f">
              <v:textbox inset="0,0,0,0">
                <w:txbxContent>
                  <w:p w:rsidR="003D43A9" w:rsidRDefault="00355A51">
                    <w:r>
                      <w:rPr>
                        <w:rFonts w:ascii="Tahoma" w:eastAsia="Tahoma" w:hAnsi="Tahoma" w:cs="Tahoma"/>
                        <w:b/>
                        <w:color w:val="252087"/>
                        <w:sz w:val="24"/>
                      </w:rPr>
                      <w:t xml:space="preserve"> </w:t>
                    </w:r>
                  </w:p>
                </w:txbxContent>
              </v:textbox>
            </v:rect>
            <v:rect id="Rectangle 66" o:spid="_x0000_s1090" style="position:absolute;left:38504;top:58368;width:23322;height:2446" filled="f" stroked="f">
              <v:textbox inset="0,0,0,0">
                <w:txbxContent>
                  <w:p w:rsidR="003D43A9" w:rsidRDefault="00355A51">
                    <w:r>
                      <w:rPr>
                        <w:rFonts w:ascii="Tahoma" w:eastAsia="Tahoma" w:hAnsi="Tahoma" w:cs="Tahoma"/>
                        <w:b/>
                        <w:color w:val="252087"/>
                        <w:sz w:val="24"/>
                      </w:rPr>
                      <w:t>for African cyber space</w:t>
                    </w:r>
                  </w:p>
                </w:txbxContent>
              </v:textbox>
            </v:rect>
            <v:rect id="Rectangle 67" o:spid="_x0000_s1089" style="position:absolute;left:56040;top:58368;width:593;height:2446" filled="f" stroked="f">
              <v:textbox inset="0,0,0,0">
                <w:txbxContent>
                  <w:p w:rsidR="003D43A9" w:rsidRDefault="00355A51">
                    <w:r>
                      <w:rPr>
                        <w:rFonts w:ascii="Tahoma" w:eastAsia="Tahoma" w:hAnsi="Tahoma" w:cs="Tahoma"/>
                        <w:b/>
                        <w:color w:val="252087"/>
                        <w:sz w:val="24"/>
                      </w:rPr>
                      <w:t xml:space="preserve"> </w:t>
                    </w:r>
                  </w:p>
                </w:txbxContent>
              </v:textbox>
            </v:rect>
            <v:rect id="Rectangle 68" o:spid="_x0000_s1088" style="position:absolute;left:18074;top:60227;width:593;height:2446" filled="f" stroked="f">
              <v:textbox inset="0,0,0,0">
                <w:txbxContent>
                  <w:p w:rsidR="003D43A9" w:rsidRDefault="00355A51">
                    <w:r>
                      <w:rPr>
                        <w:rFonts w:ascii="Tahoma" w:eastAsia="Tahoma" w:hAnsi="Tahoma" w:cs="Tahoma"/>
                        <w:b/>
                        <w:color w:val="252087"/>
                        <w:sz w:val="24"/>
                      </w:rPr>
                      <w:t xml:space="preserve"> </w:t>
                    </w:r>
                  </w:p>
                </w:txbxContent>
              </v:textbox>
            </v:rect>
            <v:rect id="Rectangle 69" o:spid="_x0000_s1087" style="position:absolute;left:18521;top:60227;width:1291;height:2446" filled="f" stroked="f">
              <v:textbox inset="0,0,0,0">
                <w:txbxContent>
                  <w:p w:rsidR="003D43A9" w:rsidRDefault="00355A51">
                    <w:r>
                      <w:rPr>
                        <w:rFonts w:ascii="Tahoma" w:eastAsia="Tahoma" w:hAnsi="Tahoma" w:cs="Tahoma"/>
                        <w:b/>
                        <w:color w:val="252087"/>
                        <w:sz w:val="24"/>
                      </w:rPr>
                      <w:t>–</w:t>
                    </w:r>
                  </w:p>
                </w:txbxContent>
              </v:textbox>
            </v:rect>
            <v:rect id="Rectangle 70" o:spid="_x0000_s1086" style="position:absolute;left:19491;top:60227;width:593;height:2446" filled="f" stroked="f">
              <v:textbox inset="0,0,0,0">
                <w:txbxContent>
                  <w:p w:rsidR="003D43A9" w:rsidRDefault="00355A51">
                    <w:r>
                      <w:rPr>
                        <w:rFonts w:ascii="Tahoma" w:eastAsia="Tahoma" w:hAnsi="Tahoma" w:cs="Tahoma"/>
                        <w:b/>
                        <w:color w:val="252087"/>
                        <w:sz w:val="24"/>
                      </w:rPr>
                      <w:t xml:space="preserve"> </w:t>
                    </w:r>
                  </w:p>
                </w:txbxContent>
              </v:textbox>
            </v:rect>
            <v:rect id="Rectangle 71" o:spid="_x0000_s1085" style="position:absolute;left:19938;top:60227;width:41853;height:2446" filled="f" stroked="f">
              <v:textbox inset="0,0,0,0">
                <w:txbxContent>
                  <w:p w:rsidR="003D43A9" w:rsidRDefault="00355A51">
                    <w:r>
                      <w:rPr>
                        <w:rFonts w:ascii="Tahoma" w:eastAsia="Tahoma" w:hAnsi="Tahoma" w:cs="Tahoma"/>
                        <w:b/>
                        <w:color w:val="252087"/>
                        <w:sz w:val="24"/>
                      </w:rPr>
                      <w:t>Trends, Organisations and Developments</w:t>
                    </w:r>
                  </w:p>
                </w:txbxContent>
              </v:textbox>
            </v:rect>
            <v:rect id="Rectangle 72" o:spid="_x0000_s1084" style="position:absolute;left:51406;top:57391;width:1698;height:6997" filled="f" stroked="f">
              <v:textbox inset="0,0,0,0">
                <w:txbxContent>
                  <w:p w:rsidR="003D43A9" w:rsidRDefault="00355A51">
                    <w:r>
                      <w:rPr>
                        <w:rFonts w:ascii="Tahoma" w:eastAsia="Tahoma" w:hAnsi="Tahoma" w:cs="Tahoma"/>
                        <w:b/>
                        <w:color w:val="252087"/>
                        <w:sz w:val="69"/>
                      </w:rPr>
                      <w:t xml:space="preserve"> </w:t>
                    </w:r>
                  </w:p>
                </w:txbxContent>
              </v:textbox>
            </v:rect>
            <v:rect id="Rectangle 73" o:spid="_x0000_s1083" style="position:absolute;left:52690;top:57391;width:1698;height:6997" filled="f" stroked="f">
              <v:textbox inset="0,0,0,0">
                <w:txbxContent>
                  <w:p w:rsidR="003D43A9" w:rsidRDefault="00355A51">
                    <w:r>
                      <w:rPr>
                        <w:rFonts w:ascii="Tahoma" w:eastAsia="Tahoma" w:hAnsi="Tahoma" w:cs="Tahoma"/>
                        <w:b/>
                        <w:color w:val="252087"/>
                        <w:sz w:val="69"/>
                      </w:rPr>
                      <w:t xml:space="preserve"> </w:t>
                    </w:r>
                  </w:p>
                </w:txbxContent>
              </v:textbox>
            </v:rect>
            <v:rect id="Rectangle 74" o:spid="_x0000_s1082" style="position:absolute;left:7240;top:63580;width:26354;height:2446" filled="f" stroked="f">
              <v:textbox inset="0,0,0,0">
                <w:txbxContent>
                  <w:p w:rsidR="003D43A9" w:rsidRDefault="00355A51">
                    <w:r>
                      <w:rPr>
                        <w:rFonts w:ascii="Tahoma" w:eastAsia="Tahoma" w:hAnsi="Tahoma" w:cs="Tahoma"/>
                        <w:b/>
                        <w:color w:val="252087"/>
                        <w:sz w:val="24"/>
                      </w:rPr>
                      <w:t>Policy, law and regulation</w:t>
                    </w:r>
                  </w:p>
                </w:txbxContent>
              </v:textbox>
            </v:rect>
            <v:rect id="Rectangle 75" o:spid="_x0000_s1081" style="position:absolute;left:27055;top:63580;width:593;height:2446" filled="f" stroked="f">
              <v:textbox inset="0,0,0,0">
                <w:txbxContent>
                  <w:p w:rsidR="003D43A9" w:rsidRDefault="00355A51">
                    <w:r>
                      <w:rPr>
                        <w:rFonts w:ascii="Tahoma" w:eastAsia="Tahoma" w:hAnsi="Tahoma" w:cs="Tahoma"/>
                        <w:b/>
                        <w:color w:val="252087"/>
                        <w:sz w:val="24"/>
                      </w:rPr>
                      <w:t xml:space="preserve"> </w:t>
                    </w:r>
                  </w:p>
                </w:txbxContent>
              </v:textbox>
            </v:rect>
            <v:rect id="Rectangle 76" o:spid="_x0000_s1080" style="position:absolute;left:27502;top:63580;width:46796;height:2446" filled="f" stroked="f">
              <v:textbox inset="0,0,0,0">
                <w:txbxContent>
                  <w:p w:rsidR="003D43A9" w:rsidRDefault="00355A51">
                    <w:r>
                      <w:rPr>
                        <w:rFonts w:ascii="Tahoma" w:eastAsia="Tahoma" w:hAnsi="Tahoma" w:cs="Tahoma"/>
                        <w:b/>
                        <w:color w:val="252087"/>
                        <w:sz w:val="24"/>
                      </w:rPr>
                      <w:t xml:space="preserve">for the electronic communications and digital </w:t>
                    </w:r>
                  </w:p>
                </w:txbxContent>
              </v:textbox>
            </v:rect>
            <v:rect id="Rectangle 77" o:spid="_x0000_s1079" style="position:absolute;left:27382;top:65409;width:19574;height:2446" filled="f" stroked="f">
              <v:textbox inset="0,0,0,0">
                <w:txbxContent>
                  <w:p w:rsidR="003D43A9" w:rsidRDefault="00355A51">
                    <w:r>
                      <w:rPr>
                        <w:rFonts w:ascii="Tahoma" w:eastAsia="Tahoma" w:hAnsi="Tahoma" w:cs="Tahoma"/>
                        <w:b/>
                        <w:color w:val="252087"/>
                        <w:sz w:val="24"/>
                      </w:rPr>
                      <w:t>services ecosystem</w:t>
                    </w:r>
                  </w:p>
                </w:txbxContent>
              </v:textbox>
            </v:rect>
            <v:rect id="Rectangle 78" o:spid="_x0000_s1078" style="position:absolute;left:42099;top:65791;width:506;height:2026" filled="f" stroked="f">
              <v:textbox inset="0,0,0,0">
                <w:txbxContent>
                  <w:p w:rsidR="003D43A9" w:rsidRDefault="00355A51">
                    <w:r>
                      <w:rPr>
                        <w:rFonts w:ascii="Times New Roman" w:eastAsia="Times New Roman" w:hAnsi="Times New Roman" w:cs="Times New Roman"/>
                        <w:sz w:val="24"/>
                      </w:rPr>
                      <w:t xml:space="preserve"> </w:t>
                    </w:r>
                  </w:p>
                </w:txbxContent>
              </v:textbox>
            </v:rect>
            <v:rect id="Rectangle 79" o:spid="_x0000_s1077" style="position:absolute;left:5943;top:68792;width:593;height:2446" filled="f" stroked="f">
              <v:textbox inset="0,0,0,0">
                <w:txbxContent>
                  <w:p w:rsidR="003D43A9" w:rsidRDefault="00355A51">
                    <w:r>
                      <w:rPr>
                        <w:rFonts w:ascii="Tahoma" w:eastAsia="Tahoma" w:hAnsi="Tahoma" w:cs="Tahoma"/>
                        <w:b/>
                        <w:color w:val="252087"/>
                        <w:sz w:val="24"/>
                      </w:rPr>
                      <w:t xml:space="preserve"> </w:t>
                    </w:r>
                  </w:p>
                </w:txbxContent>
              </v:textbox>
            </v:rect>
            <v:rect id="Rectangle 80" o:spid="_x0000_s1076" style="position:absolute;left:5943;top:70621;width:593;height:2446" filled="f" stroked="f">
              <v:textbox inset="0,0,0,0">
                <w:txbxContent>
                  <w:p w:rsidR="003D43A9" w:rsidRDefault="00355A51">
                    <w:r>
                      <w:rPr>
                        <w:rFonts w:ascii="Tahoma" w:eastAsia="Tahoma" w:hAnsi="Tahoma" w:cs="Tahoma"/>
                        <w:b/>
                        <w:color w:val="333399"/>
                        <w:sz w:val="24"/>
                      </w:rPr>
                      <w:t xml:space="preserve"> </w:t>
                    </w:r>
                  </w:p>
                </w:txbxContent>
              </v:textbox>
            </v:rect>
            <v:rect id="Rectangle 81" o:spid="_x0000_s1075" style="position:absolute;left:30815;top:72480;width:11037;height:2446" filled="f" stroked="f">
              <v:textbox inset="0,0,0,0">
                <w:txbxContent>
                  <w:p w:rsidR="003D43A9" w:rsidRDefault="00355A51">
                    <w:r>
                      <w:rPr>
                        <w:rFonts w:ascii="Tahoma" w:eastAsia="Tahoma" w:hAnsi="Tahoma" w:cs="Tahoma"/>
                        <w:b/>
                        <w:color w:val="002060"/>
                        <w:sz w:val="24"/>
                      </w:rPr>
                      <w:t xml:space="preserve">Convenor: </w:t>
                    </w:r>
                  </w:p>
                </w:txbxContent>
              </v:textbox>
            </v:rect>
            <v:rect id="Rectangle 82" o:spid="_x0000_s1074" style="position:absolute;left:39112;top:72480;width:593;height:2446" filled="f" stroked="f">
              <v:textbox inset="0,0,0,0">
                <w:txbxContent>
                  <w:p w:rsidR="003D43A9" w:rsidRDefault="00355A51">
                    <w:r>
                      <w:rPr>
                        <w:rFonts w:ascii="Tahoma" w:eastAsia="Tahoma" w:hAnsi="Tahoma" w:cs="Tahoma"/>
                        <w:b/>
                        <w:color w:val="002060"/>
                        <w:sz w:val="24"/>
                      </w:rPr>
                      <w:t xml:space="preserve"> </w:t>
                    </w:r>
                  </w:p>
                </w:txbxContent>
              </v:textbox>
            </v:rect>
            <v:rect id="Rectangle 83" o:spid="_x0000_s1073" style="position:absolute;left:23954;top:74309;width:14979;height:2446" filled="f" stroked="f">
              <v:textbox inset="0,0,0,0">
                <w:txbxContent>
                  <w:p w:rsidR="003D43A9" w:rsidRDefault="00355A51">
                    <w:r>
                      <w:rPr>
                        <w:rFonts w:ascii="Tahoma" w:eastAsia="Tahoma" w:hAnsi="Tahoma" w:cs="Tahoma"/>
                        <w:b/>
                        <w:color w:val="002060"/>
                        <w:sz w:val="24"/>
                      </w:rPr>
                      <w:t>Luci Abrahams</w:t>
                    </w:r>
                  </w:p>
                </w:txbxContent>
              </v:textbox>
            </v:rect>
            <v:rect id="Rectangle 84" o:spid="_x0000_s1072" style="position:absolute;left:35217;top:74309;width:13712;height:2446" filled="f" stroked="f">
              <v:textbox inset="0,0,0,0">
                <w:txbxContent>
                  <w:p w:rsidR="003D43A9" w:rsidRDefault="00355A51">
                    <w:r>
                      <w:rPr>
                        <w:rFonts w:ascii="Tahoma" w:eastAsia="Tahoma" w:hAnsi="Tahoma" w:cs="Tahoma"/>
                        <w:b/>
                        <w:color w:val="002060"/>
                        <w:sz w:val="24"/>
                      </w:rPr>
                      <w:t>, LINK Centre</w:t>
                    </w:r>
                  </w:p>
                </w:txbxContent>
              </v:textbox>
            </v:rect>
            <v:rect id="Rectangle 85" o:spid="_x0000_s1071" style="position:absolute;left:45527;top:74309;width:593;height:2446" filled="f" stroked="f">
              <v:textbox inset="0,0,0,0">
                <w:txbxContent>
                  <w:p w:rsidR="003D43A9" w:rsidRDefault="00355A51">
                    <w:r>
                      <w:rPr>
                        <w:rFonts w:ascii="Tahoma" w:eastAsia="Tahoma" w:hAnsi="Tahoma" w:cs="Tahoma"/>
                        <w:b/>
                        <w:color w:val="002060"/>
                        <w:sz w:val="24"/>
                      </w:rPr>
                      <w:t xml:space="preserve"> </w:t>
                    </w:r>
                  </w:p>
                </w:txbxContent>
              </v:textbox>
            </v:rect>
            <v:rect id="Rectangle 86" o:spid="_x0000_s1070" style="position:absolute;left:34740;top:76138;width:831;height:3425" filled="f" stroked="f">
              <v:textbox inset="0,0,0,0">
                <w:txbxContent>
                  <w:p w:rsidR="003D43A9" w:rsidRDefault="00355A51">
                    <w:r>
                      <w:rPr>
                        <w:rFonts w:ascii="Tahoma" w:eastAsia="Tahoma" w:hAnsi="Tahoma" w:cs="Tahoma"/>
                        <w:b/>
                        <w:color w:val="333399"/>
                        <w:sz w:val="34"/>
                      </w:rPr>
                      <w:t xml:space="preserve"> </w:t>
                    </w:r>
                  </w:p>
                </w:txbxContent>
              </v:textbox>
            </v:rect>
            <v:rect id="Rectangle 87" o:spid="_x0000_s1069" style="position:absolute;left:34740;top:78759;width:831;height:3425" filled="f" stroked="f">
              <v:textbox inset="0,0,0,0">
                <w:txbxContent>
                  <w:p w:rsidR="003D43A9" w:rsidRDefault="00355A51">
                    <w:r>
                      <w:rPr>
                        <w:rFonts w:ascii="Tahoma" w:eastAsia="Tahoma" w:hAnsi="Tahoma" w:cs="Tahoma"/>
                        <w:b/>
                        <w:color w:val="333399"/>
                        <w:sz w:val="34"/>
                      </w:rPr>
                      <w:t xml:space="preserve"> </w:t>
                    </w:r>
                  </w:p>
                </w:txbxContent>
              </v:textbox>
            </v:rect>
            <v:rect id="Rectangle 88" o:spid="_x0000_s1068" style="position:absolute;left:63529;top:91012;width:831;height:3425" filled="f" stroked="f">
              <v:textbox inset="0,0,0,0">
                <w:txbxContent>
                  <w:p w:rsidR="003D43A9" w:rsidRDefault="00355A51">
                    <w:r>
                      <w:rPr>
                        <w:rFonts w:ascii="Tahoma" w:eastAsia="Tahoma" w:hAnsi="Tahoma" w:cs="Tahoma"/>
                        <w:b/>
                        <w:color w:val="333399"/>
                        <w:sz w:val="34"/>
                      </w:rPr>
                      <w:t xml:space="preserve"> </w:t>
                    </w:r>
                  </w:p>
                </w:txbxContent>
              </v:textbox>
            </v:rect>
            <v:shape id="Picture 2678" o:spid="_x0000_s1067" style="position:absolute;left:5904;top:81311;width:57576;height:11765" coordsize="21600,21600" o:spt="100" adj="0,,0" path="" filled="f">
              <v:stroke joinstyle="round"/>
              <v:imagedata r:id="rId5" o:title="image3"/>
              <v:formulas/>
              <v:path o:connecttype="segments"/>
            </v:shape>
            <v:shape id="Shape 2743" o:spid="_x0000_s1066" style="position:absolute;width:182;height:548" coordsize="18288,54864" path="m,l18288,r,54864l,54864,,e" fillcolor="#355e91" stroked="f" strokeweight="0">
              <v:stroke opacity="0" miterlimit="10" joinstyle="miter"/>
            </v:shape>
            <v:shape id="Shape 2744" o:spid="_x0000_s1065" style="position:absolute;width:548;height:182" coordsize="54864,18288" path="m,l54864,r,18288l,18288,,e" fillcolor="#355e91" stroked="f" strokeweight="0">
              <v:stroke opacity="0" miterlimit="10" joinstyle="miter"/>
            </v:shape>
            <v:shape id="Shape 2745" o:spid="_x0000_s1064" style="position:absolute;left:182;top:182;width:182;height:365" coordsize="18288,36576" path="m,l18288,r,36576l,36576,,e" stroked="f" strokeweight="0">
              <v:stroke opacity="0" miterlimit="10" joinstyle="miter"/>
            </v:shape>
            <v:shape id="Shape 2746" o:spid="_x0000_s1063" style="position:absolute;left:182;top:182;width:365;height:182" coordsize="36576,18288" path="m,l36576,r,18288l,18288,,e" stroked="f" strokeweight="0">
              <v:stroke opacity="0" miterlimit="10" joinstyle="miter"/>
            </v:shape>
            <v:shape id="Shape 2747" o:spid="_x0000_s1062" style="position:absolute;left:365;top:365;width:182;height:182" coordsize="18288,18288" path="m,l18288,r,18288l,18288,,e" fillcolor="#355e91" stroked="f" strokeweight="0">
              <v:stroke opacity="0" miterlimit="10" joinstyle="miter"/>
            </v:shape>
            <v:shape id="Shape 2748" o:spid="_x0000_s1061" style="position:absolute;left:548;width:68397;height:182" coordsize="6839711,18288" path="m,l6839711,r,18288l,18288,,e" fillcolor="#355e91" stroked="f" strokeweight="0">
              <v:stroke opacity="0" miterlimit="10" joinstyle="miter"/>
            </v:shape>
            <v:shape id="Shape 2749" o:spid="_x0000_s1060" style="position:absolute;left:548;top:182;width:68397;height:182" coordsize="6839711,18288" path="m,l6839711,r,18288l,18288,,e" stroked="f" strokeweight="0">
              <v:stroke opacity="0" miterlimit="10" joinstyle="miter"/>
            </v:shape>
            <v:shape id="Shape 2750" o:spid="_x0000_s1059" style="position:absolute;left:548;top:365;width:68397;height:182" coordsize="6839711,18288" path="m,l6839711,r,18288l,18288,,e" fillcolor="#355e91" stroked="f" strokeweight="0">
              <v:stroke opacity="0" miterlimit="10" joinstyle="miter"/>
            </v:shape>
            <v:shape id="Shape 2751" o:spid="_x0000_s1058" style="position:absolute;left:69311;width:182;height:548" coordsize="18288,54864" path="m,l18288,r,54864l,54864,,e" fillcolor="#355e91" stroked="f" strokeweight="0">
              <v:stroke opacity="0" miterlimit="10" joinstyle="miter"/>
            </v:shape>
            <v:shape id="Shape 2752" o:spid="_x0000_s1057" style="position:absolute;left:68945;width:548;height:182" coordsize="54864,18288" path="m,l54864,r,18288l,18288,,e" fillcolor="#355e91" stroked="f" strokeweight="0">
              <v:stroke opacity="0" miterlimit="10" joinstyle="miter"/>
            </v:shape>
            <v:shape id="Shape 2753" o:spid="_x0000_s1056" style="position:absolute;left:69128;top:182;width:182;height:365" coordsize="18288,36576" path="m,l18288,r,36576l,36576,,e" stroked="f" strokeweight="0">
              <v:stroke opacity="0" miterlimit="10" joinstyle="miter"/>
            </v:shape>
            <v:shape id="Shape 2754" o:spid="_x0000_s1055" style="position:absolute;left:68945;top:182;width:365;height:182" coordsize="36576,18288" path="m,l36576,r,18288l,18288,,e" stroked="f" strokeweight="0">
              <v:stroke opacity="0" miterlimit="10" joinstyle="miter"/>
            </v:shape>
            <v:shape id="Shape 2755" o:spid="_x0000_s1054" style="position:absolute;left:68945;top:365;width:182;height:182" coordsize="18288,18288" path="m,l18288,r,18288l,18288,,e" fillcolor="#355e91" stroked="f" strokeweight="0">
              <v:stroke opacity="0" miterlimit="10" joinstyle="miter"/>
            </v:shape>
            <v:shape id="Shape 2756" o:spid="_x0000_s1053" style="position:absolute;top:548;width:182;height:99730" coordsize="18288,9973056" path="m,l18288,r,9973056l,9973056,,e" fillcolor="#355e91" stroked="f" strokeweight="0">
              <v:stroke opacity="0" miterlimit="10" joinstyle="miter"/>
            </v:shape>
            <v:shape id="Shape 2757" o:spid="_x0000_s1052" style="position:absolute;left:182;top:548;width:182;height:99730" coordsize="18288,9973056" path="m,l18288,r,9973056l,9973056,,e" stroked="f" strokeweight="0">
              <v:stroke opacity="0" miterlimit="10" joinstyle="miter"/>
            </v:shape>
            <v:shape id="Shape 2758" o:spid="_x0000_s1051" style="position:absolute;left:365;top:548;width:182;height:99730" coordsize="18288,9973056" path="m,l18288,r,9973056l,9973056,,e" fillcolor="#355e91" stroked="f" strokeweight="0">
              <v:stroke opacity="0" miterlimit="10" joinstyle="miter"/>
            </v:shape>
            <v:shape id="Shape 2759" o:spid="_x0000_s1050" style="position:absolute;left:69311;top:548;width:182;height:99730" coordsize="18288,9973056" path="m,l18288,r,9973056l,9973056,,e" fillcolor="#355e91" stroked="f" strokeweight="0">
              <v:stroke opacity="0" miterlimit="10" joinstyle="miter"/>
            </v:shape>
            <v:shape id="Shape 2760" o:spid="_x0000_s1049" style="position:absolute;left:69128;top:548;width:182;height:99730" coordsize="18288,9973056" path="m,l18288,r,9973056l,9973056,,e" stroked="f" strokeweight="0">
              <v:stroke opacity="0" miterlimit="10" joinstyle="miter"/>
            </v:shape>
            <v:shape id="Shape 2761" o:spid="_x0000_s1048" style="position:absolute;left:68945;top:548;width:182;height:99730" coordsize="18288,9973056" path="m,l18288,r,9973056l,9973056,,e" fillcolor="#355e91" stroked="f" strokeweight="0">
              <v:stroke opacity="0" miterlimit="10" joinstyle="miter"/>
            </v:shape>
            <v:shape id="Shape 2762" o:spid="_x0000_s1047" style="position:absolute;top:100279;width:182;height:548" coordsize="18288,54864" path="m,l18288,r,54864l,54864,,e" fillcolor="#355e91" stroked="f" strokeweight="0">
              <v:stroke opacity="0" miterlimit="10" joinstyle="miter"/>
            </v:shape>
            <v:shape id="Shape 2763" o:spid="_x0000_s1046" style="position:absolute;top:100644;width:548;height:182" coordsize="54864,18288" path="m,l54864,r,18288l,18288,,e" fillcolor="#355e91" stroked="f" strokeweight="0">
              <v:stroke opacity="0" miterlimit="10" joinstyle="miter"/>
            </v:shape>
            <v:shape id="Shape 2764" o:spid="_x0000_s1045" style="position:absolute;left:182;top:100279;width:182;height:365" coordsize="18288,36576" path="m,l18288,r,36576l,36576,,e" stroked="f" strokeweight="0">
              <v:stroke opacity="0" miterlimit="10" joinstyle="miter"/>
            </v:shape>
            <v:shape id="Shape 2765" o:spid="_x0000_s1044" style="position:absolute;left:182;top:100462;width:365;height:182" coordsize="36576,18288" path="m,l36576,r,18288l,18288,,e" stroked="f" strokeweight="0">
              <v:stroke opacity="0" miterlimit="10" joinstyle="miter"/>
            </v:shape>
            <v:shape id="Shape 2766" o:spid="_x0000_s1043" style="position:absolute;left:365;top:100279;width:182;height:182" coordsize="18288,18288" path="m,l18288,r,18288l,18288,,e" fillcolor="#355e91" stroked="f" strokeweight="0">
              <v:stroke opacity="0" miterlimit="10" joinstyle="miter"/>
            </v:shape>
            <v:shape id="Shape 2767" o:spid="_x0000_s1042" style="position:absolute;left:548;top:100644;width:68397;height:182" coordsize="6839711,18288" path="m,l6839711,r,18288l,18288,,e" fillcolor="#355e91" stroked="f" strokeweight="0">
              <v:stroke opacity="0" miterlimit="10" joinstyle="miter"/>
            </v:shape>
            <v:shape id="Shape 2768" o:spid="_x0000_s1041" style="position:absolute;left:548;top:100462;width:68397;height:182" coordsize="6839711,18288" path="m,l6839711,r,18288l,18288,,e" stroked="f" strokeweight="0">
              <v:stroke opacity="0" miterlimit="10" joinstyle="miter"/>
            </v:shape>
            <v:shape id="Shape 2769" o:spid="_x0000_s1040" style="position:absolute;left:548;top:100279;width:68397;height:182" coordsize="6839711,18288" path="m,l6839711,r,18288l,18288,,e" fillcolor="#355e91" stroked="f" strokeweight="0">
              <v:stroke opacity="0" miterlimit="10" joinstyle="miter"/>
            </v:shape>
            <v:shape id="Shape 2770" o:spid="_x0000_s1039" style="position:absolute;left:69311;top:100279;width:182;height:548" coordsize="18288,54864" path="m,l18288,r,54864l,54864,,e" fillcolor="#355e91" stroked="f" strokeweight="0">
              <v:stroke opacity="0" miterlimit="10" joinstyle="miter"/>
            </v:shape>
            <v:shape id="Shape 2771" o:spid="_x0000_s1038" style="position:absolute;left:68945;top:100644;width:548;height:182" coordsize="54864,18288" path="m,l54864,r,18288l,18288,,e" fillcolor="#355e91" stroked="f" strokeweight="0">
              <v:stroke opacity="0" miterlimit="10" joinstyle="miter"/>
            </v:shape>
            <v:shape id="Shape 2772" o:spid="_x0000_s1037" style="position:absolute;left:69128;top:100279;width:182;height:365" coordsize="18288,36576" path="m,l18288,r,36576l,36576,,e" stroked="f" strokeweight="0">
              <v:stroke opacity="0" miterlimit="10" joinstyle="miter"/>
            </v:shape>
            <v:shape id="Shape 2773" o:spid="_x0000_s1036" style="position:absolute;left:68945;top:100462;width:365;height:182" coordsize="36576,18288" path="m,l36576,r,18288l,18288,,e" stroked="f" strokeweight="0">
              <v:stroke opacity="0" miterlimit="10" joinstyle="miter"/>
            </v:shape>
            <v:shape id="Shape 2774" o:spid="_x0000_s1035" style="position:absolute;left:68945;top:100279;width:182;height:182" coordsize="18288,18288" path="m,l18288,r,18288l,18288,,e" fillcolor="#355e91" stroked="f" strokeweight="0">
              <v:stroke opacity="0" miterlimit="10" joinstyle="miter"/>
            </v:shape>
            <w10:wrap type="square"/>
          </v:group>
        </w:pict>
      </w:r>
      <w:r w:rsidRPr="003D43A9">
        <w:rPr>
          <w:noProof/>
        </w:rPr>
        <w:pict>
          <v:group id="Group 2526" o:spid="_x0000_s1026" style="position:absolute;left:0;text-align:left;margin-left:-1.45pt;margin-top:300.5pt;width:456.5pt;height:96.5pt;z-index:251658752" coordsize="57972,12252">
            <v:shape id="Shape 2782" o:spid="_x0000_s1033" style="position:absolute;width:57972;height:2438" coordsize="5797296,243839" path="m,l5797296,r,243839l,243839,,e" fillcolor="#e7e6e6" stroked="f" strokeweight="0">
              <v:stroke opacity="0" miterlimit="10" joinstyle="miter"/>
            </v:shape>
            <v:shape id="Shape 2783" o:spid="_x0000_s1032" style="position:absolute;top:2438;width:57972;height:2468" coordsize="5797296,246888" path="m,l5797296,r,246888l,246888,,e" fillcolor="#e7e6e6" stroked="f" strokeweight="0">
              <v:stroke opacity="0" miterlimit="10" joinstyle="miter"/>
            </v:shape>
            <v:shape id="Shape 2784" o:spid="_x0000_s1031" style="position:absolute;left:9174;top:2438;width:39593;height:2468" coordsize="3959352,246888" path="m,l3959352,r,246888l,246888,,e" fillcolor="aqua" stroked="f" strokeweight="0">
              <v:stroke opacity="0" miterlimit="10" joinstyle="miter"/>
            </v:shape>
            <v:shape id="Shape 2785" o:spid="_x0000_s1030" style="position:absolute;top:4907;width:57972;height:2438" coordsize="5797296,243840" path="m,l5797296,r,243840l,243840,,e" fillcolor="#e7e6e6" stroked="f" strokeweight="0">
              <v:stroke opacity="0" miterlimit="10" joinstyle="miter"/>
            </v:shape>
            <v:shape id="Shape 2786" o:spid="_x0000_s1029" style="position:absolute;left:7467;top:4876;width:43007;height:2468" coordsize="4300728,246888" path="m,l4300728,r,246888l,246888,,e" fillcolor="aqua" stroked="f" strokeweight="0">
              <v:stroke opacity="0" miterlimit="10" joinstyle="miter"/>
            </v:shape>
            <v:shape id="Shape 2787" o:spid="_x0000_s1028" style="position:absolute;top:7345;width:57972;height:2438" coordsize="5797296,243840" path="m,l5797296,r,243840l,243840,,e" fillcolor="#e7e6e6" stroked="f" strokeweight="0">
              <v:stroke opacity="0" miterlimit="10" joinstyle="miter"/>
            </v:shape>
            <v:shape id="Shape 2788" o:spid="_x0000_s1027" style="position:absolute;top:9784;width:57972;height:2468" coordsize="5797296,246888" path="m,l5797296,r,246888l,246888,,e" fillcolor="#e7e6e6" stroked="f" strokeweight="0">
              <v:stroke opacity="0" miterlimit="10" joinstyle="miter"/>
            </v:shape>
            <w10:wrap type="square"/>
          </v:group>
        </w:pict>
      </w:r>
      <w:r w:rsidR="00C156F1">
        <w:br w:type="page"/>
      </w:r>
    </w:p>
    <w:p w:rsidR="00222B8A" w:rsidRDefault="00C156F1">
      <w:pPr>
        <w:spacing w:after="571"/>
        <w:ind w:right="6"/>
        <w:jc w:val="center"/>
      </w:pPr>
      <w:r>
        <w:rPr>
          <w:rFonts w:ascii="Arial" w:eastAsia="Arial" w:hAnsi="Arial" w:cs="Arial"/>
          <w:sz w:val="16"/>
        </w:rPr>
        <w:lastRenderedPageBreak/>
        <w:t xml:space="preserve">Parliamentary discussion session: Institutions, policy, law and regulation for the SADC digital economy </w:t>
      </w:r>
    </w:p>
    <w:p w:rsidR="00222B8A" w:rsidRDefault="00C156F1">
      <w:pPr>
        <w:spacing w:after="0"/>
      </w:pPr>
      <w:r>
        <w:rPr>
          <w:rFonts w:ascii="Palatino Linotype" w:eastAsia="Palatino Linotype" w:hAnsi="Palatino Linotype" w:cs="Palatino Linotype"/>
          <w:b/>
          <w:sz w:val="21"/>
        </w:rPr>
        <w:t xml:space="preserve"> </w:t>
      </w:r>
    </w:p>
    <w:p w:rsidR="00222B8A" w:rsidRDefault="00C156F1">
      <w:pPr>
        <w:spacing w:after="0"/>
      </w:pPr>
      <w:r>
        <w:rPr>
          <w:rFonts w:ascii="Palatino Linotype" w:eastAsia="Palatino Linotype" w:hAnsi="Palatino Linotype" w:cs="Palatino Linotype"/>
          <w:b/>
          <w:sz w:val="21"/>
        </w:rPr>
        <w:t xml:space="preserve"> </w:t>
      </w:r>
    </w:p>
    <w:p w:rsidR="00222B8A" w:rsidRDefault="00C156F1">
      <w:pPr>
        <w:spacing w:after="3" w:line="251" w:lineRule="auto"/>
        <w:ind w:left="-15" w:right="23"/>
      </w:pPr>
      <w:r>
        <w:rPr>
          <w:rFonts w:ascii="Palatino Linotype" w:eastAsia="Palatino Linotype" w:hAnsi="Palatino Linotype" w:cs="Palatino Linotype"/>
          <w:b/>
          <w:sz w:val="21"/>
        </w:rPr>
        <w:t xml:space="preserve">Content overview: Institutions, policy, law and regulation for the SADC digital economy </w:t>
      </w:r>
      <w:r>
        <w:rPr>
          <w:rFonts w:ascii="Palatino Linotype" w:eastAsia="Palatino Linotype" w:hAnsi="Palatino Linotype" w:cs="Palatino Linotype"/>
          <w:sz w:val="20"/>
        </w:rPr>
        <w:t xml:space="preserve">The deliberations in the second and third modules of the lecture series (September and October) focused on the policy and regulatory activities/actions required to build the digital economy, where telecoms and other digital technologies provide the foundational infrastructure and where the digital services that utilise this infrastructure can benefit economy and society. It is apparent that, in order for each country to benefit from the evolution of the digital economy, the SADC region will require greater regional economic integration and regional regulatory collaboration. It is also apparent that the pace of digital evolution requires a more rapid pace of policy and regulatory action. </w:t>
      </w:r>
    </w:p>
    <w:p w:rsidR="00222B8A" w:rsidRDefault="00C156F1">
      <w:pPr>
        <w:spacing w:after="0"/>
      </w:pPr>
      <w:r>
        <w:rPr>
          <w:rFonts w:ascii="Palatino Linotype" w:eastAsia="Palatino Linotype" w:hAnsi="Palatino Linotype" w:cs="Palatino Linotype"/>
          <w:sz w:val="20"/>
        </w:rPr>
        <w:t xml:space="preserve"> </w:t>
      </w:r>
    </w:p>
    <w:p w:rsidR="00222B8A" w:rsidRDefault="00C156F1">
      <w:pPr>
        <w:spacing w:after="3" w:line="251" w:lineRule="auto"/>
        <w:ind w:left="-15" w:right="23"/>
      </w:pPr>
      <w:r>
        <w:rPr>
          <w:rFonts w:ascii="Palatino Linotype" w:eastAsia="Palatino Linotype" w:hAnsi="Palatino Linotype" w:cs="Palatino Linotype"/>
          <w:sz w:val="20"/>
        </w:rPr>
        <w:t xml:space="preserve">Thus, for this monthly focus session, we will consider the following topics, all related to evolution of the  </w:t>
      </w:r>
    </w:p>
    <w:p w:rsidR="00222B8A" w:rsidRDefault="00C156F1">
      <w:pPr>
        <w:numPr>
          <w:ilvl w:val="0"/>
          <w:numId w:val="1"/>
        </w:numPr>
        <w:spacing w:after="3" w:line="251" w:lineRule="auto"/>
        <w:ind w:right="23" w:hanging="360"/>
      </w:pPr>
      <w:r>
        <w:rPr>
          <w:rFonts w:ascii="Palatino Linotype" w:eastAsia="Palatino Linotype" w:hAnsi="Palatino Linotype" w:cs="Palatino Linotype"/>
          <w:sz w:val="20"/>
        </w:rPr>
        <w:t xml:space="preserve">Broad policy and regulatory agenda (5Gpolicy futures; additive manufacturing; digital government; digital media; digital pedagogy and online learning; </w:t>
      </w:r>
      <w:proofErr w:type="spellStart"/>
      <w:r>
        <w:rPr>
          <w:rFonts w:ascii="Palatino Linotype" w:eastAsia="Palatino Linotype" w:hAnsi="Palatino Linotype" w:cs="Palatino Linotype"/>
          <w:sz w:val="20"/>
        </w:rPr>
        <w:t>fintech</w:t>
      </w:r>
      <w:proofErr w:type="spellEnd"/>
      <w:r>
        <w:rPr>
          <w:rFonts w:ascii="Palatino Linotype" w:eastAsia="Palatino Linotype" w:hAnsi="Palatino Linotype" w:cs="Palatino Linotype"/>
          <w:sz w:val="20"/>
        </w:rPr>
        <w:t xml:space="preserve">; digital health service; data protection; digital skills) </w:t>
      </w:r>
    </w:p>
    <w:p w:rsidR="00222B8A" w:rsidRDefault="00C156F1">
      <w:pPr>
        <w:numPr>
          <w:ilvl w:val="0"/>
          <w:numId w:val="1"/>
        </w:numPr>
        <w:spacing w:after="3" w:line="251" w:lineRule="auto"/>
        <w:ind w:right="23" w:hanging="360"/>
      </w:pPr>
      <w:r>
        <w:rPr>
          <w:rFonts w:ascii="Palatino Linotype" w:eastAsia="Palatino Linotype" w:hAnsi="Palatino Linotype" w:cs="Palatino Linotype"/>
          <w:sz w:val="20"/>
        </w:rPr>
        <w:t xml:space="preserve">Pace of policy adoption and regulation </w:t>
      </w:r>
    </w:p>
    <w:p w:rsidR="00222B8A" w:rsidRDefault="00C156F1">
      <w:pPr>
        <w:numPr>
          <w:ilvl w:val="0"/>
          <w:numId w:val="1"/>
        </w:numPr>
        <w:spacing w:after="0"/>
        <w:ind w:right="23" w:hanging="360"/>
      </w:pPr>
      <w:r>
        <w:rPr>
          <w:rFonts w:ascii="Palatino Linotype" w:eastAsia="Palatino Linotype" w:hAnsi="Palatino Linotype" w:cs="Palatino Linotype"/>
          <w:sz w:val="20"/>
        </w:rPr>
        <w:t xml:space="preserve">Legislation, model laws (SADC Parliamentary Forum, powers and functions of institutions </w:t>
      </w:r>
    </w:p>
    <w:p w:rsidR="00222B8A" w:rsidRDefault="00C156F1">
      <w:pPr>
        <w:spacing w:after="0"/>
      </w:pPr>
      <w:r>
        <w:rPr>
          <w:rFonts w:ascii="Palatino Linotype" w:eastAsia="Palatino Linotype" w:hAnsi="Palatino Linotype" w:cs="Palatino Linotype"/>
          <w:sz w:val="20"/>
        </w:rPr>
        <w:t xml:space="preserve"> </w:t>
      </w:r>
    </w:p>
    <w:p w:rsidR="00222B8A" w:rsidRDefault="00C156F1">
      <w:pPr>
        <w:spacing w:after="3" w:line="251" w:lineRule="auto"/>
        <w:ind w:left="-15" w:right="23"/>
      </w:pPr>
      <w:r>
        <w:rPr>
          <w:rFonts w:ascii="Palatino Linotype" w:eastAsia="Palatino Linotype" w:hAnsi="Palatino Linotype" w:cs="Palatino Linotype"/>
          <w:sz w:val="20"/>
        </w:rPr>
        <w:t xml:space="preserve">Building a strong policy and regulatory ecosystem to support the evolution of a regional digital economy requires synergies between the work of many Portfolio and Select Committees of Parliament, noting the strong trends towards collaborative digital evolution. </w:t>
      </w:r>
    </w:p>
    <w:p w:rsidR="00222B8A" w:rsidRDefault="00C156F1">
      <w:pPr>
        <w:spacing w:after="0"/>
      </w:pPr>
      <w:r>
        <w:rPr>
          <w:rFonts w:ascii="Palatino Linotype" w:eastAsia="Palatino Linotype" w:hAnsi="Palatino Linotype" w:cs="Palatino Linotype"/>
          <w:sz w:val="20"/>
        </w:rPr>
        <w:t xml:space="preserve"> </w:t>
      </w:r>
    </w:p>
    <w:p w:rsidR="00222B8A" w:rsidRDefault="00C156F1">
      <w:pPr>
        <w:pStyle w:val="Heading1"/>
        <w:ind w:left="-5"/>
      </w:pPr>
      <w:r>
        <w:t xml:space="preserve">Broader lecture series objectives relevant to the Parliamentary oversight function </w:t>
      </w:r>
    </w:p>
    <w:p w:rsidR="00222B8A" w:rsidRDefault="00C156F1">
      <w:pPr>
        <w:spacing w:after="3" w:line="251" w:lineRule="auto"/>
        <w:ind w:left="355" w:right="23" w:hanging="370"/>
      </w:pPr>
      <w:r>
        <w:rPr>
          <w:noProof/>
          <w:lang w:val="en-US" w:eastAsia="en-US"/>
        </w:rPr>
        <w:drawing>
          <wp:inline distT="0" distB="0" distL="0" distR="0">
            <wp:extent cx="106680" cy="100584"/>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6" cstate="print"/>
                    <a:stretch>
                      <a:fillRect/>
                    </a:stretch>
                  </pic:blipFill>
                  <pic:spPr>
                    <a:xfrm>
                      <a:off x="0" y="0"/>
                      <a:ext cx="106680" cy="100584"/>
                    </a:xfrm>
                    <a:prstGeom prst="rect">
                      <a:avLst/>
                    </a:prstGeom>
                  </pic:spPr>
                </pic:pic>
              </a:graphicData>
            </a:graphic>
          </wp:inline>
        </w:drawing>
      </w:r>
      <w:r>
        <w:rPr>
          <w:rFonts w:ascii="Arial" w:eastAsia="Arial" w:hAnsi="Arial" w:cs="Arial"/>
          <w:sz w:val="20"/>
        </w:rPr>
        <w:t xml:space="preserve"> </w:t>
      </w:r>
      <w:r>
        <w:rPr>
          <w:rFonts w:ascii="Palatino Linotype" w:eastAsia="Palatino Linotype" w:hAnsi="Palatino Linotype" w:cs="Palatino Linotype"/>
          <w:sz w:val="20"/>
        </w:rPr>
        <w:t xml:space="preserve">To explore the constantly evolving challenges facing policymakers, legislators, regulators and regulatory practitioners in South Africa’s dynamic electronic/digital communications environment;  </w:t>
      </w:r>
    </w:p>
    <w:p w:rsidR="00222B8A" w:rsidRDefault="00C156F1">
      <w:pPr>
        <w:spacing w:after="3" w:line="251" w:lineRule="auto"/>
        <w:ind w:left="355" w:right="23" w:hanging="370"/>
      </w:pPr>
      <w:r>
        <w:rPr>
          <w:noProof/>
          <w:lang w:val="en-US" w:eastAsia="en-US"/>
        </w:rPr>
        <w:drawing>
          <wp:inline distT="0" distB="0" distL="0" distR="0">
            <wp:extent cx="106680" cy="100584"/>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6" cstate="print"/>
                    <a:stretch>
                      <a:fillRect/>
                    </a:stretch>
                  </pic:blipFill>
                  <pic:spPr>
                    <a:xfrm>
                      <a:off x="0" y="0"/>
                      <a:ext cx="106680" cy="100584"/>
                    </a:xfrm>
                    <a:prstGeom prst="rect">
                      <a:avLst/>
                    </a:prstGeom>
                  </pic:spPr>
                </pic:pic>
              </a:graphicData>
            </a:graphic>
          </wp:inline>
        </w:drawing>
      </w:r>
      <w:r>
        <w:rPr>
          <w:rFonts w:ascii="Arial" w:eastAsia="Arial" w:hAnsi="Arial" w:cs="Arial"/>
          <w:sz w:val="20"/>
        </w:rPr>
        <w:t xml:space="preserve"> </w:t>
      </w:r>
      <w:r>
        <w:rPr>
          <w:rFonts w:ascii="Palatino Linotype" w:eastAsia="Palatino Linotype" w:hAnsi="Palatino Linotype" w:cs="Palatino Linotype"/>
          <w:sz w:val="20"/>
        </w:rPr>
        <w:t xml:space="preserve">To assess the implications of emerging digital technologies and market development for policy and regulation; </w:t>
      </w:r>
    </w:p>
    <w:p w:rsidR="00222B8A" w:rsidRDefault="00C156F1">
      <w:pPr>
        <w:spacing w:after="3" w:line="251" w:lineRule="auto"/>
        <w:ind w:left="355" w:right="23" w:hanging="370"/>
      </w:pPr>
      <w:r>
        <w:rPr>
          <w:noProof/>
          <w:lang w:val="en-US" w:eastAsia="en-US"/>
        </w:rPr>
        <w:drawing>
          <wp:inline distT="0" distB="0" distL="0" distR="0">
            <wp:extent cx="106680" cy="100584"/>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6" cstate="print"/>
                    <a:stretch>
                      <a:fillRect/>
                    </a:stretch>
                  </pic:blipFill>
                  <pic:spPr>
                    <a:xfrm>
                      <a:off x="0" y="0"/>
                      <a:ext cx="106680" cy="100584"/>
                    </a:xfrm>
                    <a:prstGeom prst="rect">
                      <a:avLst/>
                    </a:prstGeom>
                  </pic:spPr>
                </pic:pic>
              </a:graphicData>
            </a:graphic>
          </wp:inline>
        </w:drawing>
      </w:r>
      <w:r>
        <w:rPr>
          <w:rFonts w:ascii="Arial" w:eastAsia="Arial" w:hAnsi="Arial" w:cs="Arial"/>
          <w:sz w:val="20"/>
        </w:rPr>
        <w:t xml:space="preserve"> </w:t>
      </w:r>
      <w:r>
        <w:rPr>
          <w:rFonts w:ascii="Palatino Linotype" w:eastAsia="Palatino Linotype" w:hAnsi="Palatino Linotype" w:cs="Palatino Linotype"/>
          <w:sz w:val="20"/>
        </w:rPr>
        <w:t xml:space="preserve">To consider the capacities required to work on policy and regulatory challenges arising in the context of the digital economy. </w:t>
      </w:r>
    </w:p>
    <w:p w:rsidR="00222B8A" w:rsidRDefault="00C156F1">
      <w:pPr>
        <w:spacing w:after="0"/>
      </w:pPr>
      <w:r>
        <w:rPr>
          <w:rFonts w:ascii="Palatino Linotype" w:eastAsia="Palatino Linotype" w:hAnsi="Palatino Linotype" w:cs="Palatino Linotype"/>
          <w:sz w:val="20"/>
        </w:rPr>
        <w:t xml:space="preserve"> </w:t>
      </w:r>
    </w:p>
    <w:p w:rsidR="00222B8A" w:rsidRDefault="00C156F1">
      <w:pPr>
        <w:spacing w:after="0"/>
      </w:pPr>
      <w:r>
        <w:rPr>
          <w:rFonts w:ascii="Palatino Linotype" w:eastAsia="Palatino Linotype" w:hAnsi="Palatino Linotype" w:cs="Palatino Linotype"/>
          <w:sz w:val="20"/>
        </w:rPr>
        <w:t xml:space="preserve"> </w:t>
      </w:r>
    </w:p>
    <w:p w:rsidR="00222B8A" w:rsidRDefault="00C156F1">
      <w:pPr>
        <w:spacing w:after="0"/>
      </w:pPr>
      <w:r>
        <w:rPr>
          <w:rFonts w:ascii="Palatino Linotype" w:eastAsia="Palatino Linotype" w:hAnsi="Palatino Linotype" w:cs="Palatino Linotype"/>
          <w:b/>
          <w:sz w:val="21"/>
        </w:rPr>
        <w:t xml:space="preserve"> </w:t>
      </w:r>
    </w:p>
    <w:p w:rsidR="00222B8A" w:rsidRDefault="00C156F1">
      <w:pPr>
        <w:pStyle w:val="Heading1"/>
        <w:ind w:left="-5"/>
      </w:pPr>
      <w:r>
        <w:t xml:space="preserve">Facilitator </w:t>
      </w:r>
    </w:p>
    <w:p w:rsidR="00222B8A" w:rsidRDefault="00C156F1">
      <w:pPr>
        <w:spacing w:after="2151" w:line="242" w:lineRule="auto"/>
        <w:ind w:left="1862" w:hanging="1862"/>
        <w:jc w:val="both"/>
      </w:pPr>
      <w:r>
        <w:rPr>
          <w:noProof/>
          <w:lang w:val="en-US" w:eastAsia="en-US"/>
        </w:rPr>
        <w:drawing>
          <wp:anchor distT="0" distB="0" distL="114300" distR="114300" simplePos="0" relativeHeight="251656704" behindDoc="0" locked="0" layoutInCell="1" allowOverlap="0">
            <wp:simplePos x="0" y="0"/>
            <wp:positionH relativeFrom="column">
              <wp:posOffset>0</wp:posOffset>
            </wp:positionH>
            <wp:positionV relativeFrom="paragraph">
              <wp:posOffset>175697</wp:posOffset>
            </wp:positionV>
            <wp:extent cx="1085088" cy="1554480"/>
            <wp:effectExtent l="0" t="0" r="0" b="0"/>
            <wp:wrapSquare wrapText="bothSides"/>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7" cstate="print"/>
                    <a:stretch>
                      <a:fillRect/>
                    </a:stretch>
                  </pic:blipFill>
                  <pic:spPr>
                    <a:xfrm>
                      <a:off x="0" y="0"/>
                      <a:ext cx="1085088" cy="1554480"/>
                    </a:xfrm>
                    <a:prstGeom prst="rect">
                      <a:avLst/>
                    </a:prstGeom>
                  </pic:spPr>
                </pic:pic>
              </a:graphicData>
            </a:graphic>
          </wp:anchor>
        </w:drawing>
      </w:r>
      <w:r>
        <w:rPr>
          <w:rFonts w:ascii="Palatino Linotype" w:eastAsia="Palatino Linotype" w:hAnsi="Palatino Linotype" w:cs="Palatino Linotype"/>
          <w:b/>
          <w:sz w:val="16"/>
        </w:rPr>
        <w:t>Luci Abrahams</w:t>
      </w:r>
      <w:r>
        <w:rPr>
          <w:rFonts w:ascii="Palatino Linotype" w:eastAsia="Palatino Linotype" w:hAnsi="Palatino Linotype" w:cs="Palatino Linotype"/>
          <w:sz w:val="16"/>
        </w:rPr>
        <w:t xml:space="preserve"> (PhD) is Director of the LINK Centre at Wits University, building research on digital innovation and digital transformation in Africa’s economies, including telecoms, broadcast and postal services, and digital economy transitions. Studies include: digital skills gap analysis (DCDT), digital government strategy (GITOC), scaling up innovation in tech hubs (Open AIR African innovation research partnership); health e-services improvement (Egypt-South Africa research partnership); the SADC communications environment (SADC Secretariat); e-government monitoring and evaluation framework (Gauteng Provincial Government). She convenes the MA and PhD programmes in Interdisciplinary Digital Knowledge Economy Studies. Luci has served as Council Member of the National Advisory Council on Innovation, as Board Member of the Development Bank of Southern Africa, on the boards of the State Information Technology Agency and the National Research Foundation, and on the Council on Higher Education. She was a member of the Ministerial Review Panel on the Science Technology and Innovation Institutional Landscape (2015-2017). Luci is </w:t>
      </w:r>
      <w:r>
        <w:rPr>
          <w:rFonts w:ascii="Palatino Linotype" w:eastAsia="Palatino Linotype" w:hAnsi="Palatino Linotype" w:cs="Palatino Linotype"/>
          <w:sz w:val="16"/>
        </w:rPr>
        <w:lastRenderedPageBreak/>
        <w:t xml:space="preserve">Corresponding Editor for </w:t>
      </w:r>
      <w:r>
        <w:rPr>
          <w:rFonts w:ascii="Palatino Linotype" w:eastAsia="Palatino Linotype" w:hAnsi="Palatino Linotype" w:cs="Palatino Linotype"/>
          <w:i/>
          <w:sz w:val="16"/>
        </w:rPr>
        <w:t>The African Journal of Information and Communication</w:t>
      </w:r>
      <w:r>
        <w:rPr>
          <w:rFonts w:ascii="Palatino Linotype" w:eastAsia="Palatino Linotype" w:hAnsi="Palatino Linotype" w:cs="Palatino Linotype"/>
          <w:sz w:val="16"/>
        </w:rPr>
        <w:t xml:space="preserve">. </w:t>
      </w:r>
    </w:p>
    <w:p w:rsidR="00222B8A" w:rsidRDefault="00C156F1">
      <w:pPr>
        <w:tabs>
          <w:tab w:val="center" w:pos="4153"/>
          <w:tab w:val="right" w:pos="907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2 of 2 </w:t>
      </w:r>
    </w:p>
    <w:sectPr w:rsidR="00222B8A" w:rsidSect="003D43A9">
      <w:pgSz w:w="11906" w:h="16838"/>
      <w:pgMar w:top="730" w:right="1405" w:bottom="716" w:left="1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6968"/>
    <w:multiLevelType w:val="hybridMultilevel"/>
    <w:tmpl w:val="EFFADAB0"/>
    <w:lvl w:ilvl="0" w:tplc="2F10E33A">
      <w:start w:val="1"/>
      <w:numFmt w:val="decimal"/>
      <w:lvlText w:val="%1."/>
      <w:lvlJc w:val="left"/>
      <w:pPr>
        <w:ind w:left="7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BCFEEF96">
      <w:start w:val="1"/>
      <w:numFmt w:val="lowerLetter"/>
      <w:lvlText w:val="%2"/>
      <w:lvlJc w:val="left"/>
      <w:pPr>
        <w:ind w:left="14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08CE115A">
      <w:start w:val="1"/>
      <w:numFmt w:val="lowerRoman"/>
      <w:lvlText w:val="%3"/>
      <w:lvlJc w:val="left"/>
      <w:pPr>
        <w:ind w:left="21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F95828BC">
      <w:start w:val="1"/>
      <w:numFmt w:val="decimal"/>
      <w:lvlText w:val="%4"/>
      <w:lvlJc w:val="left"/>
      <w:pPr>
        <w:ind w:left="28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0FB02818">
      <w:start w:val="1"/>
      <w:numFmt w:val="lowerLetter"/>
      <w:lvlText w:val="%5"/>
      <w:lvlJc w:val="left"/>
      <w:pPr>
        <w:ind w:left="36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A2A8860C">
      <w:start w:val="1"/>
      <w:numFmt w:val="lowerRoman"/>
      <w:lvlText w:val="%6"/>
      <w:lvlJc w:val="left"/>
      <w:pPr>
        <w:ind w:left="43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E8EC3BFE">
      <w:start w:val="1"/>
      <w:numFmt w:val="decimal"/>
      <w:lvlText w:val="%7"/>
      <w:lvlJc w:val="left"/>
      <w:pPr>
        <w:ind w:left="50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D67ABE48">
      <w:start w:val="1"/>
      <w:numFmt w:val="lowerLetter"/>
      <w:lvlText w:val="%8"/>
      <w:lvlJc w:val="left"/>
      <w:pPr>
        <w:ind w:left="57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5E6E38C8">
      <w:start w:val="1"/>
      <w:numFmt w:val="lowerRoman"/>
      <w:lvlText w:val="%9"/>
      <w:lvlJc w:val="left"/>
      <w:pPr>
        <w:ind w:left="64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2B8A"/>
    <w:rsid w:val="00222B8A"/>
    <w:rsid w:val="00355A51"/>
    <w:rsid w:val="003D43A9"/>
    <w:rsid w:val="004008DE"/>
    <w:rsid w:val="00C15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A9"/>
    <w:rPr>
      <w:rFonts w:ascii="Calibri" w:eastAsia="Calibri" w:hAnsi="Calibri" w:cs="Calibri"/>
      <w:color w:val="000000"/>
    </w:rPr>
  </w:style>
  <w:style w:type="paragraph" w:styleId="Heading1">
    <w:name w:val="heading 1"/>
    <w:next w:val="Normal"/>
    <w:link w:val="Heading1Char"/>
    <w:uiPriority w:val="9"/>
    <w:unhideWhenUsed/>
    <w:qFormat/>
    <w:rsid w:val="003D43A9"/>
    <w:pPr>
      <w:keepNext/>
      <w:keepLines/>
      <w:spacing w:after="0"/>
      <w:ind w:left="10" w:hanging="10"/>
      <w:outlineLvl w:val="0"/>
    </w:pPr>
    <w:rPr>
      <w:rFonts w:ascii="Palatino Linotype" w:eastAsia="Palatino Linotype" w:hAnsi="Palatino Linotype" w:cs="Palatino Linotype"/>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43A9"/>
    <w:rPr>
      <w:rFonts w:ascii="Palatino Linotype" w:eastAsia="Palatino Linotype" w:hAnsi="Palatino Linotype" w:cs="Palatino Linotype"/>
      <w:b/>
      <w:color w:val="000000"/>
      <w:sz w:val="21"/>
    </w:rPr>
  </w:style>
  <w:style w:type="paragraph" w:styleId="BalloonText">
    <w:name w:val="Balloon Text"/>
    <w:basedOn w:val="Normal"/>
    <w:link w:val="BalloonTextChar"/>
    <w:uiPriority w:val="99"/>
    <w:semiHidden/>
    <w:unhideWhenUsed/>
    <w:rsid w:val="0040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8DE"/>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Focus session_digital services ecosystem_271020.docx</vt:lpstr>
    </vt:vector>
  </TitlesOfParts>
  <Company>Parliament of the Republic  of South Africa</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Focus session_digital services ecosystem_271020.docx</dc:title>
  <dc:creator>Hajiera Salie</dc:creator>
  <cp:lastModifiedBy>Monique</cp:lastModifiedBy>
  <cp:revision>2</cp:revision>
  <dcterms:created xsi:type="dcterms:W3CDTF">2020-10-27T14:49:00Z</dcterms:created>
  <dcterms:modified xsi:type="dcterms:W3CDTF">2020-10-27T14:49:00Z</dcterms:modified>
</cp:coreProperties>
</file>